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BC88" w14:textId="6E2A6BC9" w:rsidR="009F3619" w:rsidRDefault="009F3619" w:rsidP="009F3619">
      <w:pPr>
        <w:jc w:val="center"/>
        <w:rPr>
          <w:rFonts w:ascii="Arial" w:hAnsi="Arial" w:cs="Arial"/>
          <w:b/>
          <w:bCs/>
          <w:sz w:val="22"/>
          <w:szCs w:val="22"/>
        </w:rPr>
      </w:pPr>
      <w:r w:rsidRPr="00562D93">
        <w:rPr>
          <w:rFonts w:ascii="Arial" w:hAnsi="Arial" w:cs="Arial"/>
          <w:b/>
          <w:bCs/>
          <w:sz w:val="22"/>
          <w:szCs w:val="22"/>
        </w:rPr>
        <w:t>PSY</w:t>
      </w:r>
      <w:r>
        <w:rPr>
          <w:rFonts w:ascii="Arial" w:hAnsi="Arial" w:cs="Arial"/>
          <w:b/>
          <w:bCs/>
          <w:sz w:val="22"/>
          <w:szCs w:val="22"/>
        </w:rPr>
        <w:t>C</w:t>
      </w:r>
      <w:r w:rsidRPr="00562D93">
        <w:rPr>
          <w:rFonts w:ascii="Arial" w:hAnsi="Arial" w:cs="Arial"/>
          <w:b/>
          <w:bCs/>
          <w:sz w:val="22"/>
          <w:szCs w:val="22"/>
        </w:rPr>
        <w:t xml:space="preserve"> </w:t>
      </w:r>
      <w:r>
        <w:rPr>
          <w:rFonts w:ascii="Arial" w:hAnsi="Arial" w:cs="Arial"/>
          <w:b/>
          <w:bCs/>
          <w:sz w:val="22"/>
          <w:szCs w:val="22"/>
        </w:rPr>
        <w:t>461 – DL</w:t>
      </w:r>
      <w:r w:rsidR="008A77CC">
        <w:rPr>
          <w:rFonts w:ascii="Arial" w:hAnsi="Arial" w:cs="Arial"/>
          <w:b/>
          <w:bCs/>
          <w:sz w:val="22"/>
          <w:szCs w:val="22"/>
        </w:rPr>
        <w:t>1</w:t>
      </w:r>
      <w:r>
        <w:rPr>
          <w:rFonts w:ascii="Arial" w:hAnsi="Arial" w:cs="Arial"/>
          <w:b/>
          <w:bCs/>
          <w:sz w:val="22"/>
          <w:szCs w:val="22"/>
        </w:rPr>
        <w:t>/DL</w:t>
      </w:r>
      <w:r w:rsidR="008A77CC">
        <w:rPr>
          <w:rFonts w:ascii="Arial" w:hAnsi="Arial" w:cs="Arial"/>
          <w:b/>
          <w:bCs/>
          <w:sz w:val="22"/>
          <w:szCs w:val="22"/>
        </w:rPr>
        <w:t>9</w:t>
      </w:r>
    </w:p>
    <w:p w14:paraId="30AC7FE7" w14:textId="064F3EB1" w:rsidR="009F3619" w:rsidRDefault="009F3619" w:rsidP="009F3619">
      <w:pPr>
        <w:jc w:val="center"/>
        <w:rPr>
          <w:rFonts w:ascii="Arial" w:hAnsi="Arial" w:cs="Arial"/>
          <w:b/>
          <w:bCs/>
          <w:sz w:val="22"/>
          <w:szCs w:val="22"/>
        </w:rPr>
      </w:pPr>
      <w:r>
        <w:rPr>
          <w:rFonts w:ascii="Arial" w:hAnsi="Arial" w:cs="Arial"/>
          <w:b/>
          <w:bCs/>
          <w:sz w:val="22"/>
          <w:szCs w:val="22"/>
        </w:rPr>
        <w:t>Spanish Emotional Support</w:t>
      </w:r>
      <w:r w:rsidRPr="00C83461">
        <w:rPr>
          <w:rFonts w:ascii="Arial" w:hAnsi="Arial" w:cs="Arial"/>
          <w:b/>
          <w:bCs/>
          <w:sz w:val="22"/>
          <w:szCs w:val="22"/>
        </w:rPr>
        <w:t xml:space="preserve"> Call Line</w:t>
      </w:r>
    </w:p>
    <w:p w14:paraId="64B39A3B" w14:textId="77777777" w:rsidR="009F3619" w:rsidRPr="00562D93" w:rsidRDefault="009F3619" w:rsidP="009F3619">
      <w:pPr>
        <w:jc w:val="center"/>
        <w:rPr>
          <w:rFonts w:ascii="Arial" w:hAnsi="Arial" w:cs="Arial"/>
          <w:b/>
          <w:bCs/>
          <w:sz w:val="22"/>
          <w:szCs w:val="22"/>
        </w:rPr>
      </w:pPr>
      <w:r>
        <w:rPr>
          <w:rFonts w:ascii="Arial" w:hAnsi="Arial" w:cs="Arial"/>
          <w:b/>
          <w:bCs/>
          <w:sz w:val="22"/>
          <w:szCs w:val="22"/>
        </w:rPr>
        <w:t>George Mason University Center for Psychological Services</w:t>
      </w:r>
    </w:p>
    <w:p w14:paraId="5930B70D" w14:textId="566E91D2" w:rsidR="009F3619" w:rsidRPr="00562D93" w:rsidRDefault="008A77CC" w:rsidP="009F3619">
      <w:pPr>
        <w:jc w:val="center"/>
        <w:rPr>
          <w:rFonts w:ascii="Arial" w:hAnsi="Arial" w:cs="Arial"/>
          <w:sz w:val="22"/>
          <w:szCs w:val="22"/>
        </w:rPr>
      </w:pPr>
      <w:r>
        <w:rPr>
          <w:rFonts w:ascii="Arial" w:hAnsi="Arial" w:cs="Arial"/>
          <w:b/>
          <w:bCs/>
          <w:sz w:val="22"/>
          <w:szCs w:val="22"/>
        </w:rPr>
        <w:t xml:space="preserve">Spring </w:t>
      </w:r>
      <w:r w:rsidR="009F3619">
        <w:rPr>
          <w:rFonts w:ascii="Arial" w:hAnsi="Arial" w:cs="Arial"/>
          <w:b/>
          <w:bCs/>
          <w:sz w:val="22"/>
          <w:szCs w:val="22"/>
        </w:rPr>
        <w:t>20</w:t>
      </w:r>
      <w:r>
        <w:rPr>
          <w:rFonts w:ascii="Arial" w:hAnsi="Arial" w:cs="Arial"/>
          <w:b/>
          <w:bCs/>
          <w:sz w:val="22"/>
          <w:szCs w:val="22"/>
        </w:rPr>
        <w:t>23</w:t>
      </w:r>
    </w:p>
    <w:p w14:paraId="3CEB63F6" w14:textId="77777777" w:rsidR="009F3619" w:rsidRPr="00562D93" w:rsidRDefault="009F3619" w:rsidP="009F3619">
      <w:pPr>
        <w:rPr>
          <w:rFonts w:ascii="Arial" w:hAnsi="Arial" w:cs="Arial"/>
          <w:sz w:val="22"/>
          <w:szCs w:val="22"/>
        </w:rPr>
      </w:pPr>
    </w:p>
    <w:p w14:paraId="2D669FF9" w14:textId="423F90D0" w:rsidR="009F3619" w:rsidRDefault="009F3619" w:rsidP="009F3619">
      <w:pPr>
        <w:rPr>
          <w:rFonts w:ascii="Arial" w:hAnsi="Arial" w:cs="Arial"/>
          <w:sz w:val="22"/>
          <w:szCs w:val="22"/>
        </w:rPr>
      </w:pPr>
      <w:r w:rsidRPr="00937756">
        <w:rPr>
          <w:rFonts w:ascii="Arial" w:hAnsi="Arial" w:cs="Arial"/>
          <w:bCs/>
          <w:sz w:val="22"/>
          <w:szCs w:val="22"/>
        </w:rPr>
        <w:t>Instructor:</w:t>
      </w:r>
      <w:r>
        <w:rPr>
          <w:rFonts w:ascii="Arial" w:hAnsi="Arial" w:cs="Arial"/>
          <w:sz w:val="22"/>
          <w:szCs w:val="22"/>
        </w:rPr>
        <w:t xml:space="preserve"> Thomas Deakin </w:t>
      </w:r>
    </w:p>
    <w:p w14:paraId="5513D17F" w14:textId="5DC5CD41" w:rsidR="009F3619" w:rsidRDefault="009F3619" w:rsidP="009F3619">
      <w:pPr>
        <w:rPr>
          <w:rFonts w:ascii="Arial" w:hAnsi="Arial" w:cs="Arial"/>
          <w:sz w:val="22"/>
          <w:szCs w:val="22"/>
        </w:rPr>
      </w:pPr>
      <w:r w:rsidRPr="00562D93">
        <w:rPr>
          <w:rFonts w:ascii="Arial" w:hAnsi="Arial" w:cs="Arial"/>
          <w:sz w:val="22"/>
          <w:szCs w:val="22"/>
        </w:rPr>
        <w:t xml:space="preserve">E-mail: </w:t>
      </w:r>
      <w:hyperlink r:id="rId7" w:history="1">
        <w:r w:rsidRPr="00B670F2">
          <w:rPr>
            <w:rStyle w:val="Hyperlink"/>
            <w:rFonts w:ascii="Arial" w:hAnsi="Arial" w:cs="Arial"/>
            <w:sz w:val="22"/>
            <w:szCs w:val="22"/>
          </w:rPr>
          <w:t>tdeakin</w:t>
        </w:r>
      </w:hyperlink>
      <w:r>
        <w:rPr>
          <w:rFonts w:ascii="Arial" w:hAnsi="Arial" w:cs="Arial"/>
          <w:sz w:val="22"/>
          <w:szCs w:val="22"/>
        </w:rPr>
        <w:t>@gmu.edu</w:t>
      </w:r>
    </w:p>
    <w:p w14:paraId="7458DE42" w14:textId="77777777" w:rsidR="009F3619" w:rsidRDefault="009F3619" w:rsidP="009F3619">
      <w:pPr>
        <w:rPr>
          <w:rFonts w:ascii="Arial" w:hAnsi="Arial" w:cs="Arial"/>
          <w:sz w:val="22"/>
          <w:szCs w:val="22"/>
        </w:rPr>
      </w:pPr>
      <w:r>
        <w:rPr>
          <w:rFonts w:ascii="Arial" w:hAnsi="Arial" w:cs="Arial"/>
          <w:sz w:val="22"/>
          <w:szCs w:val="22"/>
        </w:rPr>
        <w:t xml:space="preserve">Office Hours:  By appointment, Online via videoconference </w:t>
      </w:r>
    </w:p>
    <w:p w14:paraId="1053841D" w14:textId="77777777" w:rsidR="009F3619" w:rsidRDefault="009F3619" w:rsidP="009F3619">
      <w:pPr>
        <w:rPr>
          <w:rFonts w:ascii="Arial" w:hAnsi="Arial" w:cs="Arial"/>
          <w:sz w:val="22"/>
          <w:szCs w:val="22"/>
        </w:rPr>
      </w:pPr>
    </w:p>
    <w:p w14:paraId="6F000301" w14:textId="77777777" w:rsidR="009F3619" w:rsidRDefault="009F3619" w:rsidP="009F3619">
      <w:pPr>
        <w:rPr>
          <w:rFonts w:ascii="Arial" w:hAnsi="Arial" w:cs="Arial"/>
          <w:b/>
          <w:bCs/>
          <w:sz w:val="22"/>
          <w:szCs w:val="22"/>
        </w:rPr>
      </w:pPr>
      <w:r w:rsidRPr="00562D93">
        <w:rPr>
          <w:rFonts w:ascii="Arial" w:hAnsi="Arial" w:cs="Arial"/>
          <w:b/>
          <w:bCs/>
          <w:sz w:val="22"/>
          <w:szCs w:val="22"/>
          <w:u w:val="single"/>
        </w:rPr>
        <w:t>Weekly Seminar</w:t>
      </w:r>
      <w:r w:rsidRPr="00937756">
        <w:rPr>
          <w:rFonts w:ascii="Arial" w:hAnsi="Arial" w:cs="Arial"/>
          <w:b/>
          <w:bCs/>
          <w:sz w:val="22"/>
          <w:szCs w:val="22"/>
        </w:rPr>
        <w:t>:</w:t>
      </w:r>
      <w:r w:rsidRPr="00937756">
        <w:rPr>
          <w:rFonts w:ascii="Arial" w:hAnsi="Arial" w:cs="Arial"/>
          <w:b/>
          <w:bCs/>
          <w:sz w:val="22"/>
          <w:szCs w:val="22"/>
        </w:rPr>
        <w:tab/>
      </w:r>
    </w:p>
    <w:p w14:paraId="6E803F96" w14:textId="00032292" w:rsidR="009F3619" w:rsidRDefault="009F3619" w:rsidP="009F3619">
      <w:pPr>
        <w:rPr>
          <w:rFonts w:ascii="Arial" w:hAnsi="Arial" w:cs="Arial"/>
          <w:sz w:val="22"/>
          <w:szCs w:val="22"/>
        </w:rPr>
      </w:pPr>
      <w:r>
        <w:rPr>
          <w:rFonts w:ascii="Arial" w:hAnsi="Arial" w:cs="Arial"/>
          <w:sz w:val="22"/>
          <w:szCs w:val="22"/>
        </w:rPr>
        <w:t>Wednesday 1</w:t>
      </w:r>
      <w:r w:rsidR="008A77CC">
        <w:rPr>
          <w:rFonts w:ascii="Arial" w:hAnsi="Arial" w:cs="Arial"/>
          <w:sz w:val="22"/>
          <w:szCs w:val="22"/>
        </w:rPr>
        <w:t>:30</w:t>
      </w:r>
      <w:r>
        <w:rPr>
          <w:rFonts w:ascii="Arial" w:hAnsi="Arial" w:cs="Arial"/>
          <w:sz w:val="22"/>
          <w:szCs w:val="22"/>
        </w:rPr>
        <w:t>-2:</w:t>
      </w:r>
      <w:r w:rsidR="008A77CC">
        <w:rPr>
          <w:rFonts w:ascii="Arial" w:hAnsi="Arial" w:cs="Arial"/>
          <w:sz w:val="22"/>
          <w:szCs w:val="22"/>
        </w:rPr>
        <w:t>4</w:t>
      </w:r>
      <w:r>
        <w:rPr>
          <w:rFonts w:ascii="Arial" w:hAnsi="Arial" w:cs="Arial"/>
          <w:sz w:val="22"/>
          <w:szCs w:val="22"/>
        </w:rPr>
        <w:t>5pm OR Thursday 1</w:t>
      </w:r>
      <w:r w:rsidR="008A77CC">
        <w:rPr>
          <w:rFonts w:ascii="Arial" w:hAnsi="Arial" w:cs="Arial"/>
          <w:sz w:val="22"/>
          <w:szCs w:val="22"/>
        </w:rPr>
        <w:t>:30</w:t>
      </w:r>
      <w:r>
        <w:rPr>
          <w:rFonts w:ascii="Arial" w:hAnsi="Arial" w:cs="Arial"/>
          <w:sz w:val="22"/>
          <w:szCs w:val="22"/>
        </w:rPr>
        <w:t>-2:</w:t>
      </w:r>
      <w:r w:rsidR="008A77CC">
        <w:rPr>
          <w:rFonts w:ascii="Arial" w:hAnsi="Arial" w:cs="Arial"/>
          <w:sz w:val="22"/>
          <w:szCs w:val="22"/>
        </w:rPr>
        <w:t>4</w:t>
      </w:r>
      <w:r>
        <w:rPr>
          <w:rFonts w:ascii="Arial" w:hAnsi="Arial" w:cs="Arial"/>
          <w:sz w:val="22"/>
          <w:szCs w:val="22"/>
        </w:rPr>
        <w:t>5</w:t>
      </w:r>
      <w:r w:rsidR="00CD53A8">
        <w:rPr>
          <w:rFonts w:ascii="Arial" w:hAnsi="Arial" w:cs="Arial"/>
          <w:sz w:val="22"/>
          <w:szCs w:val="22"/>
        </w:rPr>
        <w:t>pm</w:t>
      </w:r>
      <w:r>
        <w:t xml:space="preserve">, </w:t>
      </w:r>
      <w:r w:rsidRPr="001243FD">
        <w:rPr>
          <w:rFonts w:ascii="Arial" w:hAnsi="Arial" w:cs="Arial"/>
          <w:sz w:val="22"/>
          <w:szCs w:val="22"/>
        </w:rPr>
        <w:t>synchronous online</w:t>
      </w:r>
      <w:r>
        <w:rPr>
          <w:rFonts w:ascii="Arial" w:hAnsi="Arial" w:cs="Arial"/>
          <w:sz w:val="22"/>
          <w:szCs w:val="22"/>
        </w:rPr>
        <w:t xml:space="preserve"> format</w:t>
      </w:r>
    </w:p>
    <w:p w14:paraId="49145201" w14:textId="77777777" w:rsidR="009F3619" w:rsidRDefault="009F3619" w:rsidP="009F3619">
      <w:pPr>
        <w:rPr>
          <w:rFonts w:ascii="Arial" w:hAnsi="Arial" w:cs="Arial"/>
          <w:sz w:val="22"/>
          <w:szCs w:val="22"/>
        </w:rPr>
      </w:pPr>
    </w:p>
    <w:p w14:paraId="2B9ADB96" w14:textId="77777777" w:rsidR="009F3619" w:rsidRDefault="009F3619" w:rsidP="009F3619">
      <w:pPr>
        <w:rPr>
          <w:rFonts w:ascii="Arial" w:hAnsi="Arial" w:cs="Arial"/>
          <w:sz w:val="22"/>
          <w:szCs w:val="22"/>
        </w:rPr>
      </w:pPr>
      <w:r>
        <w:rPr>
          <w:rFonts w:ascii="Arial" w:hAnsi="Arial" w:cs="Arial"/>
          <w:sz w:val="22"/>
          <w:szCs w:val="22"/>
        </w:rPr>
        <w:t xml:space="preserve">This course will be offered online-only. Students will meet with course instructor via videoconference for seminar. The link to the videoconference will be emailed out to students by the instructor prior to the first day of class. </w:t>
      </w:r>
    </w:p>
    <w:p w14:paraId="6EE6E08E" w14:textId="77777777" w:rsidR="009F3619" w:rsidRPr="00562D93" w:rsidRDefault="009F3619" w:rsidP="009F3619">
      <w:pPr>
        <w:rPr>
          <w:rFonts w:ascii="Arial" w:hAnsi="Arial" w:cs="Arial"/>
          <w:sz w:val="22"/>
          <w:szCs w:val="22"/>
        </w:rPr>
      </w:pPr>
    </w:p>
    <w:p w14:paraId="2A41AA56" w14:textId="77777777" w:rsidR="009F3619" w:rsidRDefault="009F3619" w:rsidP="009F3619">
      <w:pPr>
        <w:widowControl/>
        <w:overflowPunct/>
        <w:autoSpaceDE/>
        <w:autoSpaceDN/>
        <w:adjustRightInd/>
        <w:spacing w:before="100" w:beforeAutospacing="1" w:after="100" w:afterAutospacing="1"/>
        <w:contextualSpacing/>
        <w:rPr>
          <w:rFonts w:ascii="Arial" w:hAnsi="Arial" w:cs="Arial"/>
          <w:b/>
          <w:kern w:val="0"/>
          <w:sz w:val="22"/>
          <w:szCs w:val="22"/>
        </w:rPr>
      </w:pPr>
      <w:r w:rsidRPr="00562D93">
        <w:rPr>
          <w:rFonts w:ascii="Arial" w:hAnsi="Arial" w:cs="Arial"/>
          <w:b/>
          <w:kern w:val="0"/>
          <w:sz w:val="22"/>
          <w:szCs w:val="22"/>
          <w:u w:val="single"/>
        </w:rPr>
        <w:t>Course Objective:</w:t>
      </w:r>
      <w:r w:rsidRPr="00562D93">
        <w:rPr>
          <w:rFonts w:ascii="Arial" w:hAnsi="Arial" w:cs="Arial"/>
          <w:b/>
          <w:kern w:val="0"/>
          <w:sz w:val="22"/>
          <w:szCs w:val="22"/>
        </w:rPr>
        <w:t xml:space="preserve"> </w:t>
      </w:r>
    </w:p>
    <w:p w14:paraId="34307DBC" w14:textId="7285E2F5" w:rsidR="009F3619" w:rsidRDefault="009F3619" w:rsidP="009F3619">
      <w:pPr>
        <w:pStyle w:val="BodyA"/>
        <w:rPr>
          <w:rFonts w:ascii="Arial" w:hAnsi="Arial" w:cs="Arial"/>
          <w:sz w:val="22"/>
          <w:szCs w:val="22"/>
        </w:rPr>
      </w:pPr>
      <w:r w:rsidRPr="00C83461">
        <w:rPr>
          <w:rFonts w:ascii="Arial" w:hAnsi="Arial" w:cs="Arial"/>
          <w:sz w:val="22"/>
          <w:szCs w:val="22"/>
        </w:rPr>
        <w:t xml:space="preserve">This 3-credit, online course will provide undergraduate students with the opportunity to learn basic therapeutic skills and support </w:t>
      </w:r>
      <w:r>
        <w:rPr>
          <w:rFonts w:ascii="Arial" w:hAnsi="Arial" w:cs="Arial"/>
          <w:sz w:val="22"/>
          <w:szCs w:val="22"/>
        </w:rPr>
        <w:t>the Spanish-speaking community</w:t>
      </w:r>
      <w:r w:rsidRPr="00C83461">
        <w:rPr>
          <w:rFonts w:ascii="Arial" w:hAnsi="Arial" w:cs="Arial"/>
          <w:sz w:val="22"/>
          <w:szCs w:val="22"/>
        </w:rPr>
        <w:t xml:space="preserve">. Students will learn how to build rapport, provide emotional support, and assess varied needs of individuals in distress. Students will apply skills learned in the course by answering the calls of </w:t>
      </w:r>
      <w:r>
        <w:rPr>
          <w:rFonts w:ascii="Arial" w:hAnsi="Arial" w:cs="Arial"/>
          <w:sz w:val="22"/>
          <w:szCs w:val="22"/>
        </w:rPr>
        <w:t>Spanish-speaking callers</w:t>
      </w:r>
      <w:r w:rsidRPr="00C83461">
        <w:rPr>
          <w:rFonts w:ascii="Arial" w:hAnsi="Arial" w:cs="Arial"/>
          <w:sz w:val="22"/>
          <w:szCs w:val="22"/>
        </w:rPr>
        <w:t xml:space="preserve"> in need of assistance. </w:t>
      </w:r>
    </w:p>
    <w:p w14:paraId="43545CA1" w14:textId="77777777" w:rsidR="009F3619" w:rsidRDefault="009F3619" w:rsidP="009F3619">
      <w:pPr>
        <w:pStyle w:val="BodyA"/>
        <w:rPr>
          <w:rFonts w:ascii="Arial" w:hAnsi="Arial" w:cs="Arial"/>
          <w:sz w:val="22"/>
          <w:szCs w:val="22"/>
        </w:rPr>
      </w:pPr>
    </w:p>
    <w:p w14:paraId="16726355" w14:textId="77777777" w:rsidR="009F3619" w:rsidRDefault="009F3619" w:rsidP="009F3619">
      <w:pPr>
        <w:pStyle w:val="BodyA"/>
        <w:rPr>
          <w:rFonts w:ascii="Arial" w:hAnsi="Arial" w:cs="Arial"/>
          <w:sz w:val="22"/>
          <w:szCs w:val="22"/>
        </w:rPr>
      </w:pPr>
      <w:r>
        <w:rPr>
          <w:rFonts w:ascii="Arial" w:hAnsi="Arial" w:cs="Arial"/>
          <w:sz w:val="22"/>
          <w:szCs w:val="22"/>
        </w:rPr>
        <w:t xml:space="preserve">This course meets the professional development requirement. </w:t>
      </w:r>
      <w:r w:rsidRPr="00807ABB">
        <w:rPr>
          <w:rFonts w:ascii="Arial" w:hAnsi="Arial" w:cs="Arial"/>
          <w:sz w:val="22"/>
          <w:szCs w:val="22"/>
        </w:rPr>
        <w:t>Below is a tentative schedule for the semester. The instructor reserves the right to change the syllabus and its content. Any changes will be announced in class and via email.</w:t>
      </w:r>
    </w:p>
    <w:p w14:paraId="3D597B5C" w14:textId="77777777" w:rsidR="009F3619" w:rsidRPr="00807ABB" w:rsidRDefault="009F3619" w:rsidP="009F3619">
      <w:pPr>
        <w:pStyle w:val="BodyA"/>
        <w:rPr>
          <w:rFonts w:ascii="Times New Roman" w:hAnsi="Times New Roman"/>
        </w:rPr>
      </w:pPr>
    </w:p>
    <w:p w14:paraId="2CDE5D34" w14:textId="77777777" w:rsidR="009F3619" w:rsidRDefault="009F3619" w:rsidP="009F3619">
      <w:pPr>
        <w:widowControl/>
        <w:overflowPunct/>
        <w:autoSpaceDE/>
        <w:autoSpaceDN/>
        <w:adjustRightInd/>
        <w:spacing w:after="100" w:afterAutospacing="1"/>
        <w:rPr>
          <w:rFonts w:ascii="Arial" w:hAnsi="Arial" w:cs="Arial"/>
          <w:b/>
          <w:kern w:val="0"/>
          <w:sz w:val="22"/>
          <w:szCs w:val="22"/>
        </w:rPr>
      </w:pPr>
      <w:r w:rsidRPr="00562D93">
        <w:rPr>
          <w:rFonts w:ascii="Arial" w:hAnsi="Arial" w:cs="Arial"/>
          <w:b/>
          <w:kern w:val="0"/>
          <w:sz w:val="22"/>
          <w:szCs w:val="22"/>
          <w:u w:val="single"/>
        </w:rPr>
        <w:t>Course Professionalism:</w:t>
      </w:r>
      <w:r w:rsidRPr="00562D93">
        <w:rPr>
          <w:rFonts w:ascii="Arial" w:hAnsi="Arial" w:cs="Arial"/>
          <w:b/>
          <w:kern w:val="0"/>
          <w:sz w:val="22"/>
          <w:szCs w:val="22"/>
        </w:rPr>
        <w:t xml:space="preserve"> </w:t>
      </w:r>
    </w:p>
    <w:p w14:paraId="4643FE84" w14:textId="0BBAF260" w:rsidR="009F3619" w:rsidRDefault="009F3619" w:rsidP="009F3619">
      <w:pPr>
        <w:widowControl/>
        <w:overflowPunct/>
        <w:autoSpaceDE/>
        <w:autoSpaceDN/>
        <w:adjustRightInd/>
        <w:spacing w:after="100" w:afterAutospacing="1"/>
        <w:rPr>
          <w:rFonts w:ascii="Arial" w:hAnsi="Arial" w:cs="Arial"/>
          <w:kern w:val="0"/>
          <w:sz w:val="22"/>
          <w:szCs w:val="22"/>
        </w:rPr>
      </w:pPr>
      <w:r>
        <w:rPr>
          <w:rFonts w:ascii="Arial" w:hAnsi="Arial" w:cs="Arial"/>
          <w:kern w:val="0"/>
          <w:sz w:val="22"/>
          <w:szCs w:val="22"/>
        </w:rPr>
        <w:t>Although the course is held online, this course is associated with George Mason University’s Center for Psychological Services, a community-based</w:t>
      </w:r>
      <w:r w:rsidRPr="00562D93">
        <w:rPr>
          <w:rFonts w:ascii="Arial" w:hAnsi="Arial" w:cs="Arial"/>
          <w:kern w:val="0"/>
          <w:sz w:val="22"/>
          <w:szCs w:val="22"/>
        </w:rPr>
        <w:t xml:space="preserve"> mental health </w:t>
      </w:r>
      <w:r>
        <w:rPr>
          <w:rFonts w:ascii="Arial" w:hAnsi="Arial" w:cs="Arial"/>
          <w:kern w:val="0"/>
          <w:sz w:val="22"/>
          <w:szCs w:val="22"/>
        </w:rPr>
        <w:t xml:space="preserve">facility. Undergraduate students engaged in courses associated with the Center </w:t>
      </w:r>
      <w:r w:rsidRPr="00562D93">
        <w:rPr>
          <w:rFonts w:ascii="Arial" w:hAnsi="Arial" w:cs="Arial"/>
          <w:kern w:val="0"/>
          <w:sz w:val="22"/>
          <w:szCs w:val="22"/>
        </w:rPr>
        <w:t xml:space="preserve">are expected to present themselves in a professional manner while </w:t>
      </w:r>
      <w:r>
        <w:rPr>
          <w:rFonts w:ascii="Arial" w:hAnsi="Arial" w:cs="Arial"/>
          <w:kern w:val="0"/>
          <w:sz w:val="22"/>
          <w:szCs w:val="22"/>
        </w:rPr>
        <w:t>answering phone calls for the Center’s Emotional Support Line.</w:t>
      </w:r>
    </w:p>
    <w:p w14:paraId="3987EC83" w14:textId="77777777" w:rsidR="009F3619" w:rsidRPr="004A53AE" w:rsidRDefault="009F3619" w:rsidP="009F3619">
      <w:pPr>
        <w:widowControl/>
        <w:overflowPunct/>
        <w:autoSpaceDE/>
        <w:autoSpaceDN/>
        <w:adjustRightInd/>
        <w:spacing w:after="100" w:afterAutospacing="1"/>
        <w:rPr>
          <w:rFonts w:ascii="Arial" w:hAnsi="Arial" w:cs="Arial"/>
          <w:kern w:val="0"/>
          <w:sz w:val="22"/>
          <w:szCs w:val="22"/>
          <w:u w:val="single"/>
        </w:rPr>
      </w:pPr>
      <w:r w:rsidRPr="004A53AE">
        <w:rPr>
          <w:rFonts w:ascii="Arial" w:hAnsi="Arial" w:cs="Arial"/>
          <w:b/>
          <w:kern w:val="0"/>
          <w:sz w:val="22"/>
          <w:szCs w:val="22"/>
          <w:u w:val="single"/>
        </w:rPr>
        <w:t>Course Responsibilities:</w:t>
      </w:r>
    </w:p>
    <w:p w14:paraId="2E894046" w14:textId="77777777" w:rsidR="009F3619" w:rsidRPr="004A53AE" w:rsidRDefault="009F3619" w:rsidP="009F3619">
      <w:pPr>
        <w:widowControl/>
        <w:overflowPunct/>
        <w:autoSpaceDE/>
        <w:autoSpaceDN/>
        <w:adjustRightInd/>
        <w:spacing w:after="100" w:afterAutospacing="1"/>
        <w:rPr>
          <w:rFonts w:ascii="Arial" w:hAnsi="Arial" w:cs="Arial"/>
          <w:kern w:val="0"/>
          <w:sz w:val="22"/>
          <w:szCs w:val="22"/>
        </w:rPr>
      </w:pPr>
      <w:r w:rsidRPr="004A53AE">
        <w:rPr>
          <w:rFonts w:ascii="Arial" w:hAnsi="Arial" w:cs="Arial"/>
          <w:kern w:val="0"/>
          <w:sz w:val="22"/>
          <w:szCs w:val="22"/>
        </w:rPr>
        <w:t xml:space="preserve">Complete approximately 9 hours of course work per week (3 credit course).  </w:t>
      </w:r>
    </w:p>
    <w:p w14:paraId="6273795F" w14:textId="77777777" w:rsidR="009F3619" w:rsidRPr="004A53AE" w:rsidRDefault="009F3619" w:rsidP="009F3619">
      <w:pPr>
        <w:widowControl/>
        <w:overflowPunct/>
        <w:autoSpaceDE/>
        <w:autoSpaceDN/>
        <w:adjustRightInd/>
        <w:spacing w:after="100" w:afterAutospacing="1"/>
        <w:rPr>
          <w:rFonts w:ascii="Arial" w:hAnsi="Arial" w:cs="Arial"/>
          <w:b/>
          <w:bCs/>
          <w:sz w:val="22"/>
          <w:szCs w:val="22"/>
        </w:rPr>
      </w:pPr>
      <w:r w:rsidRPr="004A53AE">
        <w:rPr>
          <w:rFonts w:ascii="Arial" w:hAnsi="Arial" w:cs="Arial"/>
          <w:b/>
          <w:bCs/>
          <w:sz w:val="22"/>
          <w:szCs w:val="22"/>
        </w:rPr>
        <w:t>17 Hours of Initial Basic Helping Skills Education</w:t>
      </w:r>
    </w:p>
    <w:p w14:paraId="03041758" w14:textId="77777777" w:rsidR="009F3619" w:rsidRPr="004A53AE" w:rsidRDefault="009F3619" w:rsidP="009F3619">
      <w:pPr>
        <w:widowControl/>
        <w:overflowPunct/>
        <w:autoSpaceDE/>
        <w:autoSpaceDN/>
        <w:adjustRightInd/>
        <w:spacing w:after="100" w:afterAutospacing="1"/>
        <w:rPr>
          <w:rFonts w:ascii="Arial" w:hAnsi="Arial" w:cs="Arial"/>
          <w:sz w:val="22"/>
          <w:szCs w:val="22"/>
        </w:rPr>
      </w:pPr>
      <w:r w:rsidRPr="004A53AE">
        <w:rPr>
          <w:rFonts w:ascii="Arial" w:hAnsi="Arial" w:cs="Arial"/>
          <w:sz w:val="22"/>
          <w:szCs w:val="22"/>
        </w:rPr>
        <w:t>Students are required to complete 17 hours of online and live-videoconference trainings that provide education about basic helping skills.</w:t>
      </w:r>
      <w:r>
        <w:rPr>
          <w:rFonts w:ascii="Arial" w:hAnsi="Arial" w:cs="Arial"/>
          <w:sz w:val="22"/>
          <w:szCs w:val="22"/>
        </w:rPr>
        <w:t xml:space="preserve"> </w:t>
      </w:r>
      <w:r w:rsidRPr="004A53AE">
        <w:rPr>
          <w:rFonts w:ascii="Arial" w:hAnsi="Arial" w:cs="Arial"/>
          <w:sz w:val="22"/>
          <w:szCs w:val="22"/>
        </w:rPr>
        <w:t>Students complete the first 11 hours of education online at their own pace. Links to trainings are below:</w:t>
      </w:r>
    </w:p>
    <w:p w14:paraId="0D943F3E" w14:textId="77777777" w:rsidR="00215D18" w:rsidRPr="00827061" w:rsidRDefault="009F3619" w:rsidP="00215D18">
      <w:pPr>
        <w:pStyle w:val="NormalWeb"/>
        <w:numPr>
          <w:ilvl w:val="0"/>
          <w:numId w:val="3"/>
        </w:numPr>
        <w:spacing w:before="0" w:beforeAutospacing="0" w:after="0" w:afterAutospacing="0"/>
        <w:rPr>
          <w:rFonts w:ascii="Arial" w:hAnsi="Arial" w:cs="Arial"/>
          <w:color w:val="202124"/>
          <w:sz w:val="22"/>
          <w:szCs w:val="22"/>
          <w:shd w:val="clear" w:color="auto" w:fill="FFFFFF"/>
        </w:rPr>
      </w:pPr>
      <w:r w:rsidRPr="00827061">
        <w:rPr>
          <w:rFonts w:ascii="Arial" w:hAnsi="Arial" w:cs="Arial"/>
          <w:sz w:val="22"/>
          <w:szCs w:val="22"/>
        </w:rPr>
        <w:t>Online Training 1:</w:t>
      </w:r>
      <w:r w:rsidR="00215D18" w:rsidRPr="00827061">
        <w:rPr>
          <w:rFonts w:ascii="Arial" w:hAnsi="Arial" w:cs="Arial"/>
          <w:sz w:val="22"/>
          <w:szCs w:val="22"/>
        </w:rPr>
        <w:t xml:space="preserve"> </w:t>
      </w:r>
      <w:r w:rsidR="00215D18" w:rsidRPr="00827061">
        <w:rPr>
          <w:rFonts w:ascii="Arial" w:hAnsi="Arial" w:cs="Arial"/>
          <w:b/>
          <w:bCs/>
          <w:color w:val="000000"/>
          <w:sz w:val="22"/>
          <w:szCs w:val="22"/>
          <w:bdr w:val="none" w:sz="0" w:space="0" w:color="auto" w:frame="1"/>
          <w:shd w:val="clear" w:color="auto" w:fill="FFFFFF"/>
        </w:rPr>
        <w:t>John's Hopkins Psychological First Aid Program (6 hours)</w:t>
      </w:r>
    </w:p>
    <w:p w14:paraId="4F0038AD" w14:textId="3BA7B822" w:rsidR="009F3619" w:rsidRPr="00827061" w:rsidRDefault="00F629B1" w:rsidP="00215D18">
      <w:pPr>
        <w:pStyle w:val="NormalWeb"/>
        <w:numPr>
          <w:ilvl w:val="1"/>
          <w:numId w:val="3"/>
        </w:numPr>
        <w:spacing w:before="0" w:beforeAutospacing="0" w:after="0" w:afterAutospacing="0"/>
        <w:rPr>
          <w:rFonts w:ascii="Arial" w:hAnsi="Arial" w:cs="Arial"/>
          <w:color w:val="202124"/>
          <w:sz w:val="22"/>
          <w:szCs w:val="22"/>
          <w:shd w:val="clear" w:color="auto" w:fill="FFFFFF"/>
        </w:rPr>
      </w:pPr>
      <w:hyperlink r:id="rId8" w:history="1">
        <w:r w:rsidR="00215D18" w:rsidRPr="00827061">
          <w:rPr>
            <w:rStyle w:val="Hyperlink"/>
            <w:rFonts w:ascii="Arial" w:hAnsi="Arial" w:cs="Arial"/>
            <w:sz w:val="22"/>
            <w:szCs w:val="22"/>
            <w:bdr w:val="none" w:sz="0" w:space="0" w:color="auto" w:frame="1"/>
            <w:shd w:val="clear" w:color="auto" w:fill="FFFFFF"/>
          </w:rPr>
          <w:t>https://www.coursera.org/learn/psychological-first-aid</w:t>
        </w:r>
      </w:hyperlink>
      <w:r w:rsidR="009F3619" w:rsidRPr="00827061">
        <w:rPr>
          <w:rFonts w:ascii="Arial" w:hAnsi="Arial" w:cs="Arial"/>
          <w:color w:val="0000FF"/>
          <w:sz w:val="22"/>
          <w:szCs w:val="22"/>
          <w:u w:val="single"/>
          <w:bdr w:val="none" w:sz="0" w:space="0" w:color="auto" w:frame="1"/>
          <w:shd w:val="clear" w:color="auto" w:fill="FFFFFF"/>
        </w:rPr>
        <w:t xml:space="preserve"> </w:t>
      </w:r>
    </w:p>
    <w:p w14:paraId="1DF1C08A" w14:textId="67C09A95" w:rsidR="00215D18" w:rsidRPr="00827061" w:rsidRDefault="009F3619" w:rsidP="00827061">
      <w:pPr>
        <w:numPr>
          <w:ilvl w:val="1"/>
          <w:numId w:val="3"/>
        </w:numPr>
        <w:shd w:val="clear" w:color="auto" w:fill="FFFFFF"/>
        <w:textAlignment w:val="baseline"/>
        <w:rPr>
          <w:rFonts w:ascii="Arial" w:hAnsi="Arial" w:cs="Arial"/>
          <w:color w:val="000000"/>
          <w:sz w:val="22"/>
          <w:szCs w:val="22"/>
        </w:rPr>
      </w:pPr>
      <w:r w:rsidRPr="00827061">
        <w:rPr>
          <w:rFonts w:ascii="Arial" w:hAnsi="Arial" w:cs="Arial"/>
          <w:i/>
          <w:iCs/>
          <w:color w:val="000000"/>
          <w:sz w:val="22"/>
          <w:szCs w:val="22"/>
          <w:bdr w:val="none" w:sz="0" w:space="0" w:color="auto" w:frame="1"/>
        </w:rPr>
        <w:t>Verifying Training Completion</w:t>
      </w:r>
      <w:r w:rsidRPr="00827061">
        <w:rPr>
          <w:rFonts w:ascii="Arial" w:hAnsi="Arial" w:cs="Arial"/>
          <w:color w:val="000000"/>
          <w:sz w:val="22"/>
          <w:szCs w:val="22"/>
          <w:bdr w:val="none" w:sz="0" w:space="0" w:color="auto" w:frame="1"/>
        </w:rPr>
        <w:t xml:space="preserve">: Please take screenshots of the 'progress circle' that shows up at the end of each module. </w:t>
      </w:r>
      <w:r w:rsidR="00215D18" w:rsidRPr="00827061">
        <w:rPr>
          <w:rFonts w:ascii="Arial" w:hAnsi="Arial" w:cs="Arial"/>
          <w:color w:val="000000"/>
          <w:sz w:val="22"/>
          <w:szCs w:val="22"/>
          <w:bdr w:val="none" w:sz="0" w:space="0" w:color="auto" w:frame="1"/>
          <w:shd w:val="clear" w:color="auto" w:fill="FFFFFF"/>
        </w:rPr>
        <w:t xml:space="preserve">Add these screenshots to a word document with your name and send it along to me after you have </w:t>
      </w:r>
      <w:r w:rsidR="00215D18" w:rsidRPr="00827061">
        <w:rPr>
          <w:rFonts w:ascii="Arial" w:hAnsi="Arial" w:cs="Arial"/>
          <w:color w:val="000000"/>
          <w:sz w:val="22"/>
          <w:szCs w:val="22"/>
          <w:bdr w:val="none" w:sz="0" w:space="0" w:color="auto" w:frame="1"/>
          <w:shd w:val="clear" w:color="auto" w:fill="FFFFFF"/>
        </w:rPr>
        <w:lastRenderedPageBreak/>
        <w:t xml:space="preserve">completed both trainings. </w:t>
      </w:r>
      <w:r w:rsidR="00215D18" w:rsidRPr="00827061">
        <w:rPr>
          <w:rFonts w:ascii="Arial" w:hAnsi="Arial" w:cs="Arial"/>
          <w:color w:val="000000"/>
          <w:sz w:val="22"/>
          <w:szCs w:val="22"/>
          <w:bdr w:val="none" w:sz="0" w:space="0" w:color="auto" w:frame="1"/>
        </w:rPr>
        <w:t>You do not have to pay for the course and do not need to take the quiz</w:t>
      </w:r>
      <w:r w:rsidR="00827061">
        <w:rPr>
          <w:rFonts w:ascii="Arial" w:hAnsi="Arial" w:cs="Arial"/>
          <w:color w:val="000000"/>
          <w:sz w:val="22"/>
          <w:szCs w:val="22"/>
          <w:bdr w:val="none" w:sz="0" w:space="0" w:color="auto" w:frame="1"/>
        </w:rPr>
        <w:t>zes</w:t>
      </w:r>
      <w:r w:rsidR="00215D18" w:rsidRPr="00827061">
        <w:rPr>
          <w:rFonts w:ascii="Arial" w:hAnsi="Arial" w:cs="Arial"/>
          <w:color w:val="000000"/>
          <w:sz w:val="22"/>
          <w:szCs w:val="22"/>
          <w:bdr w:val="none" w:sz="0" w:space="0" w:color="auto" w:frame="1"/>
        </w:rPr>
        <w:t xml:space="preserve"> for a score (although you are free to take </w:t>
      </w:r>
      <w:r w:rsidR="00827061">
        <w:rPr>
          <w:rFonts w:ascii="Arial" w:hAnsi="Arial" w:cs="Arial"/>
          <w:color w:val="000000"/>
          <w:sz w:val="22"/>
          <w:szCs w:val="22"/>
          <w:bdr w:val="none" w:sz="0" w:space="0" w:color="auto" w:frame="1"/>
        </w:rPr>
        <w:t>them</w:t>
      </w:r>
      <w:r w:rsidR="00215D18" w:rsidRPr="00827061">
        <w:rPr>
          <w:rFonts w:ascii="Arial" w:hAnsi="Arial" w:cs="Arial"/>
          <w:color w:val="000000"/>
          <w:sz w:val="22"/>
          <w:szCs w:val="22"/>
          <w:bdr w:val="none" w:sz="0" w:space="0" w:color="auto" w:frame="1"/>
        </w:rPr>
        <w:t xml:space="preserve"> for practice!)</w:t>
      </w:r>
    </w:p>
    <w:p w14:paraId="5BAD6A74" w14:textId="5E744160" w:rsidR="00215D18" w:rsidRPr="00827061" w:rsidRDefault="00215D18" w:rsidP="00215D18">
      <w:pPr>
        <w:shd w:val="clear" w:color="auto" w:fill="FFFFFF"/>
        <w:textAlignment w:val="baseline"/>
        <w:rPr>
          <w:rFonts w:ascii="Arial" w:hAnsi="Arial" w:cs="Arial"/>
          <w:color w:val="000000"/>
          <w:sz w:val="22"/>
          <w:szCs w:val="22"/>
        </w:rPr>
      </w:pPr>
    </w:p>
    <w:p w14:paraId="2E5254B8" w14:textId="77777777" w:rsidR="00215D18" w:rsidRPr="00827061" w:rsidRDefault="00215D18" w:rsidP="00215D18">
      <w:pPr>
        <w:numPr>
          <w:ilvl w:val="0"/>
          <w:numId w:val="3"/>
        </w:numPr>
        <w:shd w:val="clear" w:color="auto" w:fill="FFFFFF"/>
        <w:textAlignment w:val="baseline"/>
        <w:rPr>
          <w:rFonts w:ascii="Arial" w:hAnsi="Arial" w:cs="Arial"/>
          <w:color w:val="000000"/>
          <w:sz w:val="22"/>
          <w:szCs w:val="22"/>
        </w:rPr>
      </w:pPr>
      <w:r w:rsidRPr="00827061">
        <w:rPr>
          <w:rFonts w:ascii="Arial" w:hAnsi="Arial" w:cs="Arial"/>
          <w:sz w:val="22"/>
          <w:szCs w:val="22"/>
        </w:rPr>
        <w:t>Online Training 2 (</w:t>
      </w:r>
      <w:r w:rsidRPr="00827061">
        <w:rPr>
          <w:rFonts w:ascii="Arial" w:hAnsi="Arial" w:cs="Arial"/>
          <w:b/>
          <w:bCs/>
          <w:color w:val="000000"/>
          <w:sz w:val="22"/>
          <w:szCs w:val="22"/>
          <w:bdr w:val="none" w:sz="0" w:space="0" w:color="auto" w:frame="1"/>
          <w:shd w:val="clear" w:color="auto" w:fill="FFFFFF"/>
        </w:rPr>
        <w:t>NCTSN's Skills for Psychological Recovery (</w:t>
      </w:r>
      <w:r w:rsidRPr="00827061">
        <w:rPr>
          <w:rFonts w:ascii="Arial" w:hAnsi="Arial" w:cs="Arial"/>
          <w:b/>
          <w:bCs/>
          <w:color w:val="000000"/>
          <w:sz w:val="22"/>
          <w:szCs w:val="22"/>
          <w:highlight w:val="yellow"/>
          <w:bdr w:val="none" w:sz="0" w:space="0" w:color="auto" w:frame="1"/>
          <w:shd w:val="clear" w:color="auto" w:fill="FFFFFF"/>
        </w:rPr>
        <w:t>SPR</w:t>
      </w:r>
      <w:r w:rsidRPr="00827061">
        <w:rPr>
          <w:rFonts w:ascii="Arial" w:hAnsi="Arial" w:cs="Arial"/>
          <w:b/>
          <w:bCs/>
          <w:color w:val="000000"/>
          <w:sz w:val="22"/>
          <w:szCs w:val="22"/>
          <w:bdr w:val="none" w:sz="0" w:space="0" w:color="auto" w:frame="1"/>
          <w:shd w:val="clear" w:color="auto" w:fill="FFFFFF"/>
        </w:rPr>
        <w:t>) Training (5 hours)</w:t>
      </w:r>
      <w:r w:rsidRPr="00827061">
        <w:rPr>
          <w:rFonts w:ascii="Arial" w:hAnsi="Arial" w:cs="Arial"/>
          <w:sz w:val="22"/>
          <w:szCs w:val="22"/>
        </w:rPr>
        <w:t>:</w:t>
      </w:r>
    </w:p>
    <w:p w14:paraId="602D71D4" w14:textId="25691AA9" w:rsidR="00215D18" w:rsidRPr="00827061" w:rsidRDefault="00F629B1" w:rsidP="00215D18">
      <w:pPr>
        <w:numPr>
          <w:ilvl w:val="1"/>
          <w:numId w:val="3"/>
        </w:numPr>
        <w:shd w:val="clear" w:color="auto" w:fill="FFFFFF"/>
        <w:textAlignment w:val="baseline"/>
        <w:rPr>
          <w:rFonts w:ascii="Arial" w:hAnsi="Arial" w:cs="Arial"/>
          <w:color w:val="000000"/>
          <w:sz w:val="22"/>
          <w:szCs w:val="22"/>
        </w:rPr>
      </w:pPr>
      <w:hyperlink r:id="rId9" w:history="1">
        <w:r w:rsidR="00215D18" w:rsidRPr="00827061">
          <w:rPr>
            <w:rStyle w:val="Hyperlink"/>
            <w:rFonts w:ascii="Arial" w:hAnsi="Arial" w:cs="Arial"/>
            <w:sz w:val="22"/>
            <w:szCs w:val="22"/>
            <w:bdr w:val="none" w:sz="0" w:space="0" w:color="auto" w:frame="1"/>
          </w:rPr>
          <w:t>https://learn.nctsn.org/enrol/index.php?id=535</w:t>
        </w:r>
      </w:hyperlink>
      <w:r w:rsidR="00215D18" w:rsidRPr="00827061">
        <w:rPr>
          <w:rFonts w:ascii="Arial" w:hAnsi="Arial" w:cs="Arial"/>
          <w:color w:val="000000"/>
          <w:sz w:val="22"/>
          <w:szCs w:val="22"/>
          <w:bdr w:val="none" w:sz="0" w:space="0" w:color="auto" w:frame="1"/>
        </w:rPr>
        <w:t> </w:t>
      </w:r>
    </w:p>
    <w:p w14:paraId="2FF75CCA" w14:textId="12D1F4E0" w:rsidR="009F3619" w:rsidRPr="00827061" w:rsidRDefault="00215D18" w:rsidP="00827061">
      <w:pPr>
        <w:pStyle w:val="NormalWeb"/>
        <w:numPr>
          <w:ilvl w:val="1"/>
          <w:numId w:val="3"/>
        </w:numPr>
        <w:spacing w:before="0" w:beforeAutospacing="0" w:after="0" w:afterAutospacing="0"/>
        <w:rPr>
          <w:rFonts w:ascii="Arial" w:hAnsi="Arial" w:cs="Arial"/>
          <w:color w:val="202124"/>
          <w:sz w:val="22"/>
          <w:szCs w:val="22"/>
          <w:shd w:val="clear" w:color="auto" w:fill="FFFFFF"/>
        </w:rPr>
      </w:pPr>
      <w:r w:rsidRPr="00827061">
        <w:rPr>
          <w:rFonts w:ascii="Arial" w:hAnsi="Arial" w:cs="Arial"/>
          <w:i/>
          <w:iCs/>
          <w:color w:val="000000"/>
          <w:sz w:val="22"/>
          <w:szCs w:val="22"/>
          <w:bdr w:val="none" w:sz="0" w:space="0" w:color="auto" w:frame="1"/>
          <w:shd w:val="clear" w:color="auto" w:fill="FFFFFF"/>
        </w:rPr>
        <w:t>Verifying Training Completion</w:t>
      </w:r>
      <w:r w:rsidRPr="00827061">
        <w:rPr>
          <w:rFonts w:ascii="Arial" w:hAnsi="Arial" w:cs="Arial"/>
          <w:color w:val="000000"/>
          <w:sz w:val="22"/>
          <w:szCs w:val="22"/>
          <w:bdr w:val="none" w:sz="0" w:space="0" w:color="auto" w:frame="1"/>
          <w:shd w:val="clear" w:color="auto" w:fill="FFFFFF"/>
        </w:rPr>
        <w:t>:</w:t>
      </w:r>
      <w:r w:rsidRPr="00827061">
        <w:rPr>
          <w:rFonts w:ascii="Arial" w:hAnsi="Arial" w:cs="Arial"/>
          <w:i/>
          <w:iCs/>
          <w:color w:val="000000"/>
          <w:sz w:val="22"/>
          <w:szCs w:val="22"/>
          <w:bdr w:val="none" w:sz="0" w:space="0" w:color="auto" w:frame="1"/>
          <w:shd w:val="clear" w:color="auto" w:fill="FFFFFF"/>
        </w:rPr>
        <w:t xml:space="preserve"> </w:t>
      </w:r>
      <w:r w:rsidRPr="00827061">
        <w:rPr>
          <w:rFonts w:ascii="Arial" w:hAnsi="Arial" w:cs="Arial"/>
          <w:color w:val="000000"/>
          <w:sz w:val="22"/>
          <w:szCs w:val="22"/>
          <w:bdr w:val="none" w:sz="0" w:space="0" w:color="auto" w:frame="1"/>
          <w:shd w:val="clear" w:color="auto" w:fill="FFFFFF"/>
        </w:rPr>
        <w:t xml:space="preserve">Please email me the certificate provided at the end of </w:t>
      </w:r>
      <w:r w:rsidR="00827061">
        <w:rPr>
          <w:rFonts w:ascii="Arial" w:hAnsi="Arial" w:cs="Arial"/>
          <w:color w:val="000000"/>
          <w:sz w:val="22"/>
          <w:szCs w:val="22"/>
          <w:bdr w:val="none" w:sz="0" w:space="0" w:color="auto" w:frame="1"/>
          <w:shd w:val="clear" w:color="auto" w:fill="FFFFFF"/>
        </w:rPr>
        <w:t xml:space="preserve">the </w:t>
      </w:r>
      <w:r w:rsidRPr="00827061">
        <w:rPr>
          <w:rFonts w:ascii="Arial" w:hAnsi="Arial" w:cs="Arial"/>
          <w:color w:val="000000"/>
          <w:sz w:val="22"/>
          <w:szCs w:val="22"/>
          <w:bdr w:val="none" w:sz="0" w:space="0" w:color="auto" w:frame="1"/>
          <w:shd w:val="clear" w:color="auto" w:fill="FFFFFF"/>
        </w:rPr>
        <w:t>training alongside the word document detailed above.  </w:t>
      </w:r>
    </w:p>
    <w:p w14:paraId="1BABF07F" w14:textId="77777777" w:rsidR="00827061" w:rsidRPr="00827061" w:rsidRDefault="00827061" w:rsidP="00827061">
      <w:pPr>
        <w:pStyle w:val="NormalWeb"/>
        <w:spacing w:before="0" w:beforeAutospacing="0" w:after="0" w:afterAutospacing="0"/>
        <w:ind w:left="2160"/>
        <w:rPr>
          <w:rFonts w:ascii="Arial" w:hAnsi="Arial" w:cs="Arial"/>
          <w:color w:val="202124"/>
          <w:sz w:val="22"/>
          <w:szCs w:val="22"/>
          <w:shd w:val="clear" w:color="auto" w:fill="FFFFFF"/>
        </w:rPr>
      </w:pPr>
    </w:p>
    <w:p w14:paraId="3FAF8AFF" w14:textId="786E1D27" w:rsidR="009F3619" w:rsidRPr="004A53AE" w:rsidRDefault="00827061" w:rsidP="009F3619">
      <w:pPr>
        <w:widowControl/>
        <w:overflowPunct/>
        <w:autoSpaceDE/>
        <w:autoSpaceDN/>
        <w:adjustRightInd/>
        <w:spacing w:after="100" w:afterAutospacing="1"/>
        <w:rPr>
          <w:rFonts w:ascii="Arial" w:hAnsi="Arial" w:cs="Arial"/>
          <w:sz w:val="22"/>
          <w:szCs w:val="22"/>
        </w:rPr>
      </w:pPr>
      <w:r>
        <w:rPr>
          <w:rFonts w:ascii="Arial" w:hAnsi="Arial" w:cs="Arial"/>
          <w:sz w:val="22"/>
          <w:szCs w:val="22"/>
        </w:rPr>
        <w:t>S</w:t>
      </w:r>
      <w:r w:rsidR="009F3619" w:rsidRPr="004A53AE">
        <w:rPr>
          <w:rFonts w:ascii="Arial" w:hAnsi="Arial" w:cs="Arial"/>
          <w:sz w:val="22"/>
          <w:szCs w:val="22"/>
        </w:rPr>
        <w:t xml:space="preserve">tudents </w:t>
      </w:r>
      <w:r>
        <w:rPr>
          <w:rFonts w:ascii="Arial" w:hAnsi="Arial" w:cs="Arial"/>
          <w:sz w:val="22"/>
          <w:szCs w:val="22"/>
        </w:rPr>
        <w:t xml:space="preserve">must also </w:t>
      </w:r>
      <w:r w:rsidR="009F3619" w:rsidRPr="004A53AE">
        <w:rPr>
          <w:rFonts w:ascii="Arial" w:hAnsi="Arial" w:cs="Arial"/>
          <w:sz w:val="22"/>
          <w:szCs w:val="22"/>
        </w:rPr>
        <w:t>attend 6 hours of videoconference training with the course instructor</w:t>
      </w:r>
      <w:r w:rsidR="00CD53A8">
        <w:rPr>
          <w:rFonts w:ascii="Arial" w:hAnsi="Arial" w:cs="Arial"/>
          <w:sz w:val="22"/>
          <w:szCs w:val="22"/>
        </w:rPr>
        <w:t xml:space="preserve"> prior to the class</w:t>
      </w:r>
      <w:r w:rsidR="009F3619" w:rsidRPr="004A53AE">
        <w:rPr>
          <w:rFonts w:ascii="Arial" w:hAnsi="Arial" w:cs="Arial"/>
          <w:sz w:val="22"/>
          <w:szCs w:val="22"/>
        </w:rPr>
        <w:t xml:space="preserve">. During these initial meetings, students will learn about the </w:t>
      </w:r>
      <w:r>
        <w:rPr>
          <w:rFonts w:ascii="Arial" w:hAnsi="Arial" w:cs="Arial"/>
          <w:sz w:val="22"/>
          <w:szCs w:val="22"/>
        </w:rPr>
        <w:t>Spanish</w:t>
      </w:r>
      <w:r w:rsidR="009F3619" w:rsidRPr="004A53AE">
        <w:rPr>
          <w:rFonts w:ascii="Arial" w:hAnsi="Arial" w:cs="Arial"/>
          <w:sz w:val="22"/>
          <w:szCs w:val="22"/>
        </w:rPr>
        <w:t xml:space="preserve"> Emotional Support Line and receive advanced education about basic helping skills that build upon content from online trainings. Students will learn skills to provide validation</w:t>
      </w:r>
      <w:r>
        <w:rPr>
          <w:rFonts w:ascii="Arial" w:hAnsi="Arial" w:cs="Arial"/>
          <w:sz w:val="22"/>
          <w:szCs w:val="22"/>
        </w:rPr>
        <w:t xml:space="preserve"> and</w:t>
      </w:r>
      <w:r w:rsidR="009F3619" w:rsidRPr="004A53AE">
        <w:rPr>
          <w:rFonts w:ascii="Arial" w:hAnsi="Arial" w:cs="Arial"/>
          <w:sz w:val="22"/>
          <w:szCs w:val="22"/>
        </w:rPr>
        <w:t xml:space="preserve"> emotional support</w:t>
      </w:r>
      <w:r>
        <w:rPr>
          <w:rFonts w:ascii="Arial" w:hAnsi="Arial" w:cs="Arial"/>
          <w:sz w:val="22"/>
          <w:szCs w:val="22"/>
        </w:rPr>
        <w:t>.</w:t>
      </w:r>
      <w:r w:rsidR="009F3619" w:rsidRPr="004A53AE">
        <w:rPr>
          <w:rFonts w:ascii="Arial" w:hAnsi="Arial" w:cs="Arial"/>
          <w:sz w:val="22"/>
          <w:szCs w:val="22"/>
        </w:rPr>
        <w:t xml:space="preserve"> Students will complete group exercises focused on application of helping skills (e.g., role plays) in order to demonstrate proficiency in emotional support. </w:t>
      </w:r>
    </w:p>
    <w:p w14:paraId="7DA8EC0D" w14:textId="28F0FC42" w:rsidR="009F3619" w:rsidRDefault="009F3619" w:rsidP="009F3619">
      <w:pPr>
        <w:widowControl/>
        <w:overflowPunct/>
        <w:autoSpaceDE/>
        <w:autoSpaceDN/>
        <w:adjustRightInd/>
        <w:spacing w:before="100" w:beforeAutospacing="1" w:after="100" w:afterAutospacing="1"/>
        <w:ind w:hanging="360"/>
        <w:rPr>
          <w:rFonts w:ascii="Arial" w:hAnsi="Arial" w:cs="Arial"/>
          <w:b/>
          <w:kern w:val="0"/>
          <w:sz w:val="22"/>
          <w:szCs w:val="22"/>
        </w:rPr>
      </w:pPr>
      <w:r w:rsidRPr="00562D93">
        <w:rPr>
          <w:rFonts w:ascii="Arial" w:hAnsi="Arial" w:cs="Arial"/>
          <w:kern w:val="0"/>
          <w:sz w:val="22"/>
          <w:szCs w:val="22"/>
        </w:rPr>
        <w:t>     </w:t>
      </w:r>
      <w:r>
        <w:rPr>
          <w:rFonts w:ascii="Arial" w:hAnsi="Arial" w:cs="Arial"/>
          <w:b/>
          <w:kern w:val="0"/>
          <w:sz w:val="22"/>
          <w:szCs w:val="22"/>
        </w:rPr>
        <w:t>84</w:t>
      </w:r>
      <w:r w:rsidRPr="00562D93">
        <w:rPr>
          <w:rFonts w:ascii="Arial" w:hAnsi="Arial" w:cs="Arial"/>
          <w:b/>
          <w:kern w:val="0"/>
          <w:sz w:val="22"/>
          <w:szCs w:val="22"/>
        </w:rPr>
        <w:t xml:space="preserve"> </w:t>
      </w:r>
      <w:r>
        <w:rPr>
          <w:rFonts w:ascii="Arial" w:hAnsi="Arial" w:cs="Arial"/>
          <w:b/>
          <w:kern w:val="0"/>
          <w:sz w:val="22"/>
          <w:szCs w:val="22"/>
        </w:rPr>
        <w:t>Hours of Phone Line Shifts</w:t>
      </w:r>
    </w:p>
    <w:p w14:paraId="5474B059" w14:textId="64EDCA00" w:rsidR="009F3619" w:rsidRPr="00562D93" w:rsidRDefault="009F3619" w:rsidP="009F3619">
      <w:pPr>
        <w:widowControl/>
        <w:overflowPunct/>
        <w:autoSpaceDE/>
        <w:autoSpaceDN/>
        <w:adjustRightInd/>
        <w:spacing w:before="100" w:beforeAutospacing="1" w:after="100" w:afterAutospacing="1"/>
        <w:rPr>
          <w:rFonts w:ascii="Arial" w:hAnsi="Arial" w:cs="Arial"/>
          <w:kern w:val="0"/>
          <w:sz w:val="22"/>
          <w:szCs w:val="22"/>
        </w:rPr>
      </w:pPr>
      <w:r w:rsidRPr="00BC3CF9">
        <w:rPr>
          <w:rFonts w:ascii="Arial" w:hAnsi="Arial" w:cs="Arial"/>
          <w:bCs/>
          <w:kern w:val="0"/>
          <w:sz w:val="22"/>
          <w:szCs w:val="22"/>
        </w:rPr>
        <w:t xml:space="preserve">Students are required to complete </w:t>
      </w:r>
      <w:r w:rsidR="008305EA">
        <w:rPr>
          <w:rFonts w:ascii="Arial" w:hAnsi="Arial" w:cs="Arial"/>
          <w:bCs/>
          <w:kern w:val="0"/>
          <w:sz w:val="22"/>
          <w:szCs w:val="22"/>
        </w:rPr>
        <w:t xml:space="preserve">at least </w:t>
      </w:r>
      <w:r w:rsidRPr="00BC3CF9">
        <w:rPr>
          <w:rFonts w:ascii="Arial" w:hAnsi="Arial" w:cs="Arial"/>
          <w:bCs/>
          <w:kern w:val="0"/>
          <w:sz w:val="22"/>
          <w:szCs w:val="22"/>
        </w:rPr>
        <w:t>6</w:t>
      </w:r>
      <w:r>
        <w:rPr>
          <w:rFonts w:ascii="Arial" w:hAnsi="Arial" w:cs="Arial"/>
          <w:bCs/>
          <w:kern w:val="0"/>
          <w:sz w:val="22"/>
          <w:szCs w:val="22"/>
        </w:rPr>
        <w:t>-</w:t>
      </w:r>
      <w:r w:rsidRPr="00BC3CF9">
        <w:rPr>
          <w:rFonts w:ascii="Arial" w:hAnsi="Arial" w:cs="Arial"/>
          <w:bCs/>
          <w:kern w:val="0"/>
          <w:sz w:val="22"/>
          <w:szCs w:val="22"/>
        </w:rPr>
        <w:t xml:space="preserve">hours of </w:t>
      </w:r>
      <w:r>
        <w:rPr>
          <w:rFonts w:ascii="Arial" w:hAnsi="Arial" w:cs="Arial"/>
          <w:bCs/>
          <w:kern w:val="0"/>
          <w:sz w:val="22"/>
          <w:szCs w:val="22"/>
        </w:rPr>
        <w:t xml:space="preserve">on-call </w:t>
      </w:r>
      <w:r w:rsidRPr="00BC3CF9">
        <w:rPr>
          <w:rFonts w:ascii="Arial" w:hAnsi="Arial" w:cs="Arial"/>
          <w:bCs/>
          <w:kern w:val="0"/>
          <w:sz w:val="22"/>
          <w:szCs w:val="22"/>
        </w:rPr>
        <w:t xml:space="preserve">phone shifts per week. </w:t>
      </w:r>
      <w:r w:rsidR="00445E29">
        <w:rPr>
          <w:rFonts w:ascii="Arial" w:hAnsi="Arial" w:cs="Arial"/>
          <w:bCs/>
          <w:kern w:val="0"/>
          <w:sz w:val="22"/>
          <w:szCs w:val="22"/>
        </w:rPr>
        <w:t>We intend to have the</w:t>
      </w:r>
      <w:r>
        <w:rPr>
          <w:rFonts w:ascii="Arial" w:hAnsi="Arial" w:cs="Arial"/>
          <w:bCs/>
          <w:kern w:val="0"/>
          <w:sz w:val="22"/>
          <w:szCs w:val="22"/>
        </w:rPr>
        <w:t xml:space="preserve"> phone line open </w:t>
      </w:r>
      <w:r w:rsidRPr="00BC3CF9">
        <w:rPr>
          <w:rFonts w:ascii="Arial" w:hAnsi="Arial" w:cs="Arial"/>
          <w:bCs/>
          <w:kern w:val="0"/>
          <w:sz w:val="22"/>
          <w:szCs w:val="22"/>
        </w:rPr>
        <w:t>Monday-</w:t>
      </w:r>
      <w:r>
        <w:rPr>
          <w:rFonts w:ascii="Arial" w:hAnsi="Arial" w:cs="Arial"/>
          <w:bCs/>
          <w:kern w:val="0"/>
          <w:sz w:val="22"/>
          <w:szCs w:val="22"/>
        </w:rPr>
        <w:t xml:space="preserve">Sunday </w:t>
      </w:r>
      <w:r w:rsidRPr="00562D93">
        <w:rPr>
          <w:rFonts w:ascii="Arial" w:hAnsi="Arial" w:cs="Arial"/>
          <w:kern w:val="0"/>
          <w:sz w:val="22"/>
          <w:szCs w:val="22"/>
        </w:rPr>
        <w:t>8am-8</w:t>
      </w:r>
      <w:r>
        <w:rPr>
          <w:rFonts w:ascii="Arial" w:hAnsi="Arial" w:cs="Arial"/>
          <w:kern w:val="0"/>
          <w:sz w:val="22"/>
          <w:szCs w:val="22"/>
        </w:rPr>
        <w:t>pm</w:t>
      </w:r>
      <w:r w:rsidR="002275BB">
        <w:rPr>
          <w:rFonts w:ascii="Arial" w:hAnsi="Arial" w:cs="Arial"/>
          <w:kern w:val="0"/>
          <w:sz w:val="22"/>
          <w:szCs w:val="22"/>
        </w:rPr>
        <w:t>,</w:t>
      </w:r>
      <w:r w:rsidR="00445E29">
        <w:rPr>
          <w:rFonts w:ascii="Arial" w:hAnsi="Arial" w:cs="Arial"/>
          <w:kern w:val="0"/>
          <w:sz w:val="22"/>
          <w:szCs w:val="22"/>
        </w:rPr>
        <w:t xml:space="preserve"> but hours will depend on student availability</w:t>
      </w:r>
      <w:r w:rsidRPr="00562D93">
        <w:rPr>
          <w:rFonts w:ascii="Arial" w:hAnsi="Arial" w:cs="Arial"/>
          <w:kern w:val="0"/>
          <w:sz w:val="22"/>
          <w:szCs w:val="22"/>
        </w:rPr>
        <w:t xml:space="preserve">. </w:t>
      </w:r>
      <w:r w:rsidRPr="00BC3CF9">
        <w:rPr>
          <w:rFonts w:ascii="Arial" w:hAnsi="Arial" w:cs="Arial"/>
          <w:bCs/>
          <w:kern w:val="0"/>
          <w:sz w:val="22"/>
          <w:szCs w:val="22"/>
        </w:rPr>
        <w:t>Students sign up for shifts online</w:t>
      </w:r>
      <w:r>
        <w:rPr>
          <w:rFonts w:ascii="Arial" w:hAnsi="Arial" w:cs="Arial"/>
          <w:bCs/>
          <w:kern w:val="0"/>
          <w:sz w:val="22"/>
          <w:szCs w:val="22"/>
        </w:rPr>
        <w:t>, allowing students to flexibly schedule</w:t>
      </w:r>
      <w:r w:rsidRPr="00BC3CF9">
        <w:rPr>
          <w:rFonts w:ascii="Arial" w:hAnsi="Arial" w:cs="Arial"/>
          <w:bCs/>
          <w:kern w:val="0"/>
          <w:sz w:val="22"/>
          <w:szCs w:val="22"/>
        </w:rPr>
        <w:t xml:space="preserve"> </w:t>
      </w:r>
      <w:r>
        <w:rPr>
          <w:rFonts w:ascii="Arial" w:hAnsi="Arial" w:cs="Arial"/>
          <w:bCs/>
          <w:kern w:val="0"/>
          <w:sz w:val="22"/>
          <w:szCs w:val="22"/>
        </w:rPr>
        <w:t xml:space="preserve">shifts </w:t>
      </w:r>
      <w:r w:rsidRPr="00BC3CF9">
        <w:rPr>
          <w:rFonts w:ascii="Arial" w:hAnsi="Arial" w:cs="Arial"/>
          <w:bCs/>
          <w:kern w:val="0"/>
          <w:sz w:val="22"/>
          <w:szCs w:val="22"/>
        </w:rPr>
        <w:t xml:space="preserve">that work </w:t>
      </w:r>
      <w:r>
        <w:rPr>
          <w:rFonts w:ascii="Arial" w:hAnsi="Arial" w:cs="Arial"/>
          <w:bCs/>
          <w:kern w:val="0"/>
          <w:sz w:val="22"/>
          <w:szCs w:val="22"/>
        </w:rPr>
        <w:t>well with</w:t>
      </w:r>
      <w:r w:rsidRPr="00BC3CF9">
        <w:rPr>
          <w:rFonts w:ascii="Arial" w:hAnsi="Arial" w:cs="Arial"/>
          <w:bCs/>
          <w:kern w:val="0"/>
          <w:sz w:val="22"/>
          <w:szCs w:val="22"/>
        </w:rPr>
        <w:t xml:space="preserve"> their personal schedules. </w:t>
      </w:r>
      <w:r>
        <w:rPr>
          <w:rFonts w:ascii="Arial" w:hAnsi="Arial" w:cs="Arial"/>
          <w:bCs/>
          <w:kern w:val="0"/>
          <w:sz w:val="22"/>
          <w:szCs w:val="22"/>
        </w:rPr>
        <w:t xml:space="preserve">Phone shifts are </w:t>
      </w:r>
      <w:r w:rsidRPr="00562D93">
        <w:rPr>
          <w:rFonts w:ascii="Arial" w:hAnsi="Arial" w:cs="Arial"/>
          <w:kern w:val="0"/>
          <w:sz w:val="22"/>
          <w:szCs w:val="22"/>
        </w:rPr>
        <w:t>typically scheduled in t</w:t>
      </w:r>
      <w:r>
        <w:rPr>
          <w:rFonts w:ascii="Arial" w:hAnsi="Arial" w:cs="Arial"/>
          <w:kern w:val="0"/>
          <w:sz w:val="22"/>
          <w:szCs w:val="22"/>
        </w:rPr>
        <w:t>hree</w:t>
      </w:r>
      <w:r w:rsidRPr="00562D93">
        <w:rPr>
          <w:rFonts w:ascii="Arial" w:hAnsi="Arial" w:cs="Arial"/>
          <w:kern w:val="0"/>
          <w:sz w:val="22"/>
          <w:szCs w:val="22"/>
        </w:rPr>
        <w:t xml:space="preserve"> </w:t>
      </w:r>
      <w:r>
        <w:rPr>
          <w:rFonts w:ascii="Arial" w:hAnsi="Arial" w:cs="Arial"/>
          <w:kern w:val="0"/>
          <w:sz w:val="22"/>
          <w:szCs w:val="22"/>
        </w:rPr>
        <w:t>2</w:t>
      </w:r>
      <w:r w:rsidRPr="00562D93">
        <w:rPr>
          <w:rFonts w:ascii="Arial" w:hAnsi="Arial" w:cs="Arial"/>
          <w:kern w:val="0"/>
          <w:sz w:val="22"/>
          <w:szCs w:val="22"/>
        </w:rPr>
        <w:t xml:space="preserve">-hour shifts per week. </w:t>
      </w:r>
      <w:r w:rsidRPr="00BC3CF9">
        <w:rPr>
          <w:rFonts w:ascii="Arial" w:hAnsi="Arial" w:cs="Arial"/>
          <w:bCs/>
          <w:kern w:val="0"/>
          <w:sz w:val="22"/>
          <w:szCs w:val="22"/>
        </w:rPr>
        <w:t xml:space="preserve">Students </w:t>
      </w:r>
      <w:r>
        <w:rPr>
          <w:rFonts w:ascii="Arial" w:hAnsi="Arial" w:cs="Arial"/>
          <w:bCs/>
          <w:kern w:val="0"/>
          <w:sz w:val="22"/>
          <w:szCs w:val="22"/>
        </w:rPr>
        <w:t xml:space="preserve">should be in close proximity to their phone and computer with the ability to access a private space during phone shifts. During shifts, students are “on-call” and are expected to answer the phone when it rings. </w:t>
      </w:r>
      <w:r>
        <w:rPr>
          <w:rFonts w:ascii="Arial" w:hAnsi="Arial" w:cs="Arial"/>
          <w:kern w:val="0"/>
          <w:sz w:val="22"/>
          <w:szCs w:val="22"/>
        </w:rPr>
        <w:t>Phone shift r</w:t>
      </w:r>
      <w:r w:rsidRPr="00562D93">
        <w:rPr>
          <w:rFonts w:ascii="Arial" w:hAnsi="Arial" w:cs="Arial"/>
          <w:kern w:val="0"/>
          <w:sz w:val="22"/>
          <w:szCs w:val="22"/>
        </w:rPr>
        <w:t>esponsibilities include:</w:t>
      </w:r>
    </w:p>
    <w:p w14:paraId="1B9E2977"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sidRPr="00562D93">
        <w:rPr>
          <w:rFonts w:ascii="Arial" w:hAnsi="Arial" w:cs="Arial"/>
          <w:kern w:val="0"/>
          <w:sz w:val="22"/>
          <w:szCs w:val="22"/>
        </w:rPr>
        <w:t xml:space="preserve">Answering </w:t>
      </w:r>
      <w:r>
        <w:rPr>
          <w:rFonts w:ascii="Arial" w:hAnsi="Arial" w:cs="Arial"/>
          <w:kern w:val="0"/>
          <w:sz w:val="22"/>
          <w:szCs w:val="22"/>
        </w:rPr>
        <w:t>phone calls</w:t>
      </w:r>
    </w:p>
    <w:p w14:paraId="1DA9799F"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Returning voicemails</w:t>
      </w:r>
    </w:p>
    <w:p w14:paraId="09AB95DE"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 xml:space="preserve">Returning text messages </w:t>
      </w:r>
    </w:p>
    <w:p w14:paraId="16A1159B"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Documenting phone calls on a data tracking sheet</w:t>
      </w:r>
    </w:p>
    <w:p w14:paraId="3CC69860"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Establishing contact with the next person on-shift at the end of your shift</w:t>
      </w:r>
    </w:p>
    <w:p w14:paraId="29D07624"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 xml:space="preserve">Consulting with the course instructor if questions or issues about the phone call arise or a mandated report of abuse or neglect needs to be made </w:t>
      </w:r>
    </w:p>
    <w:p w14:paraId="3D50FFB2" w14:textId="77777777" w:rsidR="009F3619"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In the case of a mandated report of child abuse or neglect, making such a report with supervisory support</w:t>
      </w:r>
    </w:p>
    <w:p w14:paraId="676E277A" w14:textId="77777777" w:rsidR="009F3619" w:rsidRPr="00562D93" w:rsidRDefault="009F3619" w:rsidP="009F3619">
      <w:pPr>
        <w:widowControl/>
        <w:numPr>
          <w:ilvl w:val="0"/>
          <w:numId w:val="1"/>
        </w:numPr>
        <w:overflowPunct/>
        <w:autoSpaceDE/>
        <w:autoSpaceDN/>
        <w:adjustRightInd/>
        <w:rPr>
          <w:rFonts w:ascii="Arial" w:hAnsi="Arial" w:cs="Arial"/>
          <w:kern w:val="0"/>
          <w:sz w:val="22"/>
          <w:szCs w:val="22"/>
        </w:rPr>
      </w:pPr>
      <w:r>
        <w:rPr>
          <w:rFonts w:ascii="Arial" w:hAnsi="Arial" w:cs="Arial"/>
          <w:kern w:val="0"/>
          <w:sz w:val="22"/>
          <w:szCs w:val="22"/>
        </w:rPr>
        <w:t>In the case of a suicidal caller, completing a warm handoff to National Crisis Line</w:t>
      </w:r>
    </w:p>
    <w:p w14:paraId="07ED6F08" w14:textId="77777777" w:rsidR="009F3619" w:rsidRDefault="009F3619" w:rsidP="009F3619">
      <w:pPr>
        <w:widowControl/>
        <w:overflowPunct/>
        <w:autoSpaceDE/>
        <w:autoSpaceDN/>
        <w:adjustRightInd/>
        <w:spacing w:before="100" w:beforeAutospacing="1" w:after="100" w:afterAutospacing="1"/>
        <w:rPr>
          <w:rFonts w:ascii="Arial" w:hAnsi="Arial" w:cs="Arial"/>
          <w:b/>
          <w:kern w:val="0"/>
          <w:sz w:val="22"/>
          <w:szCs w:val="22"/>
        </w:rPr>
      </w:pPr>
      <w:r>
        <w:rPr>
          <w:rFonts w:ascii="Arial" w:hAnsi="Arial" w:cs="Arial"/>
          <w:b/>
          <w:kern w:val="0"/>
          <w:sz w:val="22"/>
          <w:szCs w:val="22"/>
        </w:rPr>
        <w:t>14 Hours of Seminar</w:t>
      </w:r>
    </w:p>
    <w:p w14:paraId="3AC9351D" w14:textId="3DABD75F" w:rsidR="009F3619" w:rsidRPr="00C47193" w:rsidRDefault="009F3619" w:rsidP="009F3619">
      <w:pPr>
        <w:widowControl/>
        <w:overflowPunct/>
        <w:autoSpaceDE/>
        <w:autoSpaceDN/>
        <w:adjustRightInd/>
        <w:spacing w:before="100" w:beforeAutospacing="1" w:after="100" w:afterAutospacing="1"/>
        <w:rPr>
          <w:rFonts w:ascii="Arial" w:hAnsi="Arial" w:cs="Arial"/>
          <w:bCs/>
          <w:kern w:val="0"/>
          <w:sz w:val="22"/>
          <w:szCs w:val="22"/>
        </w:rPr>
      </w:pPr>
      <w:r w:rsidRPr="00C47193">
        <w:rPr>
          <w:rFonts w:ascii="Arial" w:hAnsi="Arial" w:cs="Arial"/>
          <w:bCs/>
          <w:kern w:val="0"/>
          <w:sz w:val="22"/>
          <w:szCs w:val="22"/>
        </w:rPr>
        <w:t>Students attend the required seminar for 1 hour</w:t>
      </w:r>
      <w:r w:rsidR="00CD53A8">
        <w:rPr>
          <w:rFonts w:ascii="Arial" w:hAnsi="Arial" w:cs="Arial"/>
          <w:bCs/>
          <w:kern w:val="0"/>
          <w:sz w:val="22"/>
          <w:szCs w:val="22"/>
        </w:rPr>
        <w:t xml:space="preserve"> and 15mins</w:t>
      </w:r>
      <w:r w:rsidRPr="00C47193">
        <w:rPr>
          <w:rFonts w:ascii="Arial" w:hAnsi="Arial" w:cs="Arial"/>
          <w:bCs/>
          <w:kern w:val="0"/>
          <w:sz w:val="22"/>
          <w:szCs w:val="22"/>
        </w:rPr>
        <w:t xml:space="preserve"> per week</w:t>
      </w:r>
      <w:r>
        <w:rPr>
          <w:rFonts w:ascii="Arial" w:hAnsi="Arial" w:cs="Arial"/>
          <w:bCs/>
          <w:kern w:val="0"/>
          <w:sz w:val="22"/>
          <w:szCs w:val="22"/>
        </w:rPr>
        <w:t xml:space="preserve"> during the semester</w:t>
      </w:r>
      <w:r w:rsidRPr="00C47193">
        <w:rPr>
          <w:rFonts w:ascii="Arial" w:hAnsi="Arial" w:cs="Arial"/>
          <w:bCs/>
          <w:kern w:val="0"/>
          <w:sz w:val="22"/>
          <w:szCs w:val="22"/>
        </w:rPr>
        <w:t xml:space="preserve">. The class will meet </w:t>
      </w:r>
      <w:r w:rsidR="000D20FD">
        <w:rPr>
          <w:rFonts w:ascii="Arial" w:hAnsi="Arial" w:cs="Arial"/>
          <w:bCs/>
          <w:sz w:val="22"/>
          <w:szCs w:val="22"/>
        </w:rPr>
        <w:t>Wednesday</w:t>
      </w:r>
      <w:r w:rsidRPr="00C47193">
        <w:rPr>
          <w:rFonts w:ascii="Arial" w:hAnsi="Arial" w:cs="Arial"/>
          <w:bCs/>
          <w:sz w:val="22"/>
          <w:szCs w:val="22"/>
        </w:rPr>
        <w:t xml:space="preserve"> </w:t>
      </w:r>
      <w:r w:rsidR="000D20FD">
        <w:rPr>
          <w:rFonts w:ascii="Arial" w:hAnsi="Arial" w:cs="Arial"/>
          <w:bCs/>
          <w:sz w:val="22"/>
          <w:szCs w:val="22"/>
        </w:rPr>
        <w:t>OR</w:t>
      </w:r>
      <w:r>
        <w:rPr>
          <w:rFonts w:ascii="Arial" w:hAnsi="Arial" w:cs="Arial"/>
          <w:bCs/>
          <w:sz w:val="22"/>
          <w:szCs w:val="22"/>
        </w:rPr>
        <w:t xml:space="preserve"> Thursday</w:t>
      </w:r>
      <w:r w:rsidRPr="00C47193">
        <w:rPr>
          <w:rFonts w:ascii="Arial" w:hAnsi="Arial" w:cs="Arial"/>
          <w:bCs/>
          <w:sz w:val="22"/>
          <w:szCs w:val="22"/>
        </w:rPr>
        <w:t xml:space="preserve"> </w:t>
      </w:r>
      <w:r w:rsidR="000D20FD">
        <w:rPr>
          <w:rFonts w:ascii="Arial" w:hAnsi="Arial" w:cs="Arial"/>
          <w:bCs/>
          <w:sz w:val="22"/>
          <w:szCs w:val="22"/>
        </w:rPr>
        <w:t>1</w:t>
      </w:r>
      <w:r w:rsidR="006D01D2">
        <w:rPr>
          <w:rFonts w:ascii="Arial" w:hAnsi="Arial" w:cs="Arial"/>
          <w:bCs/>
          <w:sz w:val="22"/>
          <w:szCs w:val="22"/>
        </w:rPr>
        <w:t>:30</w:t>
      </w:r>
      <w:r w:rsidR="000D20FD">
        <w:rPr>
          <w:rFonts w:ascii="Arial" w:hAnsi="Arial" w:cs="Arial"/>
          <w:bCs/>
          <w:sz w:val="22"/>
          <w:szCs w:val="22"/>
        </w:rPr>
        <w:t>-2:</w:t>
      </w:r>
      <w:r w:rsidR="006D01D2">
        <w:rPr>
          <w:rFonts w:ascii="Arial" w:hAnsi="Arial" w:cs="Arial"/>
          <w:bCs/>
          <w:sz w:val="22"/>
          <w:szCs w:val="22"/>
        </w:rPr>
        <w:t>4</w:t>
      </w:r>
      <w:r w:rsidR="000D20FD">
        <w:rPr>
          <w:rFonts w:ascii="Arial" w:hAnsi="Arial" w:cs="Arial"/>
          <w:bCs/>
          <w:sz w:val="22"/>
          <w:szCs w:val="22"/>
        </w:rPr>
        <w:t>5</w:t>
      </w:r>
      <w:r w:rsidRPr="00C47193">
        <w:rPr>
          <w:rFonts w:ascii="Arial" w:hAnsi="Arial" w:cs="Arial"/>
          <w:bCs/>
          <w:sz w:val="22"/>
          <w:szCs w:val="22"/>
        </w:rPr>
        <w:t xml:space="preserve">pm. Students select one course time </w:t>
      </w:r>
      <w:r>
        <w:rPr>
          <w:rFonts w:ascii="Arial" w:hAnsi="Arial" w:cs="Arial"/>
          <w:bCs/>
          <w:sz w:val="22"/>
          <w:szCs w:val="22"/>
        </w:rPr>
        <w:t>for the semester. Seminar c</w:t>
      </w:r>
      <w:r w:rsidRPr="00C47193">
        <w:rPr>
          <w:rFonts w:ascii="Arial" w:hAnsi="Arial" w:cs="Arial"/>
          <w:bCs/>
          <w:kern w:val="0"/>
          <w:sz w:val="22"/>
          <w:szCs w:val="22"/>
        </w:rPr>
        <w:t>ontent will include:</w:t>
      </w:r>
    </w:p>
    <w:p w14:paraId="61D64260" w14:textId="4D166EE2" w:rsidR="00CD53A8" w:rsidRPr="00CD53A8" w:rsidRDefault="00CD53A8" w:rsidP="00CD53A8">
      <w:pPr>
        <w:widowControl/>
        <w:numPr>
          <w:ilvl w:val="0"/>
          <w:numId w:val="2"/>
        </w:numPr>
        <w:overflowPunct/>
        <w:autoSpaceDE/>
        <w:autoSpaceDN/>
        <w:adjustRightInd/>
        <w:rPr>
          <w:rFonts w:ascii="Arial" w:hAnsi="Arial" w:cs="Arial"/>
          <w:kern w:val="0"/>
          <w:sz w:val="22"/>
          <w:szCs w:val="22"/>
        </w:rPr>
      </w:pPr>
      <w:r>
        <w:rPr>
          <w:rFonts w:ascii="Arial" w:hAnsi="Arial" w:cs="Arial"/>
          <w:sz w:val="22"/>
          <w:szCs w:val="22"/>
        </w:rPr>
        <w:t>Discussion of calls</w:t>
      </w:r>
    </w:p>
    <w:p w14:paraId="54075DA5" w14:textId="229FA6FF" w:rsidR="009F3619" w:rsidRPr="00C47193" w:rsidRDefault="009F3619" w:rsidP="009F3619">
      <w:pPr>
        <w:widowControl/>
        <w:numPr>
          <w:ilvl w:val="0"/>
          <w:numId w:val="2"/>
        </w:numPr>
        <w:overflowPunct/>
        <w:autoSpaceDE/>
        <w:autoSpaceDN/>
        <w:adjustRightInd/>
        <w:rPr>
          <w:rFonts w:ascii="Arial" w:hAnsi="Arial" w:cs="Arial"/>
          <w:bCs/>
          <w:kern w:val="0"/>
          <w:sz w:val="22"/>
          <w:szCs w:val="22"/>
        </w:rPr>
      </w:pPr>
      <w:r w:rsidRPr="00C47193">
        <w:rPr>
          <w:rFonts w:ascii="Arial" w:hAnsi="Arial" w:cs="Arial"/>
          <w:bCs/>
          <w:kern w:val="0"/>
          <w:sz w:val="22"/>
          <w:szCs w:val="22"/>
        </w:rPr>
        <w:t>Review of any administrative issues</w:t>
      </w:r>
    </w:p>
    <w:p w14:paraId="39A0610D" w14:textId="440A79B2" w:rsidR="009F3619" w:rsidRPr="00007DB5" w:rsidRDefault="00CD53A8" w:rsidP="009F3619">
      <w:pPr>
        <w:widowControl/>
        <w:numPr>
          <w:ilvl w:val="0"/>
          <w:numId w:val="2"/>
        </w:numPr>
        <w:overflowPunct/>
        <w:autoSpaceDE/>
        <w:autoSpaceDN/>
        <w:adjustRightInd/>
        <w:rPr>
          <w:rFonts w:ascii="Arial" w:hAnsi="Arial" w:cs="Arial"/>
          <w:kern w:val="0"/>
          <w:sz w:val="22"/>
          <w:szCs w:val="22"/>
        </w:rPr>
      </w:pPr>
      <w:r>
        <w:rPr>
          <w:rFonts w:ascii="Arial" w:hAnsi="Arial" w:cs="Arial"/>
          <w:bCs/>
          <w:kern w:val="0"/>
          <w:sz w:val="22"/>
          <w:szCs w:val="22"/>
        </w:rPr>
        <w:t>W</w:t>
      </w:r>
      <w:r w:rsidR="009F3619" w:rsidRPr="00C47193">
        <w:rPr>
          <w:rFonts w:ascii="Arial" w:hAnsi="Arial" w:cs="Arial"/>
          <w:kern w:val="0"/>
          <w:sz w:val="22"/>
          <w:szCs w:val="22"/>
        </w:rPr>
        <w:t>e will discuss different topic</w:t>
      </w:r>
      <w:r>
        <w:rPr>
          <w:rFonts w:ascii="Arial" w:hAnsi="Arial" w:cs="Arial"/>
          <w:kern w:val="0"/>
          <w:sz w:val="22"/>
          <w:szCs w:val="22"/>
        </w:rPr>
        <w:t>s</w:t>
      </w:r>
      <w:r w:rsidR="009F3619" w:rsidRPr="00C47193">
        <w:rPr>
          <w:rFonts w:ascii="Arial" w:hAnsi="Arial" w:cs="Arial"/>
          <w:kern w:val="0"/>
          <w:sz w:val="22"/>
          <w:szCs w:val="22"/>
        </w:rPr>
        <w:t xml:space="preserve"> related to provision of basic helping and crisis stabilization, such as validation techniques</w:t>
      </w:r>
      <w:r w:rsidR="000D20FD">
        <w:rPr>
          <w:rFonts w:ascii="Arial" w:hAnsi="Arial" w:cs="Arial"/>
          <w:kern w:val="0"/>
          <w:sz w:val="22"/>
          <w:szCs w:val="22"/>
        </w:rPr>
        <w:t xml:space="preserve">, </w:t>
      </w:r>
      <w:r w:rsidR="009F3619" w:rsidRPr="00C47193">
        <w:rPr>
          <w:rFonts w:ascii="Arial" w:hAnsi="Arial" w:cs="Arial"/>
          <w:kern w:val="0"/>
          <w:sz w:val="22"/>
          <w:szCs w:val="22"/>
        </w:rPr>
        <w:t>processes for mandated reporting of</w:t>
      </w:r>
      <w:r w:rsidR="009F3619">
        <w:rPr>
          <w:rFonts w:ascii="Arial" w:hAnsi="Arial" w:cs="Arial"/>
          <w:kern w:val="0"/>
          <w:sz w:val="22"/>
          <w:szCs w:val="22"/>
        </w:rPr>
        <w:t xml:space="preserve"> child abuse or neglect, and responding to suicidal callers.</w:t>
      </w:r>
    </w:p>
    <w:p w14:paraId="58B80EF5" w14:textId="77777777" w:rsidR="009F3619" w:rsidRPr="00206534" w:rsidRDefault="009F3619" w:rsidP="009F3619">
      <w:pPr>
        <w:widowControl/>
        <w:numPr>
          <w:ilvl w:val="0"/>
          <w:numId w:val="2"/>
        </w:numPr>
        <w:overflowPunct/>
        <w:autoSpaceDE/>
        <w:autoSpaceDN/>
        <w:adjustRightInd/>
        <w:rPr>
          <w:rFonts w:ascii="Arial" w:hAnsi="Arial" w:cs="Arial"/>
          <w:kern w:val="0"/>
          <w:sz w:val="22"/>
          <w:szCs w:val="22"/>
        </w:rPr>
      </w:pPr>
      <w:r>
        <w:rPr>
          <w:rFonts w:ascii="Arial" w:hAnsi="Arial" w:cs="Arial"/>
          <w:kern w:val="0"/>
          <w:sz w:val="22"/>
          <w:szCs w:val="22"/>
        </w:rPr>
        <w:lastRenderedPageBreak/>
        <w:t xml:space="preserve">Practical application of </w:t>
      </w:r>
      <w:r w:rsidRPr="00206534">
        <w:rPr>
          <w:rFonts w:ascii="Arial" w:hAnsi="Arial" w:cs="Arial"/>
          <w:kern w:val="0"/>
          <w:sz w:val="22"/>
          <w:szCs w:val="22"/>
        </w:rPr>
        <w:t>helping skills (e.g., completion of role plays)</w:t>
      </w:r>
    </w:p>
    <w:p w14:paraId="2822A1AD" w14:textId="6748A4C5" w:rsidR="009F3619" w:rsidRPr="00CD53A8" w:rsidRDefault="009F3619" w:rsidP="009F3619">
      <w:pPr>
        <w:widowControl/>
        <w:numPr>
          <w:ilvl w:val="0"/>
          <w:numId w:val="2"/>
        </w:numPr>
        <w:overflowPunct/>
        <w:autoSpaceDE/>
        <w:autoSpaceDN/>
        <w:adjustRightInd/>
        <w:rPr>
          <w:rFonts w:ascii="Arial" w:hAnsi="Arial" w:cs="Arial"/>
          <w:kern w:val="0"/>
          <w:sz w:val="22"/>
          <w:szCs w:val="22"/>
        </w:rPr>
      </w:pPr>
      <w:r w:rsidRPr="00206534">
        <w:rPr>
          <w:rFonts w:ascii="Arial" w:hAnsi="Arial" w:cs="Arial"/>
          <w:kern w:val="0"/>
          <w:sz w:val="22"/>
          <w:szCs w:val="22"/>
        </w:rPr>
        <w:t xml:space="preserve">Assignment of </w:t>
      </w:r>
      <w:r w:rsidRPr="00206534">
        <w:rPr>
          <w:rFonts w:ascii="Arial" w:hAnsi="Arial" w:cs="Arial"/>
          <w:sz w:val="22"/>
          <w:szCs w:val="22"/>
        </w:rPr>
        <w:t>skill practice and reading assignments</w:t>
      </w:r>
    </w:p>
    <w:p w14:paraId="53A12710" w14:textId="77777777" w:rsidR="009F3619" w:rsidRPr="00206534" w:rsidRDefault="009F3619" w:rsidP="009F3619">
      <w:pPr>
        <w:widowControl/>
        <w:overflowPunct/>
        <w:autoSpaceDE/>
        <w:autoSpaceDN/>
        <w:adjustRightInd/>
        <w:rPr>
          <w:rFonts w:ascii="Arial" w:hAnsi="Arial" w:cs="Arial"/>
          <w:kern w:val="0"/>
          <w:sz w:val="22"/>
          <w:szCs w:val="22"/>
        </w:rPr>
      </w:pPr>
    </w:p>
    <w:p w14:paraId="68647A02" w14:textId="77777777" w:rsidR="009F3619" w:rsidRPr="00352B91" w:rsidRDefault="009F3619" w:rsidP="009F3619">
      <w:pPr>
        <w:widowControl/>
        <w:overflowPunct/>
        <w:autoSpaceDE/>
        <w:autoSpaceDN/>
        <w:adjustRightInd/>
        <w:ind w:left="1440"/>
        <w:rPr>
          <w:rFonts w:ascii="Arial" w:hAnsi="Arial" w:cs="Arial"/>
          <w:kern w:val="0"/>
          <w:sz w:val="22"/>
          <w:szCs w:val="22"/>
        </w:rPr>
      </w:pPr>
    </w:p>
    <w:p w14:paraId="71A99FD3" w14:textId="77777777" w:rsidR="009F3619" w:rsidRDefault="009F3619" w:rsidP="009F3619">
      <w:pPr>
        <w:widowControl/>
        <w:overflowPunct/>
        <w:autoSpaceDE/>
        <w:autoSpaceDN/>
        <w:adjustRightInd/>
        <w:spacing w:after="100" w:afterAutospacing="1"/>
        <w:rPr>
          <w:rFonts w:ascii="Arial" w:hAnsi="Arial" w:cs="Arial"/>
          <w:bCs/>
          <w:sz w:val="22"/>
          <w:szCs w:val="22"/>
        </w:rPr>
      </w:pPr>
      <w:r>
        <w:rPr>
          <w:rFonts w:ascii="Arial" w:hAnsi="Arial" w:cs="Arial"/>
          <w:b/>
          <w:bCs/>
          <w:sz w:val="22"/>
          <w:szCs w:val="22"/>
          <w:u w:val="single"/>
        </w:rPr>
        <w:t>Course Materials:</w:t>
      </w:r>
      <w:r>
        <w:rPr>
          <w:rFonts w:ascii="Arial" w:hAnsi="Arial" w:cs="Arial"/>
          <w:bCs/>
          <w:sz w:val="22"/>
          <w:szCs w:val="22"/>
        </w:rPr>
        <w:t xml:space="preserve">  </w:t>
      </w:r>
    </w:p>
    <w:p w14:paraId="33370294" w14:textId="10AC4EB2" w:rsidR="009F3619" w:rsidRPr="000D20FD" w:rsidRDefault="009F3619" w:rsidP="009F3619">
      <w:pPr>
        <w:widowControl/>
        <w:overflowPunct/>
        <w:autoSpaceDE/>
        <w:autoSpaceDN/>
        <w:adjustRightInd/>
        <w:spacing w:after="100" w:afterAutospacing="1"/>
        <w:rPr>
          <w:rFonts w:ascii="Arial" w:hAnsi="Arial" w:cs="Arial"/>
          <w:bCs/>
          <w:sz w:val="22"/>
          <w:szCs w:val="22"/>
        </w:rPr>
      </w:pPr>
      <w:r>
        <w:rPr>
          <w:rFonts w:ascii="Arial" w:hAnsi="Arial" w:cs="Arial"/>
          <w:bCs/>
          <w:sz w:val="22"/>
          <w:szCs w:val="22"/>
        </w:rPr>
        <w:t xml:space="preserve">All students must have access to a computer and smartphone that they can use to attend seminar (i.e., log into a videoconferencing platform), complete and submit course assignments, and complete phone line shifts. Students are also required to download the Telzio application, the platform used for answering the </w:t>
      </w:r>
      <w:r w:rsidR="000D20FD">
        <w:rPr>
          <w:rFonts w:ascii="Arial" w:hAnsi="Arial" w:cs="Arial"/>
          <w:bCs/>
          <w:sz w:val="22"/>
          <w:szCs w:val="22"/>
        </w:rPr>
        <w:t>Spanish</w:t>
      </w:r>
      <w:r>
        <w:rPr>
          <w:rFonts w:ascii="Arial" w:hAnsi="Arial" w:cs="Arial"/>
          <w:bCs/>
          <w:sz w:val="22"/>
          <w:szCs w:val="22"/>
        </w:rPr>
        <w:t xml:space="preserve"> Emotional Support Line phone calls, to the smartphone that they will use when on phone shifts. </w:t>
      </w:r>
    </w:p>
    <w:p w14:paraId="606AC86C" w14:textId="77777777" w:rsidR="009F3619" w:rsidRDefault="009F3619" w:rsidP="009F3619">
      <w:pPr>
        <w:widowControl/>
        <w:overflowPunct/>
        <w:autoSpaceDE/>
        <w:autoSpaceDN/>
        <w:adjustRightInd/>
        <w:spacing w:after="100" w:afterAutospacing="1"/>
        <w:rPr>
          <w:rFonts w:ascii="Arial" w:hAnsi="Arial" w:cs="Arial"/>
          <w:b/>
          <w:bCs/>
          <w:sz w:val="22"/>
          <w:szCs w:val="22"/>
        </w:rPr>
      </w:pPr>
      <w:r w:rsidRPr="00CB32DD">
        <w:rPr>
          <w:rFonts w:ascii="Arial" w:hAnsi="Arial" w:cs="Arial"/>
          <w:b/>
          <w:bCs/>
          <w:sz w:val="22"/>
          <w:szCs w:val="22"/>
          <w:highlight w:val="yellow"/>
          <w:u w:val="single"/>
        </w:rPr>
        <w:t>Course Requirements &amp; Grading:</w:t>
      </w:r>
      <w:r w:rsidRPr="00562D93">
        <w:rPr>
          <w:rFonts w:ascii="Arial" w:hAnsi="Arial" w:cs="Arial"/>
          <w:b/>
          <w:bCs/>
          <w:sz w:val="22"/>
          <w:szCs w:val="22"/>
        </w:rPr>
        <w:t xml:space="preserve"> </w:t>
      </w:r>
    </w:p>
    <w:p w14:paraId="2FCC5D70" w14:textId="389ED711" w:rsidR="00B130E9" w:rsidRPr="00381B09" w:rsidRDefault="009F3619" w:rsidP="00F7767D">
      <w:pPr>
        <w:widowControl/>
        <w:overflowPunct/>
        <w:autoSpaceDE/>
        <w:autoSpaceDN/>
        <w:adjustRightInd/>
        <w:spacing w:after="100" w:afterAutospacing="1"/>
        <w:rPr>
          <w:rFonts w:ascii="Arial" w:hAnsi="Arial" w:cs="Arial"/>
          <w:kern w:val="0"/>
          <w:sz w:val="22"/>
          <w:szCs w:val="22"/>
          <w:highlight w:val="yellow"/>
        </w:rPr>
      </w:pPr>
      <w:r w:rsidRPr="00381B09">
        <w:rPr>
          <w:rFonts w:ascii="Arial" w:hAnsi="Arial" w:cs="Arial"/>
          <w:kern w:val="0"/>
          <w:sz w:val="22"/>
          <w:szCs w:val="22"/>
          <w:highlight w:val="yellow"/>
        </w:rPr>
        <w:t xml:space="preserve">All students must complete the preliminary course requirements. All students are expected to attend the weekly seminar, as well as all individually assigned hours on the support line. Grades will be assigned based on professionalism, reliability, participation in the weekly seminar, phone shifts, and class assignments. Grades will be determined using the following rubric: </w:t>
      </w:r>
    </w:p>
    <w:p w14:paraId="5687A4E7" w14:textId="0BE77048" w:rsidR="00645A6C" w:rsidRPr="00381B09" w:rsidRDefault="009F3619" w:rsidP="009F3619">
      <w:pPr>
        <w:widowControl/>
        <w:numPr>
          <w:ilvl w:val="0"/>
          <w:numId w:val="2"/>
        </w:numPr>
        <w:overflowPunct/>
        <w:autoSpaceDE/>
        <w:autoSpaceDN/>
        <w:adjustRightInd/>
        <w:rPr>
          <w:rFonts w:ascii="Arial" w:hAnsi="Arial" w:cs="Arial"/>
          <w:b/>
          <w:bCs/>
          <w:kern w:val="0"/>
          <w:sz w:val="22"/>
          <w:szCs w:val="22"/>
          <w:highlight w:val="yellow"/>
        </w:rPr>
      </w:pPr>
      <w:r w:rsidRPr="00381B09">
        <w:rPr>
          <w:rFonts w:ascii="Arial" w:hAnsi="Arial" w:cs="Arial"/>
          <w:b/>
          <w:bCs/>
          <w:kern w:val="0"/>
          <w:sz w:val="22"/>
          <w:szCs w:val="22"/>
          <w:highlight w:val="yellow"/>
        </w:rPr>
        <w:t>Phone Line Shifts: Not completing all hours on the phone line will impact your class grade. For every shift missed</w:t>
      </w:r>
      <w:r w:rsidR="005D7143" w:rsidRPr="00381B09">
        <w:rPr>
          <w:rFonts w:ascii="Arial" w:hAnsi="Arial" w:cs="Arial"/>
          <w:b/>
          <w:bCs/>
          <w:kern w:val="0"/>
          <w:sz w:val="22"/>
          <w:szCs w:val="22"/>
          <w:highlight w:val="yellow"/>
        </w:rPr>
        <w:t xml:space="preserve"> without an excused absence or without timely accommodation</w:t>
      </w:r>
      <w:r w:rsidRPr="00381B09">
        <w:rPr>
          <w:rFonts w:ascii="Arial" w:hAnsi="Arial" w:cs="Arial"/>
          <w:b/>
          <w:bCs/>
          <w:kern w:val="0"/>
          <w:sz w:val="22"/>
          <w:szCs w:val="22"/>
          <w:highlight w:val="yellow"/>
        </w:rPr>
        <w:t xml:space="preserve">, a student will </w:t>
      </w:r>
      <w:r w:rsidR="00F7767D" w:rsidRPr="00381B09">
        <w:rPr>
          <w:rFonts w:ascii="Arial" w:hAnsi="Arial" w:cs="Arial"/>
          <w:b/>
          <w:bCs/>
          <w:kern w:val="0"/>
          <w:sz w:val="22"/>
          <w:szCs w:val="22"/>
          <w:highlight w:val="yellow"/>
        </w:rPr>
        <w:t xml:space="preserve">receive </w:t>
      </w:r>
      <w:r w:rsidR="00645A6C" w:rsidRPr="00381B09">
        <w:rPr>
          <w:rFonts w:ascii="Arial" w:hAnsi="Arial" w:cs="Arial"/>
          <w:b/>
          <w:bCs/>
          <w:kern w:val="0"/>
          <w:sz w:val="22"/>
          <w:szCs w:val="22"/>
          <w:highlight w:val="yellow"/>
        </w:rPr>
        <w:t>the following</w:t>
      </w:r>
      <w:r w:rsidRPr="00381B09">
        <w:rPr>
          <w:rFonts w:ascii="Arial" w:hAnsi="Arial" w:cs="Arial"/>
          <w:b/>
          <w:bCs/>
          <w:kern w:val="0"/>
          <w:sz w:val="22"/>
          <w:szCs w:val="22"/>
          <w:highlight w:val="yellow"/>
        </w:rPr>
        <w:t xml:space="preserve"> </w:t>
      </w:r>
      <w:r w:rsidR="00F7767D" w:rsidRPr="00381B09">
        <w:rPr>
          <w:rFonts w:ascii="Arial" w:hAnsi="Arial" w:cs="Arial"/>
          <w:b/>
          <w:bCs/>
          <w:kern w:val="0"/>
          <w:sz w:val="22"/>
          <w:szCs w:val="22"/>
          <w:highlight w:val="yellow"/>
        </w:rPr>
        <w:t>penalties</w:t>
      </w:r>
      <w:r w:rsidR="00645A6C" w:rsidRPr="00381B09">
        <w:rPr>
          <w:rFonts w:ascii="Arial" w:hAnsi="Arial" w:cs="Arial"/>
          <w:b/>
          <w:bCs/>
          <w:kern w:val="0"/>
          <w:sz w:val="22"/>
          <w:szCs w:val="22"/>
          <w:highlight w:val="yellow"/>
        </w:rPr>
        <w:t>:</w:t>
      </w:r>
    </w:p>
    <w:p w14:paraId="1190CDA5" w14:textId="35B1376B" w:rsidR="00645A6C" w:rsidRPr="00381B09" w:rsidRDefault="00016FEB" w:rsidP="00645A6C">
      <w:pPr>
        <w:widowControl/>
        <w:numPr>
          <w:ilvl w:val="1"/>
          <w:numId w:val="2"/>
        </w:numPr>
        <w:overflowPunct/>
        <w:autoSpaceDE/>
        <w:autoSpaceDN/>
        <w:adjustRightInd/>
        <w:rPr>
          <w:rFonts w:ascii="Arial" w:hAnsi="Arial" w:cs="Arial"/>
          <w:b/>
          <w:bCs/>
          <w:kern w:val="0"/>
          <w:sz w:val="22"/>
          <w:szCs w:val="22"/>
          <w:highlight w:val="yellow"/>
        </w:rPr>
      </w:pPr>
      <w:r w:rsidRPr="00381B09">
        <w:rPr>
          <w:rFonts w:ascii="Arial" w:hAnsi="Arial" w:cs="Arial"/>
          <w:b/>
          <w:bCs/>
          <w:kern w:val="0"/>
          <w:sz w:val="22"/>
          <w:szCs w:val="22"/>
          <w:highlight w:val="yellow"/>
        </w:rPr>
        <w:t>1</w:t>
      </w:r>
      <w:r w:rsidR="00645A6C" w:rsidRPr="00381B09">
        <w:rPr>
          <w:rFonts w:ascii="Arial" w:hAnsi="Arial" w:cs="Arial"/>
          <w:b/>
          <w:bCs/>
          <w:kern w:val="0"/>
          <w:sz w:val="22"/>
          <w:szCs w:val="22"/>
          <w:highlight w:val="yellow"/>
          <w:vertAlign w:val="superscript"/>
        </w:rPr>
        <w:t>st</w:t>
      </w:r>
      <w:r w:rsidR="00645A6C" w:rsidRPr="00381B09">
        <w:rPr>
          <w:rFonts w:ascii="Arial" w:hAnsi="Arial" w:cs="Arial"/>
          <w:b/>
          <w:bCs/>
          <w:kern w:val="0"/>
          <w:sz w:val="22"/>
          <w:szCs w:val="22"/>
          <w:highlight w:val="yellow"/>
        </w:rPr>
        <w:t xml:space="preserve"> missed shift: one third of a letter </w:t>
      </w:r>
      <w:r w:rsidR="00F7767D" w:rsidRPr="00381B09">
        <w:rPr>
          <w:rFonts w:ascii="Arial" w:hAnsi="Arial" w:cs="Arial"/>
          <w:b/>
          <w:bCs/>
          <w:kern w:val="0"/>
          <w:sz w:val="22"/>
          <w:szCs w:val="22"/>
          <w:highlight w:val="yellow"/>
        </w:rPr>
        <w:t>grade.</w:t>
      </w:r>
    </w:p>
    <w:p w14:paraId="66F9CEB4" w14:textId="3526D64A" w:rsidR="00F7767D" w:rsidRPr="00381B09" w:rsidRDefault="00F7767D" w:rsidP="00F7767D">
      <w:pPr>
        <w:widowControl/>
        <w:numPr>
          <w:ilvl w:val="1"/>
          <w:numId w:val="2"/>
        </w:numPr>
        <w:overflowPunct/>
        <w:autoSpaceDE/>
        <w:autoSpaceDN/>
        <w:adjustRightInd/>
        <w:rPr>
          <w:rFonts w:ascii="Arial" w:hAnsi="Arial" w:cs="Arial"/>
          <w:b/>
          <w:bCs/>
          <w:kern w:val="0"/>
          <w:sz w:val="22"/>
          <w:szCs w:val="22"/>
          <w:highlight w:val="yellow"/>
        </w:rPr>
      </w:pPr>
      <w:r w:rsidRPr="00381B09">
        <w:rPr>
          <w:rFonts w:ascii="Arial" w:hAnsi="Arial" w:cs="Arial"/>
          <w:b/>
          <w:bCs/>
          <w:kern w:val="0"/>
          <w:sz w:val="22"/>
          <w:szCs w:val="22"/>
          <w:highlight w:val="yellow"/>
        </w:rPr>
        <w:t>2</w:t>
      </w:r>
      <w:r w:rsidRPr="00381B09">
        <w:rPr>
          <w:rFonts w:ascii="Arial" w:hAnsi="Arial" w:cs="Arial"/>
          <w:b/>
          <w:bCs/>
          <w:kern w:val="0"/>
          <w:sz w:val="22"/>
          <w:szCs w:val="22"/>
          <w:highlight w:val="yellow"/>
          <w:vertAlign w:val="superscript"/>
        </w:rPr>
        <w:t>nd</w:t>
      </w:r>
      <w:r w:rsidRPr="00381B09">
        <w:rPr>
          <w:rFonts w:ascii="Arial" w:hAnsi="Arial" w:cs="Arial"/>
          <w:b/>
          <w:bCs/>
          <w:kern w:val="0"/>
          <w:sz w:val="22"/>
          <w:szCs w:val="22"/>
          <w:highlight w:val="yellow"/>
        </w:rPr>
        <w:t xml:space="preserve"> missed shift: </w:t>
      </w:r>
      <w:r w:rsidR="00DE0B3A">
        <w:rPr>
          <w:rFonts w:ascii="Arial" w:hAnsi="Arial" w:cs="Arial"/>
          <w:b/>
          <w:bCs/>
          <w:kern w:val="0"/>
          <w:sz w:val="22"/>
          <w:szCs w:val="22"/>
          <w:highlight w:val="yellow"/>
        </w:rPr>
        <w:t xml:space="preserve">an additional </w:t>
      </w:r>
      <w:r w:rsidR="00EA4B2D">
        <w:rPr>
          <w:rFonts w:ascii="Arial" w:hAnsi="Arial" w:cs="Arial"/>
          <w:b/>
          <w:bCs/>
          <w:kern w:val="0"/>
          <w:sz w:val="22"/>
          <w:szCs w:val="22"/>
          <w:highlight w:val="yellow"/>
        </w:rPr>
        <w:t>2/3</w:t>
      </w:r>
      <w:r w:rsidR="007E0FFF">
        <w:rPr>
          <w:rFonts w:ascii="Arial" w:hAnsi="Arial" w:cs="Arial"/>
          <w:b/>
          <w:bCs/>
          <w:kern w:val="0"/>
          <w:sz w:val="22"/>
          <w:szCs w:val="22"/>
          <w:highlight w:val="yellow"/>
        </w:rPr>
        <w:t xml:space="preserve"> of a letter</w:t>
      </w:r>
      <w:r w:rsidRPr="00381B09">
        <w:rPr>
          <w:rFonts w:ascii="Arial" w:hAnsi="Arial" w:cs="Arial"/>
          <w:b/>
          <w:bCs/>
          <w:kern w:val="0"/>
          <w:sz w:val="22"/>
          <w:szCs w:val="22"/>
          <w:highlight w:val="yellow"/>
        </w:rPr>
        <w:t xml:space="preserve"> grade</w:t>
      </w:r>
      <w:r w:rsidR="005D7143" w:rsidRPr="00381B09">
        <w:rPr>
          <w:rFonts w:ascii="Arial" w:hAnsi="Arial" w:cs="Arial"/>
          <w:b/>
          <w:bCs/>
          <w:kern w:val="0"/>
          <w:sz w:val="22"/>
          <w:szCs w:val="22"/>
          <w:highlight w:val="yellow"/>
        </w:rPr>
        <w:t xml:space="preserve"> </w:t>
      </w:r>
      <w:r w:rsidRPr="00381B09">
        <w:rPr>
          <w:rFonts w:ascii="Arial" w:hAnsi="Arial" w:cs="Arial"/>
          <w:b/>
          <w:bCs/>
          <w:kern w:val="0"/>
          <w:sz w:val="22"/>
          <w:szCs w:val="22"/>
          <w:highlight w:val="yellow"/>
        </w:rPr>
        <w:t xml:space="preserve">and will have to meet with course instructor to discuss remediation plan. </w:t>
      </w:r>
    </w:p>
    <w:p w14:paraId="5959D967" w14:textId="4D8CA1C2" w:rsidR="007E0FFF" w:rsidRDefault="009F3619" w:rsidP="00F7767D">
      <w:pPr>
        <w:widowControl/>
        <w:numPr>
          <w:ilvl w:val="1"/>
          <w:numId w:val="2"/>
        </w:numPr>
        <w:overflowPunct/>
        <w:autoSpaceDE/>
        <w:autoSpaceDN/>
        <w:adjustRightInd/>
        <w:rPr>
          <w:rFonts w:ascii="Arial" w:hAnsi="Arial" w:cs="Arial"/>
          <w:b/>
          <w:bCs/>
          <w:kern w:val="0"/>
          <w:sz w:val="22"/>
          <w:szCs w:val="22"/>
          <w:highlight w:val="yellow"/>
        </w:rPr>
      </w:pPr>
      <w:r w:rsidRPr="00381B09">
        <w:rPr>
          <w:rFonts w:ascii="Arial" w:hAnsi="Arial" w:cs="Arial"/>
          <w:b/>
          <w:bCs/>
          <w:kern w:val="0"/>
          <w:sz w:val="22"/>
          <w:szCs w:val="22"/>
          <w:highlight w:val="yellow"/>
        </w:rPr>
        <w:t>If a student misses three shifts,</w:t>
      </w:r>
      <w:r w:rsidR="007E0FFF">
        <w:rPr>
          <w:rFonts w:ascii="Arial" w:hAnsi="Arial" w:cs="Arial"/>
          <w:b/>
          <w:bCs/>
          <w:kern w:val="0"/>
          <w:sz w:val="22"/>
          <w:szCs w:val="22"/>
          <w:highlight w:val="yellow"/>
        </w:rPr>
        <w:t xml:space="preserve"> </w:t>
      </w:r>
      <w:r w:rsidR="0064152C">
        <w:rPr>
          <w:rFonts w:ascii="Arial" w:hAnsi="Arial" w:cs="Arial"/>
          <w:b/>
          <w:bCs/>
          <w:kern w:val="0"/>
          <w:sz w:val="22"/>
          <w:szCs w:val="22"/>
          <w:highlight w:val="yellow"/>
        </w:rPr>
        <w:t xml:space="preserve">they will lose one </w:t>
      </w:r>
      <w:r w:rsidR="00DE0B3A">
        <w:rPr>
          <w:rFonts w:ascii="Arial" w:hAnsi="Arial" w:cs="Arial"/>
          <w:b/>
          <w:bCs/>
          <w:kern w:val="0"/>
          <w:sz w:val="22"/>
          <w:szCs w:val="22"/>
          <w:highlight w:val="yellow"/>
        </w:rPr>
        <w:t xml:space="preserve">additional </w:t>
      </w:r>
      <w:r w:rsidR="0064152C">
        <w:rPr>
          <w:rFonts w:ascii="Arial" w:hAnsi="Arial" w:cs="Arial"/>
          <w:b/>
          <w:bCs/>
          <w:kern w:val="0"/>
          <w:sz w:val="22"/>
          <w:szCs w:val="22"/>
          <w:highlight w:val="yellow"/>
        </w:rPr>
        <w:t>full letter grade on top of what has already been deducted</w:t>
      </w:r>
      <w:r w:rsidR="00DE0B3A">
        <w:rPr>
          <w:rFonts w:ascii="Arial" w:hAnsi="Arial" w:cs="Arial"/>
          <w:b/>
          <w:bCs/>
          <w:kern w:val="0"/>
          <w:sz w:val="22"/>
          <w:szCs w:val="22"/>
          <w:highlight w:val="yellow"/>
        </w:rPr>
        <w:t xml:space="preserve"> and will again have to meet with course instructor.</w:t>
      </w:r>
    </w:p>
    <w:p w14:paraId="2F6E49D2" w14:textId="526007E5" w:rsidR="009F3619" w:rsidRDefault="007E0FFF" w:rsidP="00F7767D">
      <w:pPr>
        <w:widowControl/>
        <w:numPr>
          <w:ilvl w:val="1"/>
          <w:numId w:val="2"/>
        </w:numPr>
        <w:overflowPunct/>
        <w:autoSpaceDE/>
        <w:autoSpaceDN/>
        <w:adjustRightInd/>
        <w:rPr>
          <w:rFonts w:ascii="Arial" w:hAnsi="Arial" w:cs="Arial"/>
          <w:b/>
          <w:bCs/>
          <w:kern w:val="0"/>
          <w:sz w:val="22"/>
          <w:szCs w:val="22"/>
          <w:highlight w:val="yellow"/>
        </w:rPr>
      </w:pPr>
      <w:r>
        <w:rPr>
          <w:rFonts w:ascii="Arial" w:hAnsi="Arial" w:cs="Arial"/>
          <w:b/>
          <w:bCs/>
          <w:kern w:val="0"/>
          <w:sz w:val="22"/>
          <w:szCs w:val="22"/>
          <w:highlight w:val="yellow"/>
        </w:rPr>
        <w:t xml:space="preserve">If </w:t>
      </w:r>
      <w:r w:rsidR="009F3619" w:rsidRPr="00381B09">
        <w:rPr>
          <w:rFonts w:ascii="Arial" w:hAnsi="Arial" w:cs="Arial"/>
          <w:b/>
          <w:bCs/>
          <w:kern w:val="0"/>
          <w:sz w:val="22"/>
          <w:szCs w:val="22"/>
          <w:highlight w:val="yellow"/>
        </w:rPr>
        <w:t xml:space="preserve">the student </w:t>
      </w:r>
      <w:r w:rsidR="002565FB">
        <w:rPr>
          <w:rFonts w:ascii="Arial" w:hAnsi="Arial" w:cs="Arial"/>
          <w:b/>
          <w:bCs/>
          <w:kern w:val="0"/>
          <w:sz w:val="22"/>
          <w:szCs w:val="22"/>
          <w:highlight w:val="yellow"/>
        </w:rPr>
        <w:t xml:space="preserve">misses more than three shifts, they </w:t>
      </w:r>
      <w:r w:rsidR="000E05FC" w:rsidRPr="00381B09">
        <w:rPr>
          <w:rFonts w:ascii="Arial" w:hAnsi="Arial" w:cs="Arial"/>
          <w:b/>
          <w:bCs/>
          <w:kern w:val="0"/>
          <w:sz w:val="22"/>
          <w:szCs w:val="22"/>
          <w:highlight w:val="yellow"/>
        </w:rPr>
        <w:t xml:space="preserve">fail the course and </w:t>
      </w:r>
      <w:r w:rsidR="00AB47DB">
        <w:rPr>
          <w:rFonts w:ascii="Arial" w:hAnsi="Arial" w:cs="Arial"/>
          <w:b/>
          <w:bCs/>
          <w:kern w:val="0"/>
          <w:sz w:val="22"/>
          <w:szCs w:val="22"/>
          <w:highlight w:val="yellow"/>
        </w:rPr>
        <w:t>are</w:t>
      </w:r>
      <w:r w:rsidR="000E05FC" w:rsidRPr="00381B09">
        <w:rPr>
          <w:rFonts w:ascii="Arial" w:hAnsi="Arial" w:cs="Arial"/>
          <w:b/>
          <w:bCs/>
          <w:kern w:val="0"/>
          <w:sz w:val="22"/>
          <w:szCs w:val="22"/>
          <w:highlight w:val="yellow"/>
        </w:rPr>
        <w:t xml:space="preserve"> removed from the phone shift schedule. </w:t>
      </w:r>
    </w:p>
    <w:p w14:paraId="64F022AF" w14:textId="55EBA635" w:rsidR="00513EBA" w:rsidRPr="00513EBA" w:rsidRDefault="00513EBA" w:rsidP="00513EBA">
      <w:pPr>
        <w:pStyle w:val="ListParagraph"/>
        <w:widowControl/>
        <w:numPr>
          <w:ilvl w:val="1"/>
          <w:numId w:val="2"/>
        </w:numPr>
        <w:overflowPunct/>
        <w:autoSpaceDE/>
        <w:autoSpaceDN/>
        <w:adjustRightInd/>
        <w:rPr>
          <w:rFonts w:ascii="Arial" w:hAnsi="Arial" w:cs="Arial"/>
          <w:i/>
          <w:iCs/>
          <w:kern w:val="0"/>
          <w:sz w:val="22"/>
          <w:szCs w:val="22"/>
        </w:rPr>
      </w:pPr>
      <w:r w:rsidRPr="00513EBA">
        <w:rPr>
          <w:rFonts w:ascii="Arial" w:hAnsi="Arial" w:cs="Arial"/>
          <w:b/>
          <w:bCs/>
          <w:i/>
          <w:iCs/>
          <w:kern w:val="0"/>
          <w:sz w:val="22"/>
          <w:szCs w:val="22"/>
          <w:highlight w:val="yellow"/>
        </w:rPr>
        <w:t xml:space="preserve">If you miss a </w:t>
      </w:r>
      <w:r w:rsidRPr="00513EBA">
        <w:rPr>
          <w:rFonts w:ascii="Arial" w:hAnsi="Arial" w:cs="Arial"/>
          <w:b/>
          <w:bCs/>
          <w:i/>
          <w:iCs/>
          <w:kern w:val="0"/>
          <w:sz w:val="22"/>
          <w:szCs w:val="22"/>
          <w:highlight w:val="yellow"/>
          <w:u w:val="single"/>
        </w:rPr>
        <w:t>total</w:t>
      </w:r>
      <w:r w:rsidRPr="00513EBA">
        <w:rPr>
          <w:rFonts w:ascii="Arial" w:hAnsi="Arial" w:cs="Arial"/>
          <w:b/>
          <w:bCs/>
          <w:i/>
          <w:iCs/>
          <w:kern w:val="0"/>
          <w:sz w:val="22"/>
          <w:szCs w:val="22"/>
          <w:highlight w:val="yellow"/>
        </w:rPr>
        <w:t xml:space="preserve"> of </w:t>
      </w:r>
      <w:r>
        <w:rPr>
          <w:rFonts w:ascii="Arial" w:hAnsi="Arial" w:cs="Arial"/>
          <w:b/>
          <w:bCs/>
          <w:i/>
          <w:iCs/>
          <w:kern w:val="0"/>
          <w:sz w:val="22"/>
          <w:szCs w:val="22"/>
          <w:highlight w:val="yellow"/>
        </w:rPr>
        <w:t>four</w:t>
      </w:r>
      <w:r w:rsidRPr="00513EBA">
        <w:rPr>
          <w:rFonts w:ascii="Arial" w:hAnsi="Arial" w:cs="Arial"/>
          <w:b/>
          <w:bCs/>
          <w:i/>
          <w:iCs/>
          <w:kern w:val="0"/>
          <w:sz w:val="22"/>
          <w:szCs w:val="22"/>
          <w:highlight w:val="yellow"/>
        </w:rPr>
        <w:t xml:space="preserve"> on-call shifts (demonstrated by texting both I and the individual on shift before you - this includes being more than 15 minutes late to a shift), you will fail the course and be removed from the phone shift schedule.</w:t>
      </w:r>
      <w:r w:rsidRPr="00513EBA">
        <w:rPr>
          <w:rFonts w:ascii="Arial" w:hAnsi="Arial" w:cs="Arial"/>
          <w:i/>
          <w:iCs/>
          <w:kern w:val="0"/>
          <w:sz w:val="22"/>
          <w:szCs w:val="22"/>
          <w:highlight w:val="yellow"/>
        </w:rPr>
        <w:t xml:space="preserve"> Please note that turning yourself ‘on’ in the on-call queue is not sufficient, if you do not communicate with the person on call before you it will count as a strike as there is no </w:t>
      </w:r>
      <w:r w:rsidR="00BD195B">
        <w:rPr>
          <w:rFonts w:ascii="Arial" w:hAnsi="Arial" w:cs="Arial"/>
          <w:i/>
          <w:iCs/>
          <w:kern w:val="0"/>
          <w:sz w:val="22"/>
          <w:szCs w:val="22"/>
          <w:highlight w:val="yellow"/>
        </w:rPr>
        <w:t>other</w:t>
      </w:r>
      <w:r w:rsidRPr="00513EBA">
        <w:rPr>
          <w:rFonts w:ascii="Arial" w:hAnsi="Arial" w:cs="Arial"/>
          <w:i/>
          <w:iCs/>
          <w:kern w:val="0"/>
          <w:sz w:val="22"/>
          <w:szCs w:val="22"/>
          <w:highlight w:val="yellow"/>
        </w:rPr>
        <w:t xml:space="preserve"> way to determine if you are on call or not.</w:t>
      </w:r>
    </w:p>
    <w:p w14:paraId="52F21C39" w14:textId="5C3F0188" w:rsidR="00C15665" w:rsidRPr="00381B09" w:rsidRDefault="00C15665" w:rsidP="00C15665">
      <w:pPr>
        <w:widowControl/>
        <w:numPr>
          <w:ilvl w:val="0"/>
          <w:numId w:val="2"/>
        </w:numPr>
        <w:overflowPunct/>
        <w:autoSpaceDE/>
        <w:autoSpaceDN/>
        <w:adjustRightInd/>
        <w:rPr>
          <w:rFonts w:ascii="Arial" w:hAnsi="Arial" w:cs="Arial"/>
          <w:kern w:val="0"/>
          <w:sz w:val="22"/>
          <w:szCs w:val="22"/>
          <w:highlight w:val="yellow"/>
        </w:rPr>
      </w:pPr>
      <w:r w:rsidRPr="00381B09">
        <w:rPr>
          <w:rFonts w:ascii="Arial" w:hAnsi="Arial" w:cs="Arial"/>
          <w:kern w:val="0"/>
          <w:sz w:val="22"/>
          <w:szCs w:val="22"/>
          <w:highlight w:val="yellow"/>
        </w:rPr>
        <w:t>Seminar Attendance/Participation</w:t>
      </w:r>
    </w:p>
    <w:p w14:paraId="59602EF9" w14:textId="58A51F4F" w:rsidR="006721E9" w:rsidRPr="00381B09" w:rsidRDefault="009F3619" w:rsidP="004F011F">
      <w:pPr>
        <w:widowControl/>
        <w:numPr>
          <w:ilvl w:val="1"/>
          <w:numId w:val="2"/>
        </w:numPr>
        <w:overflowPunct/>
        <w:autoSpaceDE/>
        <w:autoSpaceDN/>
        <w:adjustRightInd/>
        <w:rPr>
          <w:rFonts w:ascii="Arial" w:hAnsi="Arial" w:cs="Arial"/>
          <w:b/>
          <w:bCs/>
          <w:kern w:val="0"/>
          <w:sz w:val="22"/>
          <w:szCs w:val="22"/>
          <w:highlight w:val="yellow"/>
        </w:rPr>
      </w:pPr>
      <w:r w:rsidRPr="00381B09">
        <w:rPr>
          <w:rFonts w:ascii="Arial" w:hAnsi="Arial" w:cs="Arial"/>
          <w:b/>
          <w:kern w:val="0"/>
          <w:sz w:val="22"/>
          <w:szCs w:val="22"/>
          <w:highlight w:val="yellow"/>
          <w:u w:val="single"/>
        </w:rPr>
        <w:t xml:space="preserve">Attendance Policy: </w:t>
      </w:r>
      <w:r w:rsidRPr="00381B09">
        <w:rPr>
          <w:rFonts w:ascii="Arial" w:hAnsi="Arial" w:cs="Arial"/>
          <w:kern w:val="0"/>
          <w:sz w:val="22"/>
          <w:szCs w:val="22"/>
          <w:highlight w:val="yellow"/>
        </w:rPr>
        <w:t xml:space="preserve">Active participation in seminar is required for critical updates and lessons. As such, students in the course should not miss seminar. </w:t>
      </w:r>
      <w:r w:rsidR="00D72C0D">
        <w:rPr>
          <w:rFonts w:ascii="Arial" w:hAnsi="Arial" w:cs="Arial"/>
          <w:kern w:val="0"/>
          <w:sz w:val="22"/>
          <w:szCs w:val="22"/>
          <w:highlight w:val="yellow"/>
        </w:rPr>
        <w:t>Unexcused absences</w:t>
      </w:r>
      <w:r w:rsidRPr="00381B09">
        <w:rPr>
          <w:rFonts w:ascii="Arial" w:hAnsi="Arial" w:cs="Arial"/>
          <w:kern w:val="0"/>
          <w:sz w:val="22"/>
          <w:szCs w:val="22"/>
          <w:highlight w:val="yellow"/>
        </w:rPr>
        <w:t xml:space="preserve"> will </w:t>
      </w:r>
      <w:r w:rsidR="004F011F" w:rsidRPr="00381B09">
        <w:rPr>
          <w:rFonts w:ascii="Arial" w:hAnsi="Arial" w:cs="Arial"/>
          <w:kern w:val="0"/>
          <w:sz w:val="22"/>
          <w:szCs w:val="22"/>
          <w:highlight w:val="yellow"/>
        </w:rPr>
        <w:t xml:space="preserve">suffer the same penalties as you would for </w:t>
      </w:r>
      <w:r w:rsidR="00D057F4" w:rsidRPr="00381B09">
        <w:rPr>
          <w:rFonts w:ascii="Arial" w:hAnsi="Arial" w:cs="Arial"/>
          <w:kern w:val="0"/>
          <w:sz w:val="22"/>
          <w:szCs w:val="22"/>
          <w:highlight w:val="yellow"/>
        </w:rPr>
        <w:t>missing a shift</w:t>
      </w:r>
      <w:r w:rsidR="006721E9" w:rsidRPr="00381B09">
        <w:rPr>
          <w:rFonts w:ascii="Arial" w:hAnsi="Arial" w:cs="Arial"/>
          <w:kern w:val="0"/>
          <w:sz w:val="22"/>
          <w:szCs w:val="22"/>
          <w:highlight w:val="yellow"/>
        </w:rPr>
        <w:t xml:space="preserve"> (i.</w:t>
      </w:r>
      <w:r w:rsidR="006721E9" w:rsidRPr="00381B09">
        <w:rPr>
          <w:rFonts w:ascii="Arial" w:hAnsi="Arial" w:cs="Arial"/>
          <w:b/>
          <w:bCs/>
          <w:kern w:val="0"/>
          <w:sz w:val="22"/>
          <w:szCs w:val="22"/>
          <w:highlight w:val="yellow"/>
        </w:rPr>
        <w:t>e. one third of a letter grade for 1</w:t>
      </w:r>
      <w:r w:rsidR="006721E9" w:rsidRPr="00381B09">
        <w:rPr>
          <w:rFonts w:ascii="Arial" w:hAnsi="Arial" w:cs="Arial"/>
          <w:b/>
          <w:bCs/>
          <w:kern w:val="0"/>
          <w:sz w:val="22"/>
          <w:szCs w:val="22"/>
          <w:highlight w:val="yellow"/>
          <w:vertAlign w:val="superscript"/>
        </w:rPr>
        <w:t>st</w:t>
      </w:r>
      <w:r w:rsidR="006721E9" w:rsidRPr="00381B09">
        <w:rPr>
          <w:rFonts w:ascii="Arial" w:hAnsi="Arial" w:cs="Arial"/>
          <w:b/>
          <w:bCs/>
          <w:kern w:val="0"/>
          <w:sz w:val="22"/>
          <w:szCs w:val="22"/>
          <w:highlight w:val="yellow"/>
        </w:rPr>
        <w:t xml:space="preserve"> unexcused absence, </w:t>
      </w:r>
      <w:r w:rsidR="004E3554">
        <w:rPr>
          <w:rFonts w:ascii="Arial" w:hAnsi="Arial" w:cs="Arial"/>
          <w:b/>
          <w:bCs/>
          <w:kern w:val="0"/>
          <w:sz w:val="22"/>
          <w:szCs w:val="22"/>
          <w:highlight w:val="yellow"/>
        </w:rPr>
        <w:t xml:space="preserve">additional </w:t>
      </w:r>
      <w:r w:rsidR="000151FA">
        <w:rPr>
          <w:rFonts w:ascii="Arial" w:hAnsi="Arial" w:cs="Arial"/>
          <w:b/>
          <w:bCs/>
          <w:kern w:val="0"/>
          <w:sz w:val="22"/>
          <w:szCs w:val="22"/>
          <w:highlight w:val="yellow"/>
        </w:rPr>
        <w:t>2/3</w:t>
      </w:r>
      <w:r w:rsidR="0064152C">
        <w:rPr>
          <w:rFonts w:ascii="Arial" w:hAnsi="Arial" w:cs="Arial"/>
          <w:b/>
          <w:bCs/>
          <w:kern w:val="0"/>
          <w:sz w:val="22"/>
          <w:szCs w:val="22"/>
          <w:highlight w:val="yellow"/>
        </w:rPr>
        <w:t xml:space="preserve"> third</w:t>
      </w:r>
      <w:r w:rsidR="000151FA">
        <w:rPr>
          <w:rFonts w:ascii="Arial" w:hAnsi="Arial" w:cs="Arial"/>
          <w:b/>
          <w:bCs/>
          <w:kern w:val="0"/>
          <w:sz w:val="22"/>
          <w:szCs w:val="22"/>
          <w:highlight w:val="yellow"/>
        </w:rPr>
        <w:t>s</w:t>
      </w:r>
      <w:r w:rsidR="0064152C">
        <w:rPr>
          <w:rFonts w:ascii="Arial" w:hAnsi="Arial" w:cs="Arial"/>
          <w:b/>
          <w:bCs/>
          <w:kern w:val="0"/>
          <w:sz w:val="22"/>
          <w:szCs w:val="22"/>
          <w:highlight w:val="yellow"/>
        </w:rPr>
        <w:t xml:space="preserve"> of a letter</w:t>
      </w:r>
      <w:r w:rsidR="006721E9" w:rsidRPr="00381B09">
        <w:rPr>
          <w:rFonts w:ascii="Arial" w:hAnsi="Arial" w:cs="Arial"/>
          <w:b/>
          <w:bCs/>
          <w:kern w:val="0"/>
          <w:sz w:val="22"/>
          <w:szCs w:val="22"/>
          <w:highlight w:val="yellow"/>
        </w:rPr>
        <w:t xml:space="preserve"> grade and meeting for 2</w:t>
      </w:r>
      <w:r w:rsidR="006721E9" w:rsidRPr="00381B09">
        <w:rPr>
          <w:rFonts w:ascii="Arial" w:hAnsi="Arial" w:cs="Arial"/>
          <w:b/>
          <w:bCs/>
          <w:kern w:val="0"/>
          <w:sz w:val="22"/>
          <w:szCs w:val="22"/>
          <w:highlight w:val="yellow"/>
          <w:vertAlign w:val="superscript"/>
        </w:rPr>
        <w:t>nd</w:t>
      </w:r>
      <w:r w:rsidR="006721E9" w:rsidRPr="00381B09">
        <w:rPr>
          <w:rFonts w:ascii="Arial" w:hAnsi="Arial" w:cs="Arial"/>
          <w:b/>
          <w:bCs/>
          <w:kern w:val="0"/>
          <w:sz w:val="22"/>
          <w:szCs w:val="22"/>
          <w:highlight w:val="yellow"/>
        </w:rPr>
        <w:t xml:space="preserve"> unexcused absence, </w:t>
      </w:r>
      <w:r w:rsidR="0064152C">
        <w:rPr>
          <w:rFonts w:ascii="Arial" w:hAnsi="Arial" w:cs="Arial"/>
          <w:b/>
          <w:bCs/>
          <w:kern w:val="0"/>
          <w:sz w:val="22"/>
          <w:szCs w:val="22"/>
          <w:highlight w:val="yellow"/>
        </w:rPr>
        <w:t>etc</w:t>
      </w:r>
      <w:r w:rsidR="003834E2" w:rsidRPr="00381B09">
        <w:rPr>
          <w:rFonts w:ascii="Arial" w:hAnsi="Arial" w:cs="Arial"/>
          <w:b/>
          <w:bCs/>
          <w:kern w:val="0"/>
          <w:sz w:val="22"/>
          <w:szCs w:val="22"/>
          <w:highlight w:val="yellow"/>
        </w:rPr>
        <w:t>)</w:t>
      </w:r>
      <w:r w:rsidR="006721E9" w:rsidRPr="00381B09">
        <w:rPr>
          <w:rFonts w:ascii="Arial" w:hAnsi="Arial" w:cs="Arial"/>
          <w:b/>
          <w:bCs/>
          <w:kern w:val="0"/>
          <w:sz w:val="22"/>
          <w:szCs w:val="22"/>
          <w:highlight w:val="yellow"/>
        </w:rPr>
        <w:t>.</w:t>
      </w:r>
    </w:p>
    <w:p w14:paraId="12F55A73" w14:textId="01D0FE0E" w:rsidR="00A30057" w:rsidRPr="00381B09" w:rsidRDefault="00A30057" w:rsidP="00A30057">
      <w:pPr>
        <w:widowControl/>
        <w:numPr>
          <w:ilvl w:val="0"/>
          <w:numId w:val="2"/>
        </w:numPr>
        <w:overflowPunct/>
        <w:autoSpaceDE/>
        <w:autoSpaceDN/>
        <w:adjustRightInd/>
        <w:rPr>
          <w:rFonts w:ascii="Arial" w:hAnsi="Arial" w:cs="Arial"/>
          <w:b/>
          <w:bCs/>
          <w:kern w:val="0"/>
          <w:sz w:val="22"/>
          <w:szCs w:val="22"/>
          <w:highlight w:val="yellow"/>
        </w:rPr>
      </w:pPr>
      <w:r w:rsidRPr="00381B09">
        <w:rPr>
          <w:rFonts w:ascii="Arial" w:hAnsi="Arial" w:cs="Arial"/>
          <w:b/>
          <w:bCs/>
          <w:kern w:val="0"/>
          <w:sz w:val="22"/>
          <w:szCs w:val="22"/>
          <w:highlight w:val="yellow"/>
        </w:rPr>
        <w:t xml:space="preserve">Task Completion </w:t>
      </w:r>
    </w:p>
    <w:p w14:paraId="148D4573" w14:textId="43F4D759" w:rsidR="006721E9" w:rsidRDefault="00D515F9" w:rsidP="00C42A62">
      <w:pPr>
        <w:widowControl/>
        <w:numPr>
          <w:ilvl w:val="1"/>
          <w:numId w:val="2"/>
        </w:numPr>
        <w:overflowPunct/>
        <w:autoSpaceDE/>
        <w:autoSpaceDN/>
        <w:adjustRightInd/>
        <w:rPr>
          <w:rFonts w:ascii="Arial" w:hAnsi="Arial" w:cs="Arial"/>
          <w:b/>
          <w:bCs/>
          <w:kern w:val="0"/>
          <w:sz w:val="22"/>
          <w:szCs w:val="22"/>
          <w:highlight w:val="yellow"/>
        </w:rPr>
      </w:pPr>
      <w:r w:rsidRPr="00513EBA">
        <w:rPr>
          <w:rFonts w:ascii="Arial" w:hAnsi="Arial" w:cs="Arial"/>
          <w:b/>
          <w:bCs/>
          <w:kern w:val="0"/>
          <w:sz w:val="22"/>
          <w:szCs w:val="22"/>
          <w:highlight w:val="yellow"/>
        </w:rPr>
        <w:t xml:space="preserve">Timely and competent completion of all tasks and assignments is expected. </w:t>
      </w:r>
      <w:r w:rsidR="009E32D0" w:rsidRPr="00513EBA">
        <w:rPr>
          <w:rFonts w:ascii="Arial" w:hAnsi="Arial" w:cs="Arial"/>
          <w:b/>
          <w:bCs/>
          <w:kern w:val="0"/>
          <w:sz w:val="22"/>
          <w:szCs w:val="22"/>
          <w:highlight w:val="yellow"/>
        </w:rPr>
        <w:t xml:space="preserve">If assignments are not completed appropriately, you will </w:t>
      </w:r>
      <w:r w:rsidR="00CB7B18" w:rsidRPr="00513EBA">
        <w:rPr>
          <w:rFonts w:ascii="Arial" w:hAnsi="Arial" w:cs="Arial"/>
          <w:b/>
          <w:bCs/>
          <w:kern w:val="0"/>
          <w:sz w:val="22"/>
          <w:szCs w:val="22"/>
          <w:highlight w:val="yellow"/>
        </w:rPr>
        <w:t>face the</w:t>
      </w:r>
      <w:r w:rsidR="00513EBA" w:rsidRPr="00513EBA">
        <w:rPr>
          <w:rFonts w:ascii="Arial" w:hAnsi="Arial" w:cs="Arial"/>
          <w:b/>
          <w:bCs/>
          <w:kern w:val="0"/>
          <w:sz w:val="22"/>
          <w:szCs w:val="22"/>
          <w:highlight w:val="yellow"/>
        </w:rPr>
        <w:t xml:space="preserve"> following penalties </w:t>
      </w:r>
      <w:r w:rsidR="00CB7B18" w:rsidRPr="00513EBA">
        <w:rPr>
          <w:rFonts w:ascii="Arial" w:hAnsi="Arial" w:cs="Arial"/>
          <w:b/>
          <w:bCs/>
          <w:kern w:val="0"/>
          <w:sz w:val="22"/>
          <w:szCs w:val="22"/>
          <w:highlight w:val="yellow"/>
        </w:rPr>
        <w:t>(</w:t>
      </w:r>
      <w:r w:rsidR="00CB7B18" w:rsidRPr="00513EBA">
        <w:rPr>
          <w:rFonts w:ascii="Arial" w:hAnsi="Arial" w:cs="Arial"/>
          <w:kern w:val="0"/>
          <w:sz w:val="22"/>
          <w:szCs w:val="22"/>
          <w:highlight w:val="yellow"/>
        </w:rPr>
        <w:t>(</w:t>
      </w:r>
      <w:r w:rsidR="000734E8" w:rsidRPr="000734E8">
        <w:rPr>
          <w:rFonts w:ascii="Arial" w:hAnsi="Arial" w:cs="Arial"/>
          <w:b/>
          <w:bCs/>
          <w:kern w:val="0"/>
          <w:sz w:val="22"/>
          <w:szCs w:val="22"/>
          <w:highlight w:val="yellow"/>
        </w:rPr>
        <w:t>i</w:t>
      </w:r>
      <w:r w:rsidR="00CB7B18" w:rsidRPr="00513EBA">
        <w:rPr>
          <w:rFonts w:ascii="Arial" w:hAnsi="Arial" w:cs="Arial"/>
          <w:kern w:val="0"/>
          <w:sz w:val="22"/>
          <w:szCs w:val="22"/>
          <w:highlight w:val="yellow"/>
        </w:rPr>
        <w:t>.</w:t>
      </w:r>
      <w:r w:rsidR="00CB7B18" w:rsidRPr="00513EBA">
        <w:rPr>
          <w:rFonts w:ascii="Arial" w:hAnsi="Arial" w:cs="Arial"/>
          <w:b/>
          <w:bCs/>
          <w:kern w:val="0"/>
          <w:sz w:val="22"/>
          <w:szCs w:val="22"/>
          <w:highlight w:val="yellow"/>
        </w:rPr>
        <w:t xml:space="preserve">e. one third of a letter grade </w:t>
      </w:r>
      <w:r w:rsidR="00BE4A5C">
        <w:rPr>
          <w:rFonts w:ascii="Arial" w:hAnsi="Arial" w:cs="Arial"/>
          <w:b/>
          <w:bCs/>
          <w:kern w:val="0"/>
          <w:sz w:val="22"/>
          <w:szCs w:val="22"/>
          <w:highlight w:val="yellow"/>
        </w:rPr>
        <w:t xml:space="preserve">deduction </w:t>
      </w:r>
      <w:r w:rsidR="00CB7B18" w:rsidRPr="00513EBA">
        <w:rPr>
          <w:rFonts w:ascii="Arial" w:hAnsi="Arial" w:cs="Arial"/>
          <w:b/>
          <w:bCs/>
          <w:kern w:val="0"/>
          <w:sz w:val="22"/>
          <w:szCs w:val="22"/>
          <w:highlight w:val="yellow"/>
        </w:rPr>
        <w:t>for 1</w:t>
      </w:r>
      <w:r w:rsidR="00CB7B18" w:rsidRPr="00513EBA">
        <w:rPr>
          <w:rFonts w:ascii="Arial" w:hAnsi="Arial" w:cs="Arial"/>
          <w:b/>
          <w:bCs/>
          <w:kern w:val="0"/>
          <w:sz w:val="22"/>
          <w:szCs w:val="22"/>
          <w:highlight w:val="yellow"/>
          <w:vertAlign w:val="superscript"/>
        </w:rPr>
        <w:t>st</w:t>
      </w:r>
      <w:r w:rsidR="00CB7B18" w:rsidRPr="00513EBA">
        <w:rPr>
          <w:rFonts w:ascii="Arial" w:hAnsi="Arial" w:cs="Arial"/>
          <w:b/>
          <w:bCs/>
          <w:kern w:val="0"/>
          <w:sz w:val="22"/>
          <w:szCs w:val="22"/>
          <w:highlight w:val="yellow"/>
        </w:rPr>
        <w:t xml:space="preserve"> </w:t>
      </w:r>
      <w:r w:rsidR="003834E2" w:rsidRPr="00513EBA">
        <w:rPr>
          <w:rFonts w:ascii="Arial" w:hAnsi="Arial" w:cs="Arial"/>
          <w:b/>
          <w:bCs/>
          <w:kern w:val="0"/>
          <w:sz w:val="22"/>
          <w:szCs w:val="22"/>
          <w:highlight w:val="yellow"/>
        </w:rPr>
        <w:t>missed/incomplete assignment</w:t>
      </w:r>
      <w:r w:rsidR="00CB7B18" w:rsidRPr="00513EBA">
        <w:rPr>
          <w:rFonts w:ascii="Arial" w:hAnsi="Arial" w:cs="Arial"/>
          <w:b/>
          <w:bCs/>
          <w:kern w:val="0"/>
          <w:sz w:val="22"/>
          <w:szCs w:val="22"/>
          <w:highlight w:val="yellow"/>
        </w:rPr>
        <w:t xml:space="preserve">, </w:t>
      </w:r>
      <w:r w:rsidR="00BE4A5C">
        <w:rPr>
          <w:rFonts w:ascii="Arial" w:hAnsi="Arial" w:cs="Arial"/>
          <w:b/>
          <w:bCs/>
          <w:kern w:val="0"/>
          <w:sz w:val="22"/>
          <w:szCs w:val="22"/>
          <w:highlight w:val="yellow"/>
        </w:rPr>
        <w:t xml:space="preserve">additional </w:t>
      </w:r>
      <w:r w:rsidR="00CB7B18" w:rsidRPr="00513EBA">
        <w:rPr>
          <w:rFonts w:ascii="Arial" w:hAnsi="Arial" w:cs="Arial"/>
          <w:b/>
          <w:bCs/>
          <w:kern w:val="0"/>
          <w:sz w:val="22"/>
          <w:szCs w:val="22"/>
          <w:highlight w:val="yellow"/>
        </w:rPr>
        <w:t xml:space="preserve">full letter </w:t>
      </w:r>
      <w:r w:rsidR="00CB7B18" w:rsidRPr="00513EBA">
        <w:rPr>
          <w:rFonts w:ascii="Arial" w:hAnsi="Arial" w:cs="Arial"/>
          <w:b/>
          <w:bCs/>
          <w:kern w:val="0"/>
          <w:sz w:val="22"/>
          <w:szCs w:val="22"/>
          <w:highlight w:val="yellow"/>
        </w:rPr>
        <w:lastRenderedPageBreak/>
        <w:t xml:space="preserve">grade </w:t>
      </w:r>
      <w:r w:rsidR="00BE4A5C">
        <w:rPr>
          <w:rFonts w:ascii="Arial" w:hAnsi="Arial" w:cs="Arial"/>
          <w:b/>
          <w:bCs/>
          <w:kern w:val="0"/>
          <w:sz w:val="22"/>
          <w:szCs w:val="22"/>
          <w:highlight w:val="yellow"/>
        </w:rPr>
        <w:t xml:space="preserve">deduction </w:t>
      </w:r>
      <w:r w:rsidR="00CB7B18" w:rsidRPr="00513EBA">
        <w:rPr>
          <w:rFonts w:ascii="Arial" w:hAnsi="Arial" w:cs="Arial"/>
          <w:b/>
          <w:bCs/>
          <w:kern w:val="0"/>
          <w:sz w:val="22"/>
          <w:szCs w:val="22"/>
          <w:highlight w:val="yellow"/>
        </w:rPr>
        <w:t>and meeting for 2</w:t>
      </w:r>
      <w:r w:rsidR="00CB7B18" w:rsidRPr="00513EBA">
        <w:rPr>
          <w:rFonts w:ascii="Arial" w:hAnsi="Arial" w:cs="Arial"/>
          <w:b/>
          <w:bCs/>
          <w:kern w:val="0"/>
          <w:sz w:val="22"/>
          <w:szCs w:val="22"/>
          <w:highlight w:val="yellow"/>
          <w:vertAlign w:val="superscript"/>
        </w:rPr>
        <w:t>nd</w:t>
      </w:r>
      <w:r w:rsidR="00513EBA">
        <w:rPr>
          <w:rFonts w:ascii="Arial" w:hAnsi="Arial" w:cs="Arial"/>
          <w:b/>
          <w:bCs/>
          <w:kern w:val="0"/>
          <w:sz w:val="22"/>
          <w:szCs w:val="22"/>
          <w:highlight w:val="yellow"/>
        </w:rPr>
        <w:t xml:space="preserve"> (and any subsequent) </w:t>
      </w:r>
      <w:r w:rsidR="003834E2" w:rsidRPr="00513EBA">
        <w:rPr>
          <w:rFonts w:ascii="Arial" w:hAnsi="Arial" w:cs="Arial"/>
          <w:b/>
          <w:bCs/>
          <w:kern w:val="0"/>
          <w:sz w:val="22"/>
          <w:szCs w:val="22"/>
          <w:highlight w:val="yellow"/>
        </w:rPr>
        <w:t>missed/incomplete assignment</w:t>
      </w:r>
      <w:r w:rsidR="00513EBA">
        <w:rPr>
          <w:rFonts w:ascii="Arial" w:hAnsi="Arial" w:cs="Arial"/>
          <w:b/>
          <w:bCs/>
          <w:kern w:val="0"/>
          <w:sz w:val="22"/>
          <w:szCs w:val="22"/>
          <w:highlight w:val="yellow"/>
        </w:rPr>
        <w:t>s</w:t>
      </w:r>
    </w:p>
    <w:p w14:paraId="22F65C7B" w14:textId="097E2B32" w:rsidR="00FB14D4" w:rsidRDefault="00A160EF" w:rsidP="00D72C0D">
      <w:pPr>
        <w:widowControl/>
        <w:numPr>
          <w:ilvl w:val="2"/>
          <w:numId w:val="2"/>
        </w:numPr>
        <w:overflowPunct/>
        <w:autoSpaceDE/>
        <w:autoSpaceDN/>
        <w:adjustRightInd/>
        <w:rPr>
          <w:rFonts w:ascii="Arial" w:hAnsi="Arial" w:cs="Arial"/>
          <w:b/>
          <w:bCs/>
          <w:kern w:val="0"/>
          <w:sz w:val="22"/>
          <w:szCs w:val="22"/>
          <w:highlight w:val="yellow"/>
        </w:rPr>
      </w:pPr>
      <w:r>
        <w:rPr>
          <w:rFonts w:ascii="Arial" w:hAnsi="Arial" w:cs="Arial"/>
          <w:b/>
          <w:bCs/>
          <w:kern w:val="0"/>
          <w:sz w:val="22"/>
          <w:szCs w:val="22"/>
          <w:highlight w:val="yellow"/>
        </w:rPr>
        <w:t xml:space="preserve">You will be given a 1 week </w:t>
      </w:r>
      <w:r w:rsidR="00B459AD">
        <w:rPr>
          <w:rFonts w:ascii="Arial" w:hAnsi="Arial" w:cs="Arial"/>
          <w:b/>
          <w:bCs/>
          <w:kern w:val="0"/>
          <w:sz w:val="22"/>
          <w:szCs w:val="22"/>
          <w:highlight w:val="yellow"/>
        </w:rPr>
        <w:t xml:space="preserve">grace period on all assignments. All assignments </w:t>
      </w:r>
      <w:r w:rsidR="00522703">
        <w:rPr>
          <w:rFonts w:ascii="Arial" w:hAnsi="Arial" w:cs="Arial"/>
          <w:b/>
          <w:bCs/>
          <w:kern w:val="0"/>
          <w:sz w:val="22"/>
          <w:szCs w:val="22"/>
          <w:highlight w:val="yellow"/>
        </w:rPr>
        <w:t xml:space="preserve">delivered within 1 week of the original deadline will be considered complete without any penalty. Work will not be accepted after that 1 week grace period unless </w:t>
      </w:r>
      <w:r w:rsidR="00C85212">
        <w:rPr>
          <w:rFonts w:ascii="Arial" w:hAnsi="Arial" w:cs="Arial"/>
          <w:b/>
          <w:bCs/>
          <w:kern w:val="0"/>
          <w:sz w:val="22"/>
          <w:szCs w:val="22"/>
          <w:highlight w:val="yellow"/>
        </w:rPr>
        <w:t xml:space="preserve">exceptional circumstances warrant such an extension. </w:t>
      </w:r>
    </w:p>
    <w:p w14:paraId="484BCA58" w14:textId="69BBC8CA" w:rsidR="00D72C0D" w:rsidRPr="00513EBA" w:rsidRDefault="002C362A" w:rsidP="002C362A">
      <w:pPr>
        <w:widowControl/>
        <w:numPr>
          <w:ilvl w:val="0"/>
          <w:numId w:val="2"/>
        </w:numPr>
        <w:overflowPunct/>
        <w:autoSpaceDE/>
        <w:autoSpaceDN/>
        <w:adjustRightInd/>
        <w:rPr>
          <w:rFonts w:ascii="Arial" w:hAnsi="Arial" w:cs="Arial"/>
          <w:b/>
          <w:bCs/>
          <w:kern w:val="0"/>
          <w:sz w:val="22"/>
          <w:szCs w:val="22"/>
          <w:highlight w:val="yellow"/>
        </w:rPr>
      </w:pPr>
      <w:r>
        <w:rPr>
          <w:rFonts w:ascii="Arial" w:hAnsi="Arial" w:cs="Arial"/>
          <w:b/>
          <w:bCs/>
          <w:kern w:val="0"/>
          <w:sz w:val="22"/>
          <w:szCs w:val="22"/>
          <w:highlight w:val="yellow"/>
        </w:rPr>
        <w:t>IMPORTANT: PENALTIES ARE CUMULATIVE</w:t>
      </w:r>
    </w:p>
    <w:p w14:paraId="6171FE81" w14:textId="77777777" w:rsidR="009F3619" w:rsidRPr="00381B09" w:rsidRDefault="009F3619" w:rsidP="009F3619">
      <w:pPr>
        <w:widowControl/>
        <w:overflowPunct/>
        <w:autoSpaceDE/>
        <w:autoSpaceDN/>
        <w:adjustRightInd/>
        <w:rPr>
          <w:rFonts w:ascii="Arial" w:hAnsi="Arial" w:cs="Arial"/>
          <w:kern w:val="0"/>
          <w:sz w:val="22"/>
          <w:szCs w:val="22"/>
          <w:highlight w:val="yellow"/>
        </w:rPr>
      </w:pPr>
    </w:p>
    <w:p w14:paraId="11B647A1" w14:textId="77777777" w:rsidR="009F3619" w:rsidRPr="00562D93" w:rsidRDefault="009F3619" w:rsidP="009F3619">
      <w:pPr>
        <w:widowControl/>
        <w:overflowPunct/>
        <w:autoSpaceDE/>
        <w:autoSpaceDN/>
        <w:adjustRightInd/>
        <w:ind w:left="1440"/>
        <w:rPr>
          <w:rFonts w:ascii="Arial" w:hAnsi="Arial" w:cs="Arial"/>
          <w:kern w:val="0"/>
          <w:sz w:val="22"/>
          <w:szCs w:val="22"/>
        </w:rPr>
      </w:pPr>
    </w:p>
    <w:p w14:paraId="69F98F8B" w14:textId="685C9D7F" w:rsidR="009F3619" w:rsidRPr="00C44364" w:rsidRDefault="009F3619" w:rsidP="00C44364">
      <w:pPr>
        <w:widowControl/>
        <w:overflowPunct/>
        <w:autoSpaceDE/>
        <w:autoSpaceDN/>
        <w:adjustRightInd/>
        <w:spacing w:before="100" w:beforeAutospacing="1" w:after="100" w:afterAutospacing="1"/>
        <w:contextualSpacing/>
        <w:rPr>
          <w:rFonts w:ascii="Arial" w:hAnsi="Arial" w:cs="Arial"/>
          <w:b/>
          <w:kern w:val="0"/>
          <w:sz w:val="22"/>
          <w:szCs w:val="22"/>
        </w:rPr>
      </w:pPr>
      <w:r w:rsidRPr="00562D93">
        <w:rPr>
          <w:rFonts w:ascii="Arial" w:hAnsi="Arial" w:cs="Arial"/>
          <w:b/>
          <w:kern w:val="0"/>
          <w:sz w:val="22"/>
          <w:szCs w:val="22"/>
        </w:rPr>
        <w:t xml:space="preserve">Details and guidelines of each assignment will be announced in class. </w:t>
      </w:r>
    </w:p>
    <w:p w14:paraId="2604B3D8" w14:textId="77777777" w:rsidR="009F3619" w:rsidRPr="00562D93" w:rsidRDefault="009F3619" w:rsidP="009F3619">
      <w:pPr>
        <w:rPr>
          <w:rFonts w:ascii="Arial" w:hAnsi="Arial" w:cs="Arial"/>
          <w:kern w:val="0"/>
          <w:sz w:val="22"/>
          <w:szCs w:val="22"/>
        </w:rPr>
      </w:pPr>
    </w:p>
    <w:p w14:paraId="1D7431F9" w14:textId="77777777" w:rsidR="009F3619" w:rsidRDefault="009F3619" w:rsidP="009F3619">
      <w:pPr>
        <w:rPr>
          <w:rFonts w:ascii="Arial" w:hAnsi="Arial" w:cs="Arial"/>
          <w:kern w:val="0"/>
          <w:sz w:val="22"/>
          <w:szCs w:val="22"/>
        </w:rPr>
      </w:pPr>
      <w:r w:rsidRPr="00562D93">
        <w:rPr>
          <w:rFonts w:ascii="Arial" w:hAnsi="Arial" w:cs="Arial"/>
          <w:b/>
          <w:kern w:val="0"/>
          <w:sz w:val="22"/>
          <w:szCs w:val="22"/>
          <w:u w:val="single"/>
        </w:rPr>
        <w:t>Official Communications via GMU E-mail:</w:t>
      </w:r>
      <w:r w:rsidRPr="00562D93">
        <w:rPr>
          <w:rFonts w:ascii="Arial" w:hAnsi="Arial" w:cs="Arial"/>
          <w:kern w:val="0"/>
          <w:sz w:val="22"/>
          <w:szCs w:val="22"/>
        </w:rPr>
        <w:t xml:space="preserve"> </w:t>
      </w:r>
    </w:p>
    <w:p w14:paraId="0DADE265" w14:textId="77777777" w:rsidR="009F3619" w:rsidRPr="00562D93" w:rsidRDefault="009F3619" w:rsidP="009F3619">
      <w:pPr>
        <w:rPr>
          <w:rFonts w:ascii="Arial" w:hAnsi="Arial" w:cs="Arial"/>
          <w:kern w:val="0"/>
          <w:sz w:val="22"/>
          <w:szCs w:val="22"/>
        </w:rPr>
      </w:pPr>
      <w:r w:rsidRPr="00562D93">
        <w:rPr>
          <w:rFonts w:ascii="Arial" w:hAnsi="Arial" w:cs="Arial"/>
          <w:kern w:val="0"/>
          <w:sz w:val="22"/>
          <w:szCs w:val="22"/>
        </w:rPr>
        <w:t>Mason uses electronic mail to provide official information to students. Examples include communications from course instructors, notices f</w:t>
      </w:r>
      <w:r>
        <w:rPr>
          <w:rFonts w:ascii="Arial" w:hAnsi="Arial" w:cs="Arial"/>
          <w:kern w:val="0"/>
          <w:sz w:val="22"/>
          <w:szCs w:val="22"/>
        </w:rPr>
        <w:t>rom</w:t>
      </w:r>
      <w:r w:rsidRPr="00562D93">
        <w:rPr>
          <w:rFonts w:ascii="Arial" w:hAnsi="Arial" w:cs="Arial"/>
          <w:kern w:val="0"/>
          <w:sz w:val="22"/>
          <w:szCs w:val="22"/>
        </w:rPr>
        <w:t xml:space="preserve"> the library, notices about academic standing, financial aid information, class materials, assignments, questions, and instructor feedback. Students are responsible for the content of universi</w:t>
      </w:r>
      <w:r>
        <w:rPr>
          <w:rFonts w:ascii="Arial" w:hAnsi="Arial" w:cs="Arial"/>
          <w:kern w:val="0"/>
          <w:sz w:val="22"/>
          <w:szCs w:val="22"/>
        </w:rPr>
        <w:t>ty communication sent to their M</w:t>
      </w:r>
      <w:r w:rsidRPr="00562D93">
        <w:rPr>
          <w:rFonts w:ascii="Arial" w:hAnsi="Arial" w:cs="Arial"/>
          <w:kern w:val="0"/>
          <w:sz w:val="22"/>
          <w:szCs w:val="22"/>
        </w:rPr>
        <w:t>ason e-mail account and are required to activate that account and check it regularly.</w:t>
      </w:r>
    </w:p>
    <w:p w14:paraId="62D2F45D" w14:textId="77777777" w:rsidR="009F3619" w:rsidRPr="00562D93" w:rsidRDefault="009F3619" w:rsidP="009F3619">
      <w:pPr>
        <w:rPr>
          <w:rFonts w:ascii="Arial" w:hAnsi="Arial" w:cs="Arial"/>
          <w:sz w:val="22"/>
          <w:szCs w:val="22"/>
          <w:u w:val="single"/>
        </w:rPr>
      </w:pPr>
    </w:p>
    <w:p w14:paraId="51F56C0D" w14:textId="77777777" w:rsidR="009F3619" w:rsidRPr="00562D93" w:rsidRDefault="009F3619" w:rsidP="009F3619">
      <w:pPr>
        <w:rPr>
          <w:rFonts w:ascii="Arial" w:hAnsi="Arial" w:cs="Arial"/>
          <w:sz w:val="22"/>
          <w:szCs w:val="22"/>
        </w:rPr>
      </w:pPr>
      <w:r w:rsidRPr="00562D93">
        <w:rPr>
          <w:rFonts w:ascii="Arial" w:hAnsi="Arial" w:cs="Arial"/>
          <w:b/>
          <w:sz w:val="22"/>
          <w:szCs w:val="22"/>
          <w:u w:val="single"/>
        </w:rPr>
        <w:t>Honor Code:</w:t>
      </w:r>
      <w:r w:rsidRPr="00562D93">
        <w:rPr>
          <w:rFonts w:ascii="Arial" w:hAnsi="Arial" w:cs="Arial"/>
          <w:sz w:val="22"/>
          <w:szCs w:val="22"/>
        </w:rPr>
        <w:t xml:space="preserve"> The Honor Code of George Mason University deals specifically with cheating and attempted cheating, plagiarism, lying, and stealing. Students should be familiar with the code and connected policies, set out at </w:t>
      </w:r>
      <w:r w:rsidRPr="00562D93">
        <w:rPr>
          <w:rStyle w:val="Hyperlink"/>
          <w:rFonts w:ascii="Arial" w:hAnsi="Arial" w:cs="Arial"/>
          <w:color w:val="auto"/>
          <w:sz w:val="22"/>
          <w:szCs w:val="22"/>
        </w:rPr>
        <w:t>http://www.gmu.edu/catalog/apolicies</w:t>
      </w:r>
      <w:r w:rsidRPr="00562D93">
        <w:rPr>
          <w:rFonts w:ascii="Arial" w:hAnsi="Arial" w:cs="Arial"/>
          <w:sz w:val="22"/>
          <w:szCs w:val="22"/>
        </w:rPr>
        <w:t>. This course will be conducted in accordance with those policies. The instructor reserves the right to enter a failing grade for any student found guilty of an honor code violation.</w:t>
      </w:r>
    </w:p>
    <w:p w14:paraId="4F3F0783" w14:textId="77777777" w:rsidR="009F3619" w:rsidRPr="00562D93" w:rsidRDefault="009F3619" w:rsidP="009F3619">
      <w:pPr>
        <w:pStyle w:val="HTMLPreformatted"/>
        <w:rPr>
          <w:rFonts w:ascii="Arial" w:hAnsi="Arial" w:cs="Arial"/>
          <w:sz w:val="22"/>
          <w:szCs w:val="22"/>
        </w:rPr>
      </w:pPr>
    </w:p>
    <w:p w14:paraId="40100FCC" w14:textId="77777777" w:rsidR="009F3619" w:rsidRDefault="009F3619" w:rsidP="009F3619">
      <w:pPr>
        <w:pStyle w:val="HTMLPreformatted"/>
        <w:rPr>
          <w:rFonts w:ascii="Arial" w:hAnsi="Arial" w:cs="Arial"/>
          <w:sz w:val="22"/>
          <w:szCs w:val="22"/>
        </w:rPr>
      </w:pPr>
      <w:r w:rsidRPr="00562D93">
        <w:rPr>
          <w:rFonts w:ascii="Arial" w:hAnsi="Arial" w:cs="Arial"/>
          <w:b/>
          <w:sz w:val="22"/>
          <w:szCs w:val="22"/>
          <w:u w:val="single"/>
        </w:rPr>
        <w:t xml:space="preserve">Accommodations for </w:t>
      </w:r>
      <w:r w:rsidRPr="00562D93">
        <w:rPr>
          <w:rFonts w:ascii="Arial" w:hAnsi="Arial" w:cs="Arial"/>
          <w:b/>
          <w:sz w:val="22"/>
          <w:szCs w:val="22"/>
          <w:u w:val="single"/>
          <w:lang w:val="en-US"/>
        </w:rPr>
        <w:t>S</w:t>
      </w:r>
      <w:r w:rsidRPr="00562D93">
        <w:rPr>
          <w:rFonts w:ascii="Arial" w:hAnsi="Arial" w:cs="Arial"/>
          <w:b/>
          <w:sz w:val="22"/>
          <w:szCs w:val="22"/>
          <w:u w:val="single"/>
        </w:rPr>
        <w:t xml:space="preserve">tudents with </w:t>
      </w:r>
      <w:r w:rsidRPr="00562D93">
        <w:rPr>
          <w:rFonts w:ascii="Arial" w:hAnsi="Arial" w:cs="Arial"/>
          <w:b/>
          <w:sz w:val="22"/>
          <w:szCs w:val="22"/>
          <w:u w:val="single"/>
          <w:lang w:val="en-US"/>
        </w:rPr>
        <w:t>D</w:t>
      </w:r>
      <w:r w:rsidRPr="00562D93">
        <w:rPr>
          <w:rFonts w:ascii="Arial" w:hAnsi="Arial" w:cs="Arial"/>
          <w:b/>
          <w:sz w:val="22"/>
          <w:szCs w:val="22"/>
          <w:u w:val="single"/>
        </w:rPr>
        <w:t>isabilities:</w:t>
      </w:r>
      <w:r w:rsidRPr="00562D93">
        <w:rPr>
          <w:rFonts w:ascii="Arial" w:hAnsi="Arial" w:cs="Arial"/>
          <w:sz w:val="22"/>
          <w:szCs w:val="22"/>
        </w:rPr>
        <w:t xml:space="preserve"> 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14:paraId="433ACB78" w14:textId="77777777" w:rsidR="009F3619" w:rsidRDefault="009F3619" w:rsidP="009F3619">
      <w:pPr>
        <w:pStyle w:val="HTMLPreformatted"/>
        <w:rPr>
          <w:rFonts w:ascii="Arial" w:hAnsi="Arial" w:cs="Arial"/>
          <w:sz w:val="22"/>
          <w:szCs w:val="22"/>
        </w:rPr>
      </w:pPr>
    </w:p>
    <w:p w14:paraId="419C8393" w14:textId="77777777" w:rsidR="009F3619" w:rsidRPr="00682A7C" w:rsidRDefault="009F3619" w:rsidP="009F3619">
      <w:pPr>
        <w:pStyle w:val="BodyA"/>
        <w:rPr>
          <w:rFonts w:ascii="Arial" w:eastAsia="Avenir Book" w:hAnsi="Arial" w:cs="Arial"/>
          <w:b/>
          <w:bCs/>
          <w:sz w:val="22"/>
          <w:szCs w:val="22"/>
          <w:u w:val="single"/>
        </w:rPr>
      </w:pPr>
      <w:r w:rsidRPr="00682A7C">
        <w:rPr>
          <w:rFonts w:ascii="Arial" w:hAnsi="Arial" w:cs="Arial"/>
          <w:b/>
          <w:bCs/>
          <w:sz w:val="22"/>
          <w:szCs w:val="22"/>
          <w:u w:val="single"/>
        </w:rPr>
        <w:t>Psychological Services</w:t>
      </w:r>
    </w:p>
    <w:p w14:paraId="2C707519" w14:textId="77777777" w:rsidR="009F3619" w:rsidRDefault="009F3619" w:rsidP="009F3619">
      <w:pPr>
        <w:pStyle w:val="BodyA"/>
        <w:rPr>
          <w:rFonts w:ascii="Arial" w:hAnsi="Arial" w:cs="Arial"/>
          <w:sz w:val="22"/>
          <w:szCs w:val="22"/>
        </w:rPr>
      </w:pPr>
      <w:r w:rsidRPr="00682A7C">
        <w:rPr>
          <w:rFonts w:ascii="Arial" w:hAnsi="Arial" w:cs="Arial"/>
          <w:sz w:val="22"/>
          <w:szCs w:val="22"/>
        </w:rPr>
        <w:t>Life is stressful and we all need a little support sometimes. Students are encouraged to contact Counseling &amp; Psychological Services (</w:t>
      </w:r>
      <w:hyperlink r:id="rId10" w:history="1">
        <w:r w:rsidRPr="00682A7C">
          <w:rPr>
            <w:rStyle w:val="Hyperlink0"/>
            <w:rFonts w:ascii="Arial" w:hAnsi="Arial" w:cs="Arial"/>
            <w:sz w:val="22"/>
            <w:szCs w:val="22"/>
          </w:rPr>
          <w:t>caps.gmu.edu</w:t>
        </w:r>
      </w:hyperlink>
      <w:r w:rsidRPr="00682A7C">
        <w:rPr>
          <w:rFonts w:ascii="Arial" w:hAnsi="Arial" w:cs="Arial"/>
          <w:sz w:val="22"/>
          <w:szCs w:val="22"/>
        </w:rPr>
        <w:t xml:space="preserve">) for assistance with any kind of psychological/life problem or crisis situation. </w:t>
      </w:r>
      <w:r>
        <w:rPr>
          <w:rFonts w:ascii="Arial" w:hAnsi="Arial" w:cs="Arial"/>
          <w:sz w:val="22"/>
          <w:szCs w:val="22"/>
        </w:rPr>
        <w:t>I</w:t>
      </w:r>
      <w:r w:rsidRPr="00682A7C">
        <w:rPr>
          <w:rFonts w:ascii="Arial" w:hAnsi="Arial" w:cs="Arial"/>
          <w:sz w:val="22"/>
          <w:szCs w:val="22"/>
        </w:rPr>
        <w:t xml:space="preserve"> can help with referrals for students with particular counseling needs, so please feel free to talk with me for help with anything.</w:t>
      </w:r>
    </w:p>
    <w:p w14:paraId="7148F9A0" w14:textId="77777777" w:rsidR="009F3619" w:rsidRPr="00682A7C" w:rsidRDefault="009F3619" w:rsidP="009F3619">
      <w:pPr>
        <w:pStyle w:val="BodyA"/>
        <w:rPr>
          <w:rFonts w:ascii="Arial" w:eastAsia="Avenir Book" w:hAnsi="Arial" w:cs="Arial"/>
          <w:sz w:val="22"/>
          <w:szCs w:val="22"/>
        </w:rPr>
      </w:pPr>
    </w:p>
    <w:p w14:paraId="179D5C26" w14:textId="77777777" w:rsidR="009F3619" w:rsidRPr="00362C47" w:rsidRDefault="009F3619" w:rsidP="009F3619">
      <w:pPr>
        <w:rPr>
          <w:rFonts w:ascii="Arial" w:hAnsi="Arial" w:cs="Arial"/>
          <w:sz w:val="22"/>
          <w:szCs w:val="22"/>
        </w:rPr>
      </w:pPr>
      <w:r>
        <w:rPr>
          <w:rFonts w:ascii="Arial" w:hAnsi="Arial" w:cs="Arial"/>
          <w:b/>
          <w:sz w:val="22"/>
          <w:szCs w:val="22"/>
          <w:u w:val="single"/>
        </w:rPr>
        <w:t>Class Cancellation Policy:</w:t>
      </w:r>
      <w:r>
        <w:rPr>
          <w:rFonts w:ascii="Arial" w:hAnsi="Arial" w:cs="Arial"/>
          <w:sz w:val="22"/>
          <w:szCs w:val="22"/>
        </w:rPr>
        <w:t xml:space="preserve"> Students are encouraged to sign up for the Mason Alert service to remain up to date on university closings. Any class cancellations beyond those necessitated by university-wide closings will be announced via e-mail at least 12 hours prior to the next scheduled class. Make-up classes will be scheduled according to announced university policy, or on an ad hoc basis (if needed). </w:t>
      </w:r>
    </w:p>
    <w:p w14:paraId="0AE4DC60" w14:textId="77777777" w:rsidR="009F3619" w:rsidRDefault="009F3619" w:rsidP="009F3619">
      <w:pPr>
        <w:rPr>
          <w:rFonts w:ascii="Arial" w:hAnsi="Arial" w:cs="Arial"/>
          <w:b/>
          <w:sz w:val="22"/>
          <w:szCs w:val="22"/>
          <w:u w:val="single"/>
        </w:rPr>
      </w:pPr>
    </w:p>
    <w:p w14:paraId="08E6F5B1" w14:textId="3B6CFBB2" w:rsidR="009F3619" w:rsidRDefault="009F3619" w:rsidP="009F3619">
      <w:pPr>
        <w:rPr>
          <w:rFonts w:ascii="Arial" w:hAnsi="Arial" w:cs="Arial"/>
          <w:b/>
          <w:sz w:val="22"/>
          <w:szCs w:val="22"/>
          <w:u w:val="single"/>
        </w:rPr>
      </w:pPr>
      <w:r w:rsidRPr="00562D93">
        <w:rPr>
          <w:rFonts w:ascii="Arial" w:hAnsi="Arial" w:cs="Arial"/>
          <w:b/>
          <w:sz w:val="22"/>
          <w:szCs w:val="22"/>
          <w:u w:val="single"/>
        </w:rPr>
        <w:t>Add/Drop Deadlines:</w:t>
      </w:r>
    </w:p>
    <w:p w14:paraId="5F00A3F8" w14:textId="2A2DCFFC" w:rsidR="00D1103A" w:rsidRDefault="00D1103A" w:rsidP="009F3619">
      <w:pPr>
        <w:rPr>
          <w:rFonts w:ascii="Arial" w:hAnsi="Arial" w:cs="Arial"/>
          <w:b/>
          <w:sz w:val="22"/>
          <w:szCs w:val="22"/>
          <w:u w:val="single"/>
        </w:rPr>
      </w:pPr>
    </w:p>
    <w:p w14:paraId="3A90B5DD" w14:textId="1CC9884F" w:rsidR="00D1103A" w:rsidRPr="006A6866" w:rsidRDefault="00D1103A" w:rsidP="00D1103A">
      <w:pPr>
        <w:pStyle w:val="ListParagraph"/>
        <w:numPr>
          <w:ilvl w:val="0"/>
          <w:numId w:val="9"/>
        </w:numPr>
        <w:rPr>
          <w:rFonts w:ascii="Arial" w:hAnsi="Arial" w:cs="Arial"/>
          <w:b/>
          <w:sz w:val="22"/>
          <w:szCs w:val="22"/>
          <w:u w:val="single"/>
        </w:rPr>
      </w:pPr>
      <w:r w:rsidRPr="006A6866">
        <w:rPr>
          <w:rFonts w:ascii="Arial" w:hAnsi="Arial" w:cs="Arial"/>
          <w:bCs/>
          <w:sz w:val="22"/>
          <w:szCs w:val="22"/>
        </w:rPr>
        <w:t xml:space="preserve">Last day to add: Monday, </w:t>
      </w:r>
      <w:r w:rsidR="002C7027" w:rsidRPr="006A6866">
        <w:rPr>
          <w:rFonts w:ascii="Arial" w:hAnsi="Arial" w:cs="Arial"/>
          <w:bCs/>
          <w:sz w:val="22"/>
          <w:szCs w:val="22"/>
        </w:rPr>
        <w:t>January 30</w:t>
      </w:r>
    </w:p>
    <w:p w14:paraId="0E0160C2" w14:textId="1F69E824" w:rsidR="00D1103A" w:rsidRPr="006A6866" w:rsidRDefault="00D1103A" w:rsidP="00D1103A">
      <w:pPr>
        <w:pStyle w:val="ListParagraph"/>
        <w:numPr>
          <w:ilvl w:val="0"/>
          <w:numId w:val="9"/>
        </w:numPr>
        <w:rPr>
          <w:rFonts w:ascii="Arial" w:hAnsi="Arial" w:cs="Arial"/>
          <w:b/>
          <w:sz w:val="22"/>
          <w:szCs w:val="22"/>
          <w:u w:val="single"/>
        </w:rPr>
      </w:pPr>
      <w:r w:rsidRPr="006A6866">
        <w:rPr>
          <w:rFonts w:ascii="Arial" w:hAnsi="Arial" w:cs="Arial"/>
          <w:bCs/>
          <w:sz w:val="22"/>
          <w:szCs w:val="22"/>
        </w:rPr>
        <w:t xml:space="preserve">Last day to Drop with 100% Tuition Refund: </w:t>
      </w:r>
      <w:r w:rsidR="002C7027" w:rsidRPr="006A6866">
        <w:rPr>
          <w:rFonts w:ascii="Arial" w:hAnsi="Arial" w:cs="Arial"/>
          <w:bCs/>
          <w:sz w:val="22"/>
          <w:szCs w:val="22"/>
        </w:rPr>
        <w:t>Monday</w:t>
      </w:r>
      <w:r w:rsidRPr="006A6866">
        <w:rPr>
          <w:rFonts w:ascii="Arial" w:hAnsi="Arial" w:cs="Arial"/>
          <w:bCs/>
          <w:sz w:val="22"/>
          <w:szCs w:val="22"/>
        </w:rPr>
        <w:t xml:space="preserve">, </w:t>
      </w:r>
      <w:r w:rsidR="002C7027" w:rsidRPr="006A6866">
        <w:rPr>
          <w:rFonts w:ascii="Arial" w:hAnsi="Arial" w:cs="Arial"/>
          <w:bCs/>
          <w:sz w:val="22"/>
          <w:szCs w:val="22"/>
        </w:rPr>
        <w:t>Feb</w:t>
      </w:r>
      <w:r w:rsidRPr="006A6866">
        <w:rPr>
          <w:rFonts w:ascii="Arial" w:hAnsi="Arial" w:cs="Arial"/>
          <w:bCs/>
          <w:sz w:val="22"/>
          <w:szCs w:val="22"/>
        </w:rPr>
        <w:t xml:space="preserve"> 6</w:t>
      </w:r>
    </w:p>
    <w:p w14:paraId="37425715" w14:textId="6C78D0D8" w:rsidR="00D1103A" w:rsidRPr="006A6866" w:rsidRDefault="00D1103A" w:rsidP="00D1103A">
      <w:pPr>
        <w:pStyle w:val="ListParagraph"/>
        <w:numPr>
          <w:ilvl w:val="0"/>
          <w:numId w:val="9"/>
        </w:numPr>
        <w:rPr>
          <w:rFonts w:ascii="Arial" w:hAnsi="Arial" w:cs="Arial"/>
          <w:b/>
          <w:sz w:val="22"/>
          <w:szCs w:val="22"/>
          <w:u w:val="single"/>
        </w:rPr>
      </w:pPr>
      <w:r w:rsidRPr="006A6866">
        <w:rPr>
          <w:rFonts w:ascii="Arial" w:hAnsi="Arial" w:cs="Arial"/>
          <w:bCs/>
          <w:sz w:val="22"/>
          <w:szCs w:val="22"/>
        </w:rPr>
        <w:t xml:space="preserve">Last Day to Drop with 50% Refund: </w:t>
      </w:r>
      <w:r w:rsidR="002C7027" w:rsidRPr="006A6866">
        <w:rPr>
          <w:rFonts w:ascii="Arial" w:hAnsi="Arial" w:cs="Arial"/>
          <w:bCs/>
          <w:sz w:val="22"/>
          <w:szCs w:val="22"/>
        </w:rPr>
        <w:t>Monday</w:t>
      </w:r>
      <w:r w:rsidRPr="006A6866">
        <w:rPr>
          <w:rFonts w:ascii="Arial" w:hAnsi="Arial" w:cs="Arial"/>
          <w:bCs/>
          <w:sz w:val="22"/>
          <w:szCs w:val="22"/>
        </w:rPr>
        <w:t xml:space="preserve">, </w:t>
      </w:r>
      <w:r w:rsidR="002C7027" w:rsidRPr="006A6866">
        <w:rPr>
          <w:rFonts w:ascii="Arial" w:hAnsi="Arial" w:cs="Arial"/>
          <w:bCs/>
          <w:sz w:val="22"/>
          <w:szCs w:val="22"/>
        </w:rPr>
        <w:t>Feb</w:t>
      </w:r>
      <w:r w:rsidRPr="006A6866">
        <w:rPr>
          <w:rFonts w:ascii="Arial" w:hAnsi="Arial" w:cs="Arial"/>
          <w:bCs/>
          <w:sz w:val="22"/>
          <w:szCs w:val="22"/>
        </w:rPr>
        <w:t xml:space="preserve"> 13</w:t>
      </w:r>
    </w:p>
    <w:p w14:paraId="5899DB19" w14:textId="77777777" w:rsidR="00D956BA" w:rsidRDefault="00D956BA" w:rsidP="009F3619">
      <w:pPr>
        <w:rPr>
          <w:rFonts w:ascii="Arial" w:hAnsi="Arial" w:cs="Arial"/>
          <w:sz w:val="22"/>
          <w:szCs w:val="22"/>
        </w:rPr>
      </w:pPr>
    </w:p>
    <w:p w14:paraId="5EF142D0" w14:textId="13D052AB" w:rsidR="009F3619" w:rsidRPr="00343437" w:rsidRDefault="000B7F8E" w:rsidP="009F3619">
      <w:pPr>
        <w:rPr>
          <w:rFonts w:ascii="Arial" w:hAnsi="Arial" w:cs="Arial"/>
          <w:sz w:val="22"/>
          <w:szCs w:val="22"/>
        </w:rPr>
      </w:pPr>
      <w:r>
        <w:rPr>
          <w:rFonts w:ascii="Arial" w:hAnsi="Arial" w:cs="Arial"/>
          <w:b/>
          <w:bCs/>
          <w:sz w:val="22"/>
          <w:szCs w:val="22"/>
          <w:u w:val="single"/>
        </w:rPr>
        <w:t xml:space="preserve">Tentative </w:t>
      </w:r>
      <w:r w:rsidR="009F3619" w:rsidRPr="009C7679">
        <w:rPr>
          <w:rFonts w:ascii="Arial" w:hAnsi="Arial" w:cs="Arial"/>
          <w:b/>
          <w:bCs/>
          <w:sz w:val="22"/>
          <w:szCs w:val="22"/>
          <w:u w:val="single"/>
        </w:rPr>
        <w:t xml:space="preserve">Class </w:t>
      </w:r>
      <w:r w:rsidR="009F3619">
        <w:rPr>
          <w:rFonts w:ascii="Arial" w:hAnsi="Arial" w:cs="Arial"/>
          <w:b/>
          <w:bCs/>
          <w:sz w:val="22"/>
          <w:szCs w:val="22"/>
          <w:u w:val="single"/>
        </w:rPr>
        <w:t>Schedule</w:t>
      </w:r>
      <w:r>
        <w:rPr>
          <w:rFonts w:ascii="Arial" w:hAnsi="Arial" w:cs="Arial"/>
          <w:b/>
          <w:bCs/>
          <w:sz w:val="22"/>
          <w:szCs w:val="22"/>
          <w:u w:val="single"/>
        </w:rPr>
        <w:t xml:space="preserve"> (instructor reserves the right to change)</w:t>
      </w:r>
      <w:r w:rsidR="009F3619" w:rsidRPr="009C7679">
        <w:rPr>
          <w:rFonts w:ascii="Arial" w:hAnsi="Arial" w:cs="Arial"/>
          <w:b/>
          <w:bCs/>
          <w:sz w:val="22"/>
          <w:szCs w:val="22"/>
          <w:u w:val="single"/>
        </w:rPr>
        <w:t>:</w:t>
      </w:r>
      <w:r w:rsidR="00343437">
        <w:rPr>
          <w:rFonts w:ascii="Arial" w:hAnsi="Arial" w:cs="Arial"/>
          <w:b/>
          <w:bCs/>
          <w:sz w:val="22"/>
          <w:szCs w:val="22"/>
          <w:u w:val="single"/>
        </w:rPr>
        <w:t xml:space="preserve"> </w:t>
      </w:r>
      <w:r w:rsidR="00343437">
        <w:rPr>
          <w:rFonts w:ascii="Arial" w:hAnsi="Arial" w:cs="Arial"/>
          <w:sz w:val="22"/>
          <w:szCs w:val="22"/>
        </w:rPr>
        <w:t xml:space="preserve">Dates below are for the Wednesday section. Thursday section will follow the same tentative syllabus but meeting dates </w:t>
      </w:r>
      <w:r w:rsidR="00343437">
        <w:rPr>
          <w:rFonts w:ascii="Arial" w:hAnsi="Arial" w:cs="Arial"/>
          <w:sz w:val="22"/>
          <w:szCs w:val="22"/>
        </w:rPr>
        <w:lastRenderedPageBreak/>
        <w:t xml:space="preserve">will be the following day (i.e. First day of </w:t>
      </w:r>
      <w:r w:rsidR="003F7DF0">
        <w:rPr>
          <w:rFonts w:ascii="Arial" w:hAnsi="Arial" w:cs="Arial"/>
          <w:sz w:val="22"/>
          <w:szCs w:val="22"/>
        </w:rPr>
        <w:t>Thursday section</w:t>
      </w:r>
      <w:r w:rsidR="00343437">
        <w:rPr>
          <w:rFonts w:ascii="Arial" w:hAnsi="Arial" w:cs="Arial"/>
          <w:sz w:val="22"/>
          <w:szCs w:val="22"/>
        </w:rPr>
        <w:t xml:space="preserve"> is </w:t>
      </w:r>
      <w:r w:rsidR="007C71EF">
        <w:rPr>
          <w:rFonts w:ascii="Arial" w:hAnsi="Arial" w:cs="Arial"/>
          <w:sz w:val="22"/>
          <w:szCs w:val="22"/>
        </w:rPr>
        <w:t>January</w:t>
      </w:r>
      <w:r w:rsidR="00343437">
        <w:rPr>
          <w:rFonts w:ascii="Arial" w:hAnsi="Arial" w:cs="Arial"/>
          <w:sz w:val="22"/>
          <w:szCs w:val="22"/>
        </w:rPr>
        <w:t xml:space="preserve"> 2</w:t>
      </w:r>
      <w:r w:rsidR="007C71EF">
        <w:rPr>
          <w:rFonts w:ascii="Arial" w:hAnsi="Arial" w:cs="Arial"/>
          <w:sz w:val="22"/>
          <w:szCs w:val="22"/>
        </w:rPr>
        <w:t>6</w:t>
      </w:r>
      <w:r w:rsidR="00343437" w:rsidRPr="00343437">
        <w:rPr>
          <w:rFonts w:ascii="Arial" w:hAnsi="Arial" w:cs="Arial"/>
          <w:sz w:val="22"/>
          <w:szCs w:val="22"/>
          <w:vertAlign w:val="superscript"/>
        </w:rPr>
        <w:t>th</w:t>
      </w:r>
      <w:r w:rsidR="00343437">
        <w:rPr>
          <w:rFonts w:ascii="Arial" w:hAnsi="Arial" w:cs="Arial"/>
          <w:sz w:val="22"/>
          <w:szCs w:val="22"/>
        </w:rPr>
        <w:t xml:space="preserve">). </w:t>
      </w:r>
    </w:p>
    <w:p w14:paraId="689D0F49" w14:textId="77777777" w:rsidR="009F3619" w:rsidRDefault="009F3619" w:rsidP="009F3619">
      <w:pPr>
        <w:rPr>
          <w:rFonts w:ascii="Arial" w:hAnsi="Arial" w:cs="Arial"/>
          <w:sz w:val="22"/>
          <w:szCs w:val="22"/>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4675"/>
        <w:gridCol w:w="3350"/>
      </w:tblGrid>
      <w:tr w:rsidR="009F3619" w:rsidRPr="00562D93" w14:paraId="78D87CE2" w14:textId="77777777" w:rsidTr="007502AE">
        <w:trPr>
          <w:trHeight w:val="260"/>
          <w:tblHeader/>
          <w:jc w:val="center"/>
        </w:trPr>
        <w:tc>
          <w:tcPr>
            <w:tcW w:w="863" w:type="pct"/>
            <w:shd w:val="clear" w:color="auto" w:fill="C0C0C0"/>
            <w:vAlign w:val="center"/>
          </w:tcPr>
          <w:p w14:paraId="6C6048AC" w14:textId="77777777" w:rsidR="009F3619" w:rsidRPr="00562D93" w:rsidRDefault="009F3619" w:rsidP="007502AE">
            <w:pPr>
              <w:contextualSpacing/>
              <w:rPr>
                <w:rFonts w:ascii="Arial" w:hAnsi="Arial" w:cs="Arial"/>
                <w:b/>
                <w:sz w:val="22"/>
                <w:szCs w:val="22"/>
              </w:rPr>
            </w:pPr>
            <w:r w:rsidRPr="00562D93">
              <w:rPr>
                <w:rFonts w:ascii="Arial" w:hAnsi="Arial" w:cs="Arial"/>
                <w:b/>
                <w:sz w:val="22"/>
                <w:szCs w:val="22"/>
              </w:rPr>
              <w:t>Date</w:t>
            </w:r>
          </w:p>
        </w:tc>
        <w:tc>
          <w:tcPr>
            <w:tcW w:w="2410" w:type="pct"/>
            <w:shd w:val="clear" w:color="auto" w:fill="C0C0C0"/>
            <w:vAlign w:val="center"/>
          </w:tcPr>
          <w:p w14:paraId="44D0D091" w14:textId="77777777" w:rsidR="009F3619" w:rsidRPr="00562D93" w:rsidRDefault="009F3619" w:rsidP="007502AE">
            <w:pPr>
              <w:contextualSpacing/>
              <w:rPr>
                <w:rFonts w:ascii="Arial" w:hAnsi="Arial" w:cs="Arial"/>
                <w:b/>
                <w:sz w:val="22"/>
                <w:szCs w:val="22"/>
              </w:rPr>
            </w:pPr>
            <w:r>
              <w:rPr>
                <w:rFonts w:ascii="Arial" w:hAnsi="Arial" w:cs="Arial"/>
                <w:b/>
                <w:sz w:val="22"/>
                <w:szCs w:val="22"/>
              </w:rPr>
              <w:t xml:space="preserve">Class Activity </w:t>
            </w:r>
          </w:p>
        </w:tc>
        <w:tc>
          <w:tcPr>
            <w:tcW w:w="1727" w:type="pct"/>
            <w:shd w:val="clear" w:color="auto" w:fill="C0C0C0"/>
            <w:vAlign w:val="center"/>
          </w:tcPr>
          <w:p w14:paraId="19DE1BAD" w14:textId="77777777" w:rsidR="009F3619" w:rsidRPr="00562D93" w:rsidRDefault="009F3619" w:rsidP="007502AE">
            <w:pPr>
              <w:contextualSpacing/>
              <w:rPr>
                <w:rFonts w:ascii="Arial" w:hAnsi="Arial" w:cs="Arial"/>
                <w:b/>
                <w:sz w:val="22"/>
                <w:szCs w:val="22"/>
              </w:rPr>
            </w:pPr>
            <w:r>
              <w:rPr>
                <w:rFonts w:ascii="Arial" w:hAnsi="Arial" w:cs="Arial"/>
                <w:b/>
                <w:sz w:val="22"/>
                <w:szCs w:val="22"/>
              </w:rPr>
              <w:t xml:space="preserve">Assignment/Reading Due </w:t>
            </w:r>
          </w:p>
        </w:tc>
      </w:tr>
      <w:tr w:rsidR="009F3619" w:rsidRPr="00562D93" w14:paraId="207F971E" w14:textId="77777777" w:rsidTr="007502AE">
        <w:trPr>
          <w:trHeight w:val="520"/>
          <w:jc w:val="center"/>
        </w:trPr>
        <w:tc>
          <w:tcPr>
            <w:tcW w:w="863" w:type="pct"/>
            <w:vAlign w:val="center"/>
          </w:tcPr>
          <w:p w14:paraId="243BDD6B" w14:textId="540C0162" w:rsidR="009F3619" w:rsidRDefault="004D7C3C" w:rsidP="007502AE">
            <w:pPr>
              <w:contextualSpacing/>
              <w:rPr>
                <w:rFonts w:ascii="Arial" w:hAnsi="Arial" w:cs="Arial"/>
                <w:sz w:val="22"/>
                <w:szCs w:val="22"/>
              </w:rPr>
            </w:pPr>
            <w:r>
              <w:rPr>
                <w:rFonts w:ascii="Arial" w:hAnsi="Arial" w:cs="Arial"/>
                <w:sz w:val="22"/>
                <w:szCs w:val="22"/>
              </w:rPr>
              <w:t>January</w:t>
            </w:r>
            <w:r w:rsidR="009F3619">
              <w:rPr>
                <w:rFonts w:ascii="Arial" w:hAnsi="Arial" w:cs="Arial"/>
                <w:sz w:val="22"/>
                <w:szCs w:val="22"/>
              </w:rPr>
              <w:t xml:space="preserve"> 4</w:t>
            </w:r>
          </w:p>
          <w:p w14:paraId="27AA1A54" w14:textId="77777777" w:rsidR="009F3619" w:rsidRDefault="009F3619" w:rsidP="007502AE">
            <w:pPr>
              <w:contextualSpacing/>
              <w:jc w:val="center"/>
              <w:rPr>
                <w:rFonts w:ascii="Arial" w:hAnsi="Arial" w:cs="Arial"/>
                <w:sz w:val="22"/>
                <w:szCs w:val="22"/>
              </w:rPr>
            </w:pPr>
          </w:p>
        </w:tc>
        <w:tc>
          <w:tcPr>
            <w:tcW w:w="2410" w:type="pct"/>
            <w:vAlign w:val="center"/>
          </w:tcPr>
          <w:p w14:paraId="43C0D4CB" w14:textId="77777777" w:rsidR="009F3619" w:rsidRPr="00616F07" w:rsidRDefault="009F3619" w:rsidP="007502AE">
            <w:pPr>
              <w:contextualSpacing/>
              <w:rPr>
                <w:rFonts w:ascii="Arial" w:hAnsi="Arial" w:cs="Arial"/>
                <w:bCs/>
                <w:sz w:val="22"/>
                <w:szCs w:val="22"/>
              </w:rPr>
            </w:pPr>
            <w:r w:rsidRPr="00616F07">
              <w:rPr>
                <w:rFonts w:ascii="Arial" w:hAnsi="Arial" w:cs="Arial"/>
                <w:bCs/>
                <w:sz w:val="22"/>
                <w:szCs w:val="22"/>
              </w:rPr>
              <w:t>1</w:t>
            </w:r>
            <w:r w:rsidRPr="00616F07">
              <w:rPr>
                <w:rFonts w:ascii="Arial" w:hAnsi="Arial" w:cs="Arial"/>
                <w:bCs/>
                <w:sz w:val="22"/>
                <w:szCs w:val="22"/>
                <w:vertAlign w:val="superscript"/>
              </w:rPr>
              <w:t>st</w:t>
            </w:r>
            <w:r w:rsidRPr="00616F07">
              <w:rPr>
                <w:rFonts w:ascii="Arial" w:hAnsi="Arial" w:cs="Arial"/>
                <w:bCs/>
                <w:sz w:val="22"/>
                <w:szCs w:val="22"/>
              </w:rPr>
              <w:t xml:space="preserve"> Videoconference Training</w:t>
            </w:r>
            <w:r>
              <w:rPr>
                <w:rFonts w:ascii="Arial" w:hAnsi="Arial" w:cs="Arial"/>
                <w:bCs/>
                <w:sz w:val="22"/>
                <w:szCs w:val="22"/>
              </w:rPr>
              <w:t xml:space="preserve"> 6-8PM: Introduction to the Line and Review of Basic Support Skills </w:t>
            </w:r>
          </w:p>
        </w:tc>
        <w:tc>
          <w:tcPr>
            <w:tcW w:w="1727" w:type="pct"/>
            <w:vAlign w:val="center"/>
          </w:tcPr>
          <w:p w14:paraId="57B04623" w14:textId="13E04D1E" w:rsidR="009F3619" w:rsidRDefault="009F3619" w:rsidP="00596F7D">
            <w:pPr>
              <w:ind w:left="720"/>
              <w:contextualSpacing/>
              <w:rPr>
                <w:rFonts w:ascii="Arial" w:hAnsi="Arial" w:cs="Arial"/>
                <w:sz w:val="22"/>
                <w:szCs w:val="22"/>
              </w:rPr>
            </w:pPr>
          </w:p>
        </w:tc>
      </w:tr>
      <w:tr w:rsidR="009F3619" w:rsidRPr="00562D93" w14:paraId="33E6C95C" w14:textId="77777777" w:rsidTr="007502AE">
        <w:trPr>
          <w:trHeight w:val="520"/>
          <w:jc w:val="center"/>
        </w:trPr>
        <w:tc>
          <w:tcPr>
            <w:tcW w:w="863" w:type="pct"/>
            <w:vAlign w:val="center"/>
          </w:tcPr>
          <w:p w14:paraId="59D50AAD" w14:textId="288EA5F9" w:rsidR="009F3619" w:rsidRDefault="004D7C3C" w:rsidP="007502AE">
            <w:pPr>
              <w:contextualSpacing/>
              <w:rPr>
                <w:rFonts w:ascii="Arial" w:hAnsi="Arial" w:cs="Arial"/>
                <w:sz w:val="22"/>
                <w:szCs w:val="22"/>
              </w:rPr>
            </w:pPr>
            <w:r>
              <w:rPr>
                <w:rFonts w:ascii="Arial" w:hAnsi="Arial" w:cs="Arial"/>
                <w:sz w:val="22"/>
                <w:szCs w:val="22"/>
              </w:rPr>
              <w:t>January</w:t>
            </w:r>
            <w:r w:rsidR="009F3619">
              <w:rPr>
                <w:rFonts w:ascii="Arial" w:hAnsi="Arial" w:cs="Arial"/>
                <w:sz w:val="22"/>
                <w:szCs w:val="22"/>
              </w:rPr>
              <w:t xml:space="preserve"> 11</w:t>
            </w:r>
          </w:p>
          <w:p w14:paraId="5D077233" w14:textId="77777777" w:rsidR="009F3619" w:rsidRDefault="009F3619" w:rsidP="007502AE">
            <w:pPr>
              <w:contextualSpacing/>
              <w:rPr>
                <w:rFonts w:ascii="Arial" w:hAnsi="Arial" w:cs="Arial"/>
                <w:sz w:val="22"/>
                <w:szCs w:val="22"/>
              </w:rPr>
            </w:pPr>
          </w:p>
        </w:tc>
        <w:tc>
          <w:tcPr>
            <w:tcW w:w="2410" w:type="pct"/>
            <w:vAlign w:val="center"/>
          </w:tcPr>
          <w:p w14:paraId="01B50930" w14:textId="17E65C11" w:rsidR="00596F7D" w:rsidRDefault="009F3619" w:rsidP="00596F7D">
            <w:pPr>
              <w:contextualSpacing/>
              <w:rPr>
                <w:rFonts w:ascii="Arial" w:hAnsi="Arial" w:cs="Arial"/>
                <w:b/>
                <w:sz w:val="22"/>
                <w:szCs w:val="22"/>
              </w:rPr>
            </w:pPr>
            <w:r w:rsidRPr="00616F07">
              <w:rPr>
                <w:rFonts w:ascii="Arial" w:hAnsi="Arial" w:cs="Arial"/>
                <w:bCs/>
                <w:sz w:val="22"/>
                <w:szCs w:val="22"/>
              </w:rPr>
              <w:t>2</w:t>
            </w:r>
            <w:r w:rsidRPr="00616F07">
              <w:rPr>
                <w:rFonts w:ascii="Arial" w:hAnsi="Arial" w:cs="Arial"/>
                <w:bCs/>
                <w:sz w:val="22"/>
                <w:szCs w:val="22"/>
                <w:vertAlign w:val="superscript"/>
              </w:rPr>
              <w:t>nd</w:t>
            </w:r>
            <w:r w:rsidRPr="00616F07">
              <w:rPr>
                <w:rFonts w:ascii="Arial" w:hAnsi="Arial" w:cs="Arial"/>
                <w:bCs/>
                <w:sz w:val="22"/>
                <w:szCs w:val="22"/>
              </w:rPr>
              <w:t xml:space="preserve"> Videoconference Training</w:t>
            </w:r>
            <w:r>
              <w:rPr>
                <w:rFonts w:ascii="Arial" w:hAnsi="Arial" w:cs="Arial"/>
                <w:bCs/>
                <w:sz w:val="22"/>
                <w:szCs w:val="22"/>
              </w:rPr>
              <w:t xml:space="preserve"> 6-8PM</w:t>
            </w:r>
          </w:p>
          <w:p w14:paraId="192E372E" w14:textId="25759F54" w:rsidR="009F3619" w:rsidRDefault="009F3619" w:rsidP="007502AE">
            <w:pPr>
              <w:contextualSpacing/>
              <w:rPr>
                <w:rFonts w:ascii="Arial" w:hAnsi="Arial" w:cs="Arial"/>
                <w:b/>
                <w:sz w:val="22"/>
                <w:szCs w:val="22"/>
              </w:rPr>
            </w:pPr>
          </w:p>
        </w:tc>
        <w:tc>
          <w:tcPr>
            <w:tcW w:w="1727" w:type="pct"/>
            <w:vAlign w:val="center"/>
          </w:tcPr>
          <w:p w14:paraId="1D0790CB" w14:textId="77777777" w:rsidR="009F3619" w:rsidRDefault="009F3619" w:rsidP="00207C52">
            <w:pPr>
              <w:numPr>
                <w:ilvl w:val="0"/>
                <w:numId w:val="5"/>
              </w:numPr>
              <w:contextualSpacing/>
              <w:rPr>
                <w:rFonts w:ascii="Arial" w:hAnsi="Arial" w:cs="Arial"/>
                <w:sz w:val="22"/>
                <w:szCs w:val="22"/>
              </w:rPr>
            </w:pPr>
            <w:r>
              <w:rPr>
                <w:rFonts w:ascii="Arial" w:hAnsi="Arial" w:cs="Arial"/>
                <w:sz w:val="22"/>
                <w:szCs w:val="22"/>
              </w:rPr>
              <w:t>Review call outline</w:t>
            </w:r>
          </w:p>
          <w:p w14:paraId="54409072" w14:textId="77777777" w:rsidR="00207C52" w:rsidRPr="00207C52" w:rsidRDefault="00207C52" w:rsidP="00207C52">
            <w:pPr>
              <w:widowControl/>
              <w:numPr>
                <w:ilvl w:val="0"/>
                <w:numId w:val="5"/>
              </w:numPr>
              <w:shd w:val="clear" w:color="auto" w:fill="FFFFFF"/>
              <w:overflowPunct/>
              <w:autoSpaceDE/>
              <w:autoSpaceDN/>
              <w:adjustRightInd/>
              <w:spacing w:before="100" w:beforeAutospacing="1" w:after="100" w:afterAutospacing="1"/>
              <w:rPr>
                <w:rFonts w:ascii="Arial" w:hAnsi="Arial" w:cs="Arial"/>
                <w:color w:val="242424"/>
                <w:kern w:val="0"/>
                <w:sz w:val="22"/>
                <w:szCs w:val="22"/>
              </w:rPr>
            </w:pPr>
            <w:r w:rsidRPr="00207C52">
              <w:rPr>
                <w:rFonts w:ascii="Arial" w:hAnsi="Arial" w:cs="Arial"/>
                <w:color w:val="242424"/>
                <w:kern w:val="0"/>
                <w:sz w:val="22"/>
                <w:szCs w:val="22"/>
              </w:rPr>
              <w:t>Listen to audio tape of a complete emotional support call (25 min) attached above</w:t>
            </w:r>
          </w:p>
          <w:p w14:paraId="464A8540" w14:textId="3CE00D5B" w:rsidR="009F3619" w:rsidRPr="00207C52" w:rsidRDefault="00207C52" w:rsidP="00207C52">
            <w:pPr>
              <w:widowControl/>
              <w:numPr>
                <w:ilvl w:val="1"/>
                <w:numId w:val="5"/>
              </w:numPr>
              <w:shd w:val="clear" w:color="auto" w:fill="FFFFFF"/>
              <w:overflowPunct/>
              <w:autoSpaceDE/>
              <w:autoSpaceDN/>
              <w:adjustRightInd/>
              <w:spacing w:beforeAutospacing="1" w:afterAutospacing="1"/>
              <w:rPr>
                <w:rFonts w:ascii="Arial" w:hAnsi="Arial" w:cs="Arial"/>
                <w:color w:val="242424"/>
                <w:kern w:val="0"/>
                <w:sz w:val="22"/>
                <w:szCs w:val="22"/>
              </w:rPr>
            </w:pPr>
            <w:r w:rsidRPr="00207C52">
              <w:rPr>
                <w:rFonts w:ascii="Arial" w:hAnsi="Arial" w:cs="Arial"/>
                <w:color w:val="242424"/>
                <w:kern w:val="0"/>
                <w:sz w:val="22"/>
                <w:szCs w:val="22"/>
                <w:bdr w:val="none" w:sz="0" w:space="0" w:color="auto" w:frame="1"/>
                <w:shd w:val="clear" w:color="auto" w:fill="FFFFFF"/>
              </w:rPr>
              <w:t>Take notes on what the volunteer did well and what the volunteer needs to work on</w:t>
            </w:r>
          </w:p>
        </w:tc>
      </w:tr>
      <w:tr w:rsidR="009F3619" w:rsidRPr="00562D93" w14:paraId="11EAC22C" w14:textId="77777777" w:rsidTr="007502AE">
        <w:trPr>
          <w:trHeight w:val="520"/>
          <w:jc w:val="center"/>
        </w:trPr>
        <w:tc>
          <w:tcPr>
            <w:tcW w:w="863" w:type="pct"/>
            <w:vAlign w:val="center"/>
          </w:tcPr>
          <w:p w14:paraId="37C7917C" w14:textId="717EC5D2" w:rsidR="009F3619" w:rsidRDefault="00C472F2" w:rsidP="007502AE">
            <w:pPr>
              <w:contextualSpacing/>
              <w:rPr>
                <w:rFonts w:ascii="Arial" w:hAnsi="Arial" w:cs="Arial"/>
                <w:sz w:val="22"/>
                <w:szCs w:val="22"/>
              </w:rPr>
            </w:pPr>
            <w:r>
              <w:rPr>
                <w:rFonts w:ascii="Arial" w:hAnsi="Arial" w:cs="Arial"/>
                <w:sz w:val="22"/>
                <w:szCs w:val="22"/>
              </w:rPr>
              <w:t>January</w:t>
            </w:r>
            <w:r w:rsidR="009F3619">
              <w:rPr>
                <w:rFonts w:ascii="Arial" w:hAnsi="Arial" w:cs="Arial"/>
                <w:sz w:val="22"/>
                <w:szCs w:val="22"/>
              </w:rPr>
              <w:t xml:space="preserve"> 18</w:t>
            </w:r>
          </w:p>
        </w:tc>
        <w:tc>
          <w:tcPr>
            <w:tcW w:w="2410" w:type="pct"/>
            <w:vAlign w:val="center"/>
          </w:tcPr>
          <w:p w14:paraId="7E250B53" w14:textId="3C1ABD62" w:rsidR="009F3619" w:rsidRPr="00616F07" w:rsidRDefault="009F3619" w:rsidP="007502AE">
            <w:pPr>
              <w:contextualSpacing/>
              <w:rPr>
                <w:rFonts w:ascii="Arial" w:hAnsi="Arial" w:cs="Arial"/>
                <w:bCs/>
                <w:sz w:val="22"/>
                <w:szCs w:val="22"/>
              </w:rPr>
            </w:pPr>
            <w:r w:rsidRPr="00616F07">
              <w:rPr>
                <w:rFonts w:ascii="Arial" w:hAnsi="Arial" w:cs="Arial"/>
                <w:bCs/>
                <w:sz w:val="22"/>
                <w:szCs w:val="22"/>
              </w:rPr>
              <w:t>3</w:t>
            </w:r>
            <w:r w:rsidRPr="00616F07">
              <w:rPr>
                <w:rFonts w:ascii="Arial" w:hAnsi="Arial" w:cs="Arial"/>
                <w:bCs/>
                <w:sz w:val="22"/>
                <w:szCs w:val="22"/>
                <w:vertAlign w:val="superscript"/>
              </w:rPr>
              <w:t>rd</w:t>
            </w:r>
            <w:r w:rsidRPr="00616F07">
              <w:rPr>
                <w:rFonts w:ascii="Arial" w:hAnsi="Arial" w:cs="Arial"/>
                <w:bCs/>
                <w:sz w:val="22"/>
                <w:szCs w:val="22"/>
              </w:rPr>
              <w:t xml:space="preserve"> Videoconference Training</w:t>
            </w:r>
            <w:r>
              <w:rPr>
                <w:rFonts w:ascii="Arial" w:hAnsi="Arial" w:cs="Arial"/>
                <w:bCs/>
                <w:sz w:val="22"/>
                <w:szCs w:val="22"/>
              </w:rPr>
              <w:t xml:space="preserve"> 6-8PM</w:t>
            </w:r>
          </w:p>
          <w:p w14:paraId="6E3061B7" w14:textId="7B66A5A7" w:rsidR="009F3619" w:rsidRPr="00562D93" w:rsidRDefault="009F3619" w:rsidP="007502AE">
            <w:pPr>
              <w:contextualSpacing/>
              <w:rPr>
                <w:rFonts w:ascii="Arial" w:hAnsi="Arial" w:cs="Arial"/>
                <w:b/>
                <w:sz w:val="22"/>
                <w:szCs w:val="22"/>
              </w:rPr>
            </w:pPr>
          </w:p>
        </w:tc>
        <w:tc>
          <w:tcPr>
            <w:tcW w:w="1727" w:type="pct"/>
            <w:vAlign w:val="center"/>
          </w:tcPr>
          <w:p w14:paraId="440B40EB" w14:textId="77777777" w:rsidR="00EB7FC4" w:rsidRPr="00EB7FC4" w:rsidRDefault="00EB7FC4" w:rsidP="00EB7FC4">
            <w:pPr>
              <w:widowControl/>
              <w:numPr>
                <w:ilvl w:val="0"/>
                <w:numId w:val="5"/>
              </w:numPr>
              <w:shd w:val="clear" w:color="auto" w:fill="FFFFFF"/>
              <w:overflowPunct/>
              <w:autoSpaceDE/>
              <w:autoSpaceDN/>
              <w:adjustRightInd/>
              <w:spacing w:beforeAutospacing="1" w:afterAutospacing="1"/>
              <w:rPr>
                <w:rFonts w:ascii="Arial" w:hAnsi="Arial" w:cs="Arial"/>
                <w:color w:val="000000"/>
                <w:kern w:val="0"/>
                <w:sz w:val="22"/>
                <w:szCs w:val="22"/>
              </w:rPr>
            </w:pPr>
            <w:r w:rsidRPr="00EB7FC4">
              <w:rPr>
                <w:rFonts w:ascii="Arial" w:hAnsi="Arial" w:cs="Arial"/>
                <w:color w:val="000000"/>
                <w:kern w:val="0"/>
                <w:sz w:val="22"/>
                <w:szCs w:val="22"/>
                <w:bdr w:val="none" w:sz="0" w:space="0" w:color="auto" w:frame="1"/>
                <w:shd w:val="clear" w:color="auto" w:fill="FFFFFF"/>
              </w:rPr>
              <w:t>Complete the Emotional Support Skills Practice Sheet attached above</w:t>
            </w:r>
          </w:p>
          <w:p w14:paraId="51219F58" w14:textId="23B375FE" w:rsidR="009F3619" w:rsidRPr="00EB7FC4" w:rsidRDefault="00EB7FC4" w:rsidP="00EB7FC4">
            <w:pPr>
              <w:widowControl/>
              <w:numPr>
                <w:ilvl w:val="0"/>
                <w:numId w:val="5"/>
              </w:numPr>
              <w:shd w:val="clear" w:color="auto" w:fill="FFFFFF"/>
              <w:overflowPunct/>
              <w:autoSpaceDE/>
              <w:autoSpaceDN/>
              <w:adjustRightInd/>
              <w:spacing w:beforeAutospacing="1" w:afterAutospacing="1"/>
              <w:rPr>
                <w:rFonts w:ascii="Arial" w:hAnsi="Arial" w:cs="Arial"/>
                <w:color w:val="000000"/>
                <w:kern w:val="0"/>
                <w:sz w:val="22"/>
                <w:szCs w:val="22"/>
              </w:rPr>
            </w:pPr>
            <w:r w:rsidRPr="00EB7FC4">
              <w:rPr>
                <w:rFonts w:ascii="Arial" w:hAnsi="Arial" w:cs="Arial"/>
                <w:color w:val="000000"/>
                <w:kern w:val="0"/>
                <w:sz w:val="22"/>
                <w:szCs w:val="22"/>
              </w:rPr>
              <w:t>Practice 2-3 role plays with peers, friends, or family members. You can ask someone to tell you about something that's been bothering them. I'd recommend you don't have friends/family "act", as it usually ends up getting silly! </w:t>
            </w:r>
            <w:r w:rsidRPr="00EB7FC4">
              <w:rPr>
                <w:rFonts w:ascii="Segoe UI Emoji" w:hAnsi="Segoe UI Emoji" w:cs="Segoe UI Emoji"/>
                <w:color w:val="000000"/>
                <w:kern w:val="0"/>
                <w:sz w:val="22"/>
                <w:szCs w:val="22"/>
                <w:bdr w:val="none" w:sz="0" w:space="0" w:color="auto" w:frame="1"/>
              </w:rPr>
              <w:t>🙂</w:t>
            </w:r>
            <w:r w:rsidRPr="00EB7FC4">
              <w:rPr>
                <w:rFonts w:ascii="Arial" w:hAnsi="Arial" w:cs="Arial"/>
                <w:color w:val="000000"/>
                <w:kern w:val="0"/>
                <w:sz w:val="22"/>
                <w:szCs w:val="22"/>
                <w:bdr w:val="none" w:sz="0" w:space="0" w:color="auto" w:frame="1"/>
              </w:rPr>
              <w:t> </w:t>
            </w:r>
          </w:p>
        </w:tc>
      </w:tr>
      <w:tr w:rsidR="00B90415" w:rsidRPr="00562D93" w14:paraId="373B0E70" w14:textId="77777777" w:rsidTr="007502AE">
        <w:trPr>
          <w:trHeight w:val="520"/>
          <w:jc w:val="center"/>
        </w:trPr>
        <w:tc>
          <w:tcPr>
            <w:tcW w:w="863" w:type="pct"/>
            <w:vAlign w:val="center"/>
          </w:tcPr>
          <w:p w14:paraId="5B3B9242" w14:textId="0592C284" w:rsidR="00B90415" w:rsidRDefault="00651C2D" w:rsidP="007502AE">
            <w:pPr>
              <w:contextualSpacing/>
              <w:rPr>
                <w:rFonts w:ascii="Arial" w:hAnsi="Arial" w:cs="Arial"/>
                <w:sz w:val="22"/>
                <w:szCs w:val="22"/>
              </w:rPr>
            </w:pPr>
            <w:r>
              <w:rPr>
                <w:rFonts w:ascii="Arial" w:hAnsi="Arial" w:cs="Arial"/>
                <w:sz w:val="22"/>
                <w:szCs w:val="22"/>
              </w:rPr>
              <w:t>January 25</w:t>
            </w:r>
          </w:p>
        </w:tc>
        <w:tc>
          <w:tcPr>
            <w:tcW w:w="2410" w:type="pct"/>
            <w:vAlign w:val="center"/>
          </w:tcPr>
          <w:p w14:paraId="0EFE7877" w14:textId="6B477A3B" w:rsidR="00B90415" w:rsidRDefault="00B90415" w:rsidP="007502AE">
            <w:pPr>
              <w:contextualSpacing/>
              <w:rPr>
                <w:rFonts w:ascii="Arial" w:hAnsi="Arial" w:cs="Arial"/>
                <w:bCs/>
                <w:sz w:val="22"/>
                <w:szCs w:val="22"/>
              </w:rPr>
            </w:pPr>
            <w:r>
              <w:rPr>
                <w:rFonts w:ascii="Arial" w:hAnsi="Arial" w:cs="Arial"/>
                <w:bCs/>
                <w:sz w:val="22"/>
                <w:szCs w:val="22"/>
              </w:rPr>
              <w:t>First Day of Seminar (</w:t>
            </w:r>
            <w:r w:rsidR="00E64E6C">
              <w:rPr>
                <w:rFonts w:ascii="Arial" w:hAnsi="Arial" w:cs="Arial"/>
                <w:bCs/>
                <w:sz w:val="22"/>
                <w:szCs w:val="22"/>
              </w:rPr>
              <w:t xml:space="preserve">Getting to know each other, Introduction to Course, </w:t>
            </w:r>
            <w:r>
              <w:rPr>
                <w:rFonts w:ascii="Arial" w:hAnsi="Arial" w:cs="Arial"/>
                <w:bCs/>
                <w:sz w:val="22"/>
                <w:szCs w:val="22"/>
              </w:rPr>
              <w:t>Continue Role-Play Practice)</w:t>
            </w:r>
          </w:p>
          <w:p w14:paraId="1766C412" w14:textId="62373D17" w:rsidR="00025691" w:rsidRPr="00025691" w:rsidRDefault="00025691" w:rsidP="007502AE">
            <w:pPr>
              <w:contextualSpacing/>
              <w:rPr>
                <w:rFonts w:ascii="Arial" w:hAnsi="Arial" w:cs="Arial"/>
                <w:b/>
                <w:sz w:val="22"/>
                <w:szCs w:val="22"/>
              </w:rPr>
            </w:pPr>
          </w:p>
        </w:tc>
        <w:tc>
          <w:tcPr>
            <w:tcW w:w="1727" w:type="pct"/>
            <w:vAlign w:val="center"/>
          </w:tcPr>
          <w:p w14:paraId="5C7CB510" w14:textId="5081F05F" w:rsidR="00B90415" w:rsidRPr="00C07E21" w:rsidRDefault="00B90415" w:rsidP="002C7027">
            <w:pPr>
              <w:ind w:left="720"/>
              <w:contextualSpacing/>
              <w:rPr>
                <w:rFonts w:ascii="Arial" w:hAnsi="Arial" w:cs="Arial"/>
                <w:sz w:val="22"/>
                <w:szCs w:val="22"/>
              </w:rPr>
            </w:pPr>
          </w:p>
        </w:tc>
      </w:tr>
      <w:tr w:rsidR="009F3619" w:rsidRPr="00562D93" w14:paraId="3C8A913F" w14:textId="77777777" w:rsidTr="007502AE">
        <w:trPr>
          <w:trHeight w:val="520"/>
          <w:jc w:val="center"/>
        </w:trPr>
        <w:tc>
          <w:tcPr>
            <w:tcW w:w="863" w:type="pct"/>
            <w:vAlign w:val="center"/>
          </w:tcPr>
          <w:p w14:paraId="7627C53B" w14:textId="72CA2A11" w:rsidR="009F3619" w:rsidRPr="00562D93" w:rsidRDefault="00651C2D" w:rsidP="007502AE">
            <w:pPr>
              <w:contextualSpacing/>
              <w:rPr>
                <w:rFonts w:ascii="Arial" w:hAnsi="Arial" w:cs="Arial"/>
                <w:sz w:val="22"/>
                <w:szCs w:val="22"/>
              </w:rPr>
            </w:pPr>
            <w:r>
              <w:rPr>
                <w:rFonts w:ascii="Arial" w:hAnsi="Arial" w:cs="Arial"/>
                <w:sz w:val="22"/>
                <w:szCs w:val="22"/>
              </w:rPr>
              <w:t>February 1</w:t>
            </w:r>
          </w:p>
        </w:tc>
        <w:tc>
          <w:tcPr>
            <w:tcW w:w="2410" w:type="pct"/>
          </w:tcPr>
          <w:p w14:paraId="6EC671ED" w14:textId="75EEA83D" w:rsidR="009F3619" w:rsidRDefault="009F3619" w:rsidP="007502AE">
            <w:pPr>
              <w:rPr>
                <w:rFonts w:ascii="Arial" w:hAnsi="Arial" w:cs="Arial"/>
                <w:sz w:val="22"/>
                <w:szCs w:val="22"/>
              </w:rPr>
            </w:pPr>
            <w:r>
              <w:rPr>
                <w:rFonts w:ascii="Arial" w:hAnsi="Arial" w:cs="Arial"/>
                <w:sz w:val="22"/>
                <w:szCs w:val="22"/>
              </w:rPr>
              <w:t>Managing Suicidal Callers</w:t>
            </w:r>
            <w:r w:rsidR="000826C5">
              <w:rPr>
                <w:rFonts w:ascii="Arial" w:hAnsi="Arial" w:cs="Arial"/>
                <w:sz w:val="22"/>
                <w:szCs w:val="22"/>
              </w:rPr>
              <w:t xml:space="preserve">/Signing up </w:t>
            </w:r>
            <w:r w:rsidR="00634C53">
              <w:rPr>
                <w:rFonts w:ascii="Arial" w:hAnsi="Arial" w:cs="Arial"/>
                <w:sz w:val="22"/>
                <w:szCs w:val="22"/>
              </w:rPr>
              <w:t xml:space="preserve">for </w:t>
            </w:r>
            <w:r w:rsidR="000826C5">
              <w:rPr>
                <w:rFonts w:ascii="Arial" w:hAnsi="Arial" w:cs="Arial"/>
                <w:sz w:val="22"/>
                <w:szCs w:val="22"/>
              </w:rPr>
              <w:t>Telzio</w:t>
            </w:r>
          </w:p>
          <w:p w14:paraId="7598363D" w14:textId="77777777" w:rsidR="009F3619" w:rsidRPr="00562D93" w:rsidRDefault="009F3619" w:rsidP="00E92745">
            <w:pPr>
              <w:contextualSpacing/>
              <w:rPr>
                <w:rFonts w:ascii="Arial" w:hAnsi="Arial" w:cs="Arial"/>
                <w:sz w:val="22"/>
                <w:szCs w:val="22"/>
              </w:rPr>
            </w:pPr>
          </w:p>
        </w:tc>
        <w:tc>
          <w:tcPr>
            <w:tcW w:w="1727" w:type="pct"/>
            <w:vAlign w:val="center"/>
          </w:tcPr>
          <w:p w14:paraId="4237A286" w14:textId="237D7D1A" w:rsidR="00512B86" w:rsidRDefault="00512B86" w:rsidP="009F3619">
            <w:pPr>
              <w:numPr>
                <w:ilvl w:val="0"/>
                <w:numId w:val="7"/>
              </w:numPr>
              <w:contextualSpacing/>
              <w:rPr>
                <w:rFonts w:ascii="Arial" w:hAnsi="Arial" w:cs="Arial"/>
                <w:sz w:val="22"/>
                <w:szCs w:val="22"/>
              </w:rPr>
            </w:pPr>
            <w:bookmarkStart w:id="0" w:name="_Hlk112158083"/>
            <w:r>
              <w:rPr>
                <w:rFonts w:ascii="Arial" w:hAnsi="Arial" w:cs="Arial"/>
                <w:sz w:val="22"/>
                <w:szCs w:val="22"/>
              </w:rPr>
              <w:t>Online Trainings Due</w:t>
            </w:r>
          </w:p>
          <w:p w14:paraId="2FB2FA0A" w14:textId="2220F21C" w:rsidR="0021675C" w:rsidRPr="00DB7BA0" w:rsidRDefault="0021675C" w:rsidP="009F3619">
            <w:pPr>
              <w:numPr>
                <w:ilvl w:val="0"/>
                <w:numId w:val="7"/>
              </w:numPr>
              <w:contextualSpacing/>
              <w:rPr>
                <w:rFonts w:ascii="Arial" w:hAnsi="Arial" w:cs="Arial"/>
                <w:sz w:val="22"/>
                <w:szCs w:val="22"/>
              </w:rPr>
            </w:pPr>
            <w:r w:rsidRPr="00DB7BA0">
              <w:rPr>
                <w:rFonts w:ascii="Arial" w:hAnsi="Arial" w:cs="Arial"/>
                <w:color w:val="000000"/>
                <w:sz w:val="22"/>
                <w:szCs w:val="22"/>
                <w:shd w:val="clear" w:color="auto" w:fill="FFFFFF"/>
              </w:rPr>
              <w:t>Practice 2-3 role plays with peers, friends, or family members (IDEALLY IN SPANISH)</w:t>
            </w:r>
          </w:p>
          <w:p w14:paraId="39C45CC6" w14:textId="1B7FC0C9" w:rsidR="009F3619" w:rsidRDefault="009F3619" w:rsidP="009F3619">
            <w:pPr>
              <w:numPr>
                <w:ilvl w:val="0"/>
                <w:numId w:val="7"/>
              </w:numPr>
              <w:contextualSpacing/>
              <w:rPr>
                <w:rFonts w:ascii="Arial" w:hAnsi="Arial" w:cs="Arial"/>
                <w:sz w:val="22"/>
                <w:szCs w:val="22"/>
              </w:rPr>
            </w:pPr>
            <w:r>
              <w:rPr>
                <w:rFonts w:ascii="Arial" w:hAnsi="Arial" w:cs="Arial"/>
                <w:sz w:val="22"/>
                <w:szCs w:val="22"/>
              </w:rPr>
              <w:t>Review Suicide Callers Procedure</w:t>
            </w:r>
          </w:p>
          <w:bookmarkEnd w:id="0"/>
          <w:p w14:paraId="3D27D7B2" w14:textId="6FD230E5" w:rsidR="009F3619" w:rsidRPr="00562D93" w:rsidRDefault="009F3619" w:rsidP="00CC7B66">
            <w:pPr>
              <w:ind w:left="720"/>
              <w:contextualSpacing/>
              <w:rPr>
                <w:rFonts w:ascii="Arial" w:hAnsi="Arial" w:cs="Arial"/>
                <w:sz w:val="22"/>
                <w:szCs w:val="22"/>
              </w:rPr>
            </w:pPr>
          </w:p>
        </w:tc>
      </w:tr>
      <w:tr w:rsidR="009F3619" w:rsidRPr="00562D93" w14:paraId="604D7EBB" w14:textId="77777777" w:rsidTr="007502AE">
        <w:trPr>
          <w:trHeight w:val="454"/>
          <w:jc w:val="center"/>
        </w:trPr>
        <w:tc>
          <w:tcPr>
            <w:tcW w:w="863" w:type="pct"/>
            <w:vAlign w:val="center"/>
          </w:tcPr>
          <w:p w14:paraId="2AF2DF9A" w14:textId="04D48230" w:rsidR="009F3619" w:rsidRPr="00562D93" w:rsidRDefault="00651C2D" w:rsidP="007502AE">
            <w:pPr>
              <w:contextualSpacing/>
              <w:rPr>
                <w:rFonts w:ascii="Arial" w:hAnsi="Arial" w:cs="Arial"/>
                <w:sz w:val="22"/>
                <w:szCs w:val="22"/>
              </w:rPr>
            </w:pPr>
            <w:r>
              <w:rPr>
                <w:rFonts w:ascii="Arial" w:hAnsi="Arial" w:cs="Arial"/>
                <w:sz w:val="22"/>
                <w:szCs w:val="22"/>
              </w:rPr>
              <w:t>February 8</w:t>
            </w:r>
          </w:p>
        </w:tc>
        <w:tc>
          <w:tcPr>
            <w:tcW w:w="2410" w:type="pct"/>
          </w:tcPr>
          <w:p w14:paraId="0E91EC69" w14:textId="77777777" w:rsidR="001424D8" w:rsidRDefault="001424D8" w:rsidP="001424D8">
            <w:pPr>
              <w:contextualSpacing/>
              <w:rPr>
                <w:rFonts w:ascii="Arial" w:hAnsi="Arial" w:cs="Arial"/>
                <w:sz w:val="22"/>
                <w:szCs w:val="22"/>
              </w:rPr>
            </w:pPr>
            <w:r>
              <w:rPr>
                <w:rFonts w:ascii="Arial" w:hAnsi="Arial" w:cs="Arial"/>
                <w:sz w:val="22"/>
                <w:szCs w:val="22"/>
              </w:rPr>
              <w:t>Mandated Reporting of Abuse and Neglect</w:t>
            </w:r>
          </w:p>
          <w:p w14:paraId="4278D5E3" w14:textId="47FB4BA6" w:rsidR="00243C8A" w:rsidRPr="00243C8A" w:rsidRDefault="00243C8A" w:rsidP="007502AE">
            <w:pPr>
              <w:contextualSpacing/>
              <w:rPr>
                <w:rFonts w:ascii="Arial" w:hAnsi="Arial" w:cs="Arial"/>
                <w:b/>
                <w:bCs/>
                <w:sz w:val="22"/>
                <w:szCs w:val="22"/>
              </w:rPr>
            </w:pPr>
          </w:p>
        </w:tc>
        <w:tc>
          <w:tcPr>
            <w:tcW w:w="1727" w:type="pct"/>
            <w:vAlign w:val="center"/>
          </w:tcPr>
          <w:p w14:paraId="53F9ACAA" w14:textId="1F2E1F4B" w:rsidR="002A4B79" w:rsidRDefault="00AC5E0A" w:rsidP="005427D2">
            <w:pPr>
              <w:numPr>
                <w:ilvl w:val="0"/>
                <w:numId w:val="7"/>
              </w:numPr>
              <w:contextualSpacing/>
              <w:rPr>
                <w:rFonts w:ascii="Arial" w:hAnsi="Arial" w:cs="Arial"/>
                <w:b/>
                <w:bCs/>
                <w:sz w:val="22"/>
                <w:szCs w:val="22"/>
              </w:rPr>
            </w:pPr>
            <w:r>
              <w:rPr>
                <w:rFonts w:ascii="Arial" w:hAnsi="Arial" w:cs="Arial"/>
                <w:sz w:val="22"/>
                <w:szCs w:val="22"/>
              </w:rPr>
              <w:t>Download Telzio and complete test calls (</w:t>
            </w:r>
            <w:r w:rsidRPr="00025691">
              <w:rPr>
                <w:rFonts w:ascii="Arial" w:hAnsi="Arial" w:cs="Arial"/>
                <w:b/>
                <w:bCs/>
                <w:sz w:val="22"/>
                <w:szCs w:val="22"/>
              </w:rPr>
              <w:t>Role-</w:t>
            </w:r>
            <w:r>
              <w:rPr>
                <w:rFonts w:ascii="Arial" w:hAnsi="Arial" w:cs="Arial"/>
                <w:b/>
                <w:bCs/>
                <w:sz w:val="22"/>
                <w:szCs w:val="22"/>
              </w:rPr>
              <w:t>P</w:t>
            </w:r>
            <w:r w:rsidRPr="00025691">
              <w:rPr>
                <w:rFonts w:ascii="Arial" w:hAnsi="Arial" w:cs="Arial"/>
                <w:b/>
                <w:bCs/>
                <w:sz w:val="22"/>
                <w:szCs w:val="22"/>
              </w:rPr>
              <w:t>lay</w:t>
            </w:r>
            <w:r>
              <w:rPr>
                <w:rFonts w:ascii="Arial" w:hAnsi="Arial" w:cs="Arial"/>
                <w:b/>
                <w:bCs/>
                <w:sz w:val="22"/>
                <w:szCs w:val="22"/>
              </w:rPr>
              <w:t xml:space="preserve"> #</w:t>
            </w:r>
            <w:r w:rsidR="00A35367">
              <w:rPr>
                <w:rFonts w:ascii="Arial" w:hAnsi="Arial" w:cs="Arial"/>
                <w:b/>
                <w:bCs/>
                <w:sz w:val="22"/>
                <w:szCs w:val="22"/>
              </w:rPr>
              <w:t>2</w:t>
            </w:r>
            <w:r>
              <w:rPr>
                <w:rFonts w:ascii="Arial" w:hAnsi="Arial" w:cs="Arial"/>
                <w:b/>
                <w:bCs/>
                <w:sz w:val="22"/>
                <w:szCs w:val="22"/>
              </w:rPr>
              <w:t>)</w:t>
            </w:r>
          </w:p>
          <w:p w14:paraId="143354D5" w14:textId="02D1CF8D" w:rsidR="004A1109" w:rsidRPr="004A1109" w:rsidRDefault="004A1109" w:rsidP="004A1109">
            <w:pPr>
              <w:numPr>
                <w:ilvl w:val="0"/>
                <w:numId w:val="7"/>
              </w:numPr>
              <w:contextualSpacing/>
              <w:rPr>
                <w:rFonts w:ascii="Arial" w:hAnsi="Arial" w:cs="Arial"/>
                <w:sz w:val="22"/>
                <w:szCs w:val="22"/>
              </w:rPr>
            </w:pPr>
            <w:r w:rsidRPr="00DB7BA0">
              <w:rPr>
                <w:rFonts w:ascii="Arial" w:hAnsi="Arial" w:cs="Arial"/>
                <w:color w:val="000000"/>
                <w:sz w:val="22"/>
                <w:szCs w:val="22"/>
                <w:shd w:val="clear" w:color="auto" w:fill="FFFFFF"/>
              </w:rPr>
              <w:t xml:space="preserve">Set up your on-call </w:t>
            </w:r>
            <w:r w:rsidRPr="00DB7BA0">
              <w:rPr>
                <w:rFonts w:ascii="Arial" w:hAnsi="Arial" w:cs="Arial"/>
                <w:color w:val="000000"/>
                <w:sz w:val="22"/>
                <w:szCs w:val="22"/>
                <w:shd w:val="clear" w:color="auto" w:fill="FFFFFF"/>
              </w:rPr>
              <w:lastRenderedPageBreak/>
              <w:t>folder(s). When you're on call and out and about you want to have access to all the important materials you need. Print out relevant documents and add them to a physical on call folder.</w:t>
            </w:r>
          </w:p>
          <w:p w14:paraId="7C4D9D36" w14:textId="23E1FE37" w:rsidR="00E92745" w:rsidRDefault="00E92745" w:rsidP="005427D2">
            <w:pPr>
              <w:numPr>
                <w:ilvl w:val="0"/>
                <w:numId w:val="7"/>
              </w:numPr>
              <w:contextualSpacing/>
              <w:rPr>
                <w:rFonts w:ascii="Arial" w:hAnsi="Arial" w:cs="Arial"/>
                <w:sz w:val="22"/>
                <w:szCs w:val="22"/>
              </w:rPr>
            </w:pPr>
            <w:r>
              <w:rPr>
                <w:rFonts w:ascii="Arial" w:hAnsi="Arial" w:cs="Arial"/>
                <w:sz w:val="22"/>
                <w:szCs w:val="22"/>
              </w:rPr>
              <w:t>Review Google Drive</w:t>
            </w:r>
            <w:r w:rsidR="00661E72">
              <w:rPr>
                <w:rFonts w:ascii="Arial" w:hAnsi="Arial" w:cs="Arial"/>
                <w:sz w:val="22"/>
                <w:szCs w:val="22"/>
              </w:rPr>
              <w:t xml:space="preserve"> – look at demographics page, contact info </w:t>
            </w:r>
          </w:p>
          <w:p w14:paraId="76B9FC7D" w14:textId="202F7322" w:rsidR="00343437" w:rsidRDefault="00343437" w:rsidP="005427D2">
            <w:pPr>
              <w:numPr>
                <w:ilvl w:val="0"/>
                <w:numId w:val="7"/>
              </w:numPr>
              <w:contextualSpacing/>
              <w:rPr>
                <w:rFonts w:ascii="Arial" w:hAnsi="Arial" w:cs="Arial"/>
                <w:sz w:val="22"/>
                <w:szCs w:val="22"/>
              </w:rPr>
            </w:pPr>
            <w:r>
              <w:rPr>
                <w:rFonts w:ascii="Arial" w:hAnsi="Arial" w:cs="Arial"/>
                <w:sz w:val="22"/>
                <w:szCs w:val="22"/>
              </w:rPr>
              <w:t>Sign up for on-call shifts (if approved)</w:t>
            </w:r>
          </w:p>
          <w:p w14:paraId="32A7F5C1" w14:textId="77777777" w:rsidR="005427D2" w:rsidRPr="004C6ED3" w:rsidRDefault="005427D2" w:rsidP="005427D2">
            <w:pPr>
              <w:numPr>
                <w:ilvl w:val="0"/>
                <w:numId w:val="7"/>
              </w:numPr>
              <w:contextualSpacing/>
              <w:rPr>
                <w:rFonts w:ascii="Arial" w:hAnsi="Arial" w:cs="Arial"/>
                <w:sz w:val="22"/>
                <w:szCs w:val="22"/>
              </w:rPr>
            </w:pPr>
            <w:r>
              <w:rPr>
                <w:rFonts w:ascii="Arial" w:hAnsi="Arial" w:cs="Arial"/>
                <w:sz w:val="22"/>
                <w:szCs w:val="22"/>
              </w:rPr>
              <w:t>CPS Abuse Reading</w:t>
            </w:r>
          </w:p>
          <w:p w14:paraId="5760ABB4" w14:textId="77777777" w:rsidR="005427D2" w:rsidRDefault="005427D2" w:rsidP="000A2EDD">
            <w:pPr>
              <w:ind w:left="720"/>
              <w:contextualSpacing/>
              <w:rPr>
                <w:rFonts w:ascii="Arial" w:hAnsi="Arial" w:cs="Arial"/>
                <w:sz w:val="22"/>
                <w:szCs w:val="22"/>
              </w:rPr>
            </w:pPr>
          </w:p>
          <w:p w14:paraId="3EC680F1" w14:textId="77777777" w:rsidR="009F3619" w:rsidRPr="00562D93" w:rsidRDefault="009F3619" w:rsidP="007502AE">
            <w:pPr>
              <w:contextualSpacing/>
              <w:rPr>
                <w:rFonts w:ascii="Arial" w:hAnsi="Arial" w:cs="Arial"/>
                <w:sz w:val="22"/>
                <w:szCs w:val="22"/>
              </w:rPr>
            </w:pPr>
          </w:p>
        </w:tc>
      </w:tr>
      <w:tr w:rsidR="009F3619" w:rsidRPr="00562D93" w14:paraId="29DE896A" w14:textId="77777777" w:rsidTr="007502AE">
        <w:trPr>
          <w:trHeight w:val="495"/>
          <w:jc w:val="center"/>
        </w:trPr>
        <w:tc>
          <w:tcPr>
            <w:tcW w:w="863" w:type="pct"/>
            <w:vAlign w:val="center"/>
          </w:tcPr>
          <w:p w14:paraId="1803BC54" w14:textId="71BD90F4" w:rsidR="009F3619" w:rsidRPr="00562D93" w:rsidRDefault="00651C2D" w:rsidP="007502AE">
            <w:pPr>
              <w:contextualSpacing/>
              <w:rPr>
                <w:rFonts w:ascii="Arial" w:hAnsi="Arial" w:cs="Arial"/>
                <w:sz w:val="22"/>
                <w:szCs w:val="22"/>
              </w:rPr>
            </w:pPr>
            <w:r>
              <w:rPr>
                <w:rFonts w:ascii="Arial" w:hAnsi="Arial" w:cs="Arial"/>
                <w:sz w:val="22"/>
                <w:szCs w:val="22"/>
              </w:rPr>
              <w:lastRenderedPageBreak/>
              <w:t>February 15</w:t>
            </w:r>
          </w:p>
        </w:tc>
        <w:tc>
          <w:tcPr>
            <w:tcW w:w="2410" w:type="pct"/>
            <w:vAlign w:val="center"/>
          </w:tcPr>
          <w:p w14:paraId="625CA7AC" w14:textId="0BA63CD2" w:rsidR="009F3619" w:rsidRDefault="002C4CCF" w:rsidP="007502AE">
            <w:pPr>
              <w:contextualSpacing/>
              <w:rPr>
                <w:rFonts w:ascii="Arial" w:hAnsi="Arial" w:cs="Arial"/>
                <w:sz w:val="22"/>
                <w:szCs w:val="22"/>
              </w:rPr>
            </w:pPr>
            <w:r>
              <w:rPr>
                <w:rFonts w:ascii="Arial" w:hAnsi="Arial" w:cs="Arial"/>
                <w:sz w:val="22"/>
                <w:szCs w:val="22"/>
              </w:rPr>
              <w:t>Call Supervision/General Discussion</w:t>
            </w:r>
            <w:r w:rsidR="00E06371">
              <w:rPr>
                <w:rFonts w:ascii="Arial" w:hAnsi="Arial" w:cs="Arial"/>
                <w:sz w:val="22"/>
                <w:szCs w:val="22"/>
              </w:rPr>
              <w:t>/Catch-up/Check-in with students</w:t>
            </w:r>
            <w:r w:rsidR="008E5DEE">
              <w:rPr>
                <w:rFonts w:ascii="Arial" w:hAnsi="Arial" w:cs="Arial"/>
                <w:sz w:val="22"/>
                <w:szCs w:val="22"/>
              </w:rPr>
              <w:t>/Learn Coping Skil</w:t>
            </w:r>
            <w:r w:rsidR="00D64AF6">
              <w:rPr>
                <w:rFonts w:ascii="Arial" w:hAnsi="Arial" w:cs="Arial"/>
                <w:sz w:val="22"/>
                <w:szCs w:val="22"/>
              </w:rPr>
              <w:t>l</w:t>
            </w:r>
            <w:r w:rsidR="008E5DEE">
              <w:rPr>
                <w:rFonts w:ascii="Arial" w:hAnsi="Arial" w:cs="Arial"/>
                <w:sz w:val="22"/>
                <w:szCs w:val="22"/>
              </w:rPr>
              <w:t>s</w:t>
            </w:r>
            <w:r w:rsidR="0079357F">
              <w:rPr>
                <w:rFonts w:ascii="Arial" w:hAnsi="Arial" w:cs="Arial"/>
                <w:sz w:val="22"/>
                <w:szCs w:val="22"/>
              </w:rPr>
              <w:t>/</w:t>
            </w:r>
            <w:r w:rsidR="005C3390">
              <w:rPr>
                <w:rFonts w:ascii="Arial" w:hAnsi="Arial" w:cs="Arial"/>
                <w:sz w:val="22"/>
                <w:szCs w:val="22"/>
              </w:rPr>
              <w:t>Review Previous Call Examples</w:t>
            </w:r>
          </w:p>
          <w:p w14:paraId="1799646D" w14:textId="2EAB15E4" w:rsidR="009F3619" w:rsidRPr="005B42B6" w:rsidRDefault="009F3619" w:rsidP="007502AE">
            <w:pPr>
              <w:contextualSpacing/>
              <w:rPr>
                <w:rFonts w:ascii="Arial" w:hAnsi="Arial" w:cs="Arial"/>
                <w:b/>
                <w:bCs/>
                <w:sz w:val="22"/>
                <w:szCs w:val="22"/>
              </w:rPr>
            </w:pPr>
          </w:p>
        </w:tc>
        <w:tc>
          <w:tcPr>
            <w:tcW w:w="1727" w:type="pct"/>
            <w:vAlign w:val="center"/>
          </w:tcPr>
          <w:p w14:paraId="2E5EB1A1" w14:textId="7C9650B2" w:rsidR="004C6ED3" w:rsidRPr="00E47A8C" w:rsidRDefault="00D64AF6" w:rsidP="00E47A8C">
            <w:pPr>
              <w:pStyle w:val="ListParagraph"/>
              <w:numPr>
                <w:ilvl w:val="0"/>
                <w:numId w:val="7"/>
              </w:numPr>
              <w:rPr>
                <w:rFonts w:ascii="Arial" w:hAnsi="Arial" w:cs="Arial"/>
                <w:sz w:val="22"/>
                <w:szCs w:val="22"/>
              </w:rPr>
            </w:pPr>
            <w:r w:rsidRPr="00E47A8C">
              <w:rPr>
                <w:rFonts w:ascii="Arial" w:hAnsi="Arial" w:cs="Arial"/>
                <w:sz w:val="22"/>
                <w:szCs w:val="22"/>
              </w:rPr>
              <w:t>Practice Assessment</w:t>
            </w:r>
            <w:r w:rsidR="0079357F">
              <w:rPr>
                <w:rFonts w:ascii="Arial" w:hAnsi="Arial" w:cs="Arial"/>
                <w:sz w:val="22"/>
                <w:szCs w:val="22"/>
              </w:rPr>
              <w:t xml:space="preserve"> on Line Protocols </w:t>
            </w:r>
          </w:p>
          <w:p w14:paraId="74D5AF24" w14:textId="77777777" w:rsidR="000826C5" w:rsidRPr="00E47A8C" w:rsidRDefault="000826C5" w:rsidP="00E47A8C">
            <w:pPr>
              <w:pStyle w:val="ListParagraph"/>
              <w:numPr>
                <w:ilvl w:val="0"/>
                <w:numId w:val="7"/>
              </w:numPr>
              <w:rPr>
                <w:rFonts w:ascii="Arial" w:hAnsi="Arial" w:cs="Arial"/>
                <w:sz w:val="22"/>
                <w:szCs w:val="22"/>
              </w:rPr>
            </w:pPr>
            <w:r w:rsidRPr="00E47A8C">
              <w:rPr>
                <w:rFonts w:ascii="Arial" w:hAnsi="Arial" w:cs="Arial"/>
                <w:sz w:val="22"/>
                <w:szCs w:val="22"/>
              </w:rPr>
              <w:t xml:space="preserve">Review </w:t>
            </w:r>
            <w:r w:rsidR="00D64AF6" w:rsidRPr="00E47A8C">
              <w:rPr>
                <w:rFonts w:ascii="Arial" w:hAnsi="Arial" w:cs="Arial"/>
                <w:sz w:val="22"/>
                <w:szCs w:val="22"/>
              </w:rPr>
              <w:t>Examples of Previous Calls &amp; Follow-up</w:t>
            </w:r>
          </w:p>
          <w:p w14:paraId="38999D9B" w14:textId="77777777" w:rsidR="00312680" w:rsidRPr="00DB7BA0" w:rsidRDefault="00312680" w:rsidP="00312680">
            <w:pPr>
              <w:numPr>
                <w:ilvl w:val="0"/>
                <w:numId w:val="7"/>
              </w:numPr>
              <w:contextualSpacing/>
              <w:rPr>
                <w:rFonts w:ascii="Arial" w:hAnsi="Arial" w:cs="Arial"/>
                <w:sz w:val="22"/>
                <w:szCs w:val="22"/>
              </w:rPr>
            </w:pPr>
            <w:r w:rsidRPr="00DB7BA0">
              <w:rPr>
                <w:rFonts w:ascii="Arial" w:hAnsi="Arial" w:cs="Arial"/>
                <w:color w:val="000000"/>
                <w:sz w:val="22"/>
                <w:szCs w:val="22"/>
                <w:shd w:val="clear" w:color="auto" w:fill="FFFFFF"/>
              </w:rPr>
              <w:t>Review the Coping Skills outline and associated worksheets (worksheets can be found in the compressed file labeled 'skills').</w:t>
            </w:r>
          </w:p>
          <w:p w14:paraId="72AE757F" w14:textId="632C3A1A" w:rsidR="00312680" w:rsidRPr="00E47A8C" w:rsidRDefault="00312680" w:rsidP="00312680">
            <w:pPr>
              <w:pStyle w:val="ListParagraph"/>
              <w:rPr>
                <w:rFonts w:ascii="Arial" w:hAnsi="Arial" w:cs="Arial"/>
                <w:sz w:val="22"/>
                <w:szCs w:val="22"/>
              </w:rPr>
            </w:pPr>
          </w:p>
        </w:tc>
      </w:tr>
      <w:tr w:rsidR="009F3619" w:rsidRPr="00562D93" w14:paraId="3B6CE1E6" w14:textId="77777777" w:rsidTr="007502AE">
        <w:trPr>
          <w:trHeight w:val="520"/>
          <w:jc w:val="center"/>
        </w:trPr>
        <w:tc>
          <w:tcPr>
            <w:tcW w:w="863" w:type="pct"/>
            <w:vAlign w:val="center"/>
          </w:tcPr>
          <w:p w14:paraId="594A8026" w14:textId="5885ADEE" w:rsidR="009F3619" w:rsidRPr="00562D93" w:rsidRDefault="00651C2D" w:rsidP="007502AE">
            <w:pPr>
              <w:contextualSpacing/>
              <w:rPr>
                <w:rFonts w:ascii="Arial" w:hAnsi="Arial" w:cs="Arial"/>
                <w:sz w:val="22"/>
                <w:szCs w:val="22"/>
              </w:rPr>
            </w:pPr>
            <w:r>
              <w:rPr>
                <w:rFonts w:ascii="Arial" w:hAnsi="Arial" w:cs="Arial"/>
                <w:sz w:val="22"/>
                <w:szCs w:val="22"/>
              </w:rPr>
              <w:t>February 22</w:t>
            </w:r>
          </w:p>
        </w:tc>
        <w:tc>
          <w:tcPr>
            <w:tcW w:w="2410" w:type="pct"/>
          </w:tcPr>
          <w:p w14:paraId="26E6D440" w14:textId="77777777" w:rsidR="005C3390" w:rsidRDefault="005C3390" w:rsidP="005C3390">
            <w:pPr>
              <w:contextualSpacing/>
              <w:rPr>
                <w:rFonts w:ascii="Arial" w:hAnsi="Arial" w:cs="Arial"/>
                <w:sz w:val="22"/>
                <w:szCs w:val="22"/>
              </w:rPr>
            </w:pPr>
            <w:r>
              <w:rPr>
                <w:rFonts w:ascii="Arial" w:hAnsi="Arial" w:cs="Arial"/>
                <w:sz w:val="22"/>
                <w:szCs w:val="22"/>
              </w:rPr>
              <w:t>Call Supervision/General Discussion/Catch-up/Check-in with students/Learn Coping Skills/Review Previous Call Examples</w:t>
            </w:r>
          </w:p>
          <w:p w14:paraId="1A230713" w14:textId="2BF3112E" w:rsidR="009F3619" w:rsidRPr="008B7470" w:rsidRDefault="009F3619" w:rsidP="007502AE">
            <w:pPr>
              <w:contextualSpacing/>
              <w:rPr>
                <w:rFonts w:ascii="Arial" w:hAnsi="Arial" w:cs="Arial"/>
                <w:sz w:val="22"/>
                <w:szCs w:val="22"/>
              </w:rPr>
            </w:pPr>
          </w:p>
        </w:tc>
        <w:tc>
          <w:tcPr>
            <w:tcW w:w="1727" w:type="pct"/>
            <w:vAlign w:val="center"/>
          </w:tcPr>
          <w:p w14:paraId="5D454718" w14:textId="6B6C1981" w:rsidR="009F3619" w:rsidRPr="00E47A8C" w:rsidRDefault="00D32989" w:rsidP="00E47A8C">
            <w:pPr>
              <w:pStyle w:val="ListParagraph"/>
              <w:numPr>
                <w:ilvl w:val="0"/>
                <w:numId w:val="14"/>
              </w:numPr>
              <w:rPr>
                <w:rFonts w:ascii="Arial" w:hAnsi="Arial" w:cs="Arial"/>
                <w:sz w:val="22"/>
                <w:szCs w:val="22"/>
              </w:rPr>
            </w:pPr>
            <w:r w:rsidRPr="00E47A8C">
              <w:rPr>
                <w:rFonts w:ascii="Arial" w:hAnsi="Arial" w:cs="Arial"/>
                <w:sz w:val="22"/>
                <w:szCs w:val="22"/>
              </w:rPr>
              <w:t>Any remaining items from previous week</w:t>
            </w:r>
          </w:p>
          <w:p w14:paraId="45C54174" w14:textId="77777777" w:rsidR="009F3619" w:rsidRPr="00562D93" w:rsidRDefault="009F3619" w:rsidP="007502AE">
            <w:pPr>
              <w:contextualSpacing/>
              <w:rPr>
                <w:rFonts w:ascii="Arial" w:hAnsi="Arial" w:cs="Arial"/>
                <w:sz w:val="22"/>
                <w:szCs w:val="22"/>
              </w:rPr>
            </w:pPr>
          </w:p>
        </w:tc>
      </w:tr>
      <w:tr w:rsidR="008E5DEE" w:rsidRPr="00562D93" w14:paraId="5EE8BD3B" w14:textId="77777777" w:rsidTr="007502AE">
        <w:trPr>
          <w:trHeight w:val="520"/>
          <w:jc w:val="center"/>
        </w:trPr>
        <w:tc>
          <w:tcPr>
            <w:tcW w:w="863" w:type="pct"/>
            <w:vAlign w:val="center"/>
          </w:tcPr>
          <w:p w14:paraId="196C52CB" w14:textId="38BB8637" w:rsidR="008E5DEE" w:rsidRDefault="00BB0FEB" w:rsidP="007502AE">
            <w:pPr>
              <w:contextualSpacing/>
              <w:rPr>
                <w:rFonts w:ascii="Arial" w:hAnsi="Arial" w:cs="Arial"/>
                <w:sz w:val="22"/>
                <w:szCs w:val="22"/>
              </w:rPr>
            </w:pPr>
            <w:r>
              <w:rPr>
                <w:rFonts w:ascii="Arial" w:hAnsi="Arial" w:cs="Arial"/>
                <w:sz w:val="22"/>
                <w:szCs w:val="22"/>
              </w:rPr>
              <w:t>March 1</w:t>
            </w:r>
          </w:p>
        </w:tc>
        <w:tc>
          <w:tcPr>
            <w:tcW w:w="2410" w:type="pct"/>
          </w:tcPr>
          <w:p w14:paraId="6BB0FE0D" w14:textId="7641B290" w:rsidR="008E5DEE" w:rsidRDefault="001924F5" w:rsidP="007502AE">
            <w:pPr>
              <w:contextualSpacing/>
              <w:rPr>
                <w:rFonts w:ascii="Arial" w:hAnsi="Arial" w:cs="Arial"/>
                <w:sz w:val="22"/>
                <w:szCs w:val="22"/>
              </w:rPr>
            </w:pPr>
            <w:r>
              <w:rPr>
                <w:rFonts w:ascii="Arial" w:hAnsi="Arial" w:cs="Arial"/>
                <w:sz w:val="22"/>
                <w:szCs w:val="22"/>
              </w:rPr>
              <w:t xml:space="preserve">Full </w:t>
            </w:r>
            <w:r w:rsidR="008E5DEE">
              <w:rPr>
                <w:rFonts w:ascii="Arial" w:hAnsi="Arial" w:cs="Arial"/>
                <w:sz w:val="22"/>
                <w:szCs w:val="22"/>
              </w:rPr>
              <w:t>Practice Calls</w:t>
            </w:r>
          </w:p>
        </w:tc>
        <w:tc>
          <w:tcPr>
            <w:tcW w:w="1727" w:type="pct"/>
            <w:vAlign w:val="center"/>
          </w:tcPr>
          <w:p w14:paraId="000F1D6E" w14:textId="3345BC93" w:rsidR="008E5DEE" w:rsidRPr="00E47A8C" w:rsidRDefault="00E74B88" w:rsidP="00E47A8C">
            <w:pPr>
              <w:pStyle w:val="ListParagraph"/>
              <w:numPr>
                <w:ilvl w:val="0"/>
                <w:numId w:val="14"/>
              </w:numPr>
              <w:rPr>
                <w:rFonts w:ascii="Arial" w:hAnsi="Arial" w:cs="Arial"/>
                <w:sz w:val="22"/>
                <w:szCs w:val="22"/>
              </w:rPr>
            </w:pPr>
            <w:r w:rsidRPr="00E47A8C">
              <w:rPr>
                <w:rFonts w:ascii="Arial" w:hAnsi="Arial" w:cs="Arial"/>
                <w:sz w:val="22"/>
                <w:szCs w:val="22"/>
              </w:rPr>
              <w:t>Prepare for Full Practice Calls</w:t>
            </w:r>
          </w:p>
        </w:tc>
      </w:tr>
      <w:tr w:rsidR="008E5DEE" w:rsidRPr="00562D93" w14:paraId="08FC72D6" w14:textId="77777777" w:rsidTr="007502AE">
        <w:trPr>
          <w:trHeight w:val="520"/>
          <w:jc w:val="center"/>
        </w:trPr>
        <w:tc>
          <w:tcPr>
            <w:tcW w:w="863" w:type="pct"/>
            <w:vAlign w:val="center"/>
          </w:tcPr>
          <w:p w14:paraId="588E9BA3" w14:textId="33897D60" w:rsidR="008E5DEE" w:rsidRDefault="001924F5" w:rsidP="007502AE">
            <w:pPr>
              <w:contextualSpacing/>
              <w:rPr>
                <w:rFonts w:ascii="Arial" w:hAnsi="Arial" w:cs="Arial"/>
                <w:sz w:val="22"/>
                <w:szCs w:val="22"/>
              </w:rPr>
            </w:pPr>
            <w:r>
              <w:rPr>
                <w:rFonts w:ascii="Arial" w:hAnsi="Arial" w:cs="Arial"/>
                <w:sz w:val="22"/>
                <w:szCs w:val="22"/>
              </w:rPr>
              <w:t>March 8</w:t>
            </w:r>
          </w:p>
        </w:tc>
        <w:tc>
          <w:tcPr>
            <w:tcW w:w="2410" w:type="pct"/>
          </w:tcPr>
          <w:p w14:paraId="71F59C58" w14:textId="0F53B1C9" w:rsidR="008E5DEE" w:rsidRDefault="001924F5" w:rsidP="007502AE">
            <w:pPr>
              <w:contextualSpacing/>
              <w:rPr>
                <w:rFonts w:ascii="Arial" w:hAnsi="Arial" w:cs="Arial"/>
                <w:sz w:val="22"/>
                <w:szCs w:val="22"/>
              </w:rPr>
            </w:pPr>
            <w:r>
              <w:rPr>
                <w:rFonts w:ascii="Arial" w:hAnsi="Arial" w:cs="Arial"/>
                <w:sz w:val="22"/>
                <w:szCs w:val="22"/>
              </w:rPr>
              <w:t xml:space="preserve">Full </w:t>
            </w:r>
            <w:r w:rsidR="008E5DEE">
              <w:rPr>
                <w:rFonts w:ascii="Arial" w:hAnsi="Arial" w:cs="Arial"/>
                <w:sz w:val="22"/>
                <w:szCs w:val="22"/>
              </w:rPr>
              <w:t>Practice Calls</w:t>
            </w:r>
          </w:p>
        </w:tc>
        <w:tc>
          <w:tcPr>
            <w:tcW w:w="1727" w:type="pct"/>
            <w:vAlign w:val="center"/>
          </w:tcPr>
          <w:p w14:paraId="767BDDE4" w14:textId="1ED7CC12" w:rsidR="008E5DEE" w:rsidRPr="00E47A8C" w:rsidRDefault="00E47A8C" w:rsidP="00E47A8C">
            <w:pPr>
              <w:pStyle w:val="ListParagraph"/>
              <w:numPr>
                <w:ilvl w:val="0"/>
                <w:numId w:val="14"/>
              </w:numPr>
              <w:rPr>
                <w:rFonts w:ascii="Arial" w:hAnsi="Arial" w:cs="Arial"/>
                <w:sz w:val="22"/>
                <w:szCs w:val="22"/>
              </w:rPr>
            </w:pPr>
            <w:r w:rsidRPr="00E47A8C">
              <w:rPr>
                <w:rFonts w:ascii="Arial" w:hAnsi="Arial" w:cs="Arial"/>
                <w:sz w:val="22"/>
                <w:szCs w:val="22"/>
              </w:rPr>
              <w:t>Prepare for Full Practice Calls</w:t>
            </w:r>
          </w:p>
        </w:tc>
      </w:tr>
      <w:tr w:rsidR="00D31174" w:rsidRPr="00562D93" w14:paraId="035FBEBF" w14:textId="77777777" w:rsidTr="007502AE">
        <w:trPr>
          <w:trHeight w:val="520"/>
          <w:jc w:val="center"/>
        </w:trPr>
        <w:tc>
          <w:tcPr>
            <w:tcW w:w="863" w:type="pct"/>
            <w:vAlign w:val="center"/>
          </w:tcPr>
          <w:p w14:paraId="440CE3C1" w14:textId="77777777" w:rsidR="008E41C4" w:rsidRDefault="008E41C4" w:rsidP="007502AE">
            <w:pPr>
              <w:contextualSpacing/>
              <w:rPr>
                <w:rFonts w:ascii="Arial" w:hAnsi="Arial" w:cs="Arial"/>
                <w:b/>
                <w:bCs/>
                <w:sz w:val="22"/>
                <w:szCs w:val="22"/>
              </w:rPr>
            </w:pPr>
          </w:p>
          <w:p w14:paraId="3178D759" w14:textId="0700C832" w:rsidR="00D31174" w:rsidRPr="00570684" w:rsidRDefault="008E41C4" w:rsidP="007502AE">
            <w:pPr>
              <w:contextualSpacing/>
              <w:rPr>
                <w:rFonts w:ascii="Arial" w:hAnsi="Arial" w:cs="Arial"/>
                <w:b/>
                <w:bCs/>
                <w:sz w:val="22"/>
                <w:szCs w:val="22"/>
              </w:rPr>
            </w:pPr>
            <w:r>
              <w:rPr>
                <w:rFonts w:ascii="Arial" w:hAnsi="Arial" w:cs="Arial"/>
                <w:b/>
                <w:bCs/>
                <w:sz w:val="22"/>
                <w:szCs w:val="22"/>
              </w:rPr>
              <w:t>SPRING BREAK</w:t>
            </w:r>
          </w:p>
          <w:p w14:paraId="5030558F" w14:textId="0B254FF3" w:rsidR="00D31174" w:rsidRDefault="00D31174" w:rsidP="007502AE">
            <w:pPr>
              <w:contextualSpacing/>
              <w:rPr>
                <w:rFonts w:ascii="Arial" w:hAnsi="Arial" w:cs="Arial"/>
                <w:sz w:val="22"/>
                <w:szCs w:val="22"/>
              </w:rPr>
            </w:pPr>
          </w:p>
        </w:tc>
        <w:tc>
          <w:tcPr>
            <w:tcW w:w="2410" w:type="pct"/>
          </w:tcPr>
          <w:p w14:paraId="694F1E8E" w14:textId="77777777" w:rsidR="00D31174" w:rsidRDefault="00D31174" w:rsidP="007502AE">
            <w:pPr>
              <w:contextualSpacing/>
              <w:rPr>
                <w:rFonts w:ascii="Arial" w:hAnsi="Arial" w:cs="Arial"/>
                <w:sz w:val="22"/>
                <w:szCs w:val="22"/>
              </w:rPr>
            </w:pPr>
          </w:p>
        </w:tc>
        <w:tc>
          <w:tcPr>
            <w:tcW w:w="1727" w:type="pct"/>
            <w:vAlign w:val="center"/>
          </w:tcPr>
          <w:p w14:paraId="1B5412BE" w14:textId="77777777" w:rsidR="00D31174" w:rsidRDefault="00D31174" w:rsidP="007502AE">
            <w:pPr>
              <w:contextualSpacing/>
              <w:rPr>
                <w:rFonts w:ascii="Arial" w:hAnsi="Arial" w:cs="Arial"/>
                <w:sz w:val="22"/>
                <w:szCs w:val="22"/>
              </w:rPr>
            </w:pPr>
          </w:p>
        </w:tc>
      </w:tr>
      <w:tr w:rsidR="001B7F68" w:rsidRPr="00562D93" w14:paraId="17EDD267" w14:textId="77777777" w:rsidTr="001B7F68">
        <w:trPr>
          <w:trHeight w:val="520"/>
          <w:jc w:val="center"/>
        </w:trPr>
        <w:tc>
          <w:tcPr>
            <w:tcW w:w="5000" w:type="pct"/>
            <w:gridSpan w:val="3"/>
            <w:vAlign w:val="center"/>
          </w:tcPr>
          <w:p w14:paraId="7B3413F0" w14:textId="7BD84215" w:rsidR="001B7F68" w:rsidRDefault="001B7F68" w:rsidP="007502AE">
            <w:pPr>
              <w:contextualSpacing/>
              <w:rPr>
                <w:rFonts w:ascii="Arial" w:hAnsi="Arial" w:cs="Arial"/>
                <w:sz w:val="22"/>
                <w:szCs w:val="22"/>
              </w:rPr>
            </w:pPr>
            <w:r>
              <w:rPr>
                <w:rFonts w:ascii="Arial" w:hAnsi="Arial" w:cs="Arial"/>
                <w:sz w:val="22"/>
                <w:szCs w:val="22"/>
              </w:rPr>
              <w:t xml:space="preserve">AT THIS POINT, I WILL ASSESS WHERE WE ARE AS A CLASS. </w:t>
            </w:r>
            <w:r w:rsidR="008D1B2F">
              <w:rPr>
                <w:rFonts w:ascii="Arial" w:hAnsi="Arial" w:cs="Arial"/>
                <w:sz w:val="22"/>
                <w:szCs w:val="22"/>
              </w:rPr>
              <w:t xml:space="preserve">BELOW ARE SOME EXAMPLES OF THINGS THAT WE COULD DO IF WE ARE ALL FEELING COMFORTABLE WITH OUR ABILITY TO PROVIDE </w:t>
            </w:r>
            <w:r w:rsidR="002B54C8">
              <w:rPr>
                <w:rFonts w:ascii="Arial" w:hAnsi="Arial" w:cs="Arial"/>
                <w:sz w:val="22"/>
                <w:szCs w:val="22"/>
              </w:rPr>
              <w:t>EXCELLENT SUPPORT ON THE LINE</w:t>
            </w:r>
            <w:r w:rsidR="00372E5A">
              <w:rPr>
                <w:rFonts w:ascii="Arial" w:hAnsi="Arial" w:cs="Arial"/>
                <w:sz w:val="22"/>
                <w:szCs w:val="22"/>
              </w:rPr>
              <w:t xml:space="preserve">. </w:t>
            </w:r>
            <w:r w:rsidR="00F629B1">
              <w:rPr>
                <w:rFonts w:ascii="Arial" w:hAnsi="Arial" w:cs="Arial"/>
                <w:sz w:val="22"/>
                <w:szCs w:val="22"/>
              </w:rPr>
              <w:t>I WILL ASSESS CLASS PREFERENCE AND PROCEED ACCORDINGLY WITH TOPICS BELOW (AS WELL AS ANY OTHER TOPIC OF INTEREST)</w:t>
            </w:r>
          </w:p>
        </w:tc>
      </w:tr>
      <w:tr w:rsidR="009F3619" w:rsidRPr="00562D93" w14:paraId="2D9C433E" w14:textId="77777777" w:rsidTr="007502AE">
        <w:trPr>
          <w:trHeight w:val="520"/>
          <w:jc w:val="center"/>
        </w:trPr>
        <w:tc>
          <w:tcPr>
            <w:tcW w:w="863" w:type="pct"/>
            <w:vAlign w:val="center"/>
          </w:tcPr>
          <w:p w14:paraId="5B22F777" w14:textId="079402D2" w:rsidR="009F3619" w:rsidRPr="00562D93" w:rsidRDefault="008E41C4" w:rsidP="007502AE">
            <w:pPr>
              <w:contextualSpacing/>
              <w:rPr>
                <w:rFonts w:ascii="Arial" w:hAnsi="Arial" w:cs="Arial"/>
                <w:sz w:val="22"/>
                <w:szCs w:val="22"/>
              </w:rPr>
            </w:pPr>
            <w:r>
              <w:rPr>
                <w:rFonts w:ascii="Arial" w:hAnsi="Arial" w:cs="Arial"/>
                <w:sz w:val="22"/>
                <w:szCs w:val="22"/>
              </w:rPr>
              <w:t>March 22</w:t>
            </w:r>
          </w:p>
        </w:tc>
        <w:tc>
          <w:tcPr>
            <w:tcW w:w="2410" w:type="pct"/>
            <w:vAlign w:val="center"/>
          </w:tcPr>
          <w:p w14:paraId="677C71EF" w14:textId="5198400E" w:rsidR="009F3619" w:rsidRPr="0025246D" w:rsidRDefault="009F3619" w:rsidP="007502AE">
            <w:pPr>
              <w:contextualSpacing/>
              <w:rPr>
                <w:rFonts w:ascii="Arial" w:hAnsi="Arial" w:cs="Arial"/>
                <w:sz w:val="22"/>
                <w:szCs w:val="22"/>
              </w:rPr>
            </w:pPr>
            <w:r w:rsidRPr="0025246D">
              <w:rPr>
                <w:rFonts w:ascii="Arial" w:hAnsi="Arial" w:cs="Arial"/>
                <w:sz w:val="22"/>
                <w:szCs w:val="22"/>
              </w:rPr>
              <w:t>Psychological Support Skills</w:t>
            </w:r>
            <w:r w:rsidR="00E97211">
              <w:rPr>
                <w:rFonts w:ascii="Arial" w:hAnsi="Arial" w:cs="Arial"/>
                <w:sz w:val="22"/>
                <w:szCs w:val="22"/>
              </w:rPr>
              <w:t>/Coping Skills</w:t>
            </w:r>
          </w:p>
        </w:tc>
        <w:tc>
          <w:tcPr>
            <w:tcW w:w="1727" w:type="pct"/>
            <w:vAlign w:val="center"/>
          </w:tcPr>
          <w:p w14:paraId="29228D87" w14:textId="78CA2942" w:rsidR="009F3619" w:rsidRPr="00F761E6" w:rsidRDefault="00F761E6" w:rsidP="00F761E6">
            <w:pPr>
              <w:pStyle w:val="ListParagraph"/>
              <w:numPr>
                <w:ilvl w:val="0"/>
                <w:numId w:val="14"/>
              </w:numPr>
              <w:rPr>
                <w:rFonts w:ascii="Arial" w:hAnsi="Arial" w:cs="Arial"/>
                <w:sz w:val="22"/>
                <w:szCs w:val="22"/>
              </w:rPr>
            </w:pPr>
            <w:r>
              <w:rPr>
                <w:rFonts w:ascii="Arial" w:hAnsi="Arial" w:cs="Arial"/>
                <w:sz w:val="22"/>
                <w:szCs w:val="22"/>
              </w:rPr>
              <w:t xml:space="preserve">Practice any coping strategies or techniques that we need more work </w:t>
            </w:r>
            <w:r>
              <w:rPr>
                <w:rFonts w:ascii="Arial" w:hAnsi="Arial" w:cs="Arial"/>
                <w:sz w:val="22"/>
                <w:szCs w:val="22"/>
              </w:rPr>
              <w:lastRenderedPageBreak/>
              <w:t>with</w:t>
            </w:r>
          </w:p>
        </w:tc>
      </w:tr>
      <w:tr w:rsidR="00E97211" w:rsidRPr="00562D93" w14:paraId="7B602A6B" w14:textId="77777777" w:rsidTr="007502AE">
        <w:trPr>
          <w:trHeight w:val="520"/>
          <w:jc w:val="center"/>
        </w:trPr>
        <w:tc>
          <w:tcPr>
            <w:tcW w:w="863" w:type="pct"/>
            <w:vAlign w:val="center"/>
          </w:tcPr>
          <w:p w14:paraId="31F31239" w14:textId="5CABE695" w:rsidR="00E97211" w:rsidRDefault="00F761E6" w:rsidP="007502AE">
            <w:pPr>
              <w:contextualSpacing/>
              <w:rPr>
                <w:rFonts w:ascii="Arial" w:hAnsi="Arial" w:cs="Arial"/>
                <w:sz w:val="22"/>
                <w:szCs w:val="22"/>
              </w:rPr>
            </w:pPr>
            <w:r>
              <w:rPr>
                <w:rFonts w:ascii="Arial" w:hAnsi="Arial" w:cs="Arial"/>
                <w:sz w:val="22"/>
                <w:szCs w:val="22"/>
              </w:rPr>
              <w:lastRenderedPageBreak/>
              <w:t>March 29</w:t>
            </w:r>
          </w:p>
        </w:tc>
        <w:tc>
          <w:tcPr>
            <w:tcW w:w="2410" w:type="pct"/>
            <w:vAlign w:val="center"/>
          </w:tcPr>
          <w:p w14:paraId="67449797" w14:textId="77777777" w:rsidR="00E97211" w:rsidRDefault="00E97211" w:rsidP="00E97211">
            <w:pPr>
              <w:contextualSpacing/>
              <w:rPr>
                <w:rFonts w:ascii="Arial" w:hAnsi="Arial" w:cs="Arial"/>
                <w:sz w:val="22"/>
                <w:szCs w:val="22"/>
              </w:rPr>
            </w:pPr>
            <w:r>
              <w:rPr>
                <w:rFonts w:ascii="Arial" w:hAnsi="Arial" w:cs="Arial"/>
                <w:sz w:val="22"/>
                <w:szCs w:val="22"/>
              </w:rPr>
              <w:t>Self-Care</w:t>
            </w:r>
          </w:p>
          <w:p w14:paraId="550ED0A6" w14:textId="77777777" w:rsidR="00E97211" w:rsidRPr="0025246D" w:rsidRDefault="00E97211" w:rsidP="007502AE">
            <w:pPr>
              <w:contextualSpacing/>
              <w:rPr>
                <w:rFonts w:ascii="Arial" w:hAnsi="Arial" w:cs="Arial"/>
                <w:sz w:val="22"/>
                <w:szCs w:val="22"/>
              </w:rPr>
            </w:pPr>
          </w:p>
        </w:tc>
        <w:tc>
          <w:tcPr>
            <w:tcW w:w="1727" w:type="pct"/>
            <w:vAlign w:val="center"/>
          </w:tcPr>
          <w:p w14:paraId="215D7F40" w14:textId="546C3347" w:rsidR="00E97211" w:rsidRPr="00E97211" w:rsidRDefault="00E97211" w:rsidP="00E97211">
            <w:pPr>
              <w:numPr>
                <w:ilvl w:val="0"/>
                <w:numId w:val="7"/>
              </w:numPr>
              <w:contextualSpacing/>
              <w:rPr>
                <w:rFonts w:ascii="Arial" w:hAnsi="Arial" w:cs="Arial"/>
                <w:sz w:val="22"/>
                <w:szCs w:val="22"/>
              </w:rPr>
            </w:pPr>
            <w:r w:rsidRPr="008A459E">
              <w:rPr>
                <w:rFonts w:ascii="Arial" w:hAnsi="Arial" w:cs="Arial"/>
                <w:sz w:val="22"/>
                <w:szCs w:val="22"/>
              </w:rPr>
              <w:t xml:space="preserve">Practice deep breathing daily for 5 minutes </w:t>
            </w:r>
          </w:p>
          <w:p w14:paraId="34675622" w14:textId="3F0797F6" w:rsidR="00E97211" w:rsidRDefault="00E97211" w:rsidP="009F3619">
            <w:pPr>
              <w:numPr>
                <w:ilvl w:val="0"/>
                <w:numId w:val="7"/>
              </w:numPr>
              <w:contextualSpacing/>
              <w:rPr>
                <w:rFonts w:ascii="Arial" w:hAnsi="Arial" w:cs="Arial"/>
                <w:sz w:val="22"/>
                <w:szCs w:val="22"/>
              </w:rPr>
            </w:pPr>
            <w:r>
              <w:rPr>
                <w:rFonts w:ascii="Arial" w:hAnsi="Arial" w:cs="Arial"/>
                <w:sz w:val="22"/>
                <w:szCs w:val="22"/>
              </w:rPr>
              <w:t>Read Self-Care tip sheet</w:t>
            </w:r>
          </w:p>
        </w:tc>
      </w:tr>
      <w:tr w:rsidR="009F3619" w:rsidRPr="00562D93" w14:paraId="541963DD" w14:textId="77777777" w:rsidTr="007502AE">
        <w:trPr>
          <w:trHeight w:val="520"/>
          <w:jc w:val="center"/>
        </w:trPr>
        <w:tc>
          <w:tcPr>
            <w:tcW w:w="863" w:type="pct"/>
            <w:vAlign w:val="center"/>
          </w:tcPr>
          <w:p w14:paraId="5ECC7B23" w14:textId="36A2DF88" w:rsidR="009F3619" w:rsidRPr="00562D93" w:rsidRDefault="00A676BE" w:rsidP="007502AE">
            <w:pPr>
              <w:contextualSpacing/>
              <w:rPr>
                <w:rFonts w:ascii="Arial" w:hAnsi="Arial" w:cs="Arial"/>
                <w:sz w:val="22"/>
                <w:szCs w:val="22"/>
              </w:rPr>
            </w:pPr>
            <w:r>
              <w:rPr>
                <w:rFonts w:ascii="Arial" w:hAnsi="Arial" w:cs="Arial"/>
                <w:sz w:val="22"/>
                <w:szCs w:val="22"/>
              </w:rPr>
              <w:t>April 5</w:t>
            </w:r>
          </w:p>
        </w:tc>
        <w:tc>
          <w:tcPr>
            <w:tcW w:w="2410" w:type="pct"/>
          </w:tcPr>
          <w:p w14:paraId="659CD0D8" w14:textId="77777777" w:rsidR="009F3619" w:rsidRDefault="009F3619" w:rsidP="007502AE">
            <w:pPr>
              <w:contextualSpacing/>
              <w:rPr>
                <w:rFonts w:ascii="Arial" w:hAnsi="Arial" w:cs="Arial"/>
                <w:sz w:val="22"/>
                <w:szCs w:val="22"/>
              </w:rPr>
            </w:pPr>
            <w:r>
              <w:rPr>
                <w:rFonts w:ascii="Arial" w:hAnsi="Arial" w:cs="Arial"/>
                <w:sz w:val="22"/>
                <w:szCs w:val="22"/>
              </w:rPr>
              <w:t>Managing Difficult Callers/Behavior Limit Setting</w:t>
            </w:r>
          </w:p>
          <w:p w14:paraId="4C04D439" w14:textId="21663EB2" w:rsidR="009F3619" w:rsidRPr="0025246D" w:rsidRDefault="009F3619" w:rsidP="007502AE">
            <w:pPr>
              <w:contextualSpacing/>
              <w:rPr>
                <w:rFonts w:ascii="Arial" w:hAnsi="Arial" w:cs="Arial"/>
                <w:b/>
                <w:bCs/>
                <w:sz w:val="22"/>
                <w:szCs w:val="22"/>
              </w:rPr>
            </w:pPr>
          </w:p>
        </w:tc>
        <w:tc>
          <w:tcPr>
            <w:tcW w:w="1727" w:type="pct"/>
            <w:vAlign w:val="center"/>
          </w:tcPr>
          <w:p w14:paraId="0924EA85" w14:textId="51BE6C6D" w:rsidR="009F3619" w:rsidRPr="00B732AE" w:rsidRDefault="00263095" w:rsidP="00B732AE">
            <w:pPr>
              <w:pStyle w:val="ListParagraph"/>
              <w:numPr>
                <w:ilvl w:val="0"/>
                <w:numId w:val="16"/>
              </w:numPr>
              <w:rPr>
                <w:rFonts w:ascii="Arial" w:hAnsi="Arial" w:cs="Arial"/>
                <w:sz w:val="22"/>
                <w:szCs w:val="22"/>
              </w:rPr>
            </w:pPr>
            <w:r w:rsidRPr="00B732AE">
              <w:rPr>
                <w:rFonts w:ascii="Arial" w:hAnsi="Arial" w:cs="Arial"/>
                <w:sz w:val="22"/>
                <w:szCs w:val="22"/>
              </w:rPr>
              <w:t>Practice</w:t>
            </w:r>
            <w:r w:rsidR="00E97211" w:rsidRPr="00B732AE">
              <w:rPr>
                <w:rFonts w:ascii="Arial" w:hAnsi="Arial" w:cs="Arial"/>
                <w:sz w:val="22"/>
                <w:szCs w:val="22"/>
              </w:rPr>
              <w:t xml:space="preserve"> us</w:t>
            </w:r>
            <w:r w:rsidRPr="00B732AE">
              <w:rPr>
                <w:rFonts w:ascii="Arial" w:hAnsi="Arial" w:cs="Arial"/>
                <w:sz w:val="22"/>
                <w:szCs w:val="22"/>
              </w:rPr>
              <w:t>ing</w:t>
            </w:r>
            <w:r w:rsidR="00E97211" w:rsidRPr="00B732AE">
              <w:rPr>
                <w:rFonts w:ascii="Arial" w:hAnsi="Arial" w:cs="Arial"/>
                <w:sz w:val="22"/>
                <w:szCs w:val="22"/>
              </w:rPr>
              <w:t xml:space="preserve"> Coping Skills when needed</w:t>
            </w:r>
          </w:p>
          <w:p w14:paraId="6845AD61" w14:textId="77777777" w:rsidR="009F3619" w:rsidRPr="00562D93" w:rsidRDefault="009F3619" w:rsidP="007502AE">
            <w:pPr>
              <w:contextualSpacing/>
              <w:rPr>
                <w:rFonts w:ascii="Arial" w:hAnsi="Arial" w:cs="Arial"/>
                <w:sz w:val="22"/>
                <w:szCs w:val="22"/>
              </w:rPr>
            </w:pPr>
          </w:p>
        </w:tc>
      </w:tr>
      <w:tr w:rsidR="009F3619" w:rsidRPr="00562D93" w14:paraId="6AA2AF4E" w14:textId="77777777" w:rsidTr="007502AE">
        <w:trPr>
          <w:trHeight w:val="520"/>
          <w:jc w:val="center"/>
        </w:trPr>
        <w:tc>
          <w:tcPr>
            <w:tcW w:w="863" w:type="pct"/>
            <w:vAlign w:val="center"/>
          </w:tcPr>
          <w:p w14:paraId="6D18F843" w14:textId="6C21AC07" w:rsidR="009F3619" w:rsidRPr="00562D93" w:rsidRDefault="00A676BE" w:rsidP="007502AE">
            <w:pPr>
              <w:contextualSpacing/>
              <w:rPr>
                <w:rFonts w:ascii="Arial" w:hAnsi="Arial" w:cs="Arial"/>
                <w:sz w:val="22"/>
                <w:szCs w:val="22"/>
              </w:rPr>
            </w:pPr>
            <w:r>
              <w:rPr>
                <w:rFonts w:ascii="Arial" w:hAnsi="Arial" w:cs="Arial"/>
                <w:sz w:val="22"/>
                <w:szCs w:val="22"/>
              </w:rPr>
              <w:t>April 12</w:t>
            </w:r>
          </w:p>
        </w:tc>
        <w:tc>
          <w:tcPr>
            <w:tcW w:w="2410" w:type="pct"/>
            <w:vAlign w:val="center"/>
          </w:tcPr>
          <w:p w14:paraId="71F92084" w14:textId="77777777" w:rsidR="009F3619" w:rsidRDefault="009F3619" w:rsidP="007502AE">
            <w:pPr>
              <w:contextualSpacing/>
              <w:rPr>
                <w:rFonts w:ascii="Arial" w:hAnsi="Arial" w:cs="Arial"/>
                <w:sz w:val="22"/>
                <w:szCs w:val="22"/>
              </w:rPr>
            </w:pPr>
            <w:r>
              <w:rPr>
                <w:rFonts w:ascii="Arial" w:hAnsi="Arial" w:cs="Arial"/>
                <w:sz w:val="22"/>
                <w:szCs w:val="22"/>
              </w:rPr>
              <w:t>Supporting Survivors of Intimate Partner Violence</w:t>
            </w:r>
          </w:p>
          <w:p w14:paraId="7D6163A8" w14:textId="62D1897E" w:rsidR="009F3619" w:rsidRPr="00616F07" w:rsidRDefault="009F3619" w:rsidP="007502AE">
            <w:pPr>
              <w:contextualSpacing/>
              <w:rPr>
                <w:rFonts w:ascii="Arial" w:hAnsi="Arial" w:cs="Arial"/>
                <w:sz w:val="22"/>
                <w:szCs w:val="22"/>
              </w:rPr>
            </w:pPr>
          </w:p>
        </w:tc>
        <w:tc>
          <w:tcPr>
            <w:tcW w:w="1727" w:type="pct"/>
            <w:vAlign w:val="center"/>
          </w:tcPr>
          <w:p w14:paraId="1C39200A" w14:textId="77777777" w:rsidR="009F3619" w:rsidRDefault="009F3619" w:rsidP="009F3619">
            <w:pPr>
              <w:numPr>
                <w:ilvl w:val="0"/>
                <w:numId w:val="7"/>
              </w:numPr>
              <w:contextualSpacing/>
              <w:rPr>
                <w:rFonts w:ascii="Arial" w:hAnsi="Arial" w:cs="Arial"/>
                <w:sz w:val="22"/>
                <w:szCs w:val="22"/>
              </w:rPr>
            </w:pPr>
            <w:r>
              <w:rPr>
                <w:rFonts w:ascii="Arial" w:hAnsi="Arial" w:cs="Arial"/>
                <w:sz w:val="22"/>
                <w:szCs w:val="22"/>
              </w:rPr>
              <w:t>IPV Reading</w:t>
            </w:r>
          </w:p>
          <w:p w14:paraId="43D201FA" w14:textId="77777777" w:rsidR="009F3619" w:rsidRPr="00562D93" w:rsidRDefault="009F3619" w:rsidP="00A676BE">
            <w:pPr>
              <w:ind w:left="720"/>
              <w:contextualSpacing/>
              <w:rPr>
                <w:rFonts w:ascii="Arial" w:hAnsi="Arial" w:cs="Arial"/>
                <w:sz w:val="22"/>
                <w:szCs w:val="22"/>
              </w:rPr>
            </w:pPr>
          </w:p>
        </w:tc>
      </w:tr>
      <w:tr w:rsidR="009F3619" w:rsidRPr="00562D93" w14:paraId="4AD866F4" w14:textId="77777777" w:rsidTr="007502AE">
        <w:trPr>
          <w:trHeight w:val="500"/>
          <w:jc w:val="center"/>
        </w:trPr>
        <w:tc>
          <w:tcPr>
            <w:tcW w:w="863" w:type="pct"/>
            <w:vAlign w:val="center"/>
          </w:tcPr>
          <w:p w14:paraId="070AC69B" w14:textId="1AD93E60" w:rsidR="009F3619" w:rsidRPr="00562D93" w:rsidRDefault="002C7027" w:rsidP="007502AE">
            <w:pPr>
              <w:contextualSpacing/>
              <w:rPr>
                <w:rFonts w:ascii="Arial" w:hAnsi="Arial" w:cs="Arial"/>
                <w:sz w:val="22"/>
                <w:szCs w:val="22"/>
              </w:rPr>
            </w:pPr>
            <w:r>
              <w:rPr>
                <w:rFonts w:ascii="Arial" w:hAnsi="Arial" w:cs="Arial"/>
                <w:sz w:val="22"/>
                <w:szCs w:val="22"/>
              </w:rPr>
              <w:t>April 19</w:t>
            </w:r>
          </w:p>
        </w:tc>
        <w:tc>
          <w:tcPr>
            <w:tcW w:w="2410" w:type="pct"/>
            <w:vAlign w:val="center"/>
          </w:tcPr>
          <w:p w14:paraId="4371D63D" w14:textId="77777777" w:rsidR="009F3619" w:rsidRPr="00616F07" w:rsidRDefault="009F3619" w:rsidP="007502AE">
            <w:pPr>
              <w:contextualSpacing/>
              <w:rPr>
                <w:rFonts w:ascii="Arial" w:hAnsi="Arial" w:cs="Arial"/>
                <w:sz w:val="22"/>
                <w:szCs w:val="22"/>
              </w:rPr>
            </w:pPr>
            <w:r>
              <w:rPr>
                <w:rFonts w:ascii="Arial" w:hAnsi="Arial" w:cs="Arial"/>
                <w:sz w:val="22"/>
                <w:szCs w:val="22"/>
              </w:rPr>
              <w:t>Sexual Violence Part 1</w:t>
            </w:r>
          </w:p>
        </w:tc>
        <w:tc>
          <w:tcPr>
            <w:tcW w:w="1727" w:type="pct"/>
            <w:vAlign w:val="center"/>
          </w:tcPr>
          <w:p w14:paraId="0134C944" w14:textId="211EA2CD" w:rsidR="009F3619" w:rsidRDefault="00263095" w:rsidP="009F3619">
            <w:pPr>
              <w:numPr>
                <w:ilvl w:val="0"/>
                <w:numId w:val="7"/>
              </w:numPr>
              <w:contextualSpacing/>
              <w:rPr>
                <w:rFonts w:ascii="Arial" w:hAnsi="Arial" w:cs="Arial"/>
                <w:sz w:val="22"/>
                <w:szCs w:val="22"/>
              </w:rPr>
            </w:pPr>
            <w:r>
              <w:rPr>
                <w:rFonts w:ascii="Arial" w:hAnsi="Arial" w:cs="Arial"/>
                <w:sz w:val="22"/>
                <w:szCs w:val="22"/>
              </w:rPr>
              <w:t xml:space="preserve">Practice </w:t>
            </w:r>
            <w:r w:rsidR="009F3619">
              <w:rPr>
                <w:rFonts w:ascii="Arial" w:hAnsi="Arial" w:cs="Arial"/>
                <w:sz w:val="22"/>
                <w:szCs w:val="22"/>
              </w:rPr>
              <w:t>Pleasant Activities (3X)</w:t>
            </w:r>
          </w:p>
          <w:p w14:paraId="6119E6C8" w14:textId="77777777" w:rsidR="009F3619" w:rsidRDefault="009F3619" w:rsidP="009F3619">
            <w:pPr>
              <w:numPr>
                <w:ilvl w:val="0"/>
                <w:numId w:val="7"/>
              </w:numPr>
              <w:contextualSpacing/>
              <w:rPr>
                <w:rFonts w:ascii="Arial" w:hAnsi="Arial" w:cs="Arial"/>
                <w:sz w:val="22"/>
                <w:szCs w:val="22"/>
              </w:rPr>
            </w:pPr>
            <w:r>
              <w:rPr>
                <w:rFonts w:ascii="Arial" w:hAnsi="Arial" w:cs="Arial"/>
                <w:sz w:val="22"/>
                <w:szCs w:val="22"/>
              </w:rPr>
              <w:t>Sexual Violence Reading</w:t>
            </w:r>
          </w:p>
          <w:p w14:paraId="39B75F86" w14:textId="77777777" w:rsidR="009F3619" w:rsidRPr="00562D93" w:rsidRDefault="009F3619" w:rsidP="007502AE">
            <w:pPr>
              <w:contextualSpacing/>
              <w:rPr>
                <w:rFonts w:ascii="Arial" w:hAnsi="Arial" w:cs="Arial"/>
                <w:sz w:val="22"/>
                <w:szCs w:val="22"/>
              </w:rPr>
            </w:pPr>
          </w:p>
        </w:tc>
      </w:tr>
      <w:tr w:rsidR="009F3619" w:rsidRPr="00562D93" w14:paraId="2830BF33" w14:textId="77777777" w:rsidTr="007502AE">
        <w:trPr>
          <w:trHeight w:val="546"/>
          <w:jc w:val="center"/>
        </w:trPr>
        <w:tc>
          <w:tcPr>
            <w:tcW w:w="863" w:type="pct"/>
            <w:vAlign w:val="center"/>
          </w:tcPr>
          <w:p w14:paraId="6AF27F39" w14:textId="23DA57BB" w:rsidR="009F3619" w:rsidRPr="00562D93" w:rsidRDefault="002C7027" w:rsidP="007502AE">
            <w:pPr>
              <w:contextualSpacing/>
              <w:rPr>
                <w:rFonts w:ascii="Arial" w:hAnsi="Arial" w:cs="Arial"/>
                <w:sz w:val="22"/>
                <w:szCs w:val="22"/>
              </w:rPr>
            </w:pPr>
            <w:r>
              <w:rPr>
                <w:rFonts w:ascii="Arial" w:hAnsi="Arial" w:cs="Arial"/>
                <w:sz w:val="22"/>
                <w:szCs w:val="22"/>
              </w:rPr>
              <w:t>April 26</w:t>
            </w:r>
          </w:p>
        </w:tc>
        <w:tc>
          <w:tcPr>
            <w:tcW w:w="2410" w:type="pct"/>
          </w:tcPr>
          <w:p w14:paraId="74078CB7" w14:textId="257B07E9" w:rsidR="009F3619" w:rsidRPr="008B7470" w:rsidRDefault="009F3619" w:rsidP="007502AE">
            <w:pPr>
              <w:contextualSpacing/>
              <w:rPr>
                <w:rFonts w:ascii="Arial" w:hAnsi="Arial" w:cs="Arial"/>
                <w:sz w:val="22"/>
                <w:szCs w:val="22"/>
              </w:rPr>
            </w:pPr>
            <w:r>
              <w:rPr>
                <w:rFonts w:ascii="Arial" w:hAnsi="Arial" w:cs="Arial"/>
                <w:sz w:val="22"/>
                <w:szCs w:val="22"/>
              </w:rPr>
              <w:t xml:space="preserve">Sexual Violence Part </w:t>
            </w:r>
            <w:r w:rsidR="00CB0CDA">
              <w:rPr>
                <w:rFonts w:ascii="Arial" w:hAnsi="Arial" w:cs="Arial"/>
                <w:sz w:val="22"/>
                <w:szCs w:val="22"/>
              </w:rPr>
              <w:t>2</w:t>
            </w:r>
          </w:p>
        </w:tc>
        <w:tc>
          <w:tcPr>
            <w:tcW w:w="1727" w:type="pct"/>
            <w:vAlign w:val="center"/>
          </w:tcPr>
          <w:p w14:paraId="60AE2E9B" w14:textId="77777777" w:rsidR="009F3619" w:rsidRDefault="009F3619" w:rsidP="007502AE">
            <w:pPr>
              <w:contextualSpacing/>
              <w:rPr>
                <w:rFonts w:ascii="Arial" w:hAnsi="Arial" w:cs="Arial"/>
                <w:sz w:val="22"/>
                <w:szCs w:val="22"/>
              </w:rPr>
            </w:pPr>
          </w:p>
          <w:p w14:paraId="153EE054" w14:textId="77777777" w:rsidR="009F3619" w:rsidRPr="00562D93" w:rsidRDefault="009F3619" w:rsidP="007502AE">
            <w:pPr>
              <w:contextualSpacing/>
              <w:rPr>
                <w:rFonts w:ascii="Arial" w:hAnsi="Arial" w:cs="Arial"/>
                <w:sz w:val="22"/>
                <w:szCs w:val="22"/>
              </w:rPr>
            </w:pPr>
          </w:p>
        </w:tc>
      </w:tr>
      <w:tr w:rsidR="009F3619" w:rsidRPr="00562D93" w14:paraId="60EFD3AD" w14:textId="77777777" w:rsidTr="007502AE">
        <w:trPr>
          <w:trHeight w:val="537"/>
          <w:jc w:val="center"/>
        </w:trPr>
        <w:tc>
          <w:tcPr>
            <w:tcW w:w="863" w:type="pct"/>
            <w:vAlign w:val="center"/>
          </w:tcPr>
          <w:p w14:paraId="7123C258" w14:textId="1DA7B80C" w:rsidR="009F3619" w:rsidRPr="00631DB5" w:rsidRDefault="002C7027" w:rsidP="007502AE">
            <w:pPr>
              <w:contextualSpacing/>
              <w:rPr>
                <w:rFonts w:ascii="Arial" w:hAnsi="Arial" w:cs="Arial"/>
                <w:sz w:val="22"/>
                <w:szCs w:val="22"/>
              </w:rPr>
            </w:pPr>
            <w:r>
              <w:rPr>
                <w:rFonts w:ascii="Arial" w:hAnsi="Arial" w:cs="Arial"/>
                <w:sz w:val="22"/>
                <w:szCs w:val="22"/>
              </w:rPr>
              <w:t xml:space="preserve">May </w:t>
            </w:r>
            <w:r w:rsidR="00B01295">
              <w:rPr>
                <w:rFonts w:ascii="Arial" w:hAnsi="Arial" w:cs="Arial"/>
                <w:sz w:val="22"/>
                <w:szCs w:val="22"/>
              </w:rPr>
              <w:t>3</w:t>
            </w:r>
          </w:p>
        </w:tc>
        <w:tc>
          <w:tcPr>
            <w:tcW w:w="2410" w:type="pct"/>
            <w:vAlign w:val="center"/>
          </w:tcPr>
          <w:p w14:paraId="03E39A5D" w14:textId="058BC021" w:rsidR="009F3619" w:rsidRPr="007E20DC" w:rsidRDefault="00B01295" w:rsidP="007502AE">
            <w:pPr>
              <w:contextualSpacing/>
              <w:rPr>
                <w:rFonts w:ascii="Arial" w:hAnsi="Arial" w:cs="Arial"/>
                <w:b/>
                <w:bCs/>
                <w:sz w:val="22"/>
                <w:szCs w:val="22"/>
              </w:rPr>
            </w:pPr>
            <w:r>
              <w:rPr>
                <w:rFonts w:ascii="Arial" w:hAnsi="Arial" w:cs="Arial"/>
                <w:sz w:val="22"/>
                <w:szCs w:val="22"/>
              </w:rPr>
              <w:t>Wrap up and Celebration!</w:t>
            </w:r>
          </w:p>
        </w:tc>
        <w:tc>
          <w:tcPr>
            <w:tcW w:w="1727" w:type="pct"/>
            <w:vAlign w:val="center"/>
          </w:tcPr>
          <w:p w14:paraId="4DA5A6F2" w14:textId="001614AC" w:rsidR="009F3619" w:rsidRPr="008E1734" w:rsidRDefault="009F3619" w:rsidP="009F3619">
            <w:pPr>
              <w:numPr>
                <w:ilvl w:val="0"/>
                <w:numId w:val="7"/>
              </w:numPr>
              <w:contextualSpacing/>
              <w:rPr>
                <w:rFonts w:ascii="Arial" w:hAnsi="Arial" w:cs="Arial"/>
                <w:sz w:val="22"/>
                <w:szCs w:val="22"/>
              </w:rPr>
            </w:pPr>
            <w:r w:rsidRPr="008E1734">
              <w:rPr>
                <w:rFonts w:ascii="Arial" w:hAnsi="Arial" w:cs="Arial"/>
                <w:sz w:val="22"/>
                <w:szCs w:val="22"/>
              </w:rPr>
              <w:t xml:space="preserve">Practice TIP skill when distressed (2X) </w:t>
            </w:r>
          </w:p>
          <w:p w14:paraId="67025E7D" w14:textId="77777777" w:rsidR="009F3619" w:rsidRPr="00562D93" w:rsidRDefault="009F3619" w:rsidP="007502AE">
            <w:pPr>
              <w:contextualSpacing/>
              <w:rPr>
                <w:rFonts w:ascii="Arial" w:hAnsi="Arial" w:cs="Arial"/>
                <w:sz w:val="22"/>
                <w:szCs w:val="22"/>
              </w:rPr>
            </w:pPr>
          </w:p>
        </w:tc>
      </w:tr>
    </w:tbl>
    <w:p w14:paraId="61A2E707" w14:textId="77777777" w:rsidR="009F3619" w:rsidRPr="009C7679" w:rsidRDefault="009F3619" w:rsidP="009F3619">
      <w:pPr>
        <w:rPr>
          <w:rFonts w:ascii="Arial" w:hAnsi="Arial" w:cs="Arial"/>
          <w:b/>
          <w:sz w:val="22"/>
          <w:szCs w:val="22"/>
          <w:u w:val="single"/>
        </w:rPr>
      </w:pPr>
      <w:r>
        <w:rPr>
          <w:rFonts w:ascii="Arial" w:hAnsi="Arial" w:cs="Arial"/>
          <w:b/>
          <w:sz w:val="22"/>
          <w:szCs w:val="22"/>
          <w:u w:val="single"/>
        </w:rPr>
        <w:t xml:space="preserve"> </w:t>
      </w:r>
    </w:p>
    <w:p w14:paraId="6BEE1554" w14:textId="77777777" w:rsidR="00C774CE" w:rsidRDefault="00C774CE"/>
    <w:sectPr w:rsidR="00C774CE" w:rsidSect="00B77160">
      <w:headerReference w:type="default" r:id="rId11"/>
      <w:footerReference w:type="default" r:id="rId12"/>
      <w:footerReference w:type="first" r:id="rId13"/>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420A" w14:textId="77777777" w:rsidR="00B6235B" w:rsidRDefault="008E5DEE">
      <w:r>
        <w:separator/>
      </w:r>
    </w:p>
  </w:endnote>
  <w:endnote w:type="continuationSeparator" w:id="0">
    <w:p w14:paraId="1A7D3D98" w14:textId="77777777" w:rsidR="00B6235B" w:rsidRDefault="008E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charset w:val="00"/>
    <w:family w:val="auto"/>
    <w:pitch w:val="variable"/>
    <w:sig w:usb0="800000AF" w:usb1="5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BD6" w14:textId="77777777" w:rsidR="00901430" w:rsidRDefault="003F7DF0">
    <w:pPr>
      <w:pStyle w:val="Footer"/>
      <w:jc w:val="center"/>
    </w:pPr>
    <w:r>
      <w:fldChar w:fldCharType="begin"/>
    </w:r>
    <w:r>
      <w:instrText xml:space="preserve"> PAGE   \* MERGEFORMAT </w:instrText>
    </w:r>
    <w:r>
      <w:fldChar w:fldCharType="separate"/>
    </w:r>
    <w:r>
      <w:rPr>
        <w:noProof/>
      </w:rPr>
      <w:t>2</w:t>
    </w:r>
    <w:r>
      <w:fldChar w:fldCharType="end"/>
    </w:r>
  </w:p>
  <w:p w14:paraId="1AB13D5B" w14:textId="77777777" w:rsidR="00901430" w:rsidRDefault="00F629B1">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DAD1" w14:textId="77777777" w:rsidR="00901430" w:rsidRDefault="003F7DF0">
    <w:pPr>
      <w:pStyle w:val="Footer"/>
      <w:jc w:val="center"/>
    </w:pPr>
    <w:r>
      <w:fldChar w:fldCharType="begin"/>
    </w:r>
    <w:r>
      <w:instrText xml:space="preserve"> PAGE   \* MERGEFORMAT </w:instrText>
    </w:r>
    <w:r>
      <w:fldChar w:fldCharType="separate"/>
    </w:r>
    <w:r>
      <w:rPr>
        <w:noProof/>
      </w:rPr>
      <w:t>1</w:t>
    </w:r>
    <w:r>
      <w:fldChar w:fldCharType="end"/>
    </w:r>
  </w:p>
  <w:p w14:paraId="103E6004" w14:textId="77777777" w:rsidR="00901430" w:rsidRDefault="00F6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0973" w14:textId="77777777" w:rsidR="00B6235B" w:rsidRDefault="008E5DEE">
      <w:r>
        <w:separator/>
      </w:r>
    </w:p>
  </w:footnote>
  <w:footnote w:type="continuationSeparator" w:id="0">
    <w:p w14:paraId="78459ADC" w14:textId="77777777" w:rsidR="00B6235B" w:rsidRDefault="008E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2F3" w14:textId="77777777" w:rsidR="00901430" w:rsidRDefault="00F629B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A2"/>
    <w:multiLevelType w:val="hybridMultilevel"/>
    <w:tmpl w:val="E81AF3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2954E19"/>
    <w:multiLevelType w:val="hybridMultilevel"/>
    <w:tmpl w:val="B98A8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90D29"/>
    <w:multiLevelType w:val="hybridMultilevel"/>
    <w:tmpl w:val="E85C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602BC"/>
    <w:multiLevelType w:val="hybridMultilevel"/>
    <w:tmpl w:val="52BAF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25AAC"/>
    <w:multiLevelType w:val="hybridMultilevel"/>
    <w:tmpl w:val="8F8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7308D"/>
    <w:multiLevelType w:val="multilevel"/>
    <w:tmpl w:val="7A1AA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2E68C9"/>
    <w:multiLevelType w:val="hybridMultilevel"/>
    <w:tmpl w:val="8B6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7D5E"/>
    <w:multiLevelType w:val="hybridMultilevel"/>
    <w:tmpl w:val="835A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574B"/>
    <w:multiLevelType w:val="hybridMultilevel"/>
    <w:tmpl w:val="22A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085E"/>
    <w:multiLevelType w:val="hybridMultilevel"/>
    <w:tmpl w:val="FFD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B787A"/>
    <w:multiLevelType w:val="hybridMultilevel"/>
    <w:tmpl w:val="5E8A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933B1C"/>
    <w:multiLevelType w:val="hybridMultilevel"/>
    <w:tmpl w:val="878C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E0980"/>
    <w:multiLevelType w:val="multilevel"/>
    <w:tmpl w:val="3A98362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0801F99"/>
    <w:multiLevelType w:val="hybridMultilevel"/>
    <w:tmpl w:val="A10CD15A"/>
    <w:lvl w:ilvl="0" w:tplc="4C40A12C">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D81C24"/>
    <w:multiLevelType w:val="hybridMultilevel"/>
    <w:tmpl w:val="69E62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620A3"/>
    <w:multiLevelType w:val="hybridMultilevel"/>
    <w:tmpl w:val="AAB69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087331">
    <w:abstractNumId w:val="13"/>
  </w:num>
  <w:num w:numId="2" w16cid:durableId="1011953448">
    <w:abstractNumId w:val="1"/>
  </w:num>
  <w:num w:numId="3" w16cid:durableId="1096515538">
    <w:abstractNumId w:val="3"/>
  </w:num>
  <w:num w:numId="4" w16cid:durableId="1952929387">
    <w:abstractNumId w:val="15"/>
  </w:num>
  <w:num w:numId="5" w16cid:durableId="429862431">
    <w:abstractNumId w:val="14"/>
  </w:num>
  <w:num w:numId="6" w16cid:durableId="475951401">
    <w:abstractNumId w:val="7"/>
  </w:num>
  <w:num w:numId="7" w16cid:durableId="1978414477">
    <w:abstractNumId w:val="2"/>
  </w:num>
  <w:num w:numId="8" w16cid:durableId="587077150">
    <w:abstractNumId w:val="11"/>
  </w:num>
  <w:num w:numId="9" w16cid:durableId="1643465987">
    <w:abstractNumId w:val="6"/>
  </w:num>
  <w:num w:numId="10" w16cid:durableId="529031858">
    <w:abstractNumId w:val="4"/>
  </w:num>
  <w:num w:numId="11" w16cid:durableId="631594059">
    <w:abstractNumId w:val="0"/>
  </w:num>
  <w:num w:numId="12" w16cid:durableId="1652251580">
    <w:abstractNumId w:val="12"/>
  </w:num>
  <w:num w:numId="13" w16cid:durableId="599605710">
    <w:abstractNumId w:val="5"/>
  </w:num>
  <w:num w:numId="14" w16cid:durableId="166095383">
    <w:abstractNumId w:val="9"/>
  </w:num>
  <w:num w:numId="15" w16cid:durableId="1799839158">
    <w:abstractNumId w:val="10"/>
  </w:num>
  <w:num w:numId="16" w16cid:durableId="19795289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19"/>
    <w:rsid w:val="000151FA"/>
    <w:rsid w:val="00016FEB"/>
    <w:rsid w:val="00025691"/>
    <w:rsid w:val="000734E8"/>
    <w:rsid w:val="0007571A"/>
    <w:rsid w:val="000826C5"/>
    <w:rsid w:val="000A2EDD"/>
    <w:rsid w:val="000B7F8E"/>
    <w:rsid w:val="000D20FD"/>
    <w:rsid w:val="000E05FC"/>
    <w:rsid w:val="001424D8"/>
    <w:rsid w:val="001924F5"/>
    <w:rsid w:val="001B7F68"/>
    <w:rsid w:val="00207C52"/>
    <w:rsid w:val="00215D18"/>
    <w:rsid w:val="0021675C"/>
    <w:rsid w:val="002275BB"/>
    <w:rsid w:val="00243C8A"/>
    <w:rsid w:val="002565FB"/>
    <w:rsid w:val="00263095"/>
    <w:rsid w:val="002A4B79"/>
    <w:rsid w:val="002B54C8"/>
    <w:rsid w:val="002C362A"/>
    <w:rsid w:val="002C4CCF"/>
    <w:rsid w:val="002C7027"/>
    <w:rsid w:val="00312680"/>
    <w:rsid w:val="00312E4E"/>
    <w:rsid w:val="00343437"/>
    <w:rsid w:val="00372E5A"/>
    <w:rsid w:val="00381B09"/>
    <w:rsid w:val="003834E2"/>
    <w:rsid w:val="003F7DF0"/>
    <w:rsid w:val="00445E29"/>
    <w:rsid w:val="004A1109"/>
    <w:rsid w:val="004C1B3E"/>
    <w:rsid w:val="004C6ED3"/>
    <w:rsid w:val="004D7C3C"/>
    <w:rsid w:val="004E3554"/>
    <w:rsid w:val="004F011F"/>
    <w:rsid w:val="00512B86"/>
    <w:rsid w:val="00513EBA"/>
    <w:rsid w:val="00522703"/>
    <w:rsid w:val="005427D2"/>
    <w:rsid w:val="00570684"/>
    <w:rsid w:val="00596F7D"/>
    <w:rsid w:val="005C3390"/>
    <w:rsid w:val="005D7143"/>
    <w:rsid w:val="00634C53"/>
    <w:rsid w:val="0064152C"/>
    <w:rsid w:val="00645A6C"/>
    <w:rsid w:val="00651C2D"/>
    <w:rsid w:val="00661E72"/>
    <w:rsid w:val="006721E9"/>
    <w:rsid w:val="006A6866"/>
    <w:rsid w:val="006D01D2"/>
    <w:rsid w:val="00752C07"/>
    <w:rsid w:val="00754AE9"/>
    <w:rsid w:val="0079357F"/>
    <w:rsid w:val="007A4A5C"/>
    <w:rsid w:val="007C71EF"/>
    <w:rsid w:val="007E0FFF"/>
    <w:rsid w:val="00827061"/>
    <w:rsid w:val="008305EA"/>
    <w:rsid w:val="008602ED"/>
    <w:rsid w:val="008A77CC"/>
    <w:rsid w:val="008D1B2F"/>
    <w:rsid w:val="008E41C4"/>
    <w:rsid w:val="008E5DEE"/>
    <w:rsid w:val="00964FD0"/>
    <w:rsid w:val="009E32D0"/>
    <w:rsid w:val="009E7CA9"/>
    <w:rsid w:val="009F3619"/>
    <w:rsid w:val="009F6E41"/>
    <w:rsid w:val="00A160EF"/>
    <w:rsid w:val="00A23AB0"/>
    <w:rsid w:val="00A30057"/>
    <w:rsid w:val="00A35367"/>
    <w:rsid w:val="00A66D08"/>
    <w:rsid w:val="00A676BE"/>
    <w:rsid w:val="00A71FE4"/>
    <w:rsid w:val="00AB47DB"/>
    <w:rsid w:val="00AC5E0A"/>
    <w:rsid w:val="00B01295"/>
    <w:rsid w:val="00B130E9"/>
    <w:rsid w:val="00B23DC6"/>
    <w:rsid w:val="00B434B5"/>
    <w:rsid w:val="00B459AD"/>
    <w:rsid w:val="00B6235B"/>
    <w:rsid w:val="00B732AE"/>
    <w:rsid w:val="00B90415"/>
    <w:rsid w:val="00BB0FEB"/>
    <w:rsid w:val="00BD195B"/>
    <w:rsid w:val="00BE38CF"/>
    <w:rsid w:val="00BE4A5C"/>
    <w:rsid w:val="00C15665"/>
    <w:rsid w:val="00C36522"/>
    <w:rsid w:val="00C44364"/>
    <w:rsid w:val="00C472F2"/>
    <w:rsid w:val="00C610A0"/>
    <w:rsid w:val="00C774CE"/>
    <w:rsid w:val="00C85212"/>
    <w:rsid w:val="00CB0CDA"/>
    <w:rsid w:val="00CB152C"/>
    <w:rsid w:val="00CB32DD"/>
    <w:rsid w:val="00CB7B18"/>
    <w:rsid w:val="00CC7B66"/>
    <w:rsid w:val="00CD53A8"/>
    <w:rsid w:val="00D057F4"/>
    <w:rsid w:val="00D06D16"/>
    <w:rsid w:val="00D1103A"/>
    <w:rsid w:val="00D31174"/>
    <w:rsid w:val="00D32989"/>
    <w:rsid w:val="00D515F9"/>
    <w:rsid w:val="00D55AF5"/>
    <w:rsid w:val="00D64AF6"/>
    <w:rsid w:val="00D72C0D"/>
    <w:rsid w:val="00D8299D"/>
    <w:rsid w:val="00D956BA"/>
    <w:rsid w:val="00DB7BA0"/>
    <w:rsid w:val="00DE0B3A"/>
    <w:rsid w:val="00DF0262"/>
    <w:rsid w:val="00E06371"/>
    <w:rsid w:val="00E47A8C"/>
    <w:rsid w:val="00E64E6C"/>
    <w:rsid w:val="00E74B88"/>
    <w:rsid w:val="00E92745"/>
    <w:rsid w:val="00E97211"/>
    <w:rsid w:val="00EA4B2D"/>
    <w:rsid w:val="00EB7FC4"/>
    <w:rsid w:val="00EF774A"/>
    <w:rsid w:val="00F324C7"/>
    <w:rsid w:val="00F5462E"/>
    <w:rsid w:val="00F629B1"/>
    <w:rsid w:val="00F761E6"/>
    <w:rsid w:val="00F7767D"/>
    <w:rsid w:val="00FA3E86"/>
    <w:rsid w:val="00FB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0B8F"/>
  <w15:chartTrackingRefBased/>
  <w15:docId w15:val="{17C5CA50-269B-45C4-A108-BCE7A7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619"/>
    <w:rPr>
      <w:color w:val="0000FF"/>
      <w:u w:val="single"/>
    </w:rPr>
  </w:style>
  <w:style w:type="paragraph" w:styleId="HTMLPreformatted">
    <w:name w:val="HTML Preformatted"/>
    <w:basedOn w:val="Normal"/>
    <w:link w:val="HTMLPreformattedChar"/>
    <w:rsid w:val="009F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kern w:val="0"/>
      <w:lang w:val="x-none" w:eastAsia="x-none"/>
    </w:rPr>
  </w:style>
  <w:style w:type="character" w:customStyle="1" w:styleId="HTMLPreformattedChar">
    <w:name w:val="HTML Preformatted Char"/>
    <w:basedOn w:val="DefaultParagraphFont"/>
    <w:link w:val="HTMLPreformatted"/>
    <w:rsid w:val="009F3619"/>
    <w:rPr>
      <w:rFonts w:ascii="Courier New" w:eastAsia="Times New Roman" w:hAnsi="Courier New" w:cs="Times New Roman"/>
      <w:sz w:val="20"/>
      <w:szCs w:val="20"/>
      <w:lang w:val="x-none" w:eastAsia="x-none"/>
    </w:rPr>
  </w:style>
  <w:style w:type="paragraph" w:styleId="Footer">
    <w:name w:val="footer"/>
    <w:basedOn w:val="Normal"/>
    <w:link w:val="FooterChar"/>
    <w:uiPriority w:val="99"/>
    <w:rsid w:val="009F36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F3619"/>
    <w:rPr>
      <w:rFonts w:ascii="Times New Roman" w:eastAsia="Times New Roman" w:hAnsi="Times New Roman" w:cs="Times New Roman"/>
      <w:kern w:val="28"/>
      <w:sz w:val="20"/>
      <w:szCs w:val="20"/>
      <w:lang w:val="x-none" w:eastAsia="x-none"/>
    </w:rPr>
  </w:style>
  <w:style w:type="paragraph" w:customStyle="1" w:styleId="BodyA">
    <w:name w:val="Body A"/>
    <w:rsid w:val="009F361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rsid w:val="009F3619"/>
    <w:rPr>
      <w:rFonts w:ascii="Avenir Book" w:eastAsia="Avenir Book" w:hAnsi="Avenir Book" w:cs="Avenir Book"/>
      <w:color w:val="0000FF"/>
      <w:sz w:val="20"/>
      <w:szCs w:val="20"/>
      <w:u w:val="single" w:color="0000FF"/>
    </w:rPr>
  </w:style>
  <w:style w:type="character" w:styleId="UnresolvedMention">
    <w:name w:val="Unresolved Mention"/>
    <w:basedOn w:val="DefaultParagraphFont"/>
    <w:uiPriority w:val="99"/>
    <w:semiHidden/>
    <w:unhideWhenUsed/>
    <w:rsid w:val="009F3619"/>
    <w:rPr>
      <w:color w:val="605E5C"/>
      <w:shd w:val="clear" w:color="auto" w:fill="E1DFDD"/>
    </w:rPr>
  </w:style>
  <w:style w:type="paragraph" w:styleId="ListParagraph">
    <w:name w:val="List Paragraph"/>
    <w:basedOn w:val="Normal"/>
    <w:uiPriority w:val="34"/>
    <w:qFormat/>
    <w:rsid w:val="00215D18"/>
    <w:pPr>
      <w:ind w:left="720"/>
      <w:contextualSpacing/>
    </w:pPr>
  </w:style>
  <w:style w:type="paragraph" w:styleId="NormalWeb">
    <w:name w:val="Normal (Web)"/>
    <w:basedOn w:val="Normal"/>
    <w:uiPriority w:val="99"/>
    <w:unhideWhenUsed/>
    <w:rsid w:val="00215D18"/>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533">
      <w:bodyDiv w:val="1"/>
      <w:marLeft w:val="0"/>
      <w:marRight w:val="0"/>
      <w:marTop w:val="0"/>
      <w:marBottom w:val="0"/>
      <w:divBdr>
        <w:top w:val="none" w:sz="0" w:space="0" w:color="auto"/>
        <w:left w:val="none" w:sz="0" w:space="0" w:color="auto"/>
        <w:bottom w:val="none" w:sz="0" w:space="0" w:color="auto"/>
        <w:right w:val="none" w:sz="0" w:space="0" w:color="auto"/>
      </w:divBdr>
    </w:div>
    <w:div w:id="2021423191">
      <w:bodyDiv w:val="1"/>
      <w:marLeft w:val="0"/>
      <w:marRight w:val="0"/>
      <w:marTop w:val="0"/>
      <w:marBottom w:val="0"/>
      <w:divBdr>
        <w:top w:val="none" w:sz="0" w:space="0" w:color="auto"/>
        <w:left w:val="none" w:sz="0" w:space="0" w:color="auto"/>
        <w:bottom w:val="none" w:sz="0" w:space="0" w:color="auto"/>
        <w:right w:val="none" w:sz="0" w:space="0" w:color="auto"/>
      </w:divBdr>
    </w:div>
    <w:div w:id="21441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psychological-first-a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deak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url?q=http%25253a%25252f%25252fcaps.gmu.edu&amp;sa=d&amp;sntz=1&amp;usg=afqjcng8hzd8gngrdj5qoletmi4fz7v_wa" TargetMode="External"/><Relationship Id="rId4" Type="http://schemas.openxmlformats.org/officeDocument/2006/relationships/webSettings" Target="webSettings.xml"/><Relationship Id="rId9" Type="http://schemas.openxmlformats.org/officeDocument/2006/relationships/hyperlink" Target="https://learn.nctsn.org/enrol/index.php?id=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Deakin</dc:creator>
  <cp:keywords/>
  <dc:description/>
  <cp:lastModifiedBy>Thomas Deakin</cp:lastModifiedBy>
  <cp:revision>85</cp:revision>
  <dcterms:created xsi:type="dcterms:W3CDTF">2023-01-25T16:21:00Z</dcterms:created>
  <dcterms:modified xsi:type="dcterms:W3CDTF">2023-02-01T21:26:00Z</dcterms:modified>
</cp:coreProperties>
</file>