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543E" w14:textId="31396D12" w:rsidR="0058686B" w:rsidRDefault="00D760C9" w:rsidP="003C52FC">
      <w:pPr>
        <w:pStyle w:val="Title"/>
      </w:pPr>
      <w:proofErr w:type="spellStart"/>
      <w:r>
        <w:t>Psyc</w:t>
      </w:r>
      <w:proofErr w:type="spellEnd"/>
      <w:r>
        <w:t xml:space="preserve"> </w:t>
      </w:r>
      <w:r w:rsidR="00597798">
        <w:t>890-</w:t>
      </w:r>
      <w:r w:rsidR="005465E1">
        <w:t>00</w:t>
      </w:r>
      <w:r w:rsidR="00602B37">
        <w:t>1</w:t>
      </w:r>
      <w:r w:rsidR="003C52FC">
        <w:t xml:space="preserve"> - </w:t>
      </w:r>
      <w:r>
        <w:t>ADP</w:t>
      </w:r>
      <w:r w:rsidR="0058686B">
        <w:t xml:space="preserve"> Professional Seminar</w:t>
      </w:r>
    </w:p>
    <w:p w14:paraId="688CF1F9" w14:textId="08881DE4" w:rsidR="0058686B" w:rsidRDefault="004547BA">
      <w:pPr>
        <w:jc w:val="center"/>
        <w:rPr>
          <w:b/>
        </w:rPr>
      </w:pPr>
      <w:r>
        <w:rPr>
          <w:b/>
        </w:rPr>
        <w:t>Course Syllabus - Spring 20</w:t>
      </w:r>
      <w:r w:rsidR="00E26F7A">
        <w:rPr>
          <w:b/>
        </w:rPr>
        <w:t>2</w:t>
      </w:r>
      <w:r w:rsidR="006B3F91">
        <w:rPr>
          <w:b/>
        </w:rPr>
        <w:t>3</w:t>
      </w:r>
      <w:r w:rsidR="00FA6284">
        <w:rPr>
          <w:b/>
        </w:rPr>
        <w:t xml:space="preserve"> - </w:t>
      </w:r>
      <w:r w:rsidR="0058686B">
        <w:rPr>
          <w:b/>
        </w:rPr>
        <w:t>Dr. Adam Winsler</w:t>
      </w:r>
    </w:p>
    <w:p w14:paraId="022BD9FE" w14:textId="77777777" w:rsidR="0058686B" w:rsidRDefault="0058686B">
      <w:pPr>
        <w:jc w:val="center"/>
      </w:pPr>
      <w:r>
        <w:t>-------------------------------------------------------------------------------------------------------</w:t>
      </w:r>
      <w:r w:rsidR="0075138E">
        <w:t>-------------------------------</w:t>
      </w:r>
    </w:p>
    <w:p w14:paraId="7F8816EC" w14:textId="77777777" w:rsidR="0058686B" w:rsidRDefault="0058686B">
      <w:r>
        <w:rPr>
          <w:u w:val="single"/>
        </w:rPr>
        <w:t>Instructor</w:t>
      </w:r>
      <w:r>
        <w:t>:</w:t>
      </w:r>
      <w:r>
        <w:tab/>
      </w:r>
      <w:r>
        <w:tab/>
      </w:r>
      <w:r>
        <w:rPr>
          <w:i/>
        </w:rPr>
        <w:t>Adam Winsler</w:t>
      </w:r>
      <w:r>
        <w:t>, Ph.D.</w:t>
      </w:r>
      <w:r>
        <w:tab/>
      </w:r>
      <w:r>
        <w:tab/>
        <w:t>Office:</w:t>
      </w:r>
      <w:r>
        <w:tab/>
      </w:r>
      <w:r>
        <w:tab/>
        <w:t>2023 David King Hall</w:t>
      </w:r>
    </w:p>
    <w:p w14:paraId="22E454F8" w14:textId="6602C007" w:rsidR="0058686B" w:rsidRDefault="0058686B">
      <w:r>
        <w:t>Phone:</w:t>
      </w:r>
      <w:r>
        <w:tab/>
      </w:r>
      <w:r>
        <w:tab/>
      </w:r>
      <w:r>
        <w:tab/>
        <w:t>(703) 993-1881</w:t>
      </w:r>
      <w:r>
        <w:tab/>
      </w:r>
      <w:r>
        <w:tab/>
        <w:t>Office Hours:</w:t>
      </w:r>
      <w:r>
        <w:tab/>
      </w:r>
      <w:r w:rsidR="007A20A2" w:rsidRPr="000D1FD4">
        <w:t>M 10:30</w:t>
      </w:r>
      <w:r w:rsidR="007A20A2">
        <w:t>-12</w:t>
      </w:r>
      <w:r w:rsidR="000D1FD4">
        <w:t xml:space="preserve"> TH 1:30</w:t>
      </w:r>
      <w:r w:rsidR="005B75FD">
        <w:t>-2:30</w:t>
      </w:r>
      <w:r w:rsidR="00304E83">
        <w:t xml:space="preserve"> </w:t>
      </w:r>
      <w:proofErr w:type="gramStart"/>
      <w:r w:rsidR="008072B1">
        <w:rPr>
          <w:sz w:val="18"/>
        </w:rPr>
        <w:t>+  by</w:t>
      </w:r>
      <w:proofErr w:type="gramEnd"/>
      <w:r w:rsidR="008072B1">
        <w:rPr>
          <w:sz w:val="18"/>
        </w:rPr>
        <w:t xml:space="preserve">  appt.</w:t>
      </w:r>
    </w:p>
    <w:p w14:paraId="2C9C840A" w14:textId="77777777" w:rsidR="0058686B" w:rsidRPr="009A12C8" w:rsidRDefault="0058686B">
      <w:pPr>
        <w:rPr>
          <w:lang w:val="sv-SE"/>
        </w:rPr>
      </w:pPr>
      <w:r w:rsidRPr="009A12C8">
        <w:rPr>
          <w:lang w:val="sv-SE"/>
        </w:rPr>
        <w:t>Email:</w:t>
      </w:r>
      <w:r w:rsidRPr="009A12C8">
        <w:rPr>
          <w:lang w:val="sv-SE"/>
        </w:rPr>
        <w:tab/>
      </w:r>
      <w:r w:rsidRPr="009A12C8">
        <w:rPr>
          <w:lang w:val="sv-SE"/>
        </w:rPr>
        <w:tab/>
      </w:r>
      <w:r w:rsidRPr="009A12C8">
        <w:rPr>
          <w:lang w:val="sv-SE"/>
        </w:rPr>
        <w:tab/>
      </w:r>
      <w:hyperlink r:id="rId7" w:history="1">
        <w:r w:rsidRPr="009A12C8">
          <w:rPr>
            <w:rStyle w:val="Hyperlink"/>
            <w:lang w:val="sv-SE"/>
          </w:rPr>
          <w:t>awinsler@gmu.edu</w:t>
        </w:r>
      </w:hyperlink>
      <w:r w:rsidRPr="009A12C8">
        <w:rPr>
          <w:lang w:val="sv-SE"/>
        </w:rPr>
        <w:tab/>
      </w:r>
      <w:r w:rsidRPr="009A12C8">
        <w:rPr>
          <w:lang w:val="sv-SE"/>
        </w:rPr>
        <w:tab/>
        <w:t xml:space="preserve">Winsler URL: </w:t>
      </w:r>
      <w:r w:rsidRPr="009A12C8">
        <w:rPr>
          <w:lang w:val="sv-SE"/>
        </w:rPr>
        <w:tab/>
      </w:r>
      <w:hyperlink r:id="rId8" w:history="1">
        <w:r w:rsidR="00D760C9" w:rsidRPr="009A12C8">
          <w:rPr>
            <w:rStyle w:val="Hyperlink"/>
            <w:lang w:val="sv-SE"/>
          </w:rPr>
          <w:t>http://winslerlab.gmu.edu/</w:t>
        </w:r>
      </w:hyperlink>
    </w:p>
    <w:p w14:paraId="0B823439" w14:textId="430DC5B0" w:rsidR="0058686B" w:rsidRPr="005465E1" w:rsidRDefault="0058686B">
      <w:pPr>
        <w:rPr>
          <w:rFonts w:cs="Helvetica"/>
          <w:szCs w:val="28"/>
        </w:rPr>
      </w:pPr>
      <w:r>
        <w:t>Course Schedule</w:t>
      </w:r>
      <w:r>
        <w:tab/>
        <w:t xml:space="preserve">W </w:t>
      </w:r>
      <w:r w:rsidR="00597798">
        <w:t>1</w:t>
      </w:r>
      <w:r w:rsidR="007A20A2">
        <w:t>2:00–1:15</w:t>
      </w:r>
      <w:r>
        <w:tab/>
      </w:r>
      <w:r>
        <w:tab/>
      </w:r>
      <w:r w:rsidR="00602B37">
        <w:tab/>
      </w:r>
      <w:r>
        <w:t xml:space="preserve">Location: </w:t>
      </w:r>
      <w:r>
        <w:tab/>
      </w:r>
      <w:proofErr w:type="gramStart"/>
      <w:r w:rsidR="007A7192">
        <w:rPr>
          <w:rFonts w:cs="Helvetica"/>
          <w:szCs w:val="28"/>
        </w:rPr>
        <w:t xml:space="preserve">Innovation </w:t>
      </w:r>
      <w:r w:rsidR="00A72C6D">
        <w:rPr>
          <w:rFonts w:cs="Helvetica"/>
          <w:szCs w:val="28"/>
        </w:rPr>
        <w:t xml:space="preserve"> </w:t>
      </w:r>
      <w:r w:rsidR="007A7192">
        <w:rPr>
          <w:rFonts w:cs="Helvetica"/>
          <w:szCs w:val="28"/>
        </w:rPr>
        <w:t>319</w:t>
      </w:r>
      <w:proofErr w:type="gramEnd"/>
    </w:p>
    <w:p w14:paraId="22774332" w14:textId="3E69EF81" w:rsidR="00B410B4" w:rsidRPr="00FA6284" w:rsidRDefault="0058686B" w:rsidP="00FA6284">
      <w:r w:rsidRPr="00657004">
        <w:t>Credit Hours:</w:t>
      </w:r>
      <w:r w:rsidRPr="00657004">
        <w:tab/>
      </w:r>
      <w:r w:rsidRPr="00657004">
        <w:tab/>
        <w:t>1</w:t>
      </w:r>
      <w:r w:rsidRPr="00657004">
        <w:tab/>
      </w:r>
      <w:r w:rsidRPr="00657004">
        <w:tab/>
      </w:r>
      <w:r w:rsidRPr="00657004">
        <w:tab/>
      </w:r>
    </w:p>
    <w:p w14:paraId="11EB50BA" w14:textId="77777777" w:rsidR="0058686B" w:rsidRDefault="0058686B">
      <w:pPr>
        <w:jc w:val="center"/>
        <w:rPr>
          <w:b/>
        </w:rPr>
      </w:pPr>
      <w:r>
        <w:rPr>
          <w:b/>
        </w:rPr>
        <w:t>Course Description &amp; Goals</w:t>
      </w:r>
    </w:p>
    <w:p w14:paraId="0B84B2A2" w14:textId="77777777" w:rsidR="00892E52" w:rsidRDefault="00892E52">
      <w:pPr>
        <w:jc w:val="center"/>
      </w:pPr>
    </w:p>
    <w:p w14:paraId="4882768E" w14:textId="1B5A9597" w:rsidR="0058686B" w:rsidRDefault="0058686B" w:rsidP="00FA6284">
      <w:pPr>
        <w:pStyle w:val="BodyText2"/>
        <w:rPr>
          <w:szCs w:val="20"/>
        </w:rPr>
      </w:pPr>
      <w:r w:rsidRPr="00FA6284">
        <w:rPr>
          <w:szCs w:val="20"/>
        </w:rPr>
        <w:t xml:space="preserve">The Spring </w:t>
      </w:r>
      <w:r w:rsidR="00D760C9" w:rsidRPr="00FA6284">
        <w:rPr>
          <w:szCs w:val="20"/>
        </w:rPr>
        <w:t>ADP</w:t>
      </w:r>
      <w:r w:rsidRPr="00FA6284">
        <w:rPr>
          <w:szCs w:val="20"/>
        </w:rPr>
        <w:t xml:space="preserve"> professional seminar is designed to build off and continue the sense of community for first</w:t>
      </w:r>
      <w:r w:rsidR="004774B3">
        <w:rPr>
          <w:szCs w:val="20"/>
        </w:rPr>
        <w:t>-</w:t>
      </w:r>
      <w:r w:rsidRPr="00FA6284">
        <w:rPr>
          <w:szCs w:val="20"/>
        </w:rPr>
        <w:t>ye</w:t>
      </w:r>
      <w:r w:rsidR="00854DF6" w:rsidRPr="00FA6284">
        <w:rPr>
          <w:szCs w:val="20"/>
        </w:rPr>
        <w:t xml:space="preserve">ar graduate students in ADP </w:t>
      </w:r>
      <w:r w:rsidRPr="00FA6284">
        <w:rPr>
          <w:szCs w:val="20"/>
        </w:rPr>
        <w:t xml:space="preserve">that was formed during the Fall professional seminar, to foster an academic and supportive context </w:t>
      </w:r>
      <w:r w:rsidR="00854DF6" w:rsidRPr="00FA6284">
        <w:rPr>
          <w:szCs w:val="20"/>
        </w:rPr>
        <w:t xml:space="preserve">for </w:t>
      </w:r>
      <w:r w:rsidR="00EB3703" w:rsidRPr="00FA6284">
        <w:rPr>
          <w:szCs w:val="20"/>
        </w:rPr>
        <w:t xml:space="preserve">all </w:t>
      </w:r>
      <w:r w:rsidR="00854DF6" w:rsidRPr="00FA6284">
        <w:rPr>
          <w:szCs w:val="20"/>
        </w:rPr>
        <w:t>g</w:t>
      </w:r>
      <w:r w:rsidRPr="00FA6284">
        <w:rPr>
          <w:szCs w:val="20"/>
        </w:rPr>
        <w:t xml:space="preserve">raduate students, and to serve as a mechanism for facilitating </w:t>
      </w:r>
      <w:r w:rsidR="00854DF6" w:rsidRPr="00FA6284">
        <w:rPr>
          <w:szCs w:val="20"/>
        </w:rPr>
        <w:t xml:space="preserve">the </w:t>
      </w:r>
      <w:r w:rsidRPr="00FA6284">
        <w:rPr>
          <w:szCs w:val="20"/>
        </w:rPr>
        <w:t xml:space="preserve">student organization of the </w:t>
      </w:r>
      <w:r w:rsidR="00854DF6" w:rsidRPr="00FA6284">
        <w:rPr>
          <w:szCs w:val="20"/>
        </w:rPr>
        <w:t>ongoing ADP</w:t>
      </w:r>
      <w:r w:rsidRPr="00FA6284">
        <w:rPr>
          <w:szCs w:val="20"/>
        </w:rPr>
        <w:t xml:space="preserve"> colloquia series. Students in this course will </w:t>
      </w:r>
      <w:r w:rsidR="00EB3703" w:rsidRPr="00FA6284">
        <w:rPr>
          <w:szCs w:val="20"/>
        </w:rPr>
        <w:t>host</w:t>
      </w:r>
      <w:r w:rsidRPr="00FA6284">
        <w:rPr>
          <w:szCs w:val="20"/>
        </w:rPr>
        <w:t xml:space="preserve"> the speaker series for the current Spring semester and </w:t>
      </w:r>
      <w:r w:rsidR="00EB3703" w:rsidRPr="00FA6284">
        <w:rPr>
          <w:szCs w:val="20"/>
        </w:rPr>
        <w:t xml:space="preserve">find speakers </w:t>
      </w:r>
      <w:r w:rsidRPr="00FA6284">
        <w:rPr>
          <w:szCs w:val="20"/>
        </w:rPr>
        <w:t xml:space="preserve">for the following Fall semester. This involves contacting and scheduling both external and internal speakers and panels, deciding on topics and formats to be covered, advertising the sessions, attending the sessions, and providing a variety of speaker-support functions (AV/technology needs, </w:t>
      </w:r>
      <w:r w:rsidR="00B705AB">
        <w:rPr>
          <w:szCs w:val="20"/>
        </w:rPr>
        <w:t>water</w:t>
      </w:r>
      <w:r w:rsidRPr="00FA6284">
        <w:rPr>
          <w:szCs w:val="20"/>
        </w:rPr>
        <w:t xml:space="preserve">, lunch, parking, maps </w:t>
      </w:r>
      <w:proofErr w:type="spellStart"/>
      <w:r w:rsidRPr="00FA6284">
        <w:rPr>
          <w:szCs w:val="20"/>
        </w:rPr>
        <w:t>etc</w:t>
      </w:r>
      <w:proofErr w:type="spellEnd"/>
      <w:r w:rsidRPr="00FA6284">
        <w:rPr>
          <w:szCs w:val="20"/>
        </w:rPr>
        <w:t>…)</w:t>
      </w:r>
    </w:p>
    <w:p w14:paraId="5980B06C" w14:textId="77777777" w:rsidR="00FA6284" w:rsidRPr="00FA6284" w:rsidRDefault="00FA6284" w:rsidP="00FA6284">
      <w:pPr>
        <w:pStyle w:val="BodyText2"/>
        <w:rPr>
          <w:szCs w:val="20"/>
        </w:rPr>
      </w:pPr>
    </w:p>
    <w:p w14:paraId="4F691C1E" w14:textId="2BAC12AB" w:rsidR="00304E83" w:rsidRDefault="0058686B">
      <w:pPr>
        <w:jc w:val="center"/>
        <w:rPr>
          <w:b/>
        </w:rPr>
      </w:pPr>
      <w:r>
        <w:rPr>
          <w:b/>
        </w:rPr>
        <w:t>Course Requirements/Assignments/Activities</w:t>
      </w:r>
    </w:p>
    <w:p w14:paraId="121F655F" w14:textId="77777777" w:rsidR="00FA6284" w:rsidRDefault="00FA6284">
      <w:pPr>
        <w:jc w:val="center"/>
        <w:rPr>
          <w:b/>
        </w:rPr>
      </w:pPr>
    </w:p>
    <w:p w14:paraId="0E687D8C" w14:textId="77777777" w:rsidR="0058686B" w:rsidRPr="00FA6284" w:rsidRDefault="0058686B">
      <w:pPr>
        <w:numPr>
          <w:ilvl w:val="0"/>
          <w:numId w:val="21"/>
        </w:numPr>
        <w:rPr>
          <w:sz w:val="20"/>
          <w:szCs w:val="20"/>
        </w:rPr>
      </w:pPr>
      <w:r w:rsidRPr="00FA6284">
        <w:rPr>
          <w:sz w:val="20"/>
          <w:szCs w:val="20"/>
          <w:u w:val="single"/>
        </w:rPr>
        <w:t>Attendance/participation at the colloquia</w:t>
      </w:r>
      <w:r w:rsidRPr="00FA6284">
        <w:rPr>
          <w:sz w:val="20"/>
          <w:szCs w:val="20"/>
        </w:rPr>
        <w:t>. Students are required to attend every colloquium this semester. Students are allowed to miss one session without penalty but after that, the student’s grade</w:t>
      </w:r>
      <w:r w:rsidR="003C52FC" w:rsidRPr="00FA6284">
        <w:rPr>
          <w:sz w:val="20"/>
          <w:szCs w:val="20"/>
        </w:rPr>
        <w:t>/perception</w:t>
      </w:r>
      <w:r w:rsidRPr="00FA6284">
        <w:rPr>
          <w:sz w:val="20"/>
          <w:szCs w:val="20"/>
        </w:rPr>
        <w:t xml:space="preserve"> will be affected.</w:t>
      </w:r>
    </w:p>
    <w:p w14:paraId="59A524BF" w14:textId="77777777" w:rsidR="00892E52" w:rsidRPr="00FA6284" w:rsidRDefault="00892E52" w:rsidP="00892E52">
      <w:pPr>
        <w:ind w:left="720"/>
        <w:rPr>
          <w:sz w:val="20"/>
          <w:szCs w:val="20"/>
        </w:rPr>
      </w:pPr>
    </w:p>
    <w:p w14:paraId="4D1467D3" w14:textId="1FB53D84" w:rsidR="00892E52" w:rsidRPr="00FA6284" w:rsidRDefault="0058686B" w:rsidP="00892E52">
      <w:pPr>
        <w:numPr>
          <w:ilvl w:val="0"/>
          <w:numId w:val="21"/>
        </w:numPr>
        <w:rPr>
          <w:sz w:val="20"/>
          <w:szCs w:val="20"/>
        </w:rPr>
      </w:pPr>
      <w:r w:rsidRPr="00FA6284">
        <w:rPr>
          <w:sz w:val="20"/>
          <w:szCs w:val="20"/>
          <w:u w:val="single"/>
        </w:rPr>
        <w:t>Planning/organizing future colloquia</w:t>
      </w:r>
      <w:r w:rsidRPr="00FA6284">
        <w:rPr>
          <w:sz w:val="20"/>
          <w:szCs w:val="20"/>
        </w:rPr>
        <w:t xml:space="preserve"> – Students are responsible for completing the speaker schedule for this semester </w:t>
      </w:r>
      <w:r w:rsidR="00854DF6" w:rsidRPr="00FA6284">
        <w:rPr>
          <w:sz w:val="20"/>
          <w:szCs w:val="20"/>
        </w:rPr>
        <w:t xml:space="preserve">(if needed) </w:t>
      </w:r>
      <w:r w:rsidRPr="00FA6284">
        <w:rPr>
          <w:sz w:val="20"/>
          <w:szCs w:val="20"/>
        </w:rPr>
        <w:t xml:space="preserve">and for filling the speaker schedule for the fall. </w:t>
      </w:r>
    </w:p>
    <w:p w14:paraId="22DFF494" w14:textId="77777777" w:rsidR="00892E52" w:rsidRPr="00FA6284" w:rsidRDefault="00892E52" w:rsidP="00892E52">
      <w:pPr>
        <w:ind w:left="720"/>
        <w:rPr>
          <w:sz w:val="20"/>
          <w:szCs w:val="20"/>
        </w:rPr>
      </w:pPr>
    </w:p>
    <w:p w14:paraId="6A4A7FDF" w14:textId="25ABA83A" w:rsidR="0058686B" w:rsidRPr="00FA6284" w:rsidRDefault="0058686B" w:rsidP="00FA6284">
      <w:pPr>
        <w:numPr>
          <w:ilvl w:val="0"/>
          <w:numId w:val="21"/>
        </w:numPr>
        <w:rPr>
          <w:sz w:val="20"/>
          <w:szCs w:val="20"/>
        </w:rPr>
      </w:pPr>
      <w:r w:rsidRPr="00FA6284">
        <w:rPr>
          <w:sz w:val="20"/>
          <w:szCs w:val="20"/>
          <w:u w:val="single"/>
        </w:rPr>
        <w:t>Speaker support</w:t>
      </w:r>
      <w:r w:rsidRPr="00FA6284">
        <w:rPr>
          <w:sz w:val="20"/>
          <w:szCs w:val="20"/>
        </w:rPr>
        <w:t>. Students will assist in providing speaker support this semester (</w:t>
      </w:r>
      <w:r w:rsidR="00EE03ED">
        <w:rPr>
          <w:sz w:val="20"/>
          <w:szCs w:val="20"/>
        </w:rPr>
        <w:t xml:space="preserve">emails, </w:t>
      </w:r>
      <w:r w:rsidRPr="00FA6284">
        <w:rPr>
          <w:sz w:val="20"/>
          <w:szCs w:val="20"/>
        </w:rPr>
        <w:t xml:space="preserve">AV/technology needs, drinks, lunch, parking, </w:t>
      </w:r>
      <w:r w:rsidR="00854DF6" w:rsidRPr="00FA6284">
        <w:rPr>
          <w:sz w:val="20"/>
          <w:szCs w:val="20"/>
        </w:rPr>
        <w:t xml:space="preserve">introductions, </w:t>
      </w:r>
      <w:r w:rsidRPr="00FA6284">
        <w:rPr>
          <w:sz w:val="20"/>
          <w:szCs w:val="20"/>
        </w:rPr>
        <w:t xml:space="preserve">maps </w:t>
      </w:r>
      <w:proofErr w:type="spellStart"/>
      <w:r w:rsidRPr="00FA6284">
        <w:rPr>
          <w:sz w:val="20"/>
          <w:szCs w:val="20"/>
        </w:rPr>
        <w:t>etc</w:t>
      </w:r>
      <w:proofErr w:type="spellEnd"/>
      <w:r w:rsidRPr="00FA6284">
        <w:rPr>
          <w:sz w:val="20"/>
          <w:szCs w:val="20"/>
        </w:rPr>
        <w:t>…)</w:t>
      </w:r>
    </w:p>
    <w:p w14:paraId="47188B4B" w14:textId="77777777" w:rsidR="00892E52" w:rsidRDefault="00892E52"/>
    <w:p w14:paraId="2A69AF53" w14:textId="035501B7" w:rsidR="00892E52" w:rsidRDefault="0058686B" w:rsidP="00FA6284">
      <w:pPr>
        <w:pStyle w:val="Heading1"/>
      </w:pPr>
      <w:r>
        <w:t>Grading Procedures</w:t>
      </w:r>
    </w:p>
    <w:p w14:paraId="7F4B9851" w14:textId="77777777" w:rsidR="00FA6284" w:rsidRPr="00FA6284" w:rsidRDefault="00FA6284" w:rsidP="00FA6284"/>
    <w:p w14:paraId="1477BB36" w14:textId="7057AFA3" w:rsidR="0058686B" w:rsidRPr="006103AF" w:rsidRDefault="0058686B">
      <w:pPr>
        <w:rPr>
          <w:sz w:val="20"/>
          <w:szCs w:val="20"/>
        </w:rPr>
      </w:pPr>
      <w:r w:rsidRPr="00FA6284">
        <w:rPr>
          <w:sz w:val="20"/>
          <w:szCs w:val="20"/>
        </w:rPr>
        <w:t xml:space="preserve">Grades for this course will be on a satisfactory/no credit basis. In order to receive a satisfactory pass, students will need to complete requirements above. </w:t>
      </w:r>
    </w:p>
    <w:p w14:paraId="072F5599" w14:textId="6F2F89EB" w:rsidR="00517682" w:rsidRDefault="003C52FC" w:rsidP="00FA6284">
      <w:pPr>
        <w:jc w:val="center"/>
        <w:rPr>
          <w:b/>
        </w:rPr>
      </w:pPr>
      <w:r>
        <w:rPr>
          <w:b/>
        </w:rPr>
        <w:t>Miscellaneous</w:t>
      </w:r>
    </w:p>
    <w:p w14:paraId="39BF69D3" w14:textId="77777777" w:rsidR="00FA6284" w:rsidRPr="00FA6284" w:rsidRDefault="00FA6284" w:rsidP="00FA6284">
      <w:pPr>
        <w:jc w:val="center"/>
        <w:rPr>
          <w:b/>
        </w:rPr>
      </w:pPr>
    </w:p>
    <w:p w14:paraId="3DF378EB" w14:textId="77933545" w:rsidR="004D10DA" w:rsidRPr="00FA6284" w:rsidRDefault="004D10DA" w:rsidP="004D10DA">
      <w:pPr>
        <w:widowControl w:val="0"/>
        <w:autoSpaceDE w:val="0"/>
        <w:autoSpaceDN w:val="0"/>
        <w:adjustRightInd w:val="0"/>
        <w:rPr>
          <w:rFonts w:cs="Times-Roman"/>
          <w:color w:val="0000FF"/>
          <w:sz w:val="20"/>
          <w:szCs w:val="20"/>
        </w:rPr>
      </w:pPr>
      <w:r w:rsidRPr="00FA6284">
        <w:rPr>
          <w:rFonts w:cs="Helvetica"/>
          <w:sz w:val="20"/>
          <w:szCs w:val="20"/>
        </w:rPr>
        <w:t xml:space="preserve">If you are student with disability and you need academic accommodations, please see me and contact the Office of Disability Services </w:t>
      </w:r>
      <w:hyperlink r:id="rId9" w:history="1">
        <w:r w:rsidR="00CB13A9" w:rsidRPr="00FA6284">
          <w:rPr>
            <w:rStyle w:val="Hyperlink"/>
            <w:rFonts w:cs="Times-Roman"/>
            <w:sz w:val="20"/>
            <w:szCs w:val="20"/>
          </w:rPr>
          <w:t>https://ds.gmu.edu</w:t>
        </w:r>
      </w:hyperlink>
      <w:r w:rsidRPr="00FA6284">
        <w:rPr>
          <w:sz w:val="20"/>
          <w:szCs w:val="20"/>
        </w:rPr>
        <w:t xml:space="preserve"> </w:t>
      </w:r>
      <w:r w:rsidRPr="00FA6284">
        <w:rPr>
          <w:rFonts w:cs="Helvetica"/>
          <w:sz w:val="20"/>
          <w:szCs w:val="20"/>
        </w:rPr>
        <w:t xml:space="preserve">at </w:t>
      </w:r>
      <w:hyperlink r:id="rId10" w:history="1">
        <w:r w:rsidRPr="00FA6284">
          <w:rPr>
            <w:rFonts w:cs="Helvetica"/>
            <w:color w:val="0550B0"/>
            <w:sz w:val="20"/>
            <w:szCs w:val="20"/>
            <w:u w:val="single" w:color="0550B0"/>
          </w:rPr>
          <w:t>703- 993- 2474</w:t>
        </w:r>
      </w:hyperlink>
      <w:r w:rsidRPr="00FA6284">
        <w:rPr>
          <w:rFonts w:cs="Helvetica"/>
          <w:sz w:val="20"/>
          <w:szCs w:val="20"/>
        </w:rPr>
        <w:t>. All academic accommodations must be arranged through that office</w:t>
      </w:r>
      <w:r w:rsidRPr="00FA6284">
        <w:rPr>
          <w:rFonts w:cs="Times-Roman"/>
          <w:color w:val="000000"/>
          <w:sz w:val="20"/>
          <w:szCs w:val="20"/>
        </w:rPr>
        <w:t>.</w:t>
      </w:r>
    </w:p>
    <w:p w14:paraId="473AA3A8" w14:textId="77777777" w:rsidR="00FA6284" w:rsidRPr="00FA6284" w:rsidRDefault="00FA6284" w:rsidP="00FA6284">
      <w:pPr>
        <w:rPr>
          <w:color w:val="000000"/>
          <w:sz w:val="20"/>
          <w:szCs w:val="20"/>
        </w:rPr>
      </w:pPr>
    </w:p>
    <w:p w14:paraId="631E3AF6" w14:textId="5FE31130" w:rsidR="00FA6284" w:rsidRDefault="00FA6284" w:rsidP="00FA6284">
      <w:pPr>
        <w:rPr>
          <w:color w:val="000000"/>
          <w:sz w:val="20"/>
          <w:szCs w:val="20"/>
        </w:rPr>
      </w:pPr>
      <w:r w:rsidRPr="00FA6284">
        <w:rPr>
          <w:color w:val="000000"/>
          <w:sz w:val="20"/>
          <w:szCs w:val="20"/>
        </w:rPr>
        <w:t>Mason uses electronic mail to provide official information to students. Students are responsible for the content of university communication sent to their Mason e-mail account and are required to activate that account and check it regularly.</w:t>
      </w:r>
    </w:p>
    <w:p w14:paraId="251748FD" w14:textId="77777777" w:rsidR="00F46967" w:rsidRPr="00F46967" w:rsidRDefault="00F46967" w:rsidP="00FA6284">
      <w:pPr>
        <w:rPr>
          <w:sz w:val="20"/>
          <w:szCs w:val="20"/>
        </w:rPr>
      </w:pPr>
    </w:p>
    <w:p w14:paraId="61B2737D" w14:textId="2A80B62D" w:rsidR="00FA6284" w:rsidRPr="00F46967" w:rsidRDefault="00C850CC" w:rsidP="00F46967">
      <w:pPr>
        <w:rPr>
          <w:sz w:val="20"/>
          <w:szCs w:val="20"/>
        </w:rPr>
      </w:pPr>
      <w:r w:rsidRPr="00F46967">
        <w:rPr>
          <w:color w:val="000000"/>
          <w:sz w:val="20"/>
          <w:szCs w:val="20"/>
        </w:rPr>
        <w:t>Snow/COVID closures</w:t>
      </w:r>
      <w:r w:rsidR="00FA6284" w:rsidRPr="00F46967">
        <w:rPr>
          <w:color w:val="000000"/>
          <w:sz w:val="20"/>
          <w:szCs w:val="20"/>
        </w:rPr>
        <w:t xml:space="preserve"> – </w:t>
      </w:r>
      <w:r w:rsidRPr="00F46967">
        <w:rPr>
          <w:color w:val="000000"/>
          <w:sz w:val="20"/>
          <w:szCs w:val="20"/>
        </w:rPr>
        <w:t xml:space="preserve">If the campus is closed due to weather or COVID, we will </w:t>
      </w:r>
      <w:r w:rsidR="00EE03ED">
        <w:rPr>
          <w:color w:val="000000"/>
          <w:sz w:val="20"/>
          <w:szCs w:val="20"/>
        </w:rPr>
        <w:t xml:space="preserve">still </w:t>
      </w:r>
      <w:r w:rsidRPr="00F46967">
        <w:rPr>
          <w:color w:val="000000"/>
          <w:sz w:val="20"/>
          <w:szCs w:val="20"/>
        </w:rPr>
        <w:t>meet</w:t>
      </w:r>
      <w:r w:rsidR="00EE03ED">
        <w:rPr>
          <w:color w:val="000000"/>
          <w:sz w:val="20"/>
          <w:szCs w:val="20"/>
        </w:rPr>
        <w:t xml:space="preserve"> if the speaker is able to continue</w:t>
      </w:r>
      <w:r w:rsidRPr="00F46967">
        <w:rPr>
          <w:color w:val="000000"/>
          <w:sz w:val="20"/>
          <w:szCs w:val="20"/>
        </w:rPr>
        <w:t xml:space="preserve"> </w:t>
      </w:r>
      <w:hyperlink r:id="rId11" w:history="1">
        <w:r w:rsidRPr="00E259DC">
          <w:rPr>
            <w:rStyle w:val="Hyperlink"/>
            <w:sz w:val="20"/>
            <w:szCs w:val="20"/>
          </w:rPr>
          <w:t>https://gmu.zoom.us/j/3101561808?pwd=RGUySHplRDVVc1dxeWJJaERCNFFOUT09</w:t>
        </w:r>
      </w:hyperlink>
    </w:p>
    <w:p w14:paraId="1D894528" w14:textId="2A64CF62" w:rsidR="00FA6284" w:rsidRPr="00F141E6" w:rsidRDefault="00FA6284" w:rsidP="00F141E6">
      <w:pPr>
        <w:pStyle w:val="NormalWeb"/>
        <w:rPr>
          <w:color w:val="000000"/>
        </w:rPr>
      </w:pPr>
      <w:r>
        <w:rPr>
          <w:color w:val="000000"/>
        </w:rPr>
        <w:t>GMU</w:t>
      </w:r>
      <w:r w:rsidRPr="00FA6284">
        <w:rPr>
          <w:color w:val="000000"/>
        </w:rPr>
        <w:t xml:space="preserve">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12" w:history="1">
        <w:r w:rsidR="00F141E6" w:rsidRPr="009E5739">
          <w:rPr>
            <w:rStyle w:val="Hyperlink"/>
          </w:rPr>
          <w:t>https://oai.gmu.edu/mason-honor-code/</w:t>
        </w:r>
      </w:hyperlink>
      <w:r w:rsidR="00F141E6">
        <w:t xml:space="preserve"> </w:t>
      </w:r>
      <w:r>
        <w:rPr>
          <w:color w:val="000000"/>
        </w:rPr>
        <w:t xml:space="preserve"> </w:t>
      </w:r>
      <w:r w:rsidRPr="00FA6284">
        <w:rPr>
          <w:color w:val="000000"/>
        </w:rPr>
        <w:t xml:space="preserve"> All violations of the Honor Code will be reported to the Honor Committee.</w:t>
      </w:r>
      <w:r>
        <w:rPr>
          <w:rFonts w:cs="Helvetica"/>
          <w:szCs w:val="28"/>
        </w:rPr>
        <w:br w:type="page"/>
      </w:r>
    </w:p>
    <w:p w14:paraId="362EE2ED" w14:textId="33DC4E62" w:rsidR="002623DC" w:rsidRPr="004A041A" w:rsidRDefault="0058686B" w:rsidP="00892E52">
      <w:pPr>
        <w:jc w:val="center"/>
        <w:rPr>
          <w:b/>
          <w:sz w:val="20"/>
          <w:szCs w:val="20"/>
        </w:rPr>
      </w:pPr>
      <w:r w:rsidRPr="004A041A">
        <w:rPr>
          <w:b/>
          <w:sz w:val="20"/>
          <w:szCs w:val="20"/>
        </w:rPr>
        <w:lastRenderedPageBreak/>
        <w:t>Schedule</w:t>
      </w:r>
    </w:p>
    <w:p w14:paraId="00EA7B78" w14:textId="62D903D3" w:rsidR="004774B3" w:rsidRPr="004A041A" w:rsidRDefault="004774B3" w:rsidP="004774B3">
      <w:pPr>
        <w:spacing w:line="276" w:lineRule="auto"/>
        <w:ind w:right="-90"/>
        <w:rPr>
          <w:sz w:val="20"/>
          <w:szCs w:val="20"/>
        </w:rPr>
      </w:pPr>
    </w:p>
    <w:tbl>
      <w:tblPr>
        <w:tblpPr w:leftFromText="180" w:rightFromText="180" w:vertAnchor="page" w:horzAnchor="margin" w:tblpXSpec="center" w:tblpY="1319"/>
        <w:tblW w:w="10342" w:type="dxa"/>
        <w:jc w:val="center"/>
        <w:tblLayout w:type="fixed"/>
        <w:tblCellMar>
          <w:left w:w="0" w:type="dxa"/>
          <w:right w:w="0" w:type="dxa"/>
        </w:tblCellMar>
        <w:tblLook w:val="04A0" w:firstRow="1" w:lastRow="0" w:firstColumn="1" w:lastColumn="0" w:noHBand="0" w:noVBand="1"/>
      </w:tblPr>
      <w:tblGrid>
        <w:gridCol w:w="712"/>
        <w:gridCol w:w="2340"/>
        <w:gridCol w:w="3060"/>
        <w:gridCol w:w="4230"/>
      </w:tblGrid>
      <w:tr w:rsidR="004774B3" w:rsidRPr="004A041A" w14:paraId="479EA6A7" w14:textId="77777777" w:rsidTr="004A041A">
        <w:trPr>
          <w:trHeight w:val="615"/>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8F5CA5" w14:textId="77777777" w:rsidR="004774B3" w:rsidRPr="004A041A" w:rsidRDefault="004774B3" w:rsidP="003B3DCF">
            <w:pPr>
              <w:spacing w:before="120" w:after="120"/>
              <w:rPr>
                <w:b/>
                <w:bCs/>
                <w:sz w:val="20"/>
                <w:szCs w:val="20"/>
              </w:rPr>
            </w:pPr>
            <w:r w:rsidRPr="004A041A">
              <w:rPr>
                <w:b/>
                <w:bCs/>
                <w:sz w:val="20"/>
                <w:szCs w:val="20"/>
              </w:rPr>
              <w:t xml:space="preserve">Date </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E20CAC" w14:textId="77777777" w:rsidR="004774B3" w:rsidRPr="004A041A" w:rsidRDefault="004774B3" w:rsidP="003B3DCF">
            <w:pPr>
              <w:spacing w:before="120" w:after="120"/>
              <w:rPr>
                <w:b/>
                <w:bCs/>
                <w:sz w:val="20"/>
                <w:szCs w:val="20"/>
              </w:rPr>
            </w:pPr>
            <w:r w:rsidRPr="004A041A">
              <w:rPr>
                <w:b/>
                <w:bCs/>
                <w:sz w:val="20"/>
                <w:szCs w:val="20"/>
              </w:rPr>
              <w:t>Speaker Name</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0CE28D" w14:textId="77777777" w:rsidR="004774B3" w:rsidRPr="004A041A" w:rsidRDefault="004774B3" w:rsidP="003B3DCF">
            <w:pPr>
              <w:spacing w:line="276" w:lineRule="auto"/>
              <w:rPr>
                <w:b/>
                <w:bCs/>
                <w:sz w:val="20"/>
                <w:szCs w:val="20"/>
              </w:rPr>
            </w:pPr>
            <w:r w:rsidRPr="004A041A">
              <w:rPr>
                <w:b/>
                <w:bCs/>
                <w:sz w:val="20"/>
                <w:szCs w:val="20"/>
              </w:rPr>
              <w:t>Email/Affiliation</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45BFA50" w14:textId="77777777" w:rsidR="004774B3" w:rsidRPr="004A041A" w:rsidRDefault="004774B3" w:rsidP="003B3DCF">
            <w:pPr>
              <w:spacing w:before="120" w:after="120"/>
              <w:rPr>
                <w:b/>
                <w:bCs/>
                <w:sz w:val="20"/>
                <w:szCs w:val="20"/>
              </w:rPr>
            </w:pPr>
            <w:r w:rsidRPr="004A041A">
              <w:rPr>
                <w:b/>
                <w:bCs/>
                <w:sz w:val="20"/>
                <w:szCs w:val="20"/>
              </w:rPr>
              <w:t>Presentation Title</w:t>
            </w:r>
          </w:p>
        </w:tc>
      </w:tr>
      <w:tr w:rsidR="004774B3" w:rsidRPr="004A041A" w14:paraId="274E1FAB"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6C3B79" w14:textId="4ED99F0E" w:rsidR="004774B3" w:rsidRPr="004A041A" w:rsidRDefault="00EE03ED" w:rsidP="003B3DCF">
            <w:pPr>
              <w:spacing w:before="120" w:after="120"/>
              <w:rPr>
                <w:sz w:val="20"/>
                <w:szCs w:val="20"/>
              </w:rPr>
            </w:pPr>
            <w:r w:rsidRPr="004A041A">
              <w:rPr>
                <w:sz w:val="20"/>
                <w:szCs w:val="20"/>
              </w:rPr>
              <w:t>Jan 25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F324C86" w14:textId="4BC55E5A" w:rsidR="004774B3" w:rsidRPr="004A041A" w:rsidRDefault="004774B3" w:rsidP="003B3DCF">
            <w:pPr>
              <w:spacing w:before="120" w:after="120"/>
              <w:rPr>
                <w:sz w:val="20"/>
                <w:szCs w:val="20"/>
              </w:rPr>
            </w:pPr>
            <w:r w:rsidRPr="004A041A">
              <w:rPr>
                <w:sz w:val="20"/>
                <w:szCs w:val="20"/>
              </w:rPr>
              <w:t>Organizational meeting</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57AE9A07" w14:textId="10CF42C4" w:rsidR="004774B3" w:rsidRPr="004A041A" w:rsidRDefault="004774B3" w:rsidP="003B3DCF">
            <w:pPr>
              <w:spacing w:line="276" w:lineRule="auto"/>
              <w:rPr>
                <w:sz w:val="20"/>
                <w:szCs w:val="20"/>
              </w:rPr>
            </w:pP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057E737" w14:textId="1FEA5929" w:rsidR="004774B3" w:rsidRPr="004A041A" w:rsidRDefault="004774B3" w:rsidP="00790D1B">
            <w:pPr>
              <w:rPr>
                <w:sz w:val="20"/>
                <w:szCs w:val="20"/>
                <w:lang w:val="nl-NL"/>
              </w:rPr>
            </w:pPr>
          </w:p>
        </w:tc>
      </w:tr>
      <w:tr w:rsidR="004774B3" w:rsidRPr="004A041A" w14:paraId="54A38AA0"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21B22B" w14:textId="5CA2AD12" w:rsidR="004774B3" w:rsidRPr="004A041A" w:rsidRDefault="00BF4642" w:rsidP="003B3DCF">
            <w:pPr>
              <w:spacing w:before="120" w:after="120"/>
              <w:rPr>
                <w:sz w:val="20"/>
                <w:szCs w:val="20"/>
              </w:rPr>
            </w:pPr>
            <w:r w:rsidRPr="004A041A">
              <w:rPr>
                <w:sz w:val="20"/>
                <w:szCs w:val="20"/>
              </w:rPr>
              <w:t>Feb</w:t>
            </w:r>
            <w:r w:rsidR="004774B3" w:rsidRPr="004A041A">
              <w:rPr>
                <w:sz w:val="20"/>
                <w:szCs w:val="20"/>
              </w:rPr>
              <w:t xml:space="preserve"> </w:t>
            </w:r>
            <w:r w:rsidR="00EE03ED" w:rsidRPr="004A041A">
              <w:rPr>
                <w:sz w:val="20"/>
                <w:szCs w:val="20"/>
              </w:rPr>
              <w:t>1</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6BD0DA9" w14:textId="6E546309" w:rsidR="004774B3" w:rsidRPr="004A041A" w:rsidRDefault="00E048BF" w:rsidP="00E048BF">
            <w:pPr>
              <w:spacing w:line="276" w:lineRule="auto"/>
              <w:rPr>
                <w:sz w:val="20"/>
                <w:szCs w:val="20"/>
              </w:rPr>
            </w:pPr>
            <w:r w:rsidRPr="004A041A">
              <w:rPr>
                <w:sz w:val="20"/>
                <w:szCs w:val="20"/>
              </w:rPr>
              <w:t>Dr. Davis Dixon</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311E87B2" w14:textId="77777777" w:rsidR="00EE03ED" w:rsidRPr="004A041A" w:rsidRDefault="00EE03ED" w:rsidP="003B3DCF">
            <w:pPr>
              <w:spacing w:line="276" w:lineRule="auto"/>
              <w:rPr>
                <w:sz w:val="20"/>
                <w:szCs w:val="20"/>
              </w:rPr>
            </w:pPr>
            <w:r w:rsidRPr="004A041A">
              <w:rPr>
                <w:sz w:val="20"/>
                <w:szCs w:val="20"/>
              </w:rPr>
              <w:t>Howard University</w:t>
            </w:r>
          </w:p>
          <w:p w14:paraId="0550BEF4" w14:textId="25A9D611" w:rsidR="00252CD1" w:rsidRPr="004A041A" w:rsidRDefault="00000000" w:rsidP="003B3DCF">
            <w:pPr>
              <w:spacing w:line="276" w:lineRule="auto"/>
              <w:rPr>
                <w:color w:val="000000"/>
                <w:sz w:val="20"/>
                <w:szCs w:val="20"/>
              </w:rPr>
            </w:pPr>
            <w:hyperlink r:id="rId13" w:history="1">
              <w:r w:rsidR="00252CD1" w:rsidRPr="004A041A">
                <w:rPr>
                  <w:rStyle w:val="Hyperlink"/>
                  <w:sz w:val="20"/>
                  <w:szCs w:val="20"/>
                </w:rPr>
                <w:t>davis.dixon@howard.edu</w:t>
              </w:r>
            </w:hyperlink>
            <w:r w:rsidR="00252CD1" w:rsidRPr="004A041A">
              <w:rPr>
                <w:color w:val="000000"/>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BA3C2F" w14:textId="639D81E1" w:rsidR="004774B3" w:rsidRPr="004A041A" w:rsidRDefault="00EE03ED" w:rsidP="00790D1B">
            <w:pPr>
              <w:rPr>
                <w:i/>
                <w:iCs/>
                <w:sz w:val="20"/>
                <w:szCs w:val="20"/>
              </w:rPr>
            </w:pPr>
            <w:r w:rsidRPr="004A041A">
              <w:rPr>
                <w:i/>
                <w:iCs/>
                <w:sz w:val="20"/>
                <w:szCs w:val="20"/>
              </w:rPr>
              <w:t>Culture, Identity, and Belonging: Black Child Development across the Lifespan</w:t>
            </w:r>
          </w:p>
        </w:tc>
      </w:tr>
      <w:tr w:rsidR="00547115" w:rsidRPr="004A041A" w14:paraId="22B3E02C" w14:textId="77777777" w:rsidTr="004A041A">
        <w:trPr>
          <w:trHeight w:val="138"/>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09F4C4" w14:textId="26977070" w:rsidR="00547115" w:rsidRPr="004A041A" w:rsidRDefault="00547115" w:rsidP="00547115">
            <w:pPr>
              <w:spacing w:before="120" w:after="120"/>
              <w:rPr>
                <w:sz w:val="20"/>
                <w:szCs w:val="20"/>
              </w:rPr>
            </w:pPr>
            <w:r w:rsidRPr="004A041A">
              <w:rPr>
                <w:sz w:val="20"/>
                <w:szCs w:val="20"/>
              </w:rPr>
              <w:t xml:space="preserve">Feb </w:t>
            </w:r>
            <w:r w:rsidR="00EE03ED" w:rsidRPr="004A041A">
              <w:rPr>
                <w:sz w:val="20"/>
                <w:szCs w:val="20"/>
              </w:rPr>
              <w:t>8</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5FFD879" w14:textId="49E65B9D" w:rsidR="00547115" w:rsidRPr="004A041A" w:rsidRDefault="00E048BF" w:rsidP="004A041A">
            <w:pPr>
              <w:rPr>
                <w:sz w:val="20"/>
                <w:szCs w:val="20"/>
              </w:rPr>
            </w:pPr>
            <w:r w:rsidRPr="004A041A">
              <w:rPr>
                <w:sz w:val="20"/>
                <w:szCs w:val="20"/>
              </w:rPr>
              <w:t xml:space="preserve">Dr. Peter </w:t>
            </w:r>
            <w:proofErr w:type="spellStart"/>
            <w:r w:rsidRPr="004A041A">
              <w:rPr>
                <w:sz w:val="20"/>
                <w:szCs w:val="20"/>
              </w:rPr>
              <w:t>Vishton</w:t>
            </w:r>
            <w:proofErr w:type="spellEnd"/>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A40B5F5" w14:textId="43BC1895" w:rsidR="00E048BF" w:rsidRPr="004A041A" w:rsidRDefault="00E048BF" w:rsidP="00547115">
            <w:pPr>
              <w:rPr>
                <w:sz w:val="20"/>
                <w:szCs w:val="20"/>
              </w:rPr>
            </w:pPr>
            <w:r w:rsidRPr="004A041A">
              <w:rPr>
                <w:sz w:val="20"/>
                <w:szCs w:val="20"/>
              </w:rPr>
              <w:t>William &amp; Mary</w:t>
            </w:r>
          </w:p>
          <w:p w14:paraId="5D57FE2E" w14:textId="25557665" w:rsidR="00547115" w:rsidRPr="004A041A" w:rsidRDefault="00000000" w:rsidP="004A041A">
            <w:pPr>
              <w:rPr>
                <w:sz w:val="20"/>
                <w:szCs w:val="20"/>
              </w:rPr>
            </w:pPr>
            <w:hyperlink r:id="rId14" w:history="1">
              <w:r w:rsidR="00E048BF" w:rsidRPr="004A041A">
                <w:rPr>
                  <w:rStyle w:val="Hyperlink"/>
                  <w:rFonts w:cs="Arial"/>
                  <w:sz w:val="20"/>
                  <w:szCs w:val="20"/>
                  <w:shd w:val="clear" w:color="auto" w:fill="FFFFFF"/>
                </w:rPr>
                <w:t>pmvish@wm.edu</w:t>
              </w:r>
            </w:hyperlink>
            <w:r w:rsidR="00E048BF" w:rsidRPr="004A041A">
              <w:rPr>
                <w:rFonts w:cs="Arial"/>
                <w:color w:val="000000"/>
                <w:sz w:val="20"/>
                <w:szCs w:val="20"/>
                <w:shd w:val="clear" w:color="auto" w:fill="FFFFFF"/>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BF0873" w14:textId="1E1F199A" w:rsidR="00547115" w:rsidRPr="004A041A" w:rsidRDefault="00E048BF" w:rsidP="001E13AA">
            <w:pPr>
              <w:spacing w:before="120" w:after="120"/>
              <w:rPr>
                <w:i/>
                <w:iCs/>
                <w:sz w:val="20"/>
                <w:szCs w:val="20"/>
              </w:rPr>
            </w:pPr>
            <w:r w:rsidRPr="004A041A">
              <w:rPr>
                <w:i/>
                <w:iCs/>
                <w:sz w:val="20"/>
                <w:szCs w:val="20"/>
              </w:rPr>
              <w:t>How action planning influences children’s (and adults’) perceptual and cognitive processing</w:t>
            </w:r>
          </w:p>
        </w:tc>
      </w:tr>
      <w:tr w:rsidR="00547115" w:rsidRPr="004A041A" w14:paraId="73F8B0DB" w14:textId="77777777" w:rsidTr="004A041A">
        <w:trPr>
          <w:trHeight w:val="219"/>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ABBAE5" w14:textId="04150767" w:rsidR="00547115" w:rsidRPr="004A041A" w:rsidRDefault="00547115" w:rsidP="00547115">
            <w:pPr>
              <w:spacing w:before="120" w:after="120"/>
              <w:rPr>
                <w:sz w:val="20"/>
                <w:szCs w:val="20"/>
              </w:rPr>
            </w:pPr>
            <w:r w:rsidRPr="004A041A">
              <w:rPr>
                <w:sz w:val="20"/>
                <w:szCs w:val="20"/>
              </w:rPr>
              <w:t>Feb 1</w:t>
            </w:r>
            <w:r w:rsidR="00EE03ED" w:rsidRPr="004A041A">
              <w:rPr>
                <w:sz w:val="20"/>
                <w:szCs w:val="20"/>
              </w:rPr>
              <w:t>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2DC4E5" w14:textId="6B3D32F7" w:rsidR="00547115" w:rsidRPr="004A041A" w:rsidRDefault="00547115" w:rsidP="00547115">
            <w:pPr>
              <w:spacing w:before="120" w:after="120"/>
              <w:rPr>
                <w:sz w:val="20"/>
                <w:szCs w:val="20"/>
              </w:rPr>
            </w:pPr>
            <w:r w:rsidRPr="004A041A">
              <w:rPr>
                <w:sz w:val="20"/>
                <w:szCs w:val="20"/>
              </w:rPr>
              <w:t xml:space="preserve">Dr. </w:t>
            </w:r>
            <w:r w:rsidR="00C81272" w:rsidRPr="004A041A">
              <w:rPr>
                <w:rFonts w:cs="Arial"/>
                <w:color w:val="000000"/>
                <w:sz w:val="20"/>
                <w:szCs w:val="20"/>
                <w:shd w:val="clear" w:color="auto" w:fill="FFFFFF"/>
              </w:rPr>
              <w:t xml:space="preserve"> </w:t>
            </w:r>
            <w:r w:rsidR="00C81272" w:rsidRPr="004A041A">
              <w:rPr>
                <w:color w:val="000000"/>
                <w:sz w:val="20"/>
                <w:szCs w:val="20"/>
                <w:shd w:val="clear" w:color="auto" w:fill="FFFFFF"/>
              </w:rPr>
              <w:t>Elissa Newport</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24F506" w14:textId="24CEAC9E" w:rsidR="00547115" w:rsidRDefault="00C81272" w:rsidP="00C81272">
            <w:pPr>
              <w:rPr>
                <w:sz w:val="20"/>
                <w:szCs w:val="20"/>
              </w:rPr>
            </w:pPr>
            <w:r w:rsidRPr="004A041A">
              <w:rPr>
                <w:rFonts w:cs="Segoe UI"/>
                <w:color w:val="201F1E"/>
                <w:sz w:val="20"/>
                <w:szCs w:val="20"/>
                <w:shd w:val="clear" w:color="auto" w:fill="FFFFFF"/>
              </w:rPr>
              <w:t xml:space="preserve">Georgetown </w:t>
            </w:r>
            <w:r w:rsidR="00547115" w:rsidRPr="004A041A">
              <w:rPr>
                <w:sz w:val="20"/>
                <w:szCs w:val="20"/>
              </w:rPr>
              <w:t>U</w:t>
            </w:r>
            <w:r w:rsidR="00F675E0" w:rsidRPr="004A041A">
              <w:rPr>
                <w:sz w:val="20"/>
                <w:szCs w:val="20"/>
              </w:rPr>
              <w:t>niversit</w:t>
            </w:r>
            <w:r w:rsidRPr="004A041A">
              <w:rPr>
                <w:sz w:val="20"/>
                <w:szCs w:val="20"/>
              </w:rPr>
              <w:t>y</w:t>
            </w:r>
          </w:p>
          <w:p w14:paraId="06264EC1" w14:textId="12AFCC62" w:rsidR="00C81272" w:rsidRPr="004A041A" w:rsidRDefault="00000000" w:rsidP="004A041A">
            <w:pPr>
              <w:spacing w:line="276" w:lineRule="auto"/>
              <w:rPr>
                <w:sz w:val="20"/>
                <w:szCs w:val="20"/>
              </w:rPr>
            </w:pPr>
            <w:hyperlink r:id="rId15" w:history="1">
              <w:r w:rsidR="004A041A" w:rsidRPr="004A041A">
                <w:rPr>
                  <w:rStyle w:val="Hyperlink"/>
                  <w:sz w:val="20"/>
                  <w:szCs w:val="20"/>
                </w:rPr>
                <w:t>eln10@georgetown.edu</w:t>
              </w:r>
            </w:hyperlink>
            <w:r w:rsidR="004A041A" w:rsidRPr="004A041A">
              <w:rPr>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0D0577D" w14:textId="77777777" w:rsidR="00547115" w:rsidRDefault="00C81272" w:rsidP="00547115">
            <w:pPr>
              <w:spacing w:before="120" w:after="120"/>
              <w:rPr>
                <w:i/>
                <w:iCs/>
                <w:sz w:val="20"/>
                <w:szCs w:val="20"/>
              </w:rPr>
            </w:pPr>
            <w:r w:rsidRPr="004A041A">
              <w:rPr>
                <w:i/>
                <w:iCs/>
                <w:sz w:val="20"/>
                <w:szCs w:val="20"/>
              </w:rPr>
              <w:t>Developmental plasticity and language reorganization after pediatric stroke</w:t>
            </w:r>
          </w:p>
          <w:p w14:paraId="06A7F1EC" w14:textId="43B917AC" w:rsidR="004A041A" w:rsidRPr="004A041A" w:rsidRDefault="004A041A" w:rsidP="004A041A">
            <w:pPr>
              <w:spacing w:before="120" w:after="120"/>
              <w:jc w:val="center"/>
              <w:rPr>
                <w:i/>
                <w:iCs/>
                <w:sz w:val="20"/>
                <w:szCs w:val="20"/>
              </w:rPr>
            </w:pPr>
            <w:r w:rsidRPr="004A041A">
              <w:rPr>
                <w:b/>
                <w:bCs/>
                <w:sz w:val="20"/>
                <w:szCs w:val="20"/>
              </w:rPr>
              <w:t>VIA ZOOM</w:t>
            </w:r>
          </w:p>
        </w:tc>
      </w:tr>
      <w:tr w:rsidR="00547115" w:rsidRPr="004A041A" w14:paraId="0254C4E2"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A5B31B" w14:textId="143DE615" w:rsidR="00547115" w:rsidRPr="004A041A" w:rsidRDefault="00547115" w:rsidP="00547115">
            <w:pPr>
              <w:spacing w:before="120" w:after="120"/>
              <w:rPr>
                <w:sz w:val="20"/>
                <w:szCs w:val="20"/>
              </w:rPr>
            </w:pPr>
            <w:r w:rsidRPr="004A041A">
              <w:rPr>
                <w:sz w:val="20"/>
                <w:szCs w:val="20"/>
              </w:rPr>
              <w:t>Feb 2</w:t>
            </w:r>
            <w:r w:rsidR="00EE03ED" w:rsidRPr="004A041A">
              <w:rPr>
                <w:sz w:val="20"/>
                <w:szCs w:val="20"/>
              </w:rPr>
              <w:t>2</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D4D4D2" w14:textId="056CF04E" w:rsidR="00547115" w:rsidRPr="004A041A" w:rsidRDefault="00547115" w:rsidP="00547115">
            <w:pPr>
              <w:spacing w:before="120" w:after="120"/>
              <w:rPr>
                <w:sz w:val="20"/>
                <w:szCs w:val="20"/>
              </w:rPr>
            </w:pPr>
            <w:r w:rsidRPr="004A041A">
              <w:rPr>
                <w:sz w:val="20"/>
                <w:szCs w:val="20"/>
              </w:rPr>
              <w:t>Dr</w:t>
            </w:r>
            <w:r w:rsidR="00C81272" w:rsidRPr="004A041A">
              <w:rPr>
                <w:sz w:val="20"/>
                <w:szCs w:val="20"/>
              </w:rPr>
              <w:t>. James Morris</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13D60E" w14:textId="77777777" w:rsidR="00547115" w:rsidRPr="004A041A" w:rsidRDefault="00C81272" w:rsidP="00547115">
            <w:pPr>
              <w:spacing w:line="276" w:lineRule="auto"/>
              <w:rPr>
                <w:sz w:val="20"/>
                <w:szCs w:val="20"/>
              </w:rPr>
            </w:pPr>
            <w:r w:rsidRPr="004A041A">
              <w:rPr>
                <w:sz w:val="20"/>
                <w:szCs w:val="20"/>
              </w:rPr>
              <w:t xml:space="preserve">University of </w:t>
            </w:r>
            <w:r w:rsidR="00547115" w:rsidRPr="004A041A">
              <w:rPr>
                <w:sz w:val="20"/>
                <w:szCs w:val="20"/>
              </w:rPr>
              <w:t>Virginia</w:t>
            </w:r>
          </w:p>
          <w:p w14:paraId="671B5FFA" w14:textId="29CD97FB" w:rsidR="00C81272" w:rsidRPr="004A041A" w:rsidRDefault="00000000" w:rsidP="00547115">
            <w:pPr>
              <w:spacing w:line="276" w:lineRule="auto"/>
              <w:rPr>
                <w:sz w:val="20"/>
                <w:szCs w:val="20"/>
              </w:rPr>
            </w:pPr>
            <w:hyperlink r:id="rId16" w:history="1">
              <w:r w:rsidR="00C81272" w:rsidRPr="004A041A">
                <w:rPr>
                  <w:rStyle w:val="Hyperlink"/>
                  <w:sz w:val="20"/>
                  <w:szCs w:val="20"/>
                </w:rPr>
                <w:t>jpmorris@virginia.edu</w:t>
              </w:r>
            </w:hyperlink>
            <w:r w:rsidR="00C81272" w:rsidRPr="004A041A">
              <w:rPr>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E2D4DD" w14:textId="7EEF0B7C" w:rsidR="00790D1B" w:rsidRPr="004A041A" w:rsidRDefault="00C81272" w:rsidP="00790D1B">
            <w:pPr>
              <w:spacing w:before="120" w:after="120"/>
              <w:rPr>
                <w:i/>
                <w:iCs/>
                <w:sz w:val="20"/>
                <w:szCs w:val="20"/>
              </w:rPr>
            </w:pPr>
            <w:r w:rsidRPr="004A041A">
              <w:rPr>
                <w:i/>
                <w:iCs/>
                <w:sz w:val="20"/>
                <w:szCs w:val="20"/>
              </w:rPr>
              <w:t>**</w:t>
            </w:r>
          </w:p>
          <w:p w14:paraId="203DEA5D" w14:textId="2B52C272" w:rsidR="00547115" w:rsidRPr="004A041A" w:rsidRDefault="00547115" w:rsidP="00547115">
            <w:pPr>
              <w:spacing w:before="120" w:after="120"/>
              <w:rPr>
                <w:i/>
                <w:iCs/>
                <w:sz w:val="20"/>
                <w:szCs w:val="20"/>
              </w:rPr>
            </w:pPr>
          </w:p>
        </w:tc>
      </w:tr>
      <w:tr w:rsidR="006C2371" w:rsidRPr="004A041A" w14:paraId="747C5D2D" w14:textId="77777777" w:rsidTr="004A041A">
        <w:trPr>
          <w:trHeight w:val="354"/>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11D671" w14:textId="7E2AC90D" w:rsidR="006C2371" w:rsidRPr="004A041A" w:rsidRDefault="006C2371" w:rsidP="006C2371">
            <w:pPr>
              <w:spacing w:before="120" w:after="120"/>
              <w:rPr>
                <w:sz w:val="20"/>
                <w:szCs w:val="20"/>
              </w:rPr>
            </w:pPr>
            <w:r w:rsidRPr="004A041A">
              <w:rPr>
                <w:sz w:val="20"/>
                <w:szCs w:val="20"/>
              </w:rPr>
              <w:t xml:space="preserve">Mar </w:t>
            </w:r>
            <w:r w:rsidR="00EE03ED" w:rsidRPr="004A041A">
              <w:rPr>
                <w:sz w:val="20"/>
                <w:szCs w:val="20"/>
              </w:rPr>
              <w:t>1</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D18DCD" w14:textId="1FAF3B04" w:rsidR="006C2371" w:rsidRPr="004A041A" w:rsidRDefault="006C2371" w:rsidP="006C2371">
            <w:pPr>
              <w:rPr>
                <w:sz w:val="20"/>
                <w:szCs w:val="20"/>
              </w:rPr>
            </w:pPr>
            <w:r w:rsidRPr="004A041A">
              <w:rPr>
                <w:sz w:val="20"/>
                <w:szCs w:val="20"/>
              </w:rPr>
              <w:t xml:space="preserve">Dr. </w:t>
            </w:r>
            <w:r w:rsidR="00C81272" w:rsidRPr="004A041A">
              <w:rPr>
                <w:color w:val="000000"/>
                <w:sz w:val="20"/>
                <w:szCs w:val="20"/>
                <w:shd w:val="clear" w:color="auto" w:fill="FFFFFF"/>
              </w:rPr>
              <w:t xml:space="preserve">Allison </w:t>
            </w:r>
            <w:proofErr w:type="spellStart"/>
            <w:r w:rsidR="00C81272" w:rsidRPr="004A041A">
              <w:rPr>
                <w:color w:val="000000"/>
                <w:sz w:val="20"/>
                <w:szCs w:val="20"/>
                <w:shd w:val="clear" w:color="auto" w:fill="FFFFFF"/>
              </w:rPr>
              <w:t>Ratto</w:t>
            </w:r>
            <w:proofErr w:type="spellEnd"/>
          </w:p>
          <w:p w14:paraId="0C5C5358" w14:textId="4BFBF422" w:rsidR="006C2371" w:rsidRPr="004A041A" w:rsidRDefault="006C2371" w:rsidP="006C2371">
            <w:pPr>
              <w:spacing w:before="120" w:after="120"/>
              <w:rPr>
                <w:sz w:val="20"/>
                <w:szCs w:val="20"/>
              </w:rPr>
            </w:pP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62516E" w14:textId="22728D9B" w:rsidR="006C2371" w:rsidRPr="004A041A" w:rsidRDefault="00000000" w:rsidP="006C2371">
            <w:pPr>
              <w:spacing w:line="276" w:lineRule="auto"/>
              <w:rPr>
                <w:sz w:val="20"/>
                <w:szCs w:val="20"/>
              </w:rPr>
            </w:pPr>
            <w:hyperlink r:id="rId17" w:history="1">
              <w:r w:rsidR="004A041A" w:rsidRPr="004A041A">
                <w:rPr>
                  <w:rStyle w:val="Hyperlink"/>
                  <w:sz w:val="20"/>
                  <w:szCs w:val="20"/>
                </w:rPr>
                <w:t>aratto@childrensnational.org</w:t>
              </w:r>
            </w:hyperlink>
            <w:r w:rsidR="004A041A" w:rsidRPr="004A041A">
              <w:rPr>
                <w:sz w:val="20"/>
                <w:szCs w:val="20"/>
              </w:rPr>
              <w:t xml:space="preserve"> Children’s National </w:t>
            </w:r>
            <w:r w:rsidR="009A1226">
              <w:rPr>
                <w:sz w:val="20"/>
                <w:szCs w:val="20"/>
              </w:rPr>
              <w:t>Medical Center</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DAA1C3" w14:textId="3C282A64" w:rsidR="006C2371" w:rsidRPr="004A041A" w:rsidRDefault="00C81272" w:rsidP="006C2371">
            <w:pPr>
              <w:spacing w:before="120" w:after="120"/>
              <w:rPr>
                <w:i/>
                <w:iCs/>
                <w:sz w:val="20"/>
                <w:szCs w:val="20"/>
              </w:rPr>
            </w:pPr>
            <w:r w:rsidRPr="004A041A">
              <w:rPr>
                <w:i/>
                <w:iCs/>
                <w:sz w:val="20"/>
                <w:szCs w:val="20"/>
              </w:rPr>
              <w:t xml:space="preserve">Centering the Inner Experience of Autism: Development of the Self-Assessment of Autistic Traits </w:t>
            </w:r>
          </w:p>
        </w:tc>
      </w:tr>
      <w:tr w:rsidR="006C2371" w:rsidRPr="004A041A" w14:paraId="017E8824" w14:textId="77777777" w:rsidTr="004A041A">
        <w:trPr>
          <w:trHeight w:val="24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0F6F0C" w14:textId="43DD7866" w:rsidR="006C2371" w:rsidRPr="004A041A" w:rsidRDefault="006C2371" w:rsidP="006C2371">
            <w:pPr>
              <w:spacing w:before="120" w:after="120"/>
              <w:rPr>
                <w:sz w:val="20"/>
                <w:szCs w:val="20"/>
              </w:rPr>
            </w:pPr>
            <w:r w:rsidRPr="004A041A">
              <w:rPr>
                <w:sz w:val="20"/>
                <w:szCs w:val="20"/>
              </w:rPr>
              <w:t xml:space="preserve">Mar </w:t>
            </w:r>
            <w:r w:rsidR="00EE03ED" w:rsidRPr="004A041A">
              <w:rPr>
                <w:sz w:val="20"/>
                <w:szCs w:val="20"/>
              </w:rPr>
              <w:t>8</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CC7CF8" w14:textId="568659F6" w:rsidR="006C2371" w:rsidRPr="004A041A" w:rsidRDefault="004A041A" w:rsidP="006C2371">
            <w:pPr>
              <w:rPr>
                <w:sz w:val="20"/>
                <w:szCs w:val="20"/>
              </w:rPr>
            </w:pPr>
            <w:r w:rsidRPr="004A041A">
              <w:rPr>
                <w:sz w:val="20"/>
                <w:szCs w:val="20"/>
              </w:rPr>
              <w:t xml:space="preserve">Cat Thrasher </w:t>
            </w:r>
          </w:p>
          <w:p w14:paraId="05240830" w14:textId="7AE32D00" w:rsidR="006C2371" w:rsidRPr="004A041A" w:rsidRDefault="006C2371" w:rsidP="006C2371">
            <w:pPr>
              <w:spacing w:before="120" w:after="120"/>
              <w:rPr>
                <w:sz w:val="20"/>
                <w:szCs w:val="20"/>
              </w:rPr>
            </w:pP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25D433B" w14:textId="77777777" w:rsidR="009A1226" w:rsidRDefault="00000000" w:rsidP="006C2371">
            <w:pPr>
              <w:spacing w:line="276" w:lineRule="auto"/>
              <w:rPr>
                <w:sz w:val="20"/>
                <w:szCs w:val="20"/>
              </w:rPr>
            </w:pPr>
            <w:hyperlink r:id="rId18" w:history="1">
              <w:r w:rsidR="004A041A" w:rsidRPr="004A041A">
                <w:rPr>
                  <w:rStyle w:val="Hyperlink"/>
                  <w:sz w:val="20"/>
                  <w:szCs w:val="20"/>
                </w:rPr>
                <w:t>clt2g@virginia.edu</w:t>
              </w:r>
            </w:hyperlink>
            <w:r w:rsidR="004A041A" w:rsidRPr="004A041A">
              <w:rPr>
                <w:sz w:val="20"/>
                <w:szCs w:val="20"/>
              </w:rPr>
              <w:t xml:space="preserve">  </w:t>
            </w:r>
          </w:p>
          <w:p w14:paraId="011D970E" w14:textId="207086B3" w:rsidR="006C2371" w:rsidRPr="004A041A" w:rsidRDefault="006C2371" w:rsidP="006C2371">
            <w:pPr>
              <w:spacing w:line="276" w:lineRule="auto"/>
              <w:rPr>
                <w:sz w:val="20"/>
                <w:szCs w:val="20"/>
              </w:rPr>
            </w:pPr>
            <w:r w:rsidRPr="004A041A">
              <w:rPr>
                <w:sz w:val="20"/>
                <w:szCs w:val="20"/>
              </w:rPr>
              <w:t>University</w:t>
            </w:r>
            <w:r w:rsidR="004A041A" w:rsidRPr="004A041A">
              <w:rPr>
                <w:sz w:val="20"/>
                <w:szCs w:val="20"/>
              </w:rPr>
              <w:t xml:space="preserve"> of Virginia</w:t>
            </w:r>
            <w:r w:rsidR="009A1226">
              <w:rPr>
                <w:sz w:val="20"/>
                <w:szCs w:val="20"/>
              </w:rPr>
              <w:t xml:space="preserve"> (PhD Cand.)</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389A26" w14:textId="7B9237D4" w:rsidR="006C2371" w:rsidRPr="004A041A" w:rsidRDefault="004A041A" w:rsidP="006C2371">
            <w:pPr>
              <w:spacing w:before="120" w:after="120"/>
              <w:rPr>
                <w:i/>
                <w:iCs/>
                <w:sz w:val="20"/>
                <w:szCs w:val="20"/>
              </w:rPr>
            </w:pPr>
            <w:r w:rsidRPr="004A041A">
              <w:rPr>
                <w:i/>
                <w:iCs/>
                <w:sz w:val="20"/>
                <w:szCs w:val="20"/>
              </w:rPr>
              <w:t>Mothers as a Mechanism of Human Regulation</w:t>
            </w:r>
          </w:p>
        </w:tc>
      </w:tr>
      <w:tr w:rsidR="006C2371" w:rsidRPr="004A041A" w14:paraId="188767A8"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396DF8" w14:textId="019B1BF0" w:rsidR="006C2371" w:rsidRPr="004A041A" w:rsidRDefault="006C2371" w:rsidP="006C2371">
            <w:pPr>
              <w:spacing w:before="120" w:after="120"/>
              <w:rPr>
                <w:sz w:val="20"/>
                <w:szCs w:val="20"/>
              </w:rPr>
            </w:pPr>
            <w:r w:rsidRPr="004A041A">
              <w:rPr>
                <w:sz w:val="20"/>
                <w:szCs w:val="20"/>
              </w:rPr>
              <w:t>Mar 1</w:t>
            </w:r>
            <w:r w:rsidR="00EE03ED" w:rsidRPr="004A041A">
              <w:rPr>
                <w:sz w:val="20"/>
                <w:szCs w:val="20"/>
              </w:rPr>
              <w:t>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09EC906" w14:textId="1470E44A" w:rsidR="006C2371" w:rsidRPr="004A041A" w:rsidRDefault="006C2371" w:rsidP="006C2371">
            <w:pPr>
              <w:spacing w:before="120" w:after="120"/>
              <w:rPr>
                <w:sz w:val="20"/>
                <w:szCs w:val="20"/>
              </w:rPr>
            </w:pPr>
            <w:r w:rsidRPr="004A041A">
              <w:rPr>
                <w:sz w:val="20"/>
                <w:szCs w:val="20"/>
              </w:rPr>
              <w:t xml:space="preserve">Spring Break </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515EA2" w14:textId="45D23378" w:rsidR="006C2371" w:rsidRPr="004A041A" w:rsidRDefault="004A041A" w:rsidP="006C2371">
            <w:pPr>
              <w:spacing w:line="276" w:lineRule="auto"/>
              <w:rPr>
                <w:sz w:val="20"/>
                <w:szCs w:val="20"/>
              </w:rPr>
            </w:pPr>
            <w:r>
              <w:rPr>
                <w:sz w:val="20"/>
                <w:szCs w:val="20"/>
              </w:rPr>
              <w:t>No talk</w:t>
            </w:r>
            <w:r w:rsidR="006B62CE">
              <w:rPr>
                <w:sz w:val="20"/>
                <w:szCs w:val="20"/>
              </w:rPr>
              <w:t xml:space="preserve"> - </w:t>
            </w:r>
            <w:r w:rsidR="006B62CE" w:rsidRPr="004A041A">
              <w:rPr>
                <w:sz w:val="20"/>
                <w:szCs w:val="20"/>
              </w:rPr>
              <w:t>Spring Break</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A845B7" w14:textId="0DD29CFC" w:rsidR="006C2371" w:rsidRPr="004A041A" w:rsidRDefault="006C2371" w:rsidP="006C2371">
            <w:pPr>
              <w:spacing w:before="120" w:after="120"/>
              <w:rPr>
                <w:i/>
                <w:iCs/>
                <w:sz w:val="20"/>
                <w:szCs w:val="20"/>
              </w:rPr>
            </w:pPr>
          </w:p>
        </w:tc>
      </w:tr>
      <w:tr w:rsidR="006C2371" w:rsidRPr="004A041A" w14:paraId="55A913D5"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A05A58" w14:textId="75CEBF43" w:rsidR="006C2371" w:rsidRPr="004A041A" w:rsidRDefault="006C2371" w:rsidP="006C2371">
            <w:pPr>
              <w:spacing w:before="120" w:after="120"/>
              <w:rPr>
                <w:sz w:val="20"/>
                <w:szCs w:val="20"/>
              </w:rPr>
            </w:pPr>
            <w:r w:rsidRPr="004A041A">
              <w:rPr>
                <w:sz w:val="20"/>
                <w:szCs w:val="20"/>
              </w:rPr>
              <w:t>Mar 2</w:t>
            </w:r>
            <w:r w:rsidR="00EE03ED" w:rsidRPr="004A041A">
              <w:rPr>
                <w:sz w:val="20"/>
                <w:szCs w:val="20"/>
              </w:rPr>
              <w:t>2</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B6B24B" w14:textId="3A48054E" w:rsidR="006C2371" w:rsidRPr="004A041A" w:rsidRDefault="004A041A" w:rsidP="006C2371">
            <w:pPr>
              <w:spacing w:before="120" w:after="120"/>
              <w:rPr>
                <w:sz w:val="20"/>
                <w:szCs w:val="20"/>
              </w:rPr>
            </w:pPr>
            <w:r>
              <w:rPr>
                <w:sz w:val="20"/>
                <w:szCs w:val="20"/>
              </w:rPr>
              <w:t>SRCD</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784D4A" w14:textId="79ADD4F9" w:rsidR="006C2371" w:rsidRPr="004A041A" w:rsidRDefault="004A041A" w:rsidP="006C2371">
            <w:pPr>
              <w:spacing w:line="276" w:lineRule="auto"/>
              <w:rPr>
                <w:sz w:val="20"/>
                <w:szCs w:val="20"/>
              </w:rPr>
            </w:pPr>
            <w:r>
              <w:rPr>
                <w:sz w:val="20"/>
                <w:szCs w:val="20"/>
              </w:rPr>
              <w:t>No talk</w:t>
            </w:r>
            <w:r w:rsidR="006B62CE">
              <w:rPr>
                <w:sz w:val="20"/>
                <w:szCs w:val="20"/>
              </w:rPr>
              <w:t xml:space="preserve"> - SRCD</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39D4E4" w14:textId="17C53E51" w:rsidR="006C2371" w:rsidRPr="004A041A" w:rsidRDefault="006C2371" w:rsidP="006C2371">
            <w:pPr>
              <w:spacing w:before="120" w:after="120"/>
              <w:rPr>
                <w:i/>
                <w:iCs/>
                <w:sz w:val="20"/>
                <w:szCs w:val="20"/>
              </w:rPr>
            </w:pPr>
          </w:p>
        </w:tc>
      </w:tr>
      <w:tr w:rsidR="006C2371" w:rsidRPr="004A041A" w14:paraId="484AA7F5"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6AA686" w14:textId="1DFDC791" w:rsidR="006C2371" w:rsidRPr="004A041A" w:rsidRDefault="006C2371" w:rsidP="006C2371">
            <w:pPr>
              <w:spacing w:before="120" w:after="120"/>
              <w:rPr>
                <w:sz w:val="20"/>
                <w:szCs w:val="20"/>
              </w:rPr>
            </w:pPr>
            <w:r w:rsidRPr="004A041A">
              <w:rPr>
                <w:sz w:val="20"/>
                <w:szCs w:val="20"/>
              </w:rPr>
              <w:t xml:space="preserve">Mar </w:t>
            </w:r>
            <w:r w:rsidR="00EE03ED" w:rsidRPr="004A041A">
              <w:rPr>
                <w:sz w:val="20"/>
                <w:szCs w:val="20"/>
              </w:rPr>
              <w:t>29</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69F9B8" w14:textId="056D5C8A" w:rsidR="006C2371" w:rsidRPr="004A041A" w:rsidRDefault="006C2371" w:rsidP="006C2371">
            <w:pPr>
              <w:rPr>
                <w:sz w:val="20"/>
                <w:szCs w:val="20"/>
              </w:rPr>
            </w:pPr>
            <w:r w:rsidRPr="004A041A">
              <w:rPr>
                <w:sz w:val="20"/>
                <w:szCs w:val="20"/>
              </w:rPr>
              <w:t xml:space="preserve">Dr. </w:t>
            </w:r>
            <w:r w:rsidR="004A041A" w:rsidRPr="004A041A">
              <w:rPr>
                <w:color w:val="000000"/>
                <w:sz w:val="20"/>
                <w:szCs w:val="20"/>
                <w:shd w:val="clear" w:color="auto" w:fill="FFFFFF"/>
              </w:rPr>
              <w:t xml:space="preserve">Kosta </w:t>
            </w:r>
            <w:proofErr w:type="spellStart"/>
            <w:r w:rsidR="004A041A" w:rsidRPr="004A041A">
              <w:rPr>
                <w:color w:val="000000"/>
                <w:sz w:val="20"/>
                <w:szCs w:val="20"/>
                <w:shd w:val="clear" w:color="auto" w:fill="FFFFFF"/>
              </w:rPr>
              <w:t>Kushlev</w:t>
            </w:r>
            <w:proofErr w:type="spellEnd"/>
          </w:p>
          <w:p w14:paraId="60833BD8" w14:textId="259DD4F2" w:rsidR="006C2371" w:rsidRPr="004A041A" w:rsidRDefault="006C2371" w:rsidP="006C2371">
            <w:pPr>
              <w:spacing w:before="120" w:after="120"/>
              <w:rPr>
                <w:sz w:val="20"/>
                <w:szCs w:val="20"/>
              </w:rPr>
            </w:pP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0F8EF6" w14:textId="77777777" w:rsidR="006C2371" w:rsidRDefault="004A041A" w:rsidP="006C2371">
            <w:pPr>
              <w:spacing w:line="276" w:lineRule="auto"/>
              <w:rPr>
                <w:color w:val="000000"/>
                <w:sz w:val="20"/>
                <w:szCs w:val="20"/>
              </w:rPr>
            </w:pPr>
            <w:r>
              <w:rPr>
                <w:color w:val="000000"/>
                <w:sz w:val="20"/>
                <w:szCs w:val="20"/>
              </w:rPr>
              <w:t xml:space="preserve">Georgetown </w:t>
            </w:r>
            <w:r w:rsidR="006C2371" w:rsidRPr="004A041A">
              <w:rPr>
                <w:color w:val="000000"/>
                <w:sz w:val="20"/>
                <w:szCs w:val="20"/>
              </w:rPr>
              <w:t>University</w:t>
            </w:r>
          </w:p>
          <w:p w14:paraId="604E8948" w14:textId="357A5AF8" w:rsidR="004A041A" w:rsidRPr="004A041A" w:rsidRDefault="00000000" w:rsidP="006C2371">
            <w:pPr>
              <w:spacing w:line="276" w:lineRule="auto"/>
              <w:rPr>
                <w:color w:val="000000"/>
                <w:sz w:val="20"/>
                <w:szCs w:val="20"/>
              </w:rPr>
            </w:pPr>
            <w:hyperlink r:id="rId19" w:history="1">
              <w:r w:rsidR="004A041A" w:rsidRPr="000827FA">
                <w:rPr>
                  <w:rStyle w:val="Hyperlink"/>
                  <w:sz w:val="20"/>
                  <w:szCs w:val="20"/>
                </w:rPr>
                <w:t>kostadin.kushlev@georgetown.edu</w:t>
              </w:r>
            </w:hyperlink>
            <w:r w:rsidR="004A041A">
              <w:rPr>
                <w:color w:val="000000"/>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FF58060" w14:textId="10787D32" w:rsidR="006C2371" w:rsidRPr="004A041A" w:rsidRDefault="004A041A" w:rsidP="006C2371">
            <w:pPr>
              <w:spacing w:before="120" w:after="120"/>
              <w:rPr>
                <w:i/>
                <w:iCs/>
                <w:sz w:val="20"/>
                <w:szCs w:val="20"/>
              </w:rPr>
            </w:pPr>
            <w:r w:rsidRPr="004A041A">
              <w:rPr>
                <w:i/>
                <w:iCs/>
                <w:sz w:val="20"/>
                <w:szCs w:val="20"/>
              </w:rPr>
              <w:t xml:space="preserve">Are Smartphones Really That Bad </w:t>
            </w:r>
            <w:proofErr w:type="gramStart"/>
            <w:r w:rsidRPr="004A041A">
              <w:rPr>
                <w:i/>
                <w:iCs/>
                <w:sz w:val="20"/>
                <w:szCs w:val="20"/>
              </w:rPr>
              <w:t>For</w:t>
            </w:r>
            <w:proofErr w:type="gramEnd"/>
            <w:r w:rsidRPr="004A041A">
              <w:rPr>
                <w:i/>
                <w:iCs/>
                <w:sz w:val="20"/>
                <w:szCs w:val="20"/>
              </w:rPr>
              <w:t xml:space="preserve"> Well-Being?</w:t>
            </w:r>
          </w:p>
        </w:tc>
      </w:tr>
      <w:tr w:rsidR="006C2371" w:rsidRPr="004A041A" w14:paraId="26133B55" w14:textId="77777777" w:rsidTr="006B62CE">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1A4DF9" w14:textId="73E6E0E8" w:rsidR="006C2371" w:rsidRPr="004A041A" w:rsidRDefault="006C2371" w:rsidP="006C2371">
            <w:pPr>
              <w:spacing w:before="120" w:after="120"/>
              <w:rPr>
                <w:sz w:val="20"/>
                <w:szCs w:val="20"/>
              </w:rPr>
            </w:pPr>
            <w:r w:rsidRPr="004A041A">
              <w:rPr>
                <w:sz w:val="20"/>
                <w:szCs w:val="20"/>
              </w:rPr>
              <w:t xml:space="preserve">Apr </w:t>
            </w:r>
            <w:r w:rsidR="00EE03ED" w:rsidRPr="004A041A">
              <w:rPr>
                <w:sz w:val="20"/>
                <w:szCs w:val="20"/>
              </w:rPr>
              <w:t>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32E3FD8" w14:textId="604B2ECB" w:rsidR="006C2371" w:rsidRPr="004A041A" w:rsidRDefault="009A1226" w:rsidP="006C2371">
            <w:pPr>
              <w:spacing w:before="120" w:after="120"/>
              <w:rPr>
                <w:sz w:val="20"/>
                <w:szCs w:val="20"/>
              </w:rPr>
            </w:pPr>
            <w:r>
              <w:rPr>
                <w:sz w:val="20"/>
                <w:szCs w:val="20"/>
              </w:rPr>
              <w:t xml:space="preserve">Dr. </w:t>
            </w:r>
            <w:proofErr w:type="spellStart"/>
            <w:r w:rsidRPr="009A1226">
              <w:rPr>
                <w:sz w:val="20"/>
                <w:szCs w:val="20"/>
              </w:rPr>
              <w:t>Jenel</w:t>
            </w:r>
            <w:proofErr w:type="spellEnd"/>
            <w:r w:rsidRPr="009A1226">
              <w:rPr>
                <w:sz w:val="20"/>
                <w:szCs w:val="20"/>
              </w:rPr>
              <w:t xml:space="preserve"> Cavazos</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3D49E04" w14:textId="77777777" w:rsidR="006C2371" w:rsidRDefault="009A1226" w:rsidP="006C2371">
            <w:pPr>
              <w:spacing w:line="276" w:lineRule="auto"/>
              <w:rPr>
                <w:sz w:val="20"/>
                <w:szCs w:val="20"/>
              </w:rPr>
            </w:pPr>
            <w:r w:rsidRPr="009A1226">
              <w:rPr>
                <w:sz w:val="20"/>
                <w:szCs w:val="20"/>
              </w:rPr>
              <w:t>University of Oklahoma</w:t>
            </w:r>
          </w:p>
          <w:p w14:paraId="259CF7E4" w14:textId="48177308" w:rsidR="009A1226" w:rsidRPr="004A041A" w:rsidRDefault="009A1226" w:rsidP="006C2371">
            <w:pPr>
              <w:spacing w:line="276" w:lineRule="auto"/>
              <w:rPr>
                <w:sz w:val="20"/>
                <w:szCs w:val="20"/>
              </w:rPr>
            </w:pPr>
            <w:hyperlink r:id="rId20" w:history="1">
              <w:r w:rsidRPr="00820A28">
                <w:rPr>
                  <w:rStyle w:val="Hyperlink"/>
                  <w:sz w:val="20"/>
                  <w:szCs w:val="20"/>
                </w:rPr>
                <w:t>jcavazos@ou.edu</w:t>
              </w:r>
            </w:hyperlink>
            <w:r>
              <w:rPr>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3F5226" w14:textId="77777777" w:rsidR="009A1226" w:rsidRDefault="006B62CE" w:rsidP="006C2371">
            <w:pPr>
              <w:rPr>
                <w:b/>
                <w:bCs/>
                <w:sz w:val="20"/>
                <w:szCs w:val="20"/>
              </w:rPr>
            </w:pPr>
            <w:r>
              <w:rPr>
                <w:i/>
                <w:iCs/>
                <w:color w:val="000000"/>
                <w:sz w:val="20"/>
                <w:szCs w:val="20"/>
                <w:shd w:val="clear" w:color="auto" w:fill="FFFFFF"/>
              </w:rPr>
              <w:t>**</w:t>
            </w:r>
            <w:r w:rsidR="009A1226" w:rsidRPr="004A041A">
              <w:rPr>
                <w:b/>
                <w:bCs/>
                <w:sz w:val="20"/>
                <w:szCs w:val="20"/>
              </w:rPr>
              <w:t xml:space="preserve"> </w:t>
            </w:r>
          </w:p>
          <w:p w14:paraId="517F4E50" w14:textId="28E11715" w:rsidR="006C2371" w:rsidRPr="004A041A" w:rsidRDefault="009A1226" w:rsidP="009A1226">
            <w:pPr>
              <w:jc w:val="center"/>
              <w:rPr>
                <w:i/>
                <w:iCs/>
                <w:sz w:val="20"/>
                <w:szCs w:val="20"/>
              </w:rPr>
            </w:pPr>
            <w:r w:rsidRPr="004A041A">
              <w:rPr>
                <w:b/>
                <w:bCs/>
                <w:sz w:val="20"/>
                <w:szCs w:val="20"/>
              </w:rPr>
              <w:t>VIA ZOOM</w:t>
            </w:r>
          </w:p>
          <w:p w14:paraId="11DEA957" w14:textId="6FF11D58" w:rsidR="006C2371" w:rsidRPr="004A041A" w:rsidRDefault="006C2371" w:rsidP="006C2371">
            <w:pPr>
              <w:spacing w:before="120" w:after="120"/>
              <w:rPr>
                <w:i/>
                <w:iCs/>
                <w:sz w:val="20"/>
                <w:szCs w:val="20"/>
              </w:rPr>
            </w:pPr>
          </w:p>
        </w:tc>
      </w:tr>
      <w:tr w:rsidR="006B62CE" w:rsidRPr="004A041A" w14:paraId="669C6059"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AD805B8" w14:textId="24884E32" w:rsidR="006B62CE" w:rsidRPr="004A041A" w:rsidRDefault="006B62CE" w:rsidP="006B62CE">
            <w:pPr>
              <w:spacing w:before="120" w:after="120"/>
              <w:rPr>
                <w:sz w:val="20"/>
                <w:szCs w:val="20"/>
              </w:rPr>
            </w:pPr>
            <w:r w:rsidRPr="004A041A">
              <w:rPr>
                <w:sz w:val="20"/>
                <w:szCs w:val="20"/>
              </w:rPr>
              <w:t>Apr 12</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6CB4C7" w14:textId="77777777" w:rsidR="006B62CE" w:rsidRPr="004A041A" w:rsidRDefault="006B62CE" w:rsidP="006B62CE">
            <w:pPr>
              <w:rPr>
                <w:sz w:val="20"/>
                <w:szCs w:val="20"/>
              </w:rPr>
            </w:pPr>
            <w:r w:rsidRPr="004A041A">
              <w:rPr>
                <w:sz w:val="20"/>
                <w:szCs w:val="20"/>
              </w:rPr>
              <w:t xml:space="preserve">Dr. </w:t>
            </w:r>
            <w:r w:rsidRPr="004A041A">
              <w:rPr>
                <w:color w:val="000000"/>
                <w:sz w:val="20"/>
                <w:szCs w:val="20"/>
                <w:shd w:val="clear" w:color="auto" w:fill="FFFFFF"/>
              </w:rPr>
              <w:t>Dwight Kravitz</w:t>
            </w:r>
          </w:p>
          <w:p w14:paraId="5C603584" w14:textId="44C022F0" w:rsidR="006B62CE" w:rsidRPr="004A041A" w:rsidRDefault="006B62CE" w:rsidP="006B62CE">
            <w:pPr>
              <w:spacing w:before="120" w:after="120"/>
              <w:rPr>
                <w:sz w:val="20"/>
                <w:szCs w:val="20"/>
              </w:rPr>
            </w:pP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4825CC62" w14:textId="77777777" w:rsidR="006B62CE" w:rsidRDefault="006B62CE" w:rsidP="006B62CE">
            <w:pPr>
              <w:spacing w:line="276" w:lineRule="auto"/>
              <w:rPr>
                <w:sz w:val="20"/>
                <w:szCs w:val="20"/>
              </w:rPr>
            </w:pPr>
            <w:r w:rsidRPr="004A041A">
              <w:rPr>
                <w:sz w:val="20"/>
                <w:szCs w:val="20"/>
              </w:rPr>
              <w:t xml:space="preserve">George Washington University </w:t>
            </w:r>
          </w:p>
          <w:p w14:paraId="67851831" w14:textId="4C954806" w:rsidR="006B3F91" w:rsidRPr="006B3F91" w:rsidRDefault="006B3F91" w:rsidP="006B3F91">
            <w:pPr>
              <w:spacing w:line="276" w:lineRule="auto"/>
              <w:rPr>
                <w:sz w:val="20"/>
                <w:szCs w:val="20"/>
              </w:rPr>
            </w:pPr>
            <w:hyperlink r:id="rId21" w:history="1">
              <w:r w:rsidRPr="004A041A">
                <w:rPr>
                  <w:rStyle w:val="Hyperlink"/>
                  <w:sz w:val="20"/>
                  <w:szCs w:val="20"/>
                </w:rPr>
                <w:t>kravitzd@gwu.edu</w:t>
              </w:r>
            </w:hyperlink>
            <w:r w:rsidRPr="004A041A">
              <w:rPr>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FE01EA" w14:textId="20E647D5" w:rsidR="006B62CE" w:rsidRPr="004A041A" w:rsidRDefault="002827FB" w:rsidP="006B62CE">
            <w:pPr>
              <w:spacing w:before="120" w:after="120"/>
              <w:rPr>
                <w:i/>
                <w:iCs/>
                <w:sz w:val="20"/>
                <w:szCs w:val="20"/>
              </w:rPr>
            </w:pPr>
            <w:r w:rsidRPr="002827FB">
              <w:rPr>
                <w:i/>
                <w:iCs/>
                <w:sz w:val="20"/>
                <w:szCs w:val="20"/>
              </w:rPr>
              <w:t>Neuroanatomy, plasticity, and functional organization: Towards a new framework for cognitive neuroscience</w:t>
            </w:r>
          </w:p>
        </w:tc>
      </w:tr>
      <w:tr w:rsidR="006B62CE" w:rsidRPr="004A041A" w14:paraId="21C7BEA6" w14:textId="77777777" w:rsidTr="004A041A">
        <w:trPr>
          <w:trHeight w:val="291"/>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29175E" w14:textId="0AB5BF7C" w:rsidR="006B62CE" w:rsidRPr="004A041A" w:rsidRDefault="006B62CE" w:rsidP="006B62CE">
            <w:pPr>
              <w:spacing w:before="120" w:after="120"/>
              <w:rPr>
                <w:sz w:val="20"/>
                <w:szCs w:val="20"/>
              </w:rPr>
            </w:pPr>
            <w:r w:rsidRPr="004A041A">
              <w:rPr>
                <w:sz w:val="20"/>
                <w:szCs w:val="20"/>
              </w:rPr>
              <w:t>Apr 19</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426714A" w14:textId="28BFFAD3" w:rsidR="006B62CE" w:rsidRPr="004A041A" w:rsidRDefault="009A1226" w:rsidP="006B62CE">
            <w:pPr>
              <w:rPr>
                <w:sz w:val="20"/>
                <w:szCs w:val="20"/>
              </w:rPr>
            </w:pPr>
            <w:r>
              <w:rPr>
                <w:sz w:val="20"/>
                <w:szCs w:val="20"/>
              </w:rPr>
              <w:t>**</w:t>
            </w:r>
          </w:p>
          <w:p w14:paraId="7B722D3D" w14:textId="41D4E392" w:rsidR="006B62CE" w:rsidRPr="004A041A" w:rsidRDefault="006B62CE" w:rsidP="006B62CE">
            <w:pPr>
              <w:spacing w:before="120" w:after="120"/>
              <w:rPr>
                <w:sz w:val="20"/>
                <w:szCs w:val="20"/>
              </w:rPr>
            </w:pP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47F0001" w14:textId="50CCBED4" w:rsidR="006B62CE" w:rsidRPr="004A041A" w:rsidRDefault="009A1226" w:rsidP="006B62CE">
            <w:pPr>
              <w:spacing w:line="276" w:lineRule="auto"/>
              <w:rPr>
                <w:sz w:val="20"/>
                <w:szCs w:val="20"/>
              </w:rPr>
            </w:pPr>
            <w:r>
              <w:rPr>
                <w:sz w:val="20"/>
                <w:szCs w:val="20"/>
              </w:rPr>
              <w:t>**</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2FD9EB" w14:textId="76F4DF2C" w:rsidR="006B62CE" w:rsidRPr="004A041A" w:rsidRDefault="009A1226" w:rsidP="006B62CE">
            <w:pPr>
              <w:spacing w:before="120" w:after="120"/>
              <w:rPr>
                <w:i/>
                <w:iCs/>
                <w:sz w:val="20"/>
                <w:szCs w:val="20"/>
              </w:rPr>
            </w:pPr>
            <w:r>
              <w:rPr>
                <w:i/>
                <w:iCs/>
                <w:sz w:val="20"/>
                <w:szCs w:val="20"/>
              </w:rPr>
              <w:t>**</w:t>
            </w:r>
          </w:p>
        </w:tc>
      </w:tr>
      <w:tr w:rsidR="006B62CE" w:rsidRPr="004A041A" w14:paraId="2AA611F8"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E9BB94" w14:textId="34428A11" w:rsidR="006B62CE" w:rsidRPr="004A041A" w:rsidRDefault="006B62CE" w:rsidP="006B62CE">
            <w:pPr>
              <w:spacing w:before="120" w:after="120"/>
              <w:rPr>
                <w:sz w:val="20"/>
                <w:szCs w:val="20"/>
              </w:rPr>
            </w:pPr>
            <w:r w:rsidRPr="004A041A">
              <w:rPr>
                <w:sz w:val="20"/>
                <w:szCs w:val="20"/>
              </w:rPr>
              <w:t>Apr 26</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CDC500" w14:textId="3F3376B5" w:rsidR="006B62CE" w:rsidRPr="004A041A" w:rsidRDefault="00FD5D09" w:rsidP="006B62CE">
            <w:pPr>
              <w:spacing w:before="120" w:after="120"/>
              <w:rPr>
                <w:i/>
                <w:iCs/>
                <w:sz w:val="20"/>
                <w:szCs w:val="20"/>
              </w:rPr>
            </w:pPr>
            <w:r>
              <w:rPr>
                <w:sz w:val="20"/>
                <w:szCs w:val="20"/>
              </w:rPr>
              <w:t xml:space="preserve">Dr. </w:t>
            </w:r>
            <w:r w:rsidRPr="00FD5D09">
              <w:rPr>
                <w:sz w:val="20"/>
                <w:szCs w:val="20"/>
              </w:rPr>
              <w:t>Laurie Bayet</w:t>
            </w:r>
            <w:r w:rsidRPr="00FD5D09">
              <w:rPr>
                <w:sz w:val="20"/>
                <w:szCs w:val="20"/>
              </w:rPr>
              <w:t xml:space="preserve"> </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80D473" w14:textId="77777777" w:rsidR="006B62CE" w:rsidRDefault="00FD5D09" w:rsidP="006B62CE">
            <w:pPr>
              <w:spacing w:line="276" w:lineRule="auto"/>
              <w:rPr>
                <w:sz w:val="20"/>
                <w:szCs w:val="20"/>
              </w:rPr>
            </w:pPr>
            <w:r w:rsidRPr="00FD5D09">
              <w:rPr>
                <w:sz w:val="20"/>
                <w:szCs w:val="20"/>
              </w:rPr>
              <w:t>American University</w:t>
            </w:r>
          </w:p>
          <w:p w14:paraId="682AC7F4" w14:textId="0131583E" w:rsidR="00FD5D09" w:rsidRPr="00FD5D09" w:rsidRDefault="00FD5D09" w:rsidP="006B62CE">
            <w:pPr>
              <w:spacing w:line="276" w:lineRule="auto"/>
              <w:rPr>
                <w:sz w:val="20"/>
                <w:szCs w:val="20"/>
              </w:rPr>
            </w:pPr>
            <w:hyperlink r:id="rId22" w:history="1">
              <w:r w:rsidRPr="00820A28">
                <w:rPr>
                  <w:rStyle w:val="Hyperlink"/>
                  <w:sz w:val="20"/>
                  <w:szCs w:val="20"/>
                </w:rPr>
                <w:t>bayet@american.edu</w:t>
              </w:r>
            </w:hyperlink>
            <w:r>
              <w:rPr>
                <w:sz w:val="20"/>
                <w:szCs w:val="20"/>
              </w:rPr>
              <w:t xml:space="preserve"> </w:t>
            </w: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16B0D1B" w14:textId="0190FB6C" w:rsidR="006B62CE" w:rsidRPr="004A041A" w:rsidRDefault="006B62CE" w:rsidP="006B62CE">
            <w:pPr>
              <w:spacing w:before="120" w:after="120"/>
              <w:rPr>
                <w:i/>
                <w:iCs/>
                <w:sz w:val="20"/>
                <w:szCs w:val="20"/>
              </w:rPr>
            </w:pPr>
            <w:r w:rsidRPr="004A041A">
              <w:rPr>
                <w:i/>
                <w:iCs/>
                <w:sz w:val="20"/>
                <w:szCs w:val="20"/>
              </w:rPr>
              <w:t xml:space="preserve"> </w:t>
            </w:r>
            <w:r w:rsidR="00FD5D09" w:rsidRPr="00FD5D09">
              <w:rPr>
                <w:i/>
                <w:iCs/>
                <w:sz w:val="20"/>
                <w:szCs w:val="20"/>
              </w:rPr>
              <w:t>Learning from babies: How infants understand the visual and affective world</w:t>
            </w:r>
          </w:p>
          <w:p w14:paraId="4C45BE65" w14:textId="6689679C" w:rsidR="006B62CE" w:rsidRPr="004A041A" w:rsidRDefault="006B62CE" w:rsidP="006B62CE">
            <w:pPr>
              <w:spacing w:before="120" w:after="120"/>
              <w:rPr>
                <w:i/>
                <w:iCs/>
                <w:sz w:val="20"/>
                <w:szCs w:val="20"/>
              </w:rPr>
            </w:pPr>
          </w:p>
        </w:tc>
      </w:tr>
      <w:tr w:rsidR="006B62CE" w:rsidRPr="004A041A" w14:paraId="1E30A0D2" w14:textId="77777777" w:rsidTr="004A041A">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3895CF9" w14:textId="53073FDF" w:rsidR="006B62CE" w:rsidRPr="004A041A" w:rsidRDefault="006B62CE" w:rsidP="006B62CE">
            <w:pPr>
              <w:spacing w:before="120" w:after="120"/>
              <w:rPr>
                <w:sz w:val="20"/>
                <w:szCs w:val="20"/>
              </w:rPr>
            </w:pPr>
            <w:r w:rsidRPr="004A041A">
              <w:rPr>
                <w:sz w:val="20"/>
                <w:szCs w:val="20"/>
              </w:rPr>
              <w:t>May 3</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C0A8CD" w14:textId="4BC1FF26" w:rsidR="006B62CE" w:rsidRPr="004A041A" w:rsidRDefault="006B62CE" w:rsidP="006B62CE">
            <w:pPr>
              <w:rPr>
                <w:sz w:val="20"/>
                <w:szCs w:val="20"/>
              </w:rPr>
            </w:pPr>
            <w:r w:rsidRPr="004A041A">
              <w:rPr>
                <w:sz w:val="20"/>
                <w:szCs w:val="20"/>
              </w:rPr>
              <w:t xml:space="preserve">Dr. </w:t>
            </w:r>
            <w:r w:rsidR="00EA2A77" w:rsidRPr="00EA2A77">
              <w:rPr>
                <w:sz w:val="20"/>
                <w:szCs w:val="20"/>
              </w:rPr>
              <w:t>Seth Hunter</w:t>
            </w:r>
          </w:p>
        </w:tc>
        <w:tc>
          <w:tcPr>
            <w:tcW w:w="30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5AFC32B" w14:textId="2BE75C27" w:rsidR="00EA2A77" w:rsidRDefault="00EA2A77" w:rsidP="006B62CE">
            <w:pPr>
              <w:spacing w:line="276" w:lineRule="auto"/>
            </w:pPr>
            <w:r w:rsidRPr="00EA2A77">
              <w:rPr>
                <w:sz w:val="20"/>
                <w:szCs w:val="20"/>
              </w:rPr>
              <w:t xml:space="preserve">GMU </w:t>
            </w:r>
            <w:r>
              <w:rPr>
                <w:sz w:val="20"/>
                <w:szCs w:val="20"/>
              </w:rPr>
              <w:t>CEHD S</w:t>
            </w:r>
            <w:r w:rsidRPr="00EA2A77">
              <w:rPr>
                <w:sz w:val="20"/>
                <w:szCs w:val="20"/>
              </w:rPr>
              <w:t>chool psychology</w:t>
            </w:r>
            <w:r>
              <w:t xml:space="preserve"> </w:t>
            </w:r>
            <w:hyperlink r:id="rId23" w:history="1">
              <w:r w:rsidRPr="00820A28">
                <w:rPr>
                  <w:rStyle w:val="Hyperlink"/>
                </w:rPr>
                <w:t>shunte@gmu.edu</w:t>
              </w:r>
            </w:hyperlink>
            <w:r>
              <w:t xml:space="preserve"> </w:t>
            </w:r>
          </w:p>
          <w:p w14:paraId="3518B37D" w14:textId="6E794366" w:rsidR="006B62CE" w:rsidRPr="004A041A" w:rsidRDefault="006B62CE" w:rsidP="006B62CE">
            <w:pPr>
              <w:spacing w:line="276" w:lineRule="auto"/>
              <w:rPr>
                <w:sz w:val="20"/>
                <w:szCs w:val="20"/>
              </w:rPr>
            </w:pPr>
          </w:p>
        </w:tc>
        <w:tc>
          <w:tcPr>
            <w:tcW w:w="42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FAA955C" w14:textId="01E385C3" w:rsidR="006B62CE" w:rsidRPr="004A041A" w:rsidRDefault="00EA2A77" w:rsidP="006B62CE">
            <w:pPr>
              <w:spacing w:before="120" w:after="120"/>
              <w:rPr>
                <w:i/>
                <w:iCs/>
                <w:sz w:val="20"/>
                <w:szCs w:val="20"/>
              </w:rPr>
            </w:pPr>
            <w:r w:rsidRPr="00EA2A77">
              <w:rPr>
                <w:rFonts w:cs="Arial"/>
                <w:i/>
                <w:iCs/>
                <w:color w:val="000000"/>
                <w:sz w:val="20"/>
                <w:szCs w:val="20"/>
                <w:shd w:val="clear" w:color="auto" w:fill="FFFFFF"/>
              </w:rPr>
              <w:t>High-Stakes Teaching Performance Self-Assessments and Supervisor Assessments: Their Variation, Discordance, Predictors, and Consequences</w:t>
            </w:r>
            <w:r w:rsidRPr="00EA2A77">
              <w:rPr>
                <w:rFonts w:cs="Arial"/>
                <w:i/>
                <w:iCs/>
                <w:color w:val="000000"/>
                <w:sz w:val="20"/>
                <w:szCs w:val="20"/>
                <w:shd w:val="clear" w:color="auto" w:fill="FFFFFF"/>
              </w:rPr>
              <w:t xml:space="preserve"> </w:t>
            </w:r>
          </w:p>
        </w:tc>
      </w:tr>
    </w:tbl>
    <w:p w14:paraId="24A6AB69" w14:textId="77777777" w:rsidR="002623DC" w:rsidRPr="004A041A" w:rsidRDefault="002623DC" w:rsidP="004774B3">
      <w:pPr>
        <w:spacing w:line="276" w:lineRule="auto"/>
        <w:rPr>
          <w:sz w:val="20"/>
          <w:szCs w:val="20"/>
        </w:rPr>
      </w:pPr>
    </w:p>
    <w:sectPr w:rsidR="002623DC" w:rsidRPr="004A041A" w:rsidSect="00FC4AFD">
      <w:headerReference w:type="even" r:id="rId24"/>
      <w:headerReference w:type="default" r:id="rId25"/>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7E66" w14:textId="77777777" w:rsidR="00943113" w:rsidRDefault="00943113">
      <w:r>
        <w:separator/>
      </w:r>
    </w:p>
  </w:endnote>
  <w:endnote w:type="continuationSeparator" w:id="0">
    <w:p w14:paraId="670E6287" w14:textId="77777777" w:rsidR="00943113" w:rsidRDefault="009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D6A4" w14:textId="77777777" w:rsidR="00943113" w:rsidRDefault="00943113">
      <w:r>
        <w:separator/>
      </w:r>
    </w:p>
  </w:footnote>
  <w:footnote w:type="continuationSeparator" w:id="0">
    <w:p w14:paraId="2C653768" w14:textId="77777777" w:rsidR="00943113" w:rsidRDefault="009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8428" w14:textId="77777777" w:rsidR="003715E8" w:rsidRDefault="00371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FA721" w14:textId="77777777" w:rsidR="003715E8" w:rsidRDefault="003715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92E1" w14:textId="77777777" w:rsidR="003715E8" w:rsidRDefault="00371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AF">
      <w:rPr>
        <w:rStyle w:val="PageNumber"/>
        <w:noProof/>
      </w:rPr>
      <w:t>1</w:t>
    </w:r>
    <w:r>
      <w:rPr>
        <w:rStyle w:val="PageNumber"/>
      </w:rPr>
      <w:fldChar w:fldCharType="end"/>
    </w:r>
  </w:p>
  <w:p w14:paraId="20CE9C8E" w14:textId="77777777" w:rsidR="003715E8" w:rsidRDefault="003715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9"/>
      <w:numFmt w:val="decimal"/>
      <w:lvlText w:val="%1)"/>
      <w:lvlJc w:val="left"/>
      <w:pPr>
        <w:tabs>
          <w:tab w:val="num" w:pos="720"/>
        </w:tabs>
        <w:ind w:left="720" w:hanging="720"/>
      </w:pPr>
      <w:rPr>
        <w:rFonts w:hint="default"/>
        <w:sz w:val="24"/>
      </w:rPr>
    </w:lvl>
  </w:abstractNum>
  <w:abstractNum w:abstractNumId="1" w15:restartNumberingAfterBreak="0">
    <w:nsid w:val="00000002"/>
    <w:multiLevelType w:val="singleLevel"/>
    <w:tmpl w:val="00000000"/>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0000005"/>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0000006"/>
    <w:multiLevelType w:val="singleLevel"/>
    <w:tmpl w:val="00000000"/>
    <w:lvl w:ilvl="0">
      <w:start w:val="9"/>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0000008"/>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00000009"/>
    <w:multiLevelType w:val="singleLevel"/>
    <w:tmpl w:val="00110409"/>
    <w:lvl w:ilvl="0">
      <w:start w:val="1"/>
      <w:numFmt w:val="decimal"/>
      <w:lvlText w:val="%1)"/>
      <w:lvlJc w:val="left"/>
      <w:pPr>
        <w:tabs>
          <w:tab w:val="num" w:pos="360"/>
        </w:tabs>
        <w:ind w:left="360" w:hanging="360"/>
      </w:pPr>
      <w:rPr>
        <w:rFonts w:hint="default"/>
      </w:rPr>
    </w:lvl>
  </w:abstractNum>
  <w:abstractNum w:abstractNumId="9" w15:restartNumberingAfterBreak="0">
    <w:nsid w:val="0FD917BB"/>
    <w:multiLevelType w:val="hybridMultilevel"/>
    <w:tmpl w:val="24C01BC8"/>
    <w:lvl w:ilvl="0" w:tplc="334A45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33179"/>
    <w:multiLevelType w:val="hybridMultilevel"/>
    <w:tmpl w:val="4D68F8D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63209"/>
    <w:multiLevelType w:val="hybridMultilevel"/>
    <w:tmpl w:val="4FF491C2"/>
    <w:lvl w:ilvl="0" w:tplc="B44CC0E6">
      <w:start w:val="1"/>
      <w:numFmt w:val="decimal"/>
      <w:lvlText w:val="%1)"/>
      <w:lvlJc w:val="left"/>
      <w:pPr>
        <w:tabs>
          <w:tab w:val="num" w:pos="340"/>
        </w:tabs>
        <w:ind w:left="340" w:hanging="360"/>
      </w:pPr>
      <w:rPr>
        <w:rFonts w:hint="default"/>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12" w15:restartNumberingAfterBreak="0">
    <w:nsid w:val="29E3218A"/>
    <w:multiLevelType w:val="hybridMultilevel"/>
    <w:tmpl w:val="C09820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6545A"/>
    <w:multiLevelType w:val="hybridMultilevel"/>
    <w:tmpl w:val="2012AD34"/>
    <w:lvl w:ilvl="0" w:tplc="D21C783A">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63CE34BC"/>
    <w:multiLevelType w:val="hybridMultilevel"/>
    <w:tmpl w:val="9392EB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65798A"/>
    <w:multiLevelType w:val="hybridMultilevel"/>
    <w:tmpl w:val="478E7DC0"/>
    <w:lvl w:ilvl="0" w:tplc="E7CE02B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9773527">
    <w:abstractNumId w:val="0"/>
  </w:num>
  <w:num w:numId="2" w16cid:durableId="1543664091">
    <w:abstractNumId w:val="0"/>
  </w:num>
  <w:num w:numId="3" w16cid:durableId="1806461418">
    <w:abstractNumId w:val="4"/>
  </w:num>
  <w:num w:numId="4" w16cid:durableId="1719933974">
    <w:abstractNumId w:val="5"/>
  </w:num>
  <w:num w:numId="5" w16cid:durableId="1391735340">
    <w:abstractNumId w:val="1"/>
  </w:num>
  <w:num w:numId="6" w16cid:durableId="1574586769">
    <w:abstractNumId w:val="6"/>
  </w:num>
  <w:num w:numId="7" w16cid:durableId="1466502995">
    <w:abstractNumId w:val="6"/>
  </w:num>
  <w:num w:numId="8" w16cid:durableId="669023440">
    <w:abstractNumId w:val="7"/>
  </w:num>
  <w:num w:numId="9" w16cid:durableId="1214657361">
    <w:abstractNumId w:val="8"/>
  </w:num>
  <w:num w:numId="10" w16cid:durableId="1529490907">
    <w:abstractNumId w:val="0"/>
  </w:num>
  <w:num w:numId="11" w16cid:durableId="659623664">
    <w:abstractNumId w:val="1"/>
  </w:num>
  <w:num w:numId="12" w16cid:durableId="1576351956">
    <w:abstractNumId w:val="2"/>
  </w:num>
  <w:num w:numId="13" w16cid:durableId="635725802">
    <w:abstractNumId w:val="3"/>
  </w:num>
  <w:num w:numId="14" w16cid:durableId="278226265">
    <w:abstractNumId w:val="4"/>
  </w:num>
  <w:num w:numId="15" w16cid:durableId="1960985214">
    <w:abstractNumId w:val="0"/>
  </w:num>
  <w:num w:numId="16" w16cid:durableId="117575306">
    <w:abstractNumId w:val="9"/>
  </w:num>
  <w:num w:numId="17" w16cid:durableId="1231623954">
    <w:abstractNumId w:val="10"/>
  </w:num>
  <w:num w:numId="18" w16cid:durableId="2128305776">
    <w:abstractNumId w:val="14"/>
  </w:num>
  <w:num w:numId="19" w16cid:durableId="1596477245">
    <w:abstractNumId w:val="11"/>
  </w:num>
  <w:num w:numId="20" w16cid:durableId="8876883">
    <w:abstractNumId w:val="12"/>
  </w:num>
  <w:num w:numId="21" w16cid:durableId="1779986369">
    <w:abstractNumId w:val="16"/>
  </w:num>
  <w:num w:numId="22" w16cid:durableId="1921207124">
    <w:abstractNumId w:val="15"/>
  </w:num>
  <w:num w:numId="23" w16cid:durableId="26757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AC"/>
    <w:rsid w:val="000231B4"/>
    <w:rsid w:val="0005410D"/>
    <w:rsid w:val="0007509F"/>
    <w:rsid w:val="000C2FF4"/>
    <w:rsid w:val="000D1FD4"/>
    <w:rsid w:val="000D56B9"/>
    <w:rsid w:val="000F2642"/>
    <w:rsid w:val="000F3632"/>
    <w:rsid w:val="00101AD9"/>
    <w:rsid w:val="00105DDA"/>
    <w:rsid w:val="00114701"/>
    <w:rsid w:val="00127AC1"/>
    <w:rsid w:val="00167C74"/>
    <w:rsid w:val="001C4A2B"/>
    <w:rsid w:val="001D0CB4"/>
    <w:rsid w:val="001E13AA"/>
    <w:rsid w:val="001F7098"/>
    <w:rsid w:val="002068D2"/>
    <w:rsid w:val="00227DD3"/>
    <w:rsid w:val="0023171C"/>
    <w:rsid w:val="00233246"/>
    <w:rsid w:val="00252CD1"/>
    <w:rsid w:val="002623DC"/>
    <w:rsid w:val="002807B5"/>
    <w:rsid w:val="00281B96"/>
    <w:rsid w:val="002827FB"/>
    <w:rsid w:val="00290CF4"/>
    <w:rsid w:val="0029200C"/>
    <w:rsid w:val="0029280A"/>
    <w:rsid w:val="00304E83"/>
    <w:rsid w:val="00311064"/>
    <w:rsid w:val="00347501"/>
    <w:rsid w:val="003715E8"/>
    <w:rsid w:val="003B088D"/>
    <w:rsid w:val="003C52FC"/>
    <w:rsid w:val="003F484E"/>
    <w:rsid w:val="004547BA"/>
    <w:rsid w:val="004634FA"/>
    <w:rsid w:val="004774B3"/>
    <w:rsid w:val="004A041A"/>
    <w:rsid w:val="004B7E06"/>
    <w:rsid w:val="004D10DA"/>
    <w:rsid w:val="004D4337"/>
    <w:rsid w:val="004D556E"/>
    <w:rsid w:val="004E0BFE"/>
    <w:rsid w:val="004E560F"/>
    <w:rsid w:val="004F7437"/>
    <w:rsid w:val="00512BC2"/>
    <w:rsid w:val="00517682"/>
    <w:rsid w:val="00521E89"/>
    <w:rsid w:val="005406B8"/>
    <w:rsid w:val="005465E1"/>
    <w:rsid w:val="00547115"/>
    <w:rsid w:val="005733BC"/>
    <w:rsid w:val="005851BD"/>
    <w:rsid w:val="0058686B"/>
    <w:rsid w:val="00590824"/>
    <w:rsid w:val="00597798"/>
    <w:rsid w:val="005A0632"/>
    <w:rsid w:val="005A694A"/>
    <w:rsid w:val="005B0C43"/>
    <w:rsid w:val="005B75FD"/>
    <w:rsid w:val="005C4031"/>
    <w:rsid w:val="005C7A12"/>
    <w:rsid w:val="005D62FC"/>
    <w:rsid w:val="005D6ECE"/>
    <w:rsid w:val="005D7842"/>
    <w:rsid w:val="005E0237"/>
    <w:rsid w:val="005F1A5D"/>
    <w:rsid w:val="005F1BB1"/>
    <w:rsid w:val="00602B37"/>
    <w:rsid w:val="006103AF"/>
    <w:rsid w:val="00624A03"/>
    <w:rsid w:val="0065390F"/>
    <w:rsid w:val="00657004"/>
    <w:rsid w:val="00665155"/>
    <w:rsid w:val="00677572"/>
    <w:rsid w:val="00686116"/>
    <w:rsid w:val="00693F3F"/>
    <w:rsid w:val="006B19D0"/>
    <w:rsid w:val="006B3F91"/>
    <w:rsid w:val="006B3F97"/>
    <w:rsid w:val="006B62CE"/>
    <w:rsid w:val="006C2371"/>
    <w:rsid w:val="006D0CAF"/>
    <w:rsid w:val="006F7F4B"/>
    <w:rsid w:val="00700575"/>
    <w:rsid w:val="007212CF"/>
    <w:rsid w:val="0075138E"/>
    <w:rsid w:val="0076523F"/>
    <w:rsid w:val="00790D1B"/>
    <w:rsid w:val="007A20A2"/>
    <w:rsid w:val="007A7192"/>
    <w:rsid w:val="007B6EA0"/>
    <w:rsid w:val="007D2B23"/>
    <w:rsid w:val="007D3D59"/>
    <w:rsid w:val="007E739C"/>
    <w:rsid w:val="008072B1"/>
    <w:rsid w:val="00812D1E"/>
    <w:rsid w:val="008136C1"/>
    <w:rsid w:val="00817116"/>
    <w:rsid w:val="00844935"/>
    <w:rsid w:val="008513DB"/>
    <w:rsid w:val="00854DF6"/>
    <w:rsid w:val="00892E52"/>
    <w:rsid w:val="008A6ECC"/>
    <w:rsid w:val="008B38E3"/>
    <w:rsid w:val="008C65AE"/>
    <w:rsid w:val="00930948"/>
    <w:rsid w:val="00943113"/>
    <w:rsid w:val="00943345"/>
    <w:rsid w:val="00950E04"/>
    <w:rsid w:val="0098537F"/>
    <w:rsid w:val="009A1226"/>
    <w:rsid w:val="009A12C8"/>
    <w:rsid w:val="009C5FCF"/>
    <w:rsid w:val="00A01505"/>
    <w:rsid w:val="00A036A8"/>
    <w:rsid w:val="00A72C6D"/>
    <w:rsid w:val="00A81079"/>
    <w:rsid w:val="00A971D2"/>
    <w:rsid w:val="00AA7E5D"/>
    <w:rsid w:val="00AB00E4"/>
    <w:rsid w:val="00AD36F8"/>
    <w:rsid w:val="00B10FAC"/>
    <w:rsid w:val="00B410B4"/>
    <w:rsid w:val="00B449AE"/>
    <w:rsid w:val="00B705AB"/>
    <w:rsid w:val="00B7111B"/>
    <w:rsid w:val="00B85616"/>
    <w:rsid w:val="00B9395F"/>
    <w:rsid w:val="00BB679F"/>
    <w:rsid w:val="00BD6D19"/>
    <w:rsid w:val="00BD7F79"/>
    <w:rsid w:val="00BE0C75"/>
    <w:rsid w:val="00BE529A"/>
    <w:rsid w:val="00BF1F09"/>
    <w:rsid w:val="00BF4642"/>
    <w:rsid w:val="00C65BCE"/>
    <w:rsid w:val="00C720A0"/>
    <w:rsid w:val="00C81272"/>
    <w:rsid w:val="00C850CC"/>
    <w:rsid w:val="00CA059A"/>
    <w:rsid w:val="00CA308D"/>
    <w:rsid w:val="00CB13A9"/>
    <w:rsid w:val="00CD2BF9"/>
    <w:rsid w:val="00CE08A2"/>
    <w:rsid w:val="00CF36A6"/>
    <w:rsid w:val="00CF5DA9"/>
    <w:rsid w:val="00D04AE5"/>
    <w:rsid w:val="00D4072E"/>
    <w:rsid w:val="00D47A7B"/>
    <w:rsid w:val="00D63BEA"/>
    <w:rsid w:val="00D75270"/>
    <w:rsid w:val="00D753F7"/>
    <w:rsid w:val="00D760C9"/>
    <w:rsid w:val="00D96473"/>
    <w:rsid w:val="00D96E02"/>
    <w:rsid w:val="00DB617E"/>
    <w:rsid w:val="00DD7BE1"/>
    <w:rsid w:val="00DE2E36"/>
    <w:rsid w:val="00E00B8B"/>
    <w:rsid w:val="00E048BF"/>
    <w:rsid w:val="00E1405E"/>
    <w:rsid w:val="00E24676"/>
    <w:rsid w:val="00E26F7A"/>
    <w:rsid w:val="00E36339"/>
    <w:rsid w:val="00E44E34"/>
    <w:rsid w:val="00E71654"/>
    <w:rsid w:val="00EA2A77"/>
    <w:rsid w:val="00EB3703"/>
    <w:rsid w:val="00EB419F"/>
    <w:rsid w:val="00EC7695"/>
    <w:rsid w:val="00ED35A5"/>
    <w:rsid w:val="00EE03ED"/>
    <w:rsid w:val="00F051E7"/>
    <w:rsid w:val="00F141E6"/>
    <w:rsid w:val="00F32FA4"/>
    <w:rsid w:val="00F33EBE"/>
    <w:rsid w:val="00F46967"/>
    <w:rsid w:val="00F634AC"/>
    <w:rsid w:val="00F652CD"/>
    <w:rsid w:val="00F675E0"/>
    <w:rsid w:val="00FA6284"/>
    <w:rsid w:val="00FB0DC0"/>
    <w:rsid w:val="00FC45C6"/>
    <w:rsid w:val="00FC4AFD"/>
    <w:rsid w:val="00FD01EB"/>
    <w:rsid w:val="00FD5D09"/>
    <w:rsid w:val="00FD70AF"/>
    <w:rsid w:val="00FE23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4CE52"/>
  <w15:docId w15:val="{E79858FA-8506-2041-8CC0-827FF5C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237"/>
    <w:rPr>
      <w:rFonts w:ascii="Times" w:hAnsi="Times"/>
    </w:rPr>
  </w:style>
  <w:style w:type="paragraph" w:styleId="Heading1">
    <w:name w:val="heading 1"/>
    <w:basedOn w:val="Normal"/>
    <w:next w:val="Normal"/>
    <w:qFormat/>
    <w:rsid w:val="005E0237"/>
    <w:pPr>
      <w:keepNext/>
      <w:jc w:val="center"/>
      <w:outlineLvl w:val="0"/>
    </w:pPr>
    <w:rPr>
      <w:b/>
    </w:rPr>
  </w:style>
  <w:style w:type="paragraph" w:styleId="Heading2">
    <w:name w:val="heading 2"/>
    <w:basedOn w:val="Normal"/>
    <w:next w:val="Normal"/>
    <w:qFormat/>
    <w:rsid w:val="005E0237"/>
    <w:pPr>
      <w:keepNext/>
      <w:outlineLvl w:val="1"/>
    </w:pPr>
    <w:rPr>
      <w:rFonts w:eastAsia="Times"/>
      <w:b/>
    </w:rPr>
  </w:style>
  <w:style w:type="paragraph" w:styleId="Heading3">
    <w:name w:val="heading 3"/>
    <w:basedOn w:val="Normal"/>
    <w:next w:val="Normal"/>
    <w:qFormat/>
    <w:rsid w:val="005E0237"/>
    <w:pPr>
      <w:keepNext/>
      <w:outlineLvl w:val="2"/>
    </w:pPr>
    <w:rPr>
      <w:i/>
    </w:rPr>
  </w:style>
  <w:style w:type="paragraph" w:styleId="Heading4">
    <w:name w:val="heading 4"/>
    <w:basedOn w:val="Normal"/>
    <w:next w:val="Normal"/>
    <w:qFormat/>
    <w:rsid w:val="005E0237"/>
    <w:pPr>
      <w:keepNext/>
      <w:jc w:val="center"/>
      <w:outlineLvl w:val="3"/>
    </w:pPr>
    <w:rPr>
      <w:b/>
      <w:sz w:val="20"/>
    </w:rPr>
  </w:style>
  <w:style w:type="paragraph" w:styleId="Heading5">
    <w:name w:val="heading 5"/>
    <w:basedOn w:val="Normal"/>
    <w:next w:val="Normal"/>
    <w:qFormat/>
    <w:rsid w:val="005E0237"/>
    <w:pPr>
      <w:keepNext/>
      <w:jc w:val="cente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0237"/>
    <w:pPr>
      <w:tabs>
        <w:tab w:val="center" w:pos="4320"/>
        <w:tab w:val="right" w:pos="8640"/>
      </w:tabs>
    </w:pPr>
  </w:style>
  <w:style w:type="paragraph" w:customStyle="1" w:styleId="WPDefaults">
    <w:name w:val="WP Defaults"/>
    <w:rsid w:val="005E0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rPr>
  </w:style>
  <w:style w:type="paragraph" w:customStyle="1" w:styleId="Bibliogrphy">
    <w:name w:val="Bibliogrphy"/>
    <w:rsid w:val="005E0237"/>
    <w:pPr>
      <w:ind w:left="720" w:hanging="720"/>
    </w:pPr>
    <w:rPr>
      <w:rFonts w:ascii="Times" w:hAnsi="Times"/>
    </w:rPr>
  </w:style>
  <w:style w:type="paragraph" w:customStyle="1" w:styleId="DocInit">
    <w:name w:val="Doc Init"/>
    <w:rsid w:val="005E0237"/>
    <w:rPr>
      <w:rFonts w:ascii="Times" w:hAnsi="Times"/>
    </w:rPr>
  </w:style>
  <w:style w:type="paragraph" w:customStyle="1" w:styleId="TechInit">
    <w:name w:val="Tech Init"/>
    <w:rsid w:val="005E0237"/>
    <w:rPr>
      <w:rFonts w:ascii="Times" w:hAnsi="Times"/>
    </w:rPr>
  </w:style>
  <w:style w:type="paragraph" w:customStyle="1" w:styleId="Pleading">
    <w:name w:val="Pleading"/>
    <w:rsid w:val="005E0237"/>
    <w:rPr>
      <w:rFonts w:ascii="Times" w:hAnsi="Times"/>
    </w:rPr>
  </w:style>
  <w:style w:type="paragraph" w:styleId="ListBullet">
    <w:name w:val="List Bullet"/>
    <w:basedOn w:val="Normal"/>
    <w:rsid w:val="005E0237"/>
    <w:pPr>
      <w:ind w:left="360" w:hanging="360"/>
    </w:pPr>
  </w:style>
  <w:style w:type="paragraph" w:styleId="Title">
    <w:name w:val="Title"/>
    <w:basedOn w:val="Normal"/>
    <w:qFormat/>
    <w:rsid w:val="005E0237"/>
    <w:pPr>
      <w:jc w:val="center"/>
    </w:pPr>
    <w:rPr>
      <w:b/>
    </w:rPr>
  </w:style>
  <w:style w:type="paragraph" w:styleId="BodyText">
    <w:name w:val="Body Text"/>
    <w:basedOn w:val="Normal"/>
    <w:rsid w:val="005E0237"/>
    <w:rPr>
      <w:rFonts w:eastAsia="Times"/>
      <w:b/>
    </w:rPr>
  </w:style>
  <w:style w:type="paragraph" w:styleId="BodyText2">
    <w:name w:val="Body Text 2"/>
    <w:basedOn w:val="Normal"/>
    <w:rsid w:val="005E0237"/>
    <w:rPr>
      <w:sz w:val="20"/>
    </w:rPr>
  </w:style>
  <w:style w:type="character" w:styleId="Hyperlink">
    <w:name w:val="Hyperlink"/>
    <w:basedOn w:val="DefaultParagraphFont"/>
    <w:rsid w:val="005E0237"/>
    <w:rPr>
      <w:color w:val="0000FF"/>
      <w:u w:val="single"/>
    </w:rPr>
  </w:style>
  <w:style w:type="character" w:styleId="FollowedHyperlink">
    <w:name w:val="FollowedHyperlink"/>
    <w:basedOn w:val="DefaultParagraphFont"/>
    <w:rsid w:val="005E0237"/>
    <w:rPr>
      <w:color w:val="800080"/>
      <w:u w:val="single"/>
    </w:rPr>
  </w:style>
  <w:style w:type="paragraph" w:styleId="Header">
    <w:name w:val="header"/>
    <w:basedOn w:val="Normal"/>
    <w:rsid w:val="005E0237"/>
    <w:pPr>
      <w:tabs>
        <w:tab w:val="center" w:pos="4320"/>
        <w:tab w:val="right" w:pos="8640"/>
      </w:tabs>
    </w:pPr>
  </w:style>
  <w:style w:type="paragraph" w:styleId="BodyTextIndent">
    <w:name w:val="Body Text Indent"/>
    <w:basedOn w:val="Normal"/>
    <w:rsid w:val="005E0237"/>
    <w:pPr>
      <w:ind w:left="720"/>
    </w:pPr>
  </w:style>
  <w:style w:type="paragraph" w:styleId="BodyTextIndent2">
    <w:name w:val="Body Text Indent 2"/>
    <w:basedOn w:val="Normal"/>
    <w:rsid w:val="005E0237"/>
    <w:pPr>
      <w:ind w:left="900"/>
    </w:pPr>
    <w:rPr>
      <w:sz w:val="20"/>
    </w:rPr>
  </w:style>
  <w:style w:type="character" w:styleId="PageNumber">
    <w:name w:val="page number"/>
    <w:basedOn w:val="DefaultParagraphFont"/>
    <w:rsid w:val="005E0237"/>
  </w:style>
  <w:style w:type="paragraph" w:styleId="BodyTextIndent3">
    <w:name w:val="Body Text Indent 3"/>
    <w:basedOn w:val="Normal"/>
    <w:rsid w:val="005E0237"/>
    <w:pPr>
      <w:ind w:left="720" w:hanging="720"/>
    </w:pPr>
    <w:rPr>
      <w:sz w:val="20"/>
    </w:rPr>
  </w:style>
  <w:style w:type="paragraph" w:styleId="BodyText3">
    <w:name w:val="Body Text 3"/>
    <w:basedOn w:val="Normal"/>
    <w:rsid w:val="005E0237"/>
    <w:pPr>
      <w:ind w:right="-720"/>
    </w:pPr>
    <w:rPr>
      <w:sz w:val="20"/>
    </w:rPr>
  </w:style>
  <w:style w:type="character" w:styleId="Strong">
    <w:name w:val="Strong"/>
    <w:basedOn w:val="DefaultParagraphFont"/>
    <w:rsid w:val="00657004"/>
    <w:rPr>
      <w:b/>
      <w:bCs/>
    </w:rPr>
  </w:style>
  <w:style w:type="character" w:customStyle="1" w:styleId="FooterChar">
    <w:name w:val="Footer Char"/>
    <w:basedOn w:val="DefaultParagraphFont"/>
    <w:link w:val="Footer"/>
    <w:rsid w:val="002623DC"/>
    <w:rPr>
      <w:rFonts w:ascii="Times" w:hAnsi="Times"/>
    </w:rPr>
  </w:style>
  <w:style w:type="character" w:customStyle="1" w:styleId="apple-style-span">
    <w:name w:val="apple-style-span"/>
    <w:basedOn w:val="DefaultParagraphFont"/>
    <w:rsid w:val="002623DC"/>
  </w:style>
  <w:style w:type="paragraph" w:styleId="NormalWeb">
    <w:name w:val="Normal (Web)"/>
    <w:basedOn w:val="Normal"/>
    <w:uiPriority w:val="99"/>
    <w:unhideWhenUsed/>
    <w:rsid w:val="00FA6284"/>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10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9">
      <w:bodyDiv w:val="1"/>
      <w:marLeft w:val="0"/>
      <w:marRight w:val="0"/>
      <w:marTop w:val="0"/>
      <w:marBottom w:val="0"/>
      <w:divBdr>
        <w:top w:val="none" w:sz="0" w:space="0" w:color="auto"/>
        <w:left w:val="none" w:sz="0" w:space="0" w:color="auto"/>
        <w:bottom w:val="none" w:sz="0" w:space="0" w:color="auto"/>
        <w:right w:val="none" w:sz="0" w:space="0" w:color="auto"/>
      </w:divBdr>
    </w:div>
    <w:div w:id="18940009">
      <w:bodyDiv w:val="1"/>
      <w:marLeft w:val="0"/>
      <w:marRight w:val="0"/>
      <w:marTop w:val="0"/>
      <w:marBottom w:val="0"/>
      <w:divBdr>
        <w:top w:val="none" w:sz="0" w:space="0" w:color="auto"/>
        <w:left w:val="none" w:sz="0" w:space="0" w:color="auto"/>
        <w:bottom w:val="none" w:sz="0" w:space="0" w:color="auto"/>
        <w:right w:val="none" w:sz="0" w:space="0" w:color="auto"/>
      </w:divBdr>
    </w:div>
    <w:div w:id="27026578">
      <w:bodyDiv w:val="1"/>
      <w:marLeft w:val="0"/>
      <w:marRight w:val="0"/>
      <w:marTop w:val="0"/>
      <w:marBottom w:val="0"/>
      <w:divBdr>
        <w:top w:val="none" w:sz="0" w:space="0" w:color="auto"/>
        <w:left w:val="none" w:sz="0" w:space="0" w:color="auto"/>
        <w:bottom w:val="none" w:sz="0" w:space="0" w:color="auto"/>
        <w:right w:val="none" w:sz="0" w:space="0" w:color="auto"/>
      </w:divBdr>
    </w:div>
    <w:div w:id="89863346">
      <w:bodyDiv w:val="1"/>
      <w:marLeft w:val="0"/>
      <w:marRight w:val="0"/>
      <w:marTop w:val="0"/>
      <w:marBottom w:val="0"/>
      <w:divBdr>
        <w:top w:val="none" w:sz="0" w:space="0" w:color="auto"/>
        <w:left w:val="none" w:sz="0" w:space="0" w:color="auto"/>
        <w:bottom w:val="none" w:sz="0" w:space="0" w:color="auto"/>
        <w:right w:val="none" w:sz="0" w:space="0" w:color="auto"/>
      </w:divBdr>
    </w:div>
    <w:div w:id="168836150">
      <w:bodyDiv w:val="1"/>
      <w:marLeft w:val="0"/>
      <w:marRight w:val="0"/>
      <w:marTop w:val="0"/>
      <w:marBottom w:val="0"/>
      <w:divBdr>
        <w:top w:val="none" w:sz="0" w:space="0" w:color="auto"/>
        <w:left w:val="none" w:sz="0" w:space="0" w:color="auto"/>
        <w:bottom w:val="none" w:sz="0" w:space="0" w:color="auto"/>
        <w:right w:val="none" w:sz="0" w:space="0" w:color="auto"/>
      </w:divBdr>
    </w:div>
    <w:div w:id="182403400">
      <w:bodyDiv w:val="1"/>
      <w:marLeft w:val="0"/>
      <w:marRight w:val="0"/>
      <w:marTop w:val="0"/>
      <w:marBottom w:val="0"/>
      <w:divBdr>
        <w:top w:val="none" w:sz="0" w:space="0" w:color="auto"/>
        <w:left w:val="none" w:sz="0" w:space="0" w:color="auto"/>
        <w:bottom w:val="none" w:sz="0" w:space="0" w:color="auto"/>
        <w:right w:val="none" w:sz="0" w:space="0" w:color="auto"/>
      </w:divBdr>
    </w:div>
    <w:div w:id="320893868">
      <w:bodyDiv w:val="1"/>
      <w:marLeft w:val="0"/>
      <w:marRight w:val="0"/>
      <w:marTop w:val="0"/>
      <w:marBottom w:val="0"/>
      <w:divBdr>
        <w:top w:val="none" w:sz="0" w:space="0" w:color="auto"/>
        <w:left w:val="none" w:sz="0" w:space="0" w:color="auto"/>
        <w:bottom w:val="none" w:sz="0" w:space="0" w:color="auto"/>
        <w:right w:val="none" w:sz="0" w:space="0" w:color="auto"/>
      </w:divBdr>
    </w:div>
    <w:div w:id="356085613">
      <w:bodyDiv w:val="1"/>
      <w:marLeft w:val="0"/>
      <w:marRight w:val="0"/>
      <w:marTop w:val="0"/>
      <w:marBottom w:val="0"/>
      <w:divBdr>
        <w:top w:val="none" w:sz="0" w:space="0" w:color="auto"/>
        <w:left w:val="none" w:sz="0" w:space="0" w:color="auto"/>
        <w:bottom w:val="none" w:sz="0" w:space="0" w:color="auto"/>
        <w:right w:val="none" w:sz="0" w:space="0" w:color="auto"/>
      </w:divBdr>
    </w:div>
    <w:div w:id="478114931">
      <w:bodyDiv w:val="1"/>
      <w:marLeft w:val="0"/>
      <w:marRight w:val="0"/>
      <w:marTop w:val="0"/>
      <w:marBottom w:val="0"/>
      <w:divBdr>
        <w:top w:val="none" w:sz="0" w:space="0" w:color="auto"/>
        <w:left w:val="none" w:sz="0" w:space="0" w:color="auto"/>
        <w:bottom w:val="none" w:sz="0" w:space="0" w:color="auto"/>
        <w:right w:val="none" w:sz="0" w:space="0" w:color="auto"/>
      </w:divBdr>
    </w:div>
    <w:div w:id="484863145">
      <w:bodyDiv w:val="1"/>
      <w:marLeft w:val="0"/>
      <w:marRight w:val="0"/>
      <w:marTop w:val="0"/>
      <w:marBottom w:val="0"/>
      <w:divBdr>
        <w:top w:val="none" w:sz="0" w:space="0" w:color="auto"/>
        <w:left w:val="none" w:sz="0" w:space="0" w:color="auto"/>
        <w:bottom w:val="none" w:sz="0" w:space="0" w:color="auto"/>
        <w:right w:val="none" w:sz="0" w:space="0" w:color="auto"/>
      </w:divBdr>
    </w:div>
    <w:div w:id="620956766">
      <w:bodyDiv w:val="1"/>
      <w:marLeft w:val="0"/>
      <w:marRight w:val="0"/>
      <w:marTop w:val="0"/>
      <w:marBottom w:val="0"/>
      <w:divBdr>
        <w:top w:val="none" w:sz="0" w:space="0" w:color="auto"/>
        <w:left w:val="none" w:sz="0" w:space="0" w:color="auto"/>
        <w:bottom w:val="none" w:sz="0" w:space="0" w:color="auto"/>
        <w:right w:val="none" w:sz="0" w:space="0" w:color="auto"/>
      </w:divBdr>
    </w:div>
    <w:div w:id="698355486">
      <w:bodyDiv w:val="1"/>
      <w:marLeft w:val="0"/>
      <w:marRight w:val="0"/>
      <w:marTop w:val="0"/>
      <w:marBottom w:val="0"/>
      <w:divBdr>
        <w:top w:val="none" w:sz="0" w:space="0" w:color="auto"/>
        <w:left w:val="none" w:sz="0" w:space="0" w:color="auto"/>
        <w:bottom w:val="none" w:sz="0" w:space="0" w:color="auto"/>
        <w:right w:val="none" w:sz="0" w:space="0" w:color="auto"/>
      </w:divBdr>
    </w:div>
    <w:div w:id="710226623">
      <w:bodyDiv w:val="1"/>
      <w:marLeft w:val="0"/>
      <w:marRight w:val="0"/>
      <w:marTop w:val="0"/>
      <w:marBottom w:val="0"/>
      <w:divBdr>
        <w:top w:val="none" w:sz="0" w:space="0" w:color="auto"/>
        <w:left w:val="none" w:sz="0" w:space="0" w:color="auto"/>
        <w:bottom w:val="none" w:sz="0" w:space="0" w:color="auto"/>
        <w:right w:val="none" w:sz="0" w:space="0" w:color="auto"/>
      </w:divBdr>
    </w:div>
    <w:div w:id="711616315">
      <w:bodyDiv w:val="1"/>
      <w:marLeft w:val="0"/>
      <w:marRight w:val="0"/>
      <w:marTop w:val="0"/>
      <w:marBottom w:val="0"/>
      <w:divBdr>
        <w:top w:val="none" w:sz="0" w:space="0" w:color="auto"/>
        <w:left w:val="none" w:sz="0" w:space="0" w:color="auto"/>
        <w:bottom w:val="none" w:sz="0" w:space="0" w:color="auto"/>
        <w:right w:val="none" w:sz="0" w:space="0" w:color="auto"/>
      </w:divBdr>
    </w:div>
    <w:div w:id="734817197">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125465604">
      <w:bodyDiv w:val="1"/>
      <w:marLeft w:val="0"/>
      <w:marRight w:val="0"/>
      <w:marTop w:val="0"/>
      <w:marBottom w:val="0"/>
      <w:divBdr>
        <w:top w:val="none" w:sz="0" w:space="0" w:color="auto"/>
        <w:left w:val="none" w:sz="0" w:space="0" w:color="auto"/>
        <w:bottom w:val="none" w:sz="0" w:space="0" w:color="auto"/>
        <w:right w:val="none" w:sz="0" w:space="0" w:color="auto"/>
      </w:divBdr>
    </w:div>
    <w:div w:id="1125583333">
      <w:bodyDiv w:val="1"/>
      <w:marLeft w:val="0"/>
      <w:marRight w:val="0"/>
      <w:marTop w:val="0"/>
      <w:marBottom w:val="0"/>
      <w:divBdr>
        <w:top w:val="none" w:sz="0" w:space="0" w:color="auto"/>
        <w:left w:val="none" w:sz="0" w:space="0" w:color="auto"/>
        <w:bottom w:val="none" w:sz="0" w:space="0" w:color="auto"/>
        <w:right w:val="none" w:sz="0" w:space="0" w:color="auto"/>
      </w:divBdr>
    </w:div>
    <w:div w:id="1151024280">
      <w:bodyDiv w:val="1"/>
      <w:marLeft w:val="0"/>
      <w:marRight w:val="0"/>
      <w:marTop w:val="0"/>
      <w:marBottom w:val="0"/>
      <w:divBdr>
        <w:top w:val="none" w:sz="0" w:space="0" w:color="auto"/>
        <w:left w:val="none" w:sz="0" w:space="0" w:color="auto"/>
        <w:bottom w:val="none" w:sz="0" w:space="0" w:color="auto"/>
        <w:right w:val="none" w:sz="0" w:space="0" w:color="auto"/>
      </w:divBdr>
    </w:div>
    <w:div w:id="1184244088">
      <w:bodyDiv w:val="1"/>
      <w:marLeft w:val="0"/>
      <w:marRight w:val="0"/>
      <w:marTop w:val="0"/>
      <w:marBottom w:val="0"/>
      <w:divBdr>
        <w:top w:val="none" w:sz="0" w:space="0" w:color="auto"/>
        <w:left w:val="none" w:sz="0" w:space="0" w:color="auto"/>
        <w:bottom w:val="none" w:sz="0" w:space="0" w:color="auto"/>
        <w:right w:val="none" w:sz="0" w:space="0" w:color="auto"/>
      </w:divBdr>
    </w:div>
    <w:div w:id="1188561664">
      <w:bodyDiv w:val="1"/>
      <w:marLeft w:val="0"/>
      <w:marRight w:val="0"/>
      <w:marTop w:val="0"/>
      <w:marBottom w:val="0"/>
      <w:divBdr>
        <w:top w:val="none" w:sz="0" w:space="0" w:color="auto"/>
        <w:left w:val="none" w:sz="0" w:space="0" w:color="auto"/>
        <w:bottom w:val="none" w:sz="0" w:space="0" w:color="auto"/>
        <w:right w:val="none" w:sz="0" w:space="0" w:color="auto"/>
      </w:divBdr>
    </w:div>
    <w:div w:id="1214922071">
      <w:bodyDiv w:val="1"/>
      <w:marLeft w:val="0"/>
      <w:marRight w:val="0"/>
      <w:marTop w:val="0"/>
      <w:marBottom w:val="0"/>
      <w:divBdr>
        <w:top w:val="none" w:sz="0" w:space="0" w:color="auto"/>
        <w:left w:val="none" w:sz="0" w:space="0" w:color="auto"/>
        <w:bottom w:val="none" w:sz="0" w:space="0" w:color="auto"/>
        <w:right w:val="none" w:sz="0" w:space="0" w:color="auto"/>
      </w:divBdr>
    </w:div>
    <w:div w:id="1260793628">
      <w:bodyDiv w:val="1"/>
      <w:marLeft w:val="0"/>
      <w:marRight w:val="0"/>
      <w:marTop w:val="0"/>
      <w:marBottom w:val="0"/>
      <w:divBdr>
        <w:top w:val="none" w:sz="0" w:space="0" w:color="auto"/>
        <w:left w:val="none" w:sz="0" w:space="0" w:color="auto"/>
        <w:bottom w:val="none" w:sz="0" w:space="0" w:color="auto"/>
        <w:right w:val="none" w:sz="0" w:space="0" w:color="auto"/>
      </w:divBdr>
    </w:div>
    <w:div w:id="1261642247">
      <w:bodyDiv w:val="1"/>
      <w:marLeft w:val="0"/>
      <w:marRight w:val="0"/>
      <w:marTop w:val="0"/>
      <w:marBottom w:val="0"/>
      <w:divBdr>
        <w:top w:val="none" w:sz="0" w:space="0" w:color="auto"/>
        <w:left w:val="none" w:sz="0" w:space="0" w:color="auto"/>
        <w:bottom w:val="none" w:sz="0" w:space="0" w:color="auto"/>
        <w:right w:val="none" w:sz="0" w:space="0" w:color="auto"/>
      </w:divBdr>
    </w:div>
    <w:div w:id="1307931977">
      <w:bodyDiv w:val="1"/>
      <w:marLeft w:val="0"/>
      <w:marRight w:val="0"/>
      <w:marTop w:val="0"/>
      <w:marBottom w:val="0"/>
      <w:divBdr>
        <w:top w:val="none" w:sz="0" w:space="0" w:color="auto"/>
        <w:left w:val="none" w:sz="0" w:space="0" w:color="auto"/>
        <w:bottom w:val="none" w:sz="0" w:space="0" w:color="auto"/>
        <w:right w:val="none" w:sz="0" w:space="0" w:color="auto"/>
      </w:divBdr>
    </w:div>
    <w:div w:id="1312708536">
      <w:bodyDiv w:val="1"/>
      <w:marLeft w:val="0"/>
      <w:marRight w:val="0"/>
      <w:marTop w:val="0"/>
      <w:marBottom w:val="0"/>
      <w:divBdr>
        <w:top w:val="none" w:sz="0" w:space="0" w:color="auto"/>
        <w:left w:val="none" w:sz="0" w:space="0" w:color="auto"/>
        <w:bottom w:val="none" w:sz="0" w:space="0" w:color="auto"/>
        <w:right w:val="none" w:sz="0" w:space="0" w:color="auto"/>
      </w:divBdr>
    </w:div>
    <w:div w:id="1409031979">
      <w:bodyDiv w:val="1"/>
      <w:marLeft w:val="0"/>
      <w:marRight w:val="0"/>
      <w:marTop w:val="0"/>
      <w:marBottom w:val="0"/>
      <w:divBdr>
        <w:top w:val="none" w:sz="0" w:space="0" w:color="auto"/>
        <w:left w:val="none" w:sz="0" w:space="0" w:color="auto"/>
        <w:bottom w:val="none" w:sz="0" w:space="0" w:color="auto"/>
        <w:right w:val="none" w:sz="0" w:space="0" w:color="auto"/>
      </w:divBdr>
    </w:div>
    <w:div w:id="1432236677">
      <w:bodyDiv w:val="1"/>
      <w:marLeft w:val="0"/>
      <w:marRight w:val="0"/>
      <w:marTop w:val="0"/>
      <w:marBottom w:val="0"/>
      <w:divBdr>
        <w:top w:val="none" w:sz="0" w:space="0" w:color="auto"/>
        <w:left w:val="none" w:sz="0" w:space="0" w:color="auto"/>
        <w:bottom w:val="none" w:sz="0" w:space="0" w:color="auto"/>
        <w:right w:val="none" w:sz="0" w:space="0" w:color="auto"/>
      </w:divBdr>
    </w:div>
    <w:div w:id="1471246353">
      <w:bodyDiv w:val="1"/>
      <w:marLeft w:val="0"/>
      <w:marRight w:val="0"/>
      <w:marTop w:val="0"/>
      <w:marBottom w:val="0"/>
      <w:divBdr>
        <w:top w:val="none" w:sz="0" w:space="0" w:color="auto"/>
        <w:left w:val="none" w:sz="0" w:space="0" w:color="auto"/>
        <w:bottom w:val="none" w:sz="0" w:space="0" w:color="auto"/>
        <w:right w:val="none" w:sz="0" w:space="0" w:color="auto"/>
      </w:divBdr>
    </w:div>
    <w:div w:id="1511673962">
      <w:bodyDiv w:val="1"/>
      <w:marLeft w:val="0"/>
      <w:marRight w:val="0"/>
      <w:marTop w:val="0"/>
      <w:marBottom w:val="0"/>
      <w:divBdr>
        <w:top w:val="none" w:sz="0" w:space="0" w:color="auto"/>
        <w:left w:val="none" w:sz="0" w:space="0" w:color="auto"/>
        <w:bottom w:val="none" w:sz="0" w:space="0" w:color="auto"/>
        <w:right w:val="none" w:sz="0" w:space="0" w:color="auto"/>
      </w:divBdr>
    </w:div>
    <w:div w:id="1530755748">
      <w:bodyDiv w:val="1"/>
      <w:marLeft w:val="0"/>
      <w:marRight w:val="0"/>
      <w:marTop w:val="0"/>
      <w:marBottom w:val="0"/>
      <w:divBdr>
        <w:top w:val="none" w:sz="0" w:space="0" w:color="auto"/>
        <w:left w:val="none" w:sz="0" w:space="0" w:color="auto"/>
        <w:bottom w:val="none" w:sz="0" w:space="0" w:color="auto"/>
        <w:right w:val="none" w:sz="0" w:space="0" w:color="auto"/>
      </w:divBdr>
    </w:div>
    <w:div w:id="1533108277">
      <w:bodyDiv w:val="1"/>
      <w:marLeft w:val="0"/>
      <w:marRight w:val="0"/>
      <w:marTop w:val="0"/>
      <w:marBottom w:val="0"/>
      <w:divBdr>
        <w:top w:val="none" w:sz="0" w:space="0" w:color="auto"/>
        <w:left w:val="none" w:sz="0" w:space="0" w:color="auto"/>
        <w:bottom w:val="none" w:sz="0" w:space="0" w:color="auto"/>
        <w:right w:val="none" w:sz="0" w:space="0" w:color="auto"/>
      </w:divBdr>
    </w:div>
    <w:div w:id="1561553298">
      <w:bodyDiv w:val="1"/>
      <w:marLeft w:val="0"/>
      <w:marRight w:val="0"/>
      <w:marTop w:val="0"/>
      <w:marBottom w:val="0"/>
      <w:divBdr>
        <w:top w:val="none" w:sz="0" w:space="0" w:color="auto"/>
        <w:left w:val="none" w:sz="0" w:space="0" w:color="auto"/>
        <w:bottom w:val="none" w:sz="0" w:space="0" w:color="auto"/>
        <w:right w:val="none" w:sz="0" w:space="0" w:color="auto"/>
      </w:divBdr>
    </w:div>
    <w:div w:id="1565987986">
      <w:bodyDiv w:val="1"/>
      <w:marLeft w:val="0"/>
      <w:marRight w:val="0"/>
      <w:marTop w:val="0"/>
      <w:marBottom w:val="0"/>
      <w:divBdr>
        <w:top w:val="none" w:sz="0" w:space="0" w:color="auto"/>
        <w:left w:val="none" w:sz="0" w:space="0" w:color="auto"/>
        <w:bottom w:val="none" w:sz="0" w:space="0" w:color="auto"/>
        <w:right w:val="none" w:sz="0" w:space="0" w:color="auto"/>
      </w:divBdr>
    </w:div>
    <w:div w:id="1613827665">
      <w:bodyDiv w:val="1"/>
      <w:marLeft w:val="0"/>
      <w:marRight w:val="0"/>
      <w:marTop w:val="0"/>
      <w:marBottom w:val="0"/>
      <w:divBdr>
        <w:top w:val="none" w:sz="0" w:space="0" w:color="auto"/>
        <w:left w:val="none" w:sz="0" w:space="0" w:color="auto"/>
        <w:bottom w:val="none" w:sz="0" w:space="0" w:color="auto"/>
        <w:right w:val="none" w:sz="0" w:space="0" w:color="auto"/>
      </w:divBdr>
      <w:divsChild>
        <w:div w:id="418059972">
          <w:marLeft w:val="0"/>
          <w:marRight w:val="0"/>
          <w:marTop w:val="0"/>
          <w:marBottom w:val="0"/>
          <w:divBdr>
            <w:top w:val="none" w:sz="0" w:space="0" w:color="auto"/>
            <w:left w:val="none" w:sz="0" w:space="0" w:color="auto"/>
            <w:bottom w:val="none" w:sz="0" w:space="0" w:color="auto"/>
            <w:right w:val="none" w:sz="0" w:space="0" w:color="auto"/>
          </w:divBdr>
        </w:div>
      </w:divsChild>
    </w:div>
    <w:div w:id="1681396103">
      <w:bodyDiv w:val="1"/>
      <w:marLeft w:val="0"/>
      <w:marRight w:val="0"/>
      <w:marTop w:val="0"/>
      <w:marBottom w:val="0"/>
      <w:divBdr>
        <w:top w:val="none" w:sz="0" w:space="0" w:color="auto"/>
        <w:left w:val="none" w:sz="0" w:space="0" w:color="auto"/>
        <w:bottom w:val="none" w:sz="0" w:space="0" w:color="auto"/>
        <w:right w:val="none" w:sz="0" w:space="0" w:color="auto"/>
      </w:divBdr>
    </w:div>
    <w:div w:id="1856461475">
      <w:bodyDiv w:val="1"/>
      <w:marLeft w:val="0"/>
      <w:marRight w:val="0"/>
      <w:marTop w:val="0"/>
      <w:marBottom w:val="0"/>
      <w:divBdr>
        <w:top w:val="none" w:sz="0" w:space="0" w:color="auto"/>
        <w:left w:val="none" w:sz="0" w:space="0" w:color="auto"/>
        <w:bottom w:val="none" w:sz="0" w:space="0" w:color="auto"/>
        <w:right w:val="none" w:sz="0" w:space="0" w:color="auto"/>
      </w:divBdr>
    </w:div>
    <w:div w:id="1902863951">
      <w:bodyDiv w:val="1"/>
      <w:marLeft w:val="0"/>
      <w:marRight w:val="0"/>
      <w:marTop w:val="0"/>
      <w:marBottom w:val="0"/>
      <w:divBdr>
        <w:top w:val="none" w:sz="0" w:space="0" w:color="auto"/>
        <w:left w:val="none" w:sz="0" w:space="0" w:color="auto"/>
        <w:bottom w:val="none" w:sz="0" w:space="0" w:color="auto"/>
        <w:right w:val="none" w:sz="0" w:space="0" w:color="auto"/>
      </w:divBdr>
    </w:div>
    <w:div w:id="1919172114">
      <w:bodyDiv w:val="1"/>
      <w:marLeft w:val="0"/>
      <w:marRight w:val="0"/>
      <w:marTop w:val="0"/>
      <w:marBottom w:val="0"/>
      <w:divBdr>
        <w:top w:val="none" w:sz="0" w:space="0" w:color="auto"/>
        <w:left w:val="none" w:sz="0" w:space="0" w:color="auto"/>
        <w:bottom w:val="none" w:sz="0" w:space="0" w:color="auto"/>
        <w:right w:val="none" w:sz="0" w:space="0" w:color="auto"/>
      </w:divBdr>
    </w:div>
    <w:div w:id="1943798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slerlab.gmu.edu/" TargetMode="External"/><Relationship Id="rId13" Type="http://schemas.openxmlformats.org/officeDocument/2006/relationships/hyperlink" Target="mailto:davis.dixon@howard.edu" TargetMode="External"/><Relationship Id="rId18" Type="http://schemas.openxmlformats.org/officeDocument/2006/relationships/hyperlink" Target="mailto:clt2g@virgini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ravitzd@gwu.edu" TargetMode="External"/><Relationship Id="rId7" Type="http://schemas.openxmlformats.org/officeDocument/2006/relationships/hyperlink" Target="mailto:awinsler@gmu.edu" TargetMode="External"/><Relationship Id="rId12" Type="http://schemas.openxmlformats.org/officeDocument/2006/relationships/hyperlink" Target="https://oai.gmu.edu/mason-honor-code/" TargetMode="External"/><Relationship Id="rId17" Type="http://schemas.openxmlformats.org/officeDocument/2006/relationships/hyperlink" Target="mailto:aratto@childrensnational.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pmorris@virginia.edu" TargetMode="External"/><Relationship Id="rId20" Type="http://schemas.openxmlformats.org/officeDocument/2006/relationships/hyperlink" Target="mailto:jcavazos@o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mu.zoom.us/j/3101561808?pwd=RGUySHplRDVVc1dxeWJJaERCNFFOUT0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ln10@georgetown.edu" TargetMode="External"/><Relationship Id="rId23" Type="http://schemas.openxmlformats.org/officeDocument/2006/relationships/hyperlink" Target="mailto:shunte@gmu.edu" TargetMode="External"/><Relationship Id="rId10" Type="http://schemas.openxmlformats.org/officeDocument/2006/relationships/hyperlink" Target="tel:703-%20993-%202474" TargetMode="External"/><Relationship Id="rId19" Type="http://schemas.openxmlformats.org/officeDocument/2006/relationships/hyperlink" Target="mailto:kostadin.kushlev@georgetown.edu" TargetMode="External"/><Relationship Id="rId4" Type="http://schemas.openxmlformats.org/officeDocument/2006/relationships/webSettings" Target="webSettings.xml"/><Relationship Id="rId9" Type="http://schemas.openxmlformats.org/officeDocument/2006/relationships/hyperlink" Target="https://ds.gmu.edu" TargetMode="External"/><Relationship Id="rId14" Type="http://schemas.openxmlformats.org/officeDocument/2006/relationships/hyperlink" Target="mailto:pmvish@wm.edu" TargetMode="External"/><Relationship Id="rId22" Type="http://schemas.openxmlformats.org/officeDocument/2006/relationships/hyperlink" Target="mailto:bayet@american.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 - Development </vt:lpstr>
    </vt:vector>
  </TitlesOfParts>
  <Company>George Mason University</Company>
  <LinksUpToDate>false</LinksUpToDate>
  <CharactersWithSpaces>5782</CharactersWithSpaces>
  <SharedDoc>false</SharedDoc>
  <HLinks>
    <vt:vector size="18" baseType="variant">
      <vt:variant>
        <vt:i4>6881353</vt:i4>
      </vt:variant>
      <vt:variant>
        <vt:i4>6</vt:i4>
      </vt:variant>
      <vt:variant>
        <vt:i4>0</vt:i4>
      </vt:variant>
      <vt:variant>
        <vt:i4>5</vt:i4>
      </vt:variant>
      <vt:variant>
        <vt:lpwstr>http://www.gmu.edu/student/drc/index.html</vt:lpwstr>
      </vt:variant>
      <vt:variant>
        <vt:lpwstr/>
      </vt:variant>
      <vt:variant>
        <vt:i4>3997709</vt:i4>
      </vt:variant>
      <vt:variant>
        <vt:i4>3</vt:i4>
      </vt:variant>
      <vt:variant>
        <vt:i4>0</vt:i4>
      </vt:variant>
      <vt:variant>
        <vt:i4>5</vt:i4>
      </vt:variant>
      <vt:variant>
        <vt:lpwstr>http://classweb.gmu.edu/classweb/awinsler</vt:lpwstr>
      </vt:variant>
      <vt:variant>
        <vt:lpwstr/>
      </vt:variant>
      <vt:variant>
        <vt:i4>5177371</vt:i4>
      </vt:variant>
      <vt:variant>
        <vt:i4>0</vt:i4>
      </vt:variant>
      <vt:variant>
        <vt:i4>0</vt:i4>
      </vt:variant>
      <vt:variant>
        <vt:i4>5</vt:i4>
      </vt:variant>
      <vt:variant>
        <vt:lpwstr>mailto:awinsler@gmu.edu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Development </dc:title>
  <dc:subject/>
  <dc:creator>Adam Winsler</dc:creator>
  <cp:keywords/>
  <cp:lastModifiedBy>Adam J Winsler</cp:lastModifiedBy>
  <cp:revision>10</cp:revision>
  <cp:lastPrinted>2020-01-18T18:36:00Z</cp:lastPrinted>
  <dcterms:created xsi:type="dcterms:W3CDTF">2023-01-22T18:06:00Z</dcterms:created>
  <dcterms:modified xsi:type="dcterms:W3CDTF">2023-01-24T02:03:00Z</dcterms:modified>
</cp:coreProperties>
</file>