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p w14:paraId="5FC1B96D" w14:textId="456D527A" w:rsidR="003C1379" w:rsidRPr="0078320D" w:rsidRDefault="0064761B" w:rsidP="0078320D">
      <w:pPr>
        <w:pStyle w:val="Title"/>
        <w:pBdr>
          <w:top w:val="thinThickSmallGap" w:sz="24" w:space="0" w:color="auto"/>
          <w:left w:val="thinThickSmallGap" w:sz="24" w:space="31" w:color="auto"/>
          <w:bottom w:val="thickThinSmallGap" w:sz="24" w:space="10" w:color="auto"/>
          <w:right w:val="thickThinSmallGap" w:sz="24" w:space="4" w:color="auto"/>
        </w:pBdr>
        <w:ind w:left="720"/>
        <w:rPr>
          <w:b w:val="0"/>
          <w:i/>
          <w:sz w:val="24"/>
          <w:szCs w:val="24"/>
        </w:rPr>
      </w:pPr>
      <w:bookmarkStart w:id="0" w:name="_Hlk29939976"/>
      <w:r w:rsidRPr="0078320D">
        <w:rPr>
          <w:sz w:val="24"/>
          <w:szCs w:val="24"/>
        </w:rPr>
        <w:t>Spring</w:t>
      </w:r>
      <w:r w:rsidR="001657B5" w:rsidRPr="0078320D">
        <w:rPr>
          <w:sz w:val="24"/>
          <w:szCs w:val="24"/>
        </w:rPr>
        <w:t xml:space="preserve"> 202</w:t>
      </w:r>
      <w:r w:rsidRPr="0078320D">
        <w:rPr>
          <w:sz w:val="24"/>
          <w:szCs w:val="24"/>
        </w:rPr>
        <w:t>3</w:t>
      </w:r>
      <w:r w:rsidR="001657B5" w:rsidRPr="0078320D">
        <w:rPr>
          <w:sz w:val="24"/>
          <w:szCs w:val="24"/>
        </w:rPr>
        <w:t xml:space="preserve"> </w:t>
      </w:r>
      <w:r w:rsidRPr="0078320D">
        <w:rPr>
          <w:sz w:val="24"/>
          <w:szCs w:val="24"/>
        </w:rPr>
        <w:t>–</w:t>
      </w:r>
      <w:r w:rsidR="001657B5" w:rsidRPr="0078320D">
        <w:rPr>
          <w:sz w:val="24"/>
          <w:szCs w:val="24"/>
        </w:rPr>
        <w:t xml:space="preserve"> </w:t>
      </w:r>
      <w:r w:rsidR="00295CB6" w:rsidRPr="0078320D">
        <w:rPr>
          <w:sz w:val="24"/>
          <w:szCs w:val="24"/>
        </w:rPr>
        <w:t>PSY</w:t>
      </w:r>
      <w:r w:rsidR="0038454E" w:rsidRPr="0078320D">
        <w:rPr>
          <w:sz w:val="24"/>
          <w:szCs w:val="24"/>
        </w:rPr>
        <w:t>C</w:t>
      </w:r>
      <w:r w:rsidRPr="0078320D">
        <w:rPr>
          <w:sz w:val="24"/>
          <w:szCs w:val="24"/>
        </w:rPr>
        <w:t>-313</w:t>
      </w:r>
      <w:r w:rsidR="00FF6820" w:rsidRPr="0078320D">
        <w:rPr>
          <w:sz w:val="24"/>
          <w:szCs w:val="24"/>
        </w:rPr>
        <w:t xml:space="preserve"> </w:t>
      </w:r>
      <w:r w:rsidRPr="0078320D">
        <w:rPr>
          <w:sz w:val="24"/>
          <w:szCs w:val="24"/>
        </w:rPr>
        <w:t>Child Development</w:t>
      </w:r>
      <w:r w:rsidR="003E5C0C" w:rsidRPr="0078320D">
        <w:rPr>
          <w:sz w:val="24"/>
          <w:szCs w:val="24"/>
        </w:rPr>
        <w:t xml:space="preserve"> (</w:t>
      </w:r>
      <w:r w:rsidR="00FF6820" w:rsidRPr="0078320D">
        <w:rPr>
          <w:sz w:val="24"/>
          <w:szCs w:val="24"/>
        </w:rPr>
        <w:t>3</w:t>
      </w:r>
      <w:r w:rsidR="003E5C0C" w:rsidRPr="0078320D">
        <w:rPr>
          <w:sz w:val="24"/>
          <w:szCs w:val="24"/>
        </w:rPr>
        <w:t xml:space="preserve"> credits)</w:t>
      </w:r>
    </w:p>
    <w:p w14:paraId="1B64BA8C" w14:textId="77777777" w:rsidR="0078320D" w:rsidRDefault="0078320D" w:rsidP="0064761B">
      <w:pPr>
        <w:pStyle w:val="Subtitle"/>
        <w:ind w:left="-450"/>
        <w:jc w:val="left"/>
        <w:rPr>
          <w:szCs w:val="24"/>
        </w:rPr>
      </w:pPr>
    </w:p>
    <w:p w14:paraId="11EFA03E" w14:textId="694BC8D6" w:rsidR="003C1379" w:rsidRPr="00AB4BD1" w:rsidRDefault="00026495" w:rsidP="0064761B">
      <w:pPr>
        <w:pStyle w:val="Subtitle"/>
        <w:ind w:left="-450"/>
        <w:jc w:val="left"/>
        <w:rPr>
          <w:szCs w:val="24"/>
        </w:rPr>
      </w:pPr>
      <w:r w:rsidRPr="00AB4BD1">
        <w:rPr>
          <w:szCs w:val="24"/>
        </w:rPr>
        <w:t xml:space="preserve">Meeting time and </w:t>
      </w:r>
      <w:r w:rsidR="0030436E" w:rsidRPr="00AB4BD1">
        <w:rPr>
          <w:szCs w:val="24"/>
        </w:rPr>
        <w:t>l</w:t>
      </w:r>
      <w:r w:rsidRPr="00AB4BD1">
        <w:rPr>
          <w:szCs w:val="24"/>
        </w:rPr>
        <w:t>ocation:</w:t>
      </w:r>
      <w:r w:rsidR="00680300" w:rsidRPr="00AB4BD1">
        <w:rPr>
          <w:szCs w:val="24"/>
        </w:rPr>
        <w:t xml:space="preserve"> </w:t>
      </w:r>
      <w:r w:rsidR="0030436E" w:rsidRPr="00AB4BD1">
        <w:rPr>
          <w:szCs w:val="24"/>
        </w:rPr>
        <w:tab/>
      </w:r>
      <w:r w:rsidR="0064761B" w:rsidRPr="00AB4BD1">
        <w:rPr>
          <w:szCs w:val="24"/>
        </w:rPr>
        <w:t xml:space="preserve">Asynchronous </w:t>
      </w:r>
    </w:p>
    <w:p w14:paraId="2A9A6A75" w14:textId="4505080B" w:rsidR="0064761B" w:rsidRPr="00AB4BD1" w:rsidRDefault="0064761B" w:rsidP="0064761B">
      <w:pPr>
        <w:pStyle w:val="Subtitle"/>
        <w:ind w:left="-450"/>
        <w:jc w:val="left"/>
        <w:rPr>
          <w:szCs w:val="24"/>
        </w:rPr>
      </w:pPr>
      <w:r w:rsidRPr="00AB4BD1">
        <w:rPr>
          <w:szCs w:val="24"/>
        </w:rPr>
        <w:tab/>
      </w:r>
      <w:r w:rsidRPr="00AB4BD1">
        <w:rPr>
          <w:szCs w:val="24"/>
        </w:rPr>
        <w:tab/>
      </w:r>
      <w:r w:rsidRPr="00AB4BD1">
        <w:rPr>
          <w:szCs w:val="24"/>
        </w:rPr>
        <w:tab/>
      </w:r>
      <w:r w:rsidRPr="00AB4BD1">
        <w:rPr>
          <w:szCs w:val="24"/>
        </w:rPr>
        <w:tab/>
      </w:r>
      <w:r w:rsidRPr="00AB4BD1">
        <w:rPr>
          <w:szCs w:val="24"/>
        </w:rPr>
        <w:tab/>
        <w:t>Blackboard</w:t>
      </w:r>
    </w:p>
    <w:p w14:paraId="48EBB6CB" w14:textId="3BC54454" w:rsidR="00026495" w:rsidRPr="00AB4BD1" w:rsidRDefault="00026495" w:rsidP="00026495">
      <w:pPr>
        <w:ind w:left="-144"/>
      </w:pPr>
      <w:r w:rsidRPr="00AB4BD1">
        <w:rPr>
          <w:b/>
          <w:i/>
        </w:rPr>
        <w:t>Instructor:</w:t>
      </w:r>
      <w:r w:rsidRPr="00AB4BD1">
        <w:tab/>
        <w:t>Alenamie Alegrado (she/her)</w:t>
      </w:r>
    </w:p>
    <w:p w14:paraId="15D05EA5" w14:textId="5E3F1A99" w:rsidR="00026495" w:rsidRPr="00AB4BD1" w:rsidRDefault="00026495" w:rsidP="00026495">
      <w:pPr>
        <w:ind w:left="-144"/>
      </w:pPr>
      <w:r w:rsidRPr="00AB4BD1">
        <w:rPr>
          <w:b/>
          <w:i/>
        </w:rPr>
        <w:t>Email:</w:t>
      </w:r>
      <w:r w:rsidRPr="00AB4BD1">
        <w:tab/>
      </w:r>
      <w:r w:rsidRPr="00AB4BD1">
        <w:tab/>
      </w:r>
      <w:hyperlink r:id="rId6" w:history="1">
        <w:r w:rsidR="0064761B" w:rsidRPr="00AB4BD1">
          <w:rPr>
            <w:rStyle w:val="Hyperlink"/>
          </w:rPr>
          <w:t>aalegrad@gmu.edu</w:t>
        </w:r>
      </w:hyperlink>
      <w:r w:rsidRPr="00AB4BD1">
        <w:t xml:space="preserve"> </w:t>
      </w:r>
    </w:p>
    <w:p w14:paraId="75CB9729" w14:textId="404B5205" w:rsidR="00026495" w:rsidRPr="00AB4BD1" w:rsidRDefault="00026495" w:rsidP="00026495">
      <w:pPr>
        <w:ind w:left="1386" w:hanging="1530"/>
      </w:pPr>
      <w:r w:rsidRPr="00AB4BD1">
        <w:rPr>
          <w:b/>
          <w:i/>
        </w:rPr>
        <w:t xml:space="preserve">Student Hours: </w:t>
      </w:r>
      <w:r w:rsidR="0064761B" w:rsidRPr="00AB4BD1">
        <w:rPr>
          <w:bCs/>
          <w:iCs/>
        </w:rPr>
        <w:t xml:space="preserve">Wednesday 2:00 pm – 3:00 pm </w:t>
      </w:r>
      <w:r w:rsidRPr="00AB4BD1">
        <w:t>and by appointment.</w:t>
      </w:r>
    </w:p>
    <w:p w14:paraId="0E077487" w14:textId="77777777" w:rsidR="0064761B" w:rsidRPr="00AB4BD1" w:rsidRDefault="0064761B" w:rsidP="0064761B">
      <w:pPr>
        <w:ind w:left="1386" w:hanging="666"/>
      </w:pPr>
      <w:r w:rsidRPr="00AB4BD1">
        <w:rPr>
          <w:b/>
          <w:i/>
        </w:rPr>
        <w:t>Office:</w:t>
      </w:r>
      <w:r w:rsidRPr="00AB4BD1">
        <w:tab/>
        <w:t xml:space="preserve">DKH 1030. Access to my office space is locked from the outside, so please let me know in advance if you want to meet. </w:t>
      </w:r>
    </w:p>
    <w:p w14:paraId="4F0E227A" w14:textId="77777777" w:rsidR="0064761B" w:rsidRPr="00AB4BD1" w:rsidRDefault="0064761B" w:rsidP="0064761B">
      <w:pPr>
        <w:ind w:left="1386" w:hanging="666"/>
        <w:rPr>
          <w:i/>
          <w:iCs/>
        </w:rPr>
        <w:sectPr w:rsidR="0064761B" w:rsidRPr="00AB4BD1" w:rsidSect="00270543">
          <w:type w:val="continuous"/>
          <w:pgSz w:w="12240" w:h="15840"/>
          <w:pgMar w:top="1440" w:right="1080" w:bottom="1440" w:left="1080" w:header="720" w:footer="720" w:gutter="0"/>
          <w:cols w:space="720"/>
          <w:docGrid w:linePitch="326"/>
        </w:sectPr>
      </w:pPr>
      <w:r w:rsidRPr="00AB4BD1">
        <w:rPr>
          <w:b/>
          <w:bCs/>
          <w:i/>
          <w:iCs/>
        </w:rPr>
        <w:t>Zoom:</w:t>
      </w:r>
      <w:r w:rsidRPr="00AB4BD1">
        <w:rPr>
          <w:b/>
          <w:bCs/>
        </w:rPr>
        <w:t xml:space="preserve"> </w:t>
      </w:r>
      <w:r w:rsidRPr="00AB4BD1">
        <w:t xml:space="preserve">Email me if you want to set up a zoom meeting. </w:t>
      </w:r>
      <w:r w:rsidRPr="00AB4BD1">
        <w:rPr>
          <w:i/>
          <w:iCs/>
        </w:rPr>
        <w:t xml:space="preserve"> </w:t>
      </w:r>
    </w:p>
    <w:p w14:paraId="673896D6" w14:textId="77777777" w:rsidR="007737A7" w:rsidRPr="00AB4BD1" w:rsidRDefault="007737A7" w:rsidP="0092462F">
      <w:pPr>
        <w:pStyle w:val="Subtitle"/>
        <w:jc w:val="left"/>
        <w:rPr>
          <w:b w:val="0"/>
          <w:bCs w:val="0"/>
          <w:szCs w:val="24"/>
        </w:rPr>
      </w:pPr>
    </w:p>
    <w:p w14:paraId="5329FFE9" w14:textId="5640AA77" w:rsidR="0031089F" w:rsidRPr="00AB4BD1" w:rsidRDefault="0064761B" w:rsidP="003C1379">
      <w:pPr>
        <w:pStyle w:val="Subtitle"/>
        <w:jc w:val="left"/>
        <w:rPr>
          <w:b w:val="0"/>
          <w:bCs w:val="0"/>
          <w:szCs w:val="24"/>
        </w:rPr>
      </w:pPr>
      <w:r w:rsidRPr="00AB4BD1">
        <w:rPr>
          <w:szCs w:val="24"/>
        </w:rPr>
        <w:t>Required</w:t>
      </w:r>
      <w:r w:rsidR="004C3617" w:rsidRPr="00AB4BD1">
        <w:rPr>
          <w:szCs w:val="24"/>
        </w:rPr>
        <w:t xml:space="preserve"> </w:t>
      </w:r>
      <w:r w:rsidR="007737A7" w:rsidRPr="00AB4BD1">
        <w:rPr>
          <w:szCs w:val="24"/>
        </w:rPr>
        <w:t>Textbook</w:t>
      </w:r>
      <w:r w:rsidR="000B5A55" w:rsidRPr="00AB4BD1">
        <w:rPr>
          <w:szCs w:val="24"/>
        </w:rPr>
        <w:t>:</w:t>
      </w:r>
      <w:r w:rsidR="00B60614" w:rsidRPr="00AB4BD1">
        <w:rPr>
          <w:szCs w:val="24"/>
        </w:rPr>
        <w:t xml:space="preserve"> </w:t>
      </w:r>
      <w:bookmarkEnd w:id="0"/>
      <w:r w:rsidR="004C3617" w:rsidRPr="00AB4BD1">
        <w:rPr>
          <w:b w:val="0"/>
          <w:bCs w:val="0"/>
          <w:szCs w:val="24"/>
        </w:rPr>
        <w:t>The Development of Children 8</w:t>
      </w:r>
      <w:r w:rsidR="004C3617" w:rsidRPr="00AB4BD1">
        <w:rPr>
          <w:b w:val="0"/>
          <w:bCs w:val="0"/>
          <w:szCs w:val="24"/>
          <w:vertAlign w:val="superscript"/>
        </w:rPr>
        <w:t>th</w:t>
      </w:r>
      <w:r w:rsidR="004C3617" w:rsidRPr="00AB4BD1">
        <w:rPr>
          <w:b w:val="0"/>
          <w:bCs w:val="0"/>
          <w:szCs w:val="24"/>
        </w:rPr>
        <w:t xml:space="preserve"> Edition </w:t>
      </w:r>
    </w:p>
    <w:p w14:paraId="2CA221B3" w14:textId="158D668C" w:rsidR="003C1379" w:rsidRPr="00AB4BD1" w:rsidRDefault="006061BC" w:rsidP="003C1379">
      <w:pPr>
        <w:rPr>
          <w:i/>
          <w:iCs/>
        </w:rPr>
      </w:pPr>
      <w:r w:rsidRPr="00AB4BD1">
        <w:rPr>
          <w:i/>
          <w:iCs/>
        </w:rPr>
        <w:t>Additional Readings will be accessible through Blackboard.</w:t>
      </w:r>
    </w:p>
    <w:p w14:paraId="3EAE0021" w14:textId="77777777" w:rsidR="006061BC" w:rsidRPr="00AB4BD1" w:rsidRDefault="006061BC" w:rsidP="003C1379"/>
    <w:p w14:paraId="084DD809" w14:textId="06346491" w:rsidR="003C1379" w:rsidRPr="00AB4BD1" w:rsidRDefault="003C1379" w:rsidP="003C1379">
      <w:r w:rsidRPr="00AB4BD1">
        <w:rPr>
          <w:b/>
        </w:rPr>
        <w:t xml:space="preserve">Course </w:t>
      </w:r>
      <w:r w:rsidR="00D05DF4" w:rsidRPr="00AB4BD1">
        <w:rPr>
          <w:b/>
        </w:rPr>
        <w:t>Objective</w:t>
      </w:r>
      <w:r w:rsidRPr="00AB4BD1">
        <w:rPr>
          <w:b/>
        </w:rPr>
        <w:t xml:space="preserve">: </w:t>
      </w:r>
      <w:r w:rsidRPr="00AB4BD1">
        <w:t xml:space="preserve">This course will introduce students to developmental psychology </w:t>
      </w:r>
      <w:r w:rsidR="004C3617" w:rsidRPr="00AB4BD1">
        <w:t>from infancy through childhood</w:t>
      </w:r>
      <w:r w:rsidRPr="00AB4BD1">
        <w:t xml:space="preserve">. We will address topics covering prenatal development to </w:t>
      </w:r>
      <w:r w:rsidR="00221723" w:rsidRPr="00AB4BD1">
        <w:t>adolescence. Developmental Sci</w:t>
      </w:r>
      <w:r w:rsidRPr="00AB4BD1">
        <w:t xml:space="preserve">ence is the study of how humans change and stay the same throughout the course of their lives. </w:t>
      </w:r>
      <w:r w:rsidR="00221723" w:rsidRPr="00AB4BD1">
        <w:t>W</w:t>
      </w:r>
      <w:r w:rsidRPr="00AB4BD1">
        <w:t xml:space="preserve">e will cover </w:t>
      </w:r>
      <w:r w:rsidR="00221723" w:rsidRPr="00AB4BD1">
        <w:t>early h</w:t>
      </w:r>
      <w:r w:rsidRPr="00AB4BD1">
        <w:t>uman development touching on major developmental theories</w:t>
      </w:r>
      <w:r w:rsidR="00221723" w:rsidRPr="00AB4BD1">
        <w:t>.</w:t>
      </w:r>
    </w:p>
    <w:p w14:paraId="7F2B2A08" w14:textId="77777777" w:rsidR="00026495" w:rsidRPr="00AB4BD1" w:rsidRDefault="00026495" w:rsidP="003C1379"/>
    <w:p w14:paraId="2C405270" w14:textId="77777777" w:rsidR="003C1379" w:rsidRPr="00AB4BD1" w:rsidRDefault="003C1379" w:rsidP="003C1379">
      <w:r w:rsidRPr="00AB4BD1">
        <w:rPr>
          <w:b/>
        </w:rPr>
        <w:t xml:space="preserve">Learning Outcomes: </w:t>
      </w:r>
      <w:r w:rsidRPr="00AB4BD1">
        <w:t>By the end of this course, students should be able to:</w:t>
      </w:r>
    </w:p>
    <w:p w14:paraId="3AA75A18" w14:textId="6E224E88" w:rsidR="003C1379" w:rsidRPr="00AB4BD1" w:rsidRDefault="003C1379" w:rsidP="003C1379">
      <w:pPr>
        <w:pStyle w:val="ListParagraph"/>
        <w:numPr>
          <w:ilvl w:val="0"/>
          <w:numId w:val="10"/>
        </w:numPr>
        <w:rPr>
          <w:sz w:val="24"/>
          <w:szCs w:val="24"/>
        </w:rPr>
      </w:pPr>
      <w:r w:rsidRPr="00AB4BD1">
        <w:rPr>
          <w:sz w:val="24"/>
          <w:szCs w:val="24"/>
        </w:rPr>
        <w:t>Understand concepts and principles of development pertaining to physical, cognitive, emotional, and social development</w:t>
      </w:r>
      <w:r w:rsidR="00221723" w:rsidRPr="00AB4BD1">
        <w:rPr>
          <w:sz w:val="24"/>
          <w:szCs w:val="24"/>
        </w:rPr>
        <w:t>.</w:t>
      </w:r>
      <w:r w:rsidRPr="00AB4BD1">
        <w:rPr>
          <w:sz w:val="24"/>
          <w:szCs w:val="24"/>
        </w:rPr>
        <w:t xml:space="preserve"> </w:t>
      </w:r>
    </w:p>
    <w:p w14:paraId="41382887" w14:textId="77777777" w:rsidR="003C1379" w:rsidRPr="00AB4BD1" w:rsidRDefault="003C1379" w:rsidP="003C1379">
      <w:pPr>
        <w:pStyle w:val="ListParagraph"/>
        <w:numPr>
          <w:ilvl w:val="0"/>
          <w:numId w:val="10"/>
        </w:numPr>
        <w:spacing w:after="200" w:line="276" w:lineRule="auto"/>
        <w:rPr>
          <w:sz w:val="24"/>
          <w:szCs w:val="24"/>
        </w:rPr>
      </w:pPr>
      <w:r w:rsidRPr="00AB4BD1">
        <w:rPr>
          <w:sz w:val="24"/>
          <w:szCs w:val="24"/>
        </w:rPr>
        <w:t>Understand how the multiple domains of development interact with contextual factors to influence developmental outcomes and individual differences.</w:t>
      </w:r>
    </w:p>
    <w:p w14:paraId="2277ACC5" w14:textId="44667E82" w:rsidR="003C1379" w:rsidRPr="00AB4BD1" w:rsidRDefault="003C1379" w:rsidP="003C1379">
      <w:pPr>
        <w:pStyle w:val="ListParagraph"/>
        <w:numPr>
          <w:ilvl w:val="0"/>
          <w:numId w:val="10"/>
        </w:numPr>
        <w:spacing w:after="200" w:line="276" w:lineRule="auto"/>
        <w:rPr>
          <w:sz w:val="24"/>
          <w:szCs w:val="24"/>
        </w:rPr>
      </w:pPr>
      <w:r w:rsidRPr="00AB4BD1">
        <w:rPr>
          <w:sz w:val="24"/>
          <w:szCs w:val="24"/>
        </w:rPr>
        <w:t xml:space="preserve">Apply your knowledge of development to account for </w:t>
      </w:r>
      <w:r w:rsidR="00221723" w:rsidRPr="00AB4BD1">
        <w:rPr>
          <w:sz w:val="24"/>
          <w:szCs w:val="24"/>
        </w:rPr>
        <w:t>early life through adolescence behavior</w:t>
      </w:r>
      <w:r w:rsidRPr="00AB4BD1">
        <w:rPr>
          <w:sz w:val="24"/>
          <w:szCs w:val="24"/>
        </w:rPr>
        <w:t>.</w:t>
      </w:r>
    </w:p>
    <w:p w14:paraId="642BC05B" w14:textId="77777777" w:rsidR="003C1379" w:rsidRPr="00AB4BD1" w:rsidRDefault="003C1379" w:rsidP="003C1379">
      <w:pPr>
        <w:pStyle w:val="ListParagraph"/>
        <w:numPr>
          <w:ilvl w:val="0"/>
          <w:numId w:val="10"/>
        </w:numPr>
        <w:spacing w:after="200" w:line="276" w:lineRule="auto"/>
        <w:rPr>
          <w:sz w:val="24"/>
          <w:szCs w:val="24"/>
        </w:rPr>
      </w:pPr>
      <w:r w:rsidRPr="00AB4BD1">
        <w:rPr>
          <w:sz w:val="24"/>
          <w:szCs w:val="24"/>
        </w:rPr>
        <w:t>Demonstrate oral, written, and visual communication skills in analyzing content of developmental psychology.</w:t>
      </w:r>
    </w:p>
    <w:p w14:paraId="7D7F4523" w14:textId="63E7F993" w:rsidR="003C1379" w:rsidRPr="00AB4BD1" w:rsidRDefault="003C1379" w:rsidP="003C1379">
      <w:pPr>
        <w:pStyle w:val="ListParagraph"/>
        <w:numPr>
          <w:ilvl w:val="0"/>
          <w:numId w:val="10"/>
        </w:numPr>
        <w:spacing w:after="200" w:line="276" w:lineRule="auto"/>
        <w:rPr>
          <w:sz w:val="24"/>
          <w:szCs w:val="24"/>
        </w:rPr>
      </w:pPr>
      <w:r w:rsidRPr="00AB4BD1">
        <w:rPr>
          <w:sz w:val="24"/>
          <w:szCs w:val="24"/>
        </w:rPr>
        <w:t xml:space="preserve">Demonstrate critical thinking about the nature of human development. </w:t>
      </w:r>
    </w:p>
    <w:p w14:paraId="555E7B68" w14:textId="50E7A16C" w:rsidR="00026495" w:rsidRPr="00AB4BD1" w:rsidRDefault="00026495" w:rsidP="00026495">
      <w:pPr>
        <w:pStyle w:val="ListParagraph"/>
        <w:spacing w:after="200" w:line="276" w:lineRule="auto"/>
        <w:rPr>
          <w:sz w:val="24"/>
          <w:szCs w:val="24"/>
        </w:rPr>
      </w:pPr>
    </w:p>
    <w:p w14:paraId="61289C2D" w14:textId="4A94D8AC" w:rsidR="00497F8C" w:rsidRPr="00AB4BD1" w:rsidRDefault="00497F8C" w:rsidP="00497F8C">
      <w:pPr>
        <w:pStyle w:val="ListParagraph"/>
        <w:spacing w:after="200" w:line="276" w:lineRule="auto"/>
        <w:jc w:val="center"/>
        <w:rPr>
          <w:b/>
          <w:bCs/>
          <w:sz w:val="24"/>
          <w:szCs w:val="24"/>
        </w:rPr>
      </w:pPr>
      <w:r w:rsidRPr="00AB4BD1">
        <w:rPr>
          <w:b/>
          <w:bCs/>
          <w:sz w:val="24"/>
          <w:szCs w:val="24"/>
        </w:rPr>
        <w:t>Course Schedule</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29"/>
        <w:gridCol w:w="1070"/>
        <w:gridCol w:w="5428"/>
        <w:gridCol w:w="2339"/>
      </w:tblGrid>
      <w:tr w:rsidR="00D95EB6" w:rsidRPr="00AB4BD1" w14:paraId="5D81A36A" w14:textId="77777777" w:rsidTr="005911DC">
        <w:trPr>
          <w:trHeight w:val="464"/>
        </w:trPr>
        <w:tc>
          <w:tcPr>
            <w:tcW w:w="729" w:type="dxa"/>
            <w:shd w:val="clear" w:color="auto" w:fill="auto"/>
            <w:noWrap/>
            <w:vAlign w:val="center"/>
            <w:hideMark/>
          </w:tcPr>
          <w:p w14:paraId="6058B7D3" w14:textId="77777777" w:rsidR="00D95EB6" w:rsidRPr="00AB4BD1" w:rsidRDefault="00D95EB6">
            <w:pPr>
              <w:jc w:val="center"/>
              <w:rPr>
                <w:b/>
                <w:bCs/>
                <w:color w:val="000000"/>
              </w:rPr>
            </w:pPr>
            <w:r w:rsidRPr="00AB4BD1">
              <w:rPr>
                <w:b/>
                <w:bCs/>
                <w:color w:val="000000"/>
              </w:rPr>
              <w:t xml:space="preserve">Start </w:t>
            </w:r>
          </w:p>
        </w:tc>
        <w:tc>
          <w:tcPr>
            <w:tcW w:w="729" w:type="dxa"/>
            <w:shd w:val="clear" w:color="auto" w:fill="auto"/>
            <w:noWrap/>
            <w:vAlign w:val="center"/>
            <w:hideMark/>
          </w:tcPr>
          <w:p w14:paraId="46910FE4" w14:textId="77777777" w:rsidR="00D95EB6" w:rsidRPr="00AB4BD1" w:rsidRDefault="00D95EB6">
            <w:pPr>
              <w:jc w:val="center"/>
              <w:rPr>
                <w:b/>
                <w:bCs/>
                <w:color w:val="000000"/>
              </w:rPr>
            </w:pPr>
            <w:r w:rsidRPr="00AB4BD1">
              <w:rPr>
                <w:b/>
                <w:bCs/>
                <w:color w:val="000000"/>
              </w:rPr>
              <w:t>End</w:t>
            </w:r>
          </w:p>
        </w:tc>
        <w:tc>
          <w:tcPr>
            <w:tcW w:w="1001" w:type="dxa"/>
            <w:shd w:val="clear" w:color="auto" w:fill="auto"/>
            <w:noWrap/>
            <w:vAlign w:val="center"/>
            <w:hideMark/>
          </w:tcPr>
          <w:p w14:paraId="461B696E" w14:textId="77777777" w:rsidR="00D95EB6" w:rsidRPr="00AB4BD1" w:rsidRDefault="00D95EB6">
            <w:pPr>
              <w:jc w:val="center"/>
              <w:rPr>
                <w:b/>
                <w:bCs/>
                <w:color w:val="000000"/>
              </w:rPr>
            </w:pPr>
            <w:r w:rsidRPr="00AB4BD1">
              <w:rPr>
                <w:b/>
                <w:bCs/>
                <w:color w:val="000000"/>
              </w:rPr>
              <w:t>Chapter</w:t>
            </w:r>
          </w:p>
        </w:tc>
        <w:tc>
          <w:tcPr>
            <w:tcW w:w="5428" w:type="dxa"/>
            <w:shd w:val="clear" w:color="auto" w:fill="auto"/>
            <w:noWrap/>
            <w:vAlign w:val="center"/>
            <w:hideMark/>
          </w:tcPr>
          <w:p w14:paraId="24A8855E" w14:textId="77777777" w:rsidR="00D95EB6" w:rsidRPr="00AB4BD1" w:rsidRDefault="00D95EB6">
            <w:pPr>
              <w:jc w:val="center"/>
              <w:rPr>
                <w:b/>
                <w:bCs/>
                <w:color w:val="000000"/>
              </w:rPr>
            </w:pPr>
            <w:r w:rsidRPr="00AB4BD1">
              <w:rPr>
                <w:b/>
                <w:bCs/>
                <w:color w:val="000000"/>
              </w:rPr>
              <w:t>Content</w:t>
            </w:r>
          </w:p>
        </w:tc>
        <w:tc>
          <w:tcPr>
            <w:tcW w:w="2339" w:type="dxa"/>
            <w:shd w:val="clear" w:color="auto" w:fill="auto"/>
            <w:noWrap/>
            <w:vAlign w:val="center"/>
            <w:hideMark/>
          </w:tcPr>
          <w:p w14:paraId="701129E8" w14:textId="45CDB862" w:rsidR="00D95EB6" w:rsidRPr="00AB4BD1" w:rsidRDefault="00D95EB6">
            <w:pPr>
              <w:jc w:val="center"/>
              <w:rPr>
                <w:b/>
                <w:bCs/>
                <w:color w:val="000000"/>
              </w:rPr>
            </w:pPr>
            <w:r w:rsidRPr="00AB4BD1">
              <w:rPr>
                <w:b/>
                <w:bCs/>
                <w:color w:val="000000"/>
              </w:rPr>
              <w:t>Poster Deadlines</w:t>
            </w:r>
          </w:p>
        </w:tc>
      </w:tr>
      <w:tr w:rsidR="005911DC" w:rsidRPr="00AB4BD1" w14:paraId="121F788D" w14:textId="77777777" w:rsidTr="005911DC">
        <w:trPr>
          <w:trHeight w:val="464"/>
        </w:trPr>
        <w:tc>
          <w:tcPr>
            <w:tcW w:w="729" w:type="dxa"/>
            <w:shd w:val="clear" w:color="auto" w:fill="auto"/>
            <w:noWrap/>
            <w:vAlign w:val="center"/>
            <w:hideMark/>
          </w:tcPr>
          <w:p w14:paraId="5166F658" w14:textId="77777777" w:rsidR="00D95EB6" w:rsidRPr="00AB4BD1" w:rsidRDefault="00D95EB6" w:rsidP="005911DC">
            <w:pPr>
              <w:jc w:val="center"/>
              <w:rPr>
                <w:color w:val="000000"/>
              </w:rPr>
            </w:pPr>
            <w:r w:rsidRPr="00AB4BD1">
              <w:rPr>
                <w:color w:val="000000"/>
              </w:rPr>
              <w:t>1/23</w:t>
            </w:r>
          </w:p>
        </w:tc>
        <w:tc>
          <w:tcPr>
            <w:tcW w:w="729" w:type="dxa"/>
            <w:shd w:val="clear" w:color="auto" w:fill="auto"/>
            <w:noWrap/>
            <w:vAlign w:val="center"/>
            <w:hideMark/>
          </w:tcPr>
          <w:p w14:paraId="760569D4" w14:textId="77777777" w:rsidR="00D95EB6" w:rsidRPr="00AB4BD1" w:rsidRDefault="00D95EB6" w:rsidP="005911DC">
            <w:pPr>
              <w:jc w:val="center"/>
              <w:rPr>
                <w:color w:val="000000"/>
              </w:rPr>
            </w:pPr>
            <w:r w:rsidRPr="00AB4BD1">
              <w:rPr>
                <w:color w:val="000000"/>
              </w:rPr>
              <w:t>1/29</w:t>
            </w:r>
          </w:p>
        </w:tc>
        <w:tc>
          <w:tcPr>
            <w:tcW w:w="1001" w:type="dxa"/>
            <w:shd w:val="clear" w:color="auto" w:fill="auto"/>
            <w:noWrap/>
            <w:vAlign w:val="center"/>
            <w:hideMark/>
          </w:tcPr>
          <w:p w14:paraId="48B9DE61" w14:textId="77777777" w:rsidR="00D95EB6" w:rsidRPr="00AB4BD1" w:rsidRDefault="00D95EB6" w:rsidP="005911DC">
            <w:pPr>
              <w:jc w:val="center"/>
              <w:rPr>
                <w:color w:val="000000"/>
              </w:rPr>
            </w:pPr>
            <w:r w:rsidRPr="00AB4BD1">
              <w:rPr>
                <w:color w:val="000000"/>
              </w:rPr>
              <w:t>1</w:t>
            </w:r>
          </w:p>
        </w:tc>
        <w:tc>
          <w:tcPr>
            <w:tcW w:w="5428" w:type="dxa"/>
            <w:shd w:val="clear" w:color="auto" w:fill="auto"/>
            <w:noWrap/>
            <w:vAlign w:val="center"/>
            <w:hideMark/>
          </w:tcPr>
          <w:p w14:paraId="1D950C87" w14:textId="77777777" w:rsidR="00D95EB6" w:rsidRPr="00AB4BD1" w:rsidRDefault="00D95EB6" w:rsidP="005911DC">
            <w:pPr>
              <w:jc w:val="center"/>
              <w:rPr>
                <w:color w:val="000000"/>
              </w:rPr>
            </w:pPr>
            <w:r w:rsidRPr="00AB4BD1">
              <w:rPr>
                <w:color w:val="000000"/>
              </w:rPr>
              <w:t>The Study of Human Development</w:t>
            </w:r>
          </w:p>
        </w:tc>
        <w:tc>
          <w:tcPr>
            <w:tcW w:w="2339" w:type="dxa"/>
            <w:shd w:val="clear" w:color="auto" w:fill="auto"/>
            <w:noWrap/>
            <w:vAlign w:val="center"/>
            <w:hideMark/>
          </w:tcPr>
          <w:p w14:paraId="7A0E4FFC" w14:textId="2000E3E9" w:rsidR="00D95EB6" w:rsidRPr="00AB4BD1" w:rsidRDefault="00D95EB6" w:rsidP="005911DC">
            <w:pPr>
              <w:jc w:val="center"/>
              <w:rPr>
                <w:color w:val="000000"/>
              </w:rPr>
            </w:pPr>
          </w:p>
        </w:tc>
      </w:tr>
      <w:tr w:rsidR="00D95EB6" w:rsidRPr="00AB4BD1" w14:paraId="73C0517F" w14:textId="77777777" w:rsidTr="005911DC">
        <w:trPr>
          <w:trHeight w:val="464"/>
        </w:trPr>
        <w:tc>
          <w:tcPr>
            <w:tcW w:w="729" w:type="dxa"/>
            <w:shd w:val="clear" w:color="auto" w:fill="auto"/>
            <w:noWrap/>
            <w:vAlign w:val="center"/>
            <w:hideMark/>
          </w:tcPr>
          <w:p w14:paraId="5C607264" w14:textId="77777777" w:rsidR="00D95EB6" w:rsidRPr="00AB4BD1" w:rsidRDefault="00D95EB6" w:rsidP="005911DC">
            <w:pPr>
              <w:jc w:val="center"/>
              <w:rPr>
                <w:color w:val="000000"/>
              </w:rPr>
            </w:pPr>
            <w:r w:rsidRPr="00AB4BD1">
              <w:rPr>
                <w:color w:val="000000"/>
              </w:rPr>
              <w:t>1/30</w:t>
            </w:r>
          </w:p>
        </w:tc>
        <w:tc>
          <w:tcPr>
            <w:tcW w:w="729" w:type="dxa"/>
            <w:shd w:val="clear" w:color="auto" w:fill="auto"/>
            <w:noWrap/>
            <w:vAlign w:val="center"/>
            <w:hideMark/>
          </w:tcPr>
          <w:p w14:paraId="7B1156DE" w14:textId="77777777" w:rsidR="00D95EB6" w:rsidRPr="00AB4BD1" w:rsidRDefault="00D95EB6" w:rsidP="005911DC">
            <w:pPr>
              <w:jc w:val="center"/>
              <w:rPr>
                <w:color w:val="000000"/>
              </w:rPr>
            </w:pPr>
            <w:r w:rsidRPr="00AB4BD1">
              <w:rPr>
                <w:color w:val="000000"/>
              </w:rPr>
              <w:t>2/5</w:t>
            </w:r>
          </w:p>
        </w:tc>
        <w:tc>
          <w:tcPr>
            <w:tcW w:w="1001" w:type="dxa"/>
            <w:shd w:val="clear" w:color="auto" w:fill="auto"/>
            <w:noWrap/>
            <w:vAlign w:val="center"/>
            <w:hideMark/>
          </w:tcPr>
          <w:p w14:paraId="633E7C1B" w14:textId="77777777" w:rsidR="00D95EB6" w:rsidRPr="00AB4BD1" w:rsidRDefault="00D95EB6" w:rsidP="005911DC">
            <w:pPr>
              <w:jc w:val="center"/>
              <w:rPr>
                <w:color w:val="000000"/>
              </w:rPr>
            </w:pPr>
            <w:r w:rsidRPr="00AB4BD1">
              <w:rPr>
                <w:color w:val="000000"/>
              </w:rPr>
              <w:t>2</w:t>
            </w:r>
          </w:p>
        </w:tc>
        <w:tc>
          <w:tcPr>
            <w:tcW w:w="5428" w:type="dxa"/>
            <w:shd w:val="clear" w:color="auto" w:fill="auto"/>
            <w:noWrap/>
            <w:vAlign w:val="center"/>
            <w:hideMark/>
          </w:tcPr>
          <w:p w14:paraId="6F2C0294" w14:textId="77777777" w:rsidR="00D95EB6" w:rsidRPr="00AB4BD1" w:rsidRDefault="00D95EB6" w:rsidP="005911DC">
            <w:pPr>
              <w:jc w:val="center"/>
              <w:rPr>
                <w:color w:val="000000"/>
              </w:rPr>
            </w:pPr>
            <w:r w:rsidRPr="00AB4BD1">
              <w:rPr>
                <w:color w:val="000000"/>
              </w:rPr>
              <w:t>Biocultural Foundations</w:t>
            </w:r>
          </w:p>
        </w:tc>
        <w:tc>
          <w:tcPr>
            <w:tcW w:w="2339" w:type="dxa"/>
            <w:shd w:val="clear" w:color="auto" w:fill="auto"/>
            <w:noWrap/>
            <w:vAlign w:val="center"/>
            <w:hideMark/>
          </w:tcPr>
          <w:p w14:paraId="066BE1C1" w14:textId="5D341532" w:rsidR="00D95EB6" w:rsidRPr="00AB4BD1" w:rsidRDefault="00D95EB6" w:rsidP="005911DC">
            <w:pPr>
              <w:jc w:val="center"/>
              <w:rPr>
                <w:color w:val="000000"/>
              </w:rPr>
            </w:pPr>
          </w:p>
        </w:tc>
      </w:tr>
      <w:tr w:rsidR="00D95EB6" w:rsidRPr="00AB4BD1" w14:paraId="1BFED32B" w14:textId="77777777" w:rsidTr="005911DC">
        <w:trPr>
          <w:trHeight w:val="464"/>
        </w:trPr>
        <w:tc>
          <w:tcPr>
            <w:tcW w:w="729" w:type="dxa"/>
            <w:shd w:val="clear" w:color="auto" w:fill="auto"/>
            <w:noWrap/>
            <w:vAlign w:val="center"/>
            <w:hideMark/>
          </w:tcPr>
          <w:p w14:paraId="340371AB" w14:textId="77777777" w:rsidR="00D95EB6" w:rsidRPr="00AB4BD1" w:rsidRDefault="00D95EB6" w:rsidP="005911DC">
            <w:pPr>
              <w:jc w:val="center"/>
              <w:rPr>
                <w:color w:val="000000"/>
              </w:rPr>
            </w:pPr>
            <w:r w:rsidRPr="00AB4BD1">
              <w:rPr>
                <w:color w:val="000000"/>
              </w:rPr>
              <w:t>2/6</w:t>
            </w:r>
          </w:p>
        </w:tc>
        <w:tc>
          <w:tcPr>
            <w:tcW w:w="729" w:type="dxa"/>
            <w:shd w:val="clear" w:color="auto" w:fill="auto"/>
            <w:noWrap/>
            <w:vAlign w:val="center"/>
            <w:hideMark/>
          </w:tcPr>
          <w:p w14:paraId="032C82C5" w14:textId="77777777" w:rsidR="00D95EB6" w:rsidRPr="00AB4BD1" w:rsidRDefault="00D95EB6" w:rsidP="005911DC">
            <w:pPr>
              <w:jc w:val="center"/>
              <w:rPr>
                <w:color w:val="000000"/>
              </w:rPr>
            </w:pPr>
            <w:r w:rsidRPr="00AB4BD1">
              <w:rPr>
                <w:color w:val="000000"/>
              </w:rPr>
              <w:t>2/12</w:t>
            </w:r>
          </w:p>
        </w:tc>
        <w:tc>
          <w:tcPr>
            <w:tcW w:w="1001" w:type="dxa"/>
            <w:shd w:val="clear" w:color="auto" w:fill="auto"/>
            <w:noWrap/>
            <w:vAlign w:val="center"/>
            <w:hideMark/>
          </w:tcPr>
          <w:p w14:paraId="5DA16448" w14:textId="77777777" w:rsidR="00D95EB6" w:rsidRPr="00AB4BD1" w:rsidRDefault="00D95EB6" w:rsidP="005911DC">
            <w:pPr>
              <w:jc w:val="center"/>
              <w:rPr>
                <w:color w:val="000000"/>
              </w:rPr>
            </w:pPr>
            <w:r w:rsidRPr="00AB4BD1">
              <w:rPr>
                <w:color w:val="000000"/>
              </w:rPr>
              <w:t>3</w:t>
            </w:r>
          </w:p>
        </w:tc>
        <w:tc>
          <w:tcPr>
            <w:tcW w:w="5428" w:type="dxa"/>
            <w:shd w:val="clear" w:color="auto" w:fill="auto"/>
            <w:noWrap/>
            <w:vAlign w:val="center"/>
            <w:hideMark/>
          </w:tcPr>
          <w:p w14:paraId="1390F827" w14:textId="77777777" w:rsidR="00D95EB6" w:rsidRPr="00AB4BD1" w:rsidRDefault="00D95EB6" w:rsidP="005911DC">
            <w:pPr>
              <w:jc w:val="center"/>
              <w:rPr>
                <w:color w:val="000000"/>
              </w:rPr>
            </w:pPr>
            <w:r w:rsidRPr="00AB4BD1">
              <w:rPr>
                <w:color w:val="000000"/>
              </w:rPr>
              <w:t>Prenatal Development and Birth</w:t>
            </w:r>
          </w:p>
        </w:tc>
        <w:tc>
          <w:tcPr>
            <w:tcW w:w="2339" w:type="dxa"/>
            <w:shd w:val="clear" w:color="auto" w:fill="auto"/>
            <w:noWrap/>
            <w:vAlign w:val="center"/>
            <w:hideMark/>
          </w:tcPr>
          <w:p w14:paraId="3B8C9A0E" w14:textId="77777777" w:rsidR="00D95EB6" w:rsidRPr="00AB4BD1" w:rsidRDefault="00D95EB6" w:rsidP="005911DC">
            <w:pPr>
              <w:jc w:val="center"/>
              <w:rPr>
                <w:color w:val="000000"/>
              </w:rPr>
            </w:pPr>
            <w:r w:rsidRPr="00AB4BD1">
              <w:rPr>
                <w:color w:val="000000"/>
              </w:rPr>
              <w:t>Topic Idea(s)</w:t>
            </w:r>
          </w:p>
        </w:tc>
      </w:tr>
      <w:tr w:rsidR="00D95EB6" w:rsidRPr="00AB4BD1" w14:paraId="5AA30EC8" w14:textId="77777777" w:rsidTr="005911DC">
        <w:trPr>
          <w:trHeight w:val="464"/>
        </w:trPr>
        <w:tc>
          <w:tcPr>
            <w:tcW w:w="729" w:type="dxa"/>
            <w:shd w:val="clear" w:color="auto" w:fill="auto"/>
            <w:noWrap/>
            <w:vAlign w:val="center"/>
            <w:hideMark/>
          </w:tcPr>
          <w:p w14:paraId="19F7E86C" w14:textId="77777777" w:rsidR="00D95EB6" w:rsidRPr="00AB4BD1" w:rsidRDefault="00D95EB6" w:rsidP="005911DC">
            <w:pPr>
              <w:jc w:val="center"/>
              <w:rPr>
                <w:color w:val="000000"/>
              </w:rPr>
            </w:pPr>
            <w:r w:rsidRPr="00AB4BD1">
              <w:rPr>
                <w:color w:val="000000"/>
              </w:rPr>
              <w:t>2/13</w:t>
            </w:r>
          </w:p>
        </w:tc>
        <w:tc>
          <w:tcPr>
            <w:tcW w:w="729" w:type="dxa"/>
            <w:shd w:val="clear" w:color="auto" w:fill="auto"/>
            <w:noWrap/>
            <w:vAlign w:val="center"/>
            <w:hideMark/>
          </w:tcPr>
          <w:p w14:paraId="569C3BDE" w14:textId="77777777" w:rsidR="00D95EB6" w:rsidRPr="00AB4BD1" w:rsidRDefault="00D95EB6" w:rsidP="005911DC">
            <w:pPr>
              <w:jc w:val="center"/>
              <w:rPr>
                <w:color w:val="000000"/>
              </w:rPr>
            </w:pPr>
            <w:r w:rsidRPr="00AB4BD1">
              <w:rPr>
                <w:color w:val="000000"/>
              </w:rPr>
              <w:t>2/19</w:t>
            </w:r>
          </w:p>
        </w:tc>
        <w:tc>
          <w:tcPr>
            <w:tcW w:w="1001" w:type="dxa"/>
            <w:shd w:val="clear" w:color="auto" w:fill="auto"/>
            <w:noWrap/>
            <w:vAlign w:val="center"/>
            <w:hideMark/>
          </w:tcPr>
          <w:p w14:paraId="42B19C2C" w14:textId="77777777" w:rsidR="00D95EB6" w:rsidRPr="00AB4BD1" w:rsidRDefault="00D95EB6" w:rsidP="005911DC">
            <w:pPr>
              <w:jc w:val="center"/>
              <w:rPr>
                <w:color w:val="000000"/>
              </w:rPr>
            </w:pPr>
            <w:r w:rsidRPr="00AB4BD1">
              <w:rPr>
                <w:color w:val="000000"/>
              </w:rPr>
              <w:t>4</w:t>
            </w:r>
          </w:p>
        </w:tc>
        <w:tc>
          <w:tcPr>
            <w:tcW w:w="5428" w:type="dxa"/>
            <w:shd w:val="clear" w:color="auto" w:fill="auto"/>
            <w:noWrap/>
            <w:vAlign w:val="center"/>
            <w:hideMark/>
          </w:tcPr>
          <w:p w14:paraId="32C12CBC" w14:textId="77777777" w:rsidR="00D95EB6" w:rsidRPr="00AB4BD1" w:rsidRDefault="00D95EB6" w:rsidP="005911DC">
            <w:pPr>
              <w:jc w:val="center"/>
              <w:rPr>
                <w:color w:val="000000"/>
              </w:rPr>
            </w:pPr>
            <w:r w:rsidRPr="00AB4BD1">
              <w:rPr>
                <w:color w:val="000000"/>
              </w:rPr>
              <w:t>The First 3 Months</w:t>
            </w:r>
          </w:p>
        </w:tc>
        <w:tc>
          <w:tcPr>
            <w:tcW w:w="2339" w:type="dxa"/>
            <w:shd w:val="clear" w:color="auto" w:fill="auto"/>
            <w:noWrap/>
            <w:vAlign w:val="center"/>
            <w:hideMark/>
          </w:tcPr>
          <w:p w14:paraId="37DDFF97" w14:textId="321DF7CE" w:rsidR="00D95EB6" w:rsidRPr="00AB4BD1" w:rsidRDefault="00D95EB6" w:rsidP="005911DC">
            <w:pPr>
              <w:jc w:val="center"/>
              <w:rPr>
                <w:color w:val="000000"/>
              </w:rPr>
            </w:pPr>
          </w:p>
        </w:tc>
      </w:tr>
      <w:tr w:rsidR="00D95EB6" w:rsidRPr="00AB4BD1" w14:paraId="263A2FE5" w14:textId="77777777" w:rsidTr="005911DC">
        <w:trPr>
          <w:trHeight w:val="464"/>
        </w:trPr>
        <w:tc>
          <w:tcPr>
            <w:tcW w:w="729" w:type="dxa"/>
            <w:shd w:val="clear" w:color="auto" w:fill="auto"/>
            <w:noWrap/>
            <w:vAlign w:val="center"/>
            <w:hideMark/>
          </w:tcPr>
          <w:p w14:paraId="3C7B0113" w14:textId="77777777" w:rsidR="00D95EB6" w:rsidRPr="00AB4BD1" w:rsidRDefault="00D95EB6" w:rsidP="005911DC">
            <w:pPr>
              <w:jc w:val="center"/>
              <w:rPr>
                <w:color w:val="000000"/>
              </w:rPr>
            </w:pPr>
            <w:r w:rsidRPr="00AB4BD1">
              <w:rPr>
                <w:color w:val="000000"/>
              </w:rPr>
              <w:t>2/20</w:t>
            </w:r>
          </w:p>
        </w:tc>
        <w:tc>
          <w:tcPr>
            <w:tcW w:w="729" w:type="dxa"/>
            <w:shd w:val="clear" w:color="auto" w:fill="auto"/>
            <w:noWrap/>
            <w:vAlign w:val="center"/>
            <w:hideMark/>
          </w:tcPr>
          <w:p w14:paraId="55E4F763" w14:textId="77777777" w:rsidR="00D95EB6" w:rsidRPr="00AB4BD1" w:rsidRDefault="00D95EB6" w:rsidP="005911DC">
            <w:pPr>
              <w:jc w:val="center"/>
              <w:rPr>
                <w:color w:val="000000"/>
              </w:rPr>
            </w:pPr>
            <w:r w:rsidRPr="00AB4BD1">
              <w:rPr>
                <w:color w:val="000000"/>
              </w:rPr>
              <w:t>2/26</w:t>
            </w:r>
          </w:p>
        </w:tc>
        <w:tc>
          <w:tcPr>
            <w:tcW w:w="1001" w:type="dxa"/>
            <w:shd w:val="clear" w:color="auto" w:fill="auto"/>
            <w:noWrap/>
            <w:vAlign w:val="center"/>
            <w:hideMark/>
          </w:tcPr>
          <w:p w14:paraId="4BF387BA" w14:textId="77777777" w:rsidR="00D95EB6" w:rsidRPr="00AB4BD1" w:rsidRDefault="00D95EB6" w:rsidP="005911DC">
            <w:pPr>
              <w:jc w:val="center"/>
              <w:rPr>
                <w:color w:val="000000"/>
              </w:rPr>
            </w:pPr>
            <w:r w:rsidRPr="00AB4BD1">
              <w:rPr>
                <w:color w:val="000000"/>
              </w:rPr>
              <w:t>5</w:t>
            </w:r>
          </w:p>
        </w:tc>
        <w:tc>
          <w:tcPr>
            <w:tcW w:w="5428" w:type="dxa"/>
            <w:shd w:val="clear" w:color="auto" w:fill="auto"/>
            <w:noWrap/>
            <w:vAlign w:val="center"/>
            <w:hideMark/>
          </w:tcPr>
          <w:p w14:paraId="58AAC096" w14:textId="77777777" w:rsidR="00D95EB6" w:rsidRPr="00AB4BD1" w:rsidRDefault="00D95EB6" w:rsidP="005911DC">
            <w:pPr>
              <w:jc w:val="center"/>
              <w:rPr>
                <w:color w:val="000000"/>
              </w:rPr>
            </w:pPr>
            <w:r w:rsidRPr="00AB4BD1">
              <w:rPr>
                <w:color w:val="000000"/>
              </w:rPr>
              <w:t>Physical and Cognitive Development in Infancy</w:t>
            </w:r>
          </w:p>
        </w:tc>
        <w:tc>
          <w:tcPr>
            <w:tcW w:w="2339" w:type="dxa"/>
            <w:shd w:val="clear" w:color="auto" w:fill="auto"/>
            <w:noWrap/>
            <w:vAlign w:val="center"/>
            <w:hideMark/>
          </w:tcPr>
          <w:p w14:paraId="29AB286A" w14:textId="77777777" w:rsidR="00D95EB6" w:rsidRPr="00AB4BD1" w:rsidRDefault="00D95EB6" w:rsidP="005911DC">
            <w:pPr>
              <w:jc w:val="center"/>
              <w:rPr>
                <w:color w:val="000000"/>
              </w:rPr>
            </w:pPr>
            <w:r w:rsidRPr="00AB4BD1">
              <w:rPr>
                <w:color w:val="000000"/>
              </w:rPr>
              <w:t>Article Information</w:t>
            </w:r>
          </w:p>
        </w:tc>
      </w:tr>
      <w:tr w:rsidR="00D95EB6" w:rsidRPr="00AB4BD1" w14:paraId="6E4F49FD" w14:textId="77777777" w:rsidTr="005911DC">
        <w:trPr>
          <w:trHeight w:val="464"/>
        </w:trPr>
        <w:tc>
          <w:tcPr>
            <w:tcW w:w="729" w:type="dxa"/>
            <w:shd w:val="clear" w:color="auto" w:fill="auto"/>
            <w:noWrap/>
            <w:vAlign w:val="center"/>
            <w:hideMark/>
          </w:tcPr>
          <w:p w14:paraId="214C1F50" w14:textId="77777777" w:rsidR="00D95EB6" w:rsidRPr="00AB4BD1" w:rsidRDefault="00D95EB6" w:rsidP="005911DC">
            <w:pPr>
              <w:jc w:val="center"/>
              <w:rPr>
                <w:color w:val="000000"/>
              </w:rPr>
            </w:pPr>
            <w:r w:rsidRPr="00AB4BD1">
              <w:rPr>
                <w:color w:val="000000"/>
              </w:rPr>
              <w:t>2/27</w:t>
            </w:r>
          </w:p>
        </w:tc>
        <w:tc>
          <w:tcPr>
            <w:tcW w:w="729" w:type="dxa"/>
            <w:shd w:val="clear" w:color="auto" w:fill="auto"/>
            <w:noWrap/>
            <w:vAlign w:val="center"/>
            <w:hideMark/>
          </w:tcPr>
          <w:p w14:paraId="0059FF9B" w14:textId="77777777" w:rsidR="00D95EB6" w:rsidRPr="00AB4BD1" w:rsidRDefault="00D95EB6" w:rsidP="005911DC">
            <w:pPr>
              <w:jc w:val="center"/>
              <w:rPr>
                <w:color w:val="000000"/>
              </w:rPr>
            </w:pPr>
            <w:r w:rsidRPr="00AB4BD1">
              <w:rPr>
                <w:color w:val="000000"/>
              </w:rPr>
              <w:t>3/5</w:t>
            </w:r>
          </w:p>
        </w:tc>
        <w:tc>
          <w:tcPr>
            <w:tcW w:w="1001" w:type="dxa"/>
            <w:shd w:val="clear" w:color="auto" w:fill="auto"/>
            <w:noWrap/>
            <w:vAlign w:val="center"/>
            <w:hideMark/>
          </w:tcPr>
          <w:p w14:paraId="17AF91FC" w14:textId="77777777" w:rsidR="00D95EB6" w:rsidRPr="00AB4BD1" w:rsidRDefault="00D95EB6" w:rsidP="005911DC">
            <w:pPr>
              <w:jc w:val="center"/>
              <w:rPr>
                <w:color w:val="000000"/>
              </w:rPr>
            </w:pPr>
            <w:r w:rsidRPr="00AB4BD1">
              <w:rPr>
                <w:color w:val="000000"/>
              </w:rPr>
              <w:t>6</w:t>
            </w:r>
          </w:p>
        </w:tc>
        <w:tc>
          <w:tcPr>
            <w:tcW w:w="5428" w:type="dxa"/>
            <w:shd w:val="clear" w:color="auto" w:fill="auto"/>
            <w:noWrap/>
            <w:vAlign w:val="center"/>
            <w:hideMark/>
          </w:tcPr>
          <w:p w14:paraId="45803EA0" w14:textId="77777777" w:rsidR="00D95EB6" w:rsidRPr="00AB4BD1" w:rsidRDefault="00D95EB6" w:rsidP="005911DC">
            <w:pPr>
              <w:jc w:val="center"/>
              <w:rPr>
                <w:color w:val="000000"/>
              </w:rPr>
            </w:pPr>
            <w:r w:rsidRPr="00AB4BD1">
              <w:rPr>
                <w:color w:val="000000"/>
              </w:rPr>
              <w:t>Social and Emotional Development in Infancy</w:t>
            </w:r>
          </w:p>
        </w:tc>
        <w:tc>
          <w:tcPr>
            <w:tcW w:w="2339" w:type="dxa"/>
            <w:shd w:val="clear" w:color="auto" w:fill="auto"/>
            <w:noWrap/>
            <w:vAlign w:val="center"/>
            <w:hideMark/>
          </w:tcPr>
          <w:p w14:paraId="63EF4C4E" w14:textId="42B86F1B" w:rsidR="00D95EB6" w:rsidRPr="00AB4BD1" w:rsidRDefault="00D95EB6" w:rsidP="005911DC">
            <w:pPr>
              <w:jc w:val="center"/>
              <w:rPr>
                <w:color w:val="000000"/>
              </w:rPr>
            </w:pPr>
          </w:p>
        </w:tc>
      </w:tr>
      <w:tr w:rsidR="00D95EB6" w:rsidRPr="00AB4BD1" w14:paraId="45FE6CC0" w14:textId="77777777" w:rsidTr="005911DC">
        <w:trPr>
          <w:trHeight w:val="464"/>
        </w:trPr>
        <w:tc>
          <w:tcPr>
            <w:tcW w:w="729" w:type="dxa"/>
            <w:shd w:val="clear" w:color="auto" w:fill="auto"/>
            <w:noWrap/>
            <w:vAlign w:val="center"/>
            <w:hideMark/>
          </w:tcPr>
          <w:p w14:paraId="72D66033" w14:textId="77777777" w:rsidR="00D95EB6" w:rsidRPr="00AB4BD1" w:rsidRDefault="00D95EB6" w:rsidP="005911DC">
            <w:pPr>
              <w:jc w:val="center"/>
              <w:rPr>
                <w:color w:val="000000"/>
              </w:rPr>
            </w:pPr>
            <w:r w:rsidRPr="00AB4BD1">
              <w:rPr>
                <w:color w:val="000000"/>
              </w:rPr>
              <w:lastRenderedPageBreak/>
              <w:t>3/6</w:t>
            </w:r>
          </w:p>
        </w:tc>
        <w:tc>
          <w:tcPr>
            <w:tcW w:w="729" w:type="dxa"/>
            <w:shd w:val="clear" w:color="auto" w:fill="auto"/>
            <w:noWrap/>
            <w:vAlign w:val="center"/>
            <w:hideMark/>
          </w:tcPr>
          <w:p w14:paraId="253576F2" w14:textId="77777777" w:rsidR="00D95EB6" w:rsidRPr="00AB4BD1" w:rsidRDefault="00D95EB6" w:rsidP="005911DC">
            <w:pPr>
              <w:jc w:val="center"/>
              <w:rPr>
                <w:color w:val="000000"/>
              </w:rPr>
            </w:pPr>
            <w:r w:rsidRPr="00AB4BD1">
              <w:rPr>
                <w:color w:val="000000"/>
              </w:rPr>
              <w:t>3/12</w:t>
            </w:r>
          </w:p>
        </w:tc>
        <w:tc>
          <w:tcPr>
            <w:tcW w:w="1001" w:type="dxa"/>
            <w:shd w:val="clear" w:color="auto" w:fill="auto"/>
            <w:noWrap/>
            <w:vAlign w:val="center"/>
            <w:hideMark/>
          </w:tcPr>
          <w:p w14:paraId="0F20E37B" w14:textId="77777777" w:rsidR="00D95EB6" w:rsidRPr="00AB4BD1" w:rsidRDefault="00D95EB6" w:rsidP="005911DC">
            <w:pPr>
              <w:jc w:val="center"/>
              <w:rPr>
                <w:color w:val="000000"/>
              </w:rPr>
            </w:pPr>
            <w:r w:rsidRPr="00AB4BD1">
              <w:rPr>
                <w:color w:val="000000"/>
              </w:rPr>
              <w:t>7</w:t>
            </w:r>
          </w:p>
        </w:tc>
        <w:tc>
          <w:tcPr>
            <w:tcW w:w="5428" w:type="dxa"/>
            <w:shd w:val="clear" w:color="auto" w:fill="auto"/>
            <w:noWrap/>
            <w:vAlign w:val="center"/>
            <w:hideMark/>
          </w:tcPr>
          <w:p w14:paraId="7BC396AF" w14:textId="77777777" w:rsidR="00D95EB6" w:rsidRPr="00AB4BD1" w:rsidRDefault="00D95EB6" w:rsidP="005911DC">
            <w:pPr>
              <w:jc w:val="center"/>
              <w:rPr>
                <w:color w:val="000000"/>
              </w:rPr>
            </w:pPr>
            <w:r w:rsidRPr="00AB4BD1">
              <w:rPr>
                <w:color w:val="000000"/>
              </w:rPr>
              <w:t>Language Acquisition</w:t>
            </w:r>
          </w:p>
        </w:tc>
        <w:tc>
          <w:tcPr>
            <w:tcW w:w="2339" w:type="dxa"/>
            <w:shd w:val="clear" w:color="auto" w:fill="auto"/>
            <w:noWrap/>
            <w:vAlign w:val="center"/>
            <w:hideMark/>
          </w:tcPr>
          <w:p w14:paraId="1978AFD6" w14:textId="77777777" w:rsidR="00D95EB6" w:rsidRPr="00AB4BD1" w:rsidRDefault="00D95EB6" w:rsidP="005911DC">
            <w:pPr>
              <w:jc w:val="center"/>
              <w:rPr>
                <w:color w:val="000000"/>
              </w:rPr>
            </w:pPr>
            <w:r w:rsidRPr="00AB4BD1">
              <w:rPr>
                <w:color w:val="000000"/>
              </w:rPr>
              <w:t>Poster: Draft</w:t>
            </w:r>
          </w:p>
        </w:tc>
      </w:tr>
      <w:tr w:rsidR="00D95EB6" w:rsidRPr="00AB4BD1" w14:paraId="5E174855" w14:textId="77777777" w:rsidTr="005911DC">
        <w:trPr>
          <w:trHeight w:val="464"/>
        </w:trPr>
        <w:tc>
          <w:tcPr>
            <w:tcW w:w="729" w:type="dxa"/>
            <w:shd w:val="clear" w:color="auto" w:fill="auto"/>
            <w:noWrap/>
            <w:vAlign w:val="center"/>
            <w:hideMark/>
          </w:tcPr>
          <w:p w14:paraId="4C9ECA94" w14:textId="77777777" w:rsidR="00D95EB6" w:rsidRPr="00AB4BD1" w:rsidRDefault="00D95EB6" w:rsidP="005911DC">
            <w:pPr>
              <w:jc w:val="center"/>
              <w:rPr>
                <w:color w:val="000000"/>
              </w:rPr>
            </w:pPr>
            <w:r w:rsidRPr="00AB4BD1">
              <w:rPr>
                <w:color w:val="000000"/>
              </w:rPr>
              <w:t>3/13</w:t>
            </w:r>
          </w:p>
        </w:tc>
        <w:tc>
          <w:tcPr>
            <w:tcW w:w="729" w:type="dxa"/>
            <w:shd w:val="clear" w:color="auto" w:fill="auto"/>
            <w:noWrap/>
            <w:vAlign w:val="center"/>
            <w:hideMark/>
          </w:tcPr>
          <w:p w14:paraId="02CE7EE3" w14:textId="77777777" w:rsidR="00D95EB6" w:rsidRPr="00AB4BD1" w:rsidRDefault="00D95EB6" w:rsidP="005911DC">
            <w:pPr>
              <w:jc w:val="center"/>
              <w:rPr>
                <w:color w:val="000000"/>
              </w:rPr>
            </w:pPr>
            <w:r w:rsidRPr="00AB4BD1">
              <w:rPr>
                <w:color w:val="000000"/>
              </w:rPr>
              <w:t>3/19</w:t>
            </w:r>
          </w:p>
        </w:tc>
        <w:tc>
          <w:tcPr>
            <w:tcW w:w="1001" w:type="dxa"/>
            <w:shd w:val="clear" w:color="auto" w:fill="auto"/>
            <w:noWrap/>
            <w:vAlign w:val="center"/>
            <w:hideMark/>
          </w:tcPr>
          <w:p w14:paraId="46E68C40" w14:textId="77777777" w:rsidR="00D95EB6" w:rsidRPr="00AB4BD1" w:rsidRDefault="00D95EB6" w:rsidP="005911DC">
            <w:pPr>
              <w:jc w:val="center"/>
              <w:rPr>
                <w:color w:val="000000"/>
              </w:rPr>
            </w:pPr>
          </w:p>
        </w:tc>
        <w:tc>
          <w:tcPr>
            <w:tcW w:w="5428" w:type="dxa"/>
            <w:shd w:val="clear" w:color="auto" w:fill="auto"/>
            <w:noWrap/>
            <w:vAlign w:val="center"/>
            <w:hideMark/>
          </w:tcPr>
          <w:p w14:paraId="159F5F87" w14:textId="77777777" w:rsidR="00D95EB6" w:rsidRPr="00AB4BD1" w:rsidRDefault="00D95EB6" w:rsidP="005911DC">
            <w:pPr>
              <w:jc w:val="center"/>
              <w:rPr>
                <w:b/>
                <w:bCs/>
                <w:color w:val="000000"/>
              </w:rPr>
            </w:pPr>
            <w:r w:rsidRPr="00AB4BD1">
              <w:rPr>
                <w:b/>
                <w:bCs/>
                <w:color w:val="000000"/>
              </w:rPr>
              <w:t>Spring Break</w:t>
            </w:r>
          </w:p>
        </w:tc>
        <w:tc>
          <w:tcPr>
            <w:tcW w:w="2339" w:type="dxa"/>
            <w:shd w:val="clear" w:color="auto" w:fill="auto"/>
            <w:noWrap/>
            <w:vAlign w:val="center"/>
            <w:hideMark/>
          </w:tcPr>
          <w:p w14:paraId="1E207438" w14:textId="388B2D69" w:rsidR="00D95EB6" w:rsidRPr="00AB4BD1" w:rsidRDefault="00D95EB6" w:rsidP="005911DC">
            <w:pPr>
              <w:jc w:val="center"/>
              <w:rPr>
                <w:color w:val="000000"/>
              </w:rPr>
            </w:pPr>
          </w:p>
        </w:tc>
      </w:tr>
      <w:tr w:rsidR="00D95EB6" w:rsidRPr="00AB4BD1" w14:paraId="7355D98B" w14:textId="77777777" w:rsidTr="005911DC">
        <w:trPr>
          <w:trHeight w:val="464"/>
        </w:trPr>
        <w:tc>
          <w:tcPr>
            <w:tcW w:w="729" w:type="dxa"/>
            <w:shd w:val="clear" w:color="auto" w:fill="auto"/>
            <w:noWrap/>
            <w:vAlign w:val="center"/>
            <w:hideMark/>
          </w:tcPr>
          <w:p w14:paraId="3E3EC35D" w14:textId="77777777" w:rsidR="00D95EB6" w:rsidRPr="00AB4BD1" w:rsidRDefault="00D95EB6" w:rsidP="005911DC">
            <w:pPr>
              <w:jc w:val="center"/>
              <w:rPr>
                <w:color w:val="000000"/>
              </w:rPr>
            </w:pPr>
            <w:r w:rsidRPr="00AB4BD1">
              <w:rPr>
                <w:color w:val="000000"/>
              </w:rPr>
              <w:t>3/20</w:t>
            </w:r>
          </w:p>
        </w:tc>
        <w:tc>
          <w:tcPr>
            <w:tcW w:w="729" w:type="dxa"/>
            <w:shd w:val="clear" w:color="auto" w:fill="auto"/>
            <w:noWrap/>
            <w:vAlign w:val="center"/>
            <w:hideMark/>
          </w:tcPr>
          <w:p w14:paraId="08D9A280" w14:textId="77777777" w:rsidR="00D95EB6" w:rsidRPr="00AB4BD1" w:rsidRDefault="00D95EB6" w:rsidP="005911DC">
            <w:pPr>
              <w:jc w:val="center"/>
              <w:rPr>
                <w:color w:val="000000"/>
              </w:rPr>
            </w:pPr>
            <w:r w:rsidRPr="00AB4BD1">
              <w:rPr>
                <w:color w:val="000000"/>
              </w:rPr>
              <w:t>3/26</w:t>
            </w:r>
          </w:p>
        </w:tc>
        <w:tc>
          <w:tcPr>
            <w:tcW w:w="1001" w:type="dxa"/>
            <w:shd w:val="clear" w:color="auto" w:fill="auto"/>
            <w:noWrap/>
            <w:vAlign w:val="center"/>
            <w:hideMark/>
          </w:tcPr>
          <w:p w14:paraId="203BC891" w14:textId="77777777" w:rsidR="00D95EB6" w:rsidRPr="00AB4BD1" w:rsidRDefault="00D95EB6" w:rsidP="005911DC">
            <w:pPr>
              <w:jc w:val="center"/>
              <w:rPr>
                <w:color w:val="000000"/>
              </w:rPr>
            </w:pPr>
            <w:r w:rsidRPr="00AB4BD1">
              <w:rPr>
                <w:color w:val="000000"/>
              </w:rPr>
              <w:t>8</w:t>
            </w:r>
          </w:p>
        </w:tc>
        <w:tc>
          <w:tcPr>
            <w:tcW w:w="5428" w:type="dxa"/>
            <w:shd w:val="clear" w:color="auto" w:fill="auto"/>
            <w:noWrap/>
            <w:vAlign w:val="center"/>
            <w:hideMark/>
          </w:tcPr>
          <w:p w14:paraId="308A21C4" w14:textId="77777777" w:rsidR="00D95EB6" w:rsidRPr="00AB4BD1" w:rsidRDefault="00D95EB6" w:rsidP="005911DC">
            <w:pPr>
              <w:jc w:val="center"/>
              <w:rPr>
                <w:color w:val="000000"/>
              </w:rPr>
            </w:pPr>
            <w:r w:rsidRPr="00AB4BD1">
              <w:rPr>
                <w:color w:val="000000"/>
              </w:rPr>
              <w:t>Physical and Cognitive Development in Early Childhood</w:t>
            </w:r>
          </w:p>
        </w:tc>
        <w:tc>
          <w:tcPr>
            <w:tcW w:w="2339" w:type="dxa"/>
            <w:shd w:val="clear" w:color="auto" w:fill="auto"/>
            <w:noWrap/>
            <w:vAlign w:val="center"/>
            <w:hideMark/>
          </w:tcPr>
          <w:p w14:paraId="3E3E33CB" w14:textId="77777777" w:rsidR="00D95EB6" w:rsidRPr="00AB4BD1" w:rsidRDefault="00D95EB6" w:rsidP="005911DC">
            <w:pPr>
              <w:jc w:val="center"/>
              <w:rPr>
                <w:color w:val="000000"/>
              </w:rPr>
            </w:pPr>
            <w:r w:rsidRPr="00AB4BD1">
              <w:rPr>
                <w:color w:val="000000"/>
              </w:rPr>
              <w:t>Peer Feedback</w:t>
            </w:r>
          </w:p>
        </w:tc>
      </w:tr>
      <w:tr w:rsidR="00D95EB6" w:rsidRPr="00AB4BD1" w14:paraId="2B02A07D" w14:textId="77777777" w:rsidTr="005911DC">
        <w:trPr>
          <w:trHeight w:val="464"/>
        </w:trPr>
        <w:tc>
          <w:tcPr>
            <w:tcW w:w="729" w:type="dxa"/>
            <w:shd w:val="clear" w:color="auto" w:fill="auto"/>
            <w:noWrap/>
            <w:vAlign w:val="center"/>
            <w:hideMark/>
          </w:tcPr>
          <w:p w14:paraId="3F87B1CA" w14:textId="77777777" w:rsidR="00D95EB6" w:rsidRPr="00AB4BD1" w:rsidRDefault="00D95EB6" w:rsidP="005911DC">
            <w:pPr>
              <w:jc w:val="center"/>
              <w:rPr>
                <w:color w:val="000000"/>
              </w:rPr>
            </w:pPr>
            <w:r w:rsidRPr="00AB4BD1">
              <w:rPr>
                <w:color w:val="000000"/>
              </w:rPr>
              <w:t>3/27</w:t>
            </w:r>
          </w:p>
        </w:tc>
        <w:tc>
          <w:tcPr>
            <w:tcW w:w="729" w:type="dxa"/>
            <w:shd w:val="clear" w:color="auto" w:fill="auto"/>
            <w:noWrap/>
            <w:vAlign w:val="center"/>
            <w:hideMark/>
          </w:tcPr>
          <w:p w14:paraId="53BC7BCE" w14:textId="77777777" w:rsidR="00D95EB6" w:rsidRPr="00AB4BD1" w:rsidRDefault="00D95EB6" w:rsidP="005911DC">
            <w:pPr>
              <w:jc w:val="center"/>
              <w:rPr>
                <w:color w:val="000000"/>
              </w:rPr>
            </w:pPr>
            <w:r w:rsidRPr="00AB4BD1">
              <w:rPr>
                <w:color w:val="000000"/>
              </w:rPr>
              <w:t>4/2</w:t>
            </w:r>
          </w:p>
        </w:tc>
        <w:tc>
          <w:tcPr>
            <w:tcW w:w="1001" w:type="dxa"/>
            <w:shd w:val="clear" w:color="auto" w:fill="auto"/>
            <w:noWrap/>
            <w:vAlign w:val="center"/>
            <w:hideMark/>
          </w:tcPr>
          <w:p w14:paraId="00E67D7C" w14:textId="77777777" w:rsidR="00D95EB6" w:rsidRPr="00AB4BD1" w:rsidRDefault="00D95EB6" w:rsidP="005911DC">
            <w:pPr>
              <w:jc w:val="center"/>
              <w:rPr>
                <w:color w:val="000000"/>
              </w:rPr>
            </w:pPr>
            <w:r w:rsidRPr="00AB4BD1">
              <w:rPr>
                <w:color w:val="000000"/>
              </w:rPr>
              <w:t>9</w:t>
            </w:r>
          </w:p>
        </w:tc>
        <w:tc>
          <w:tcPr>
            <w:tcW w:w="5428" w:type="dxa"/>
            <w:shd w:val="clear" w:color="auto" w:fill="auto"/>
            <w:noWrap/>
            <w:vAlign w:val="center"/>
            <w:hideMark/>
          </w:tcPr>
          <w:p w14:paraId="2568A3E3" w14:textId="77777777" w:rsidR="00D95EB6" w:rsidRPr="00AB4BD1" w:rsidRDefault="00D95EB6" w:rsidP="005911DC">
            <w:pPr>
              <w:jc w:val="center"/>
              <w:rPr>
                <w:color w:val="000000"/>
              </w:rPr>
            </w:pPr>
            <w:r w:rsidRPr="00AB4BD1">
              <w:rPr>
                <w:color w:val="000000"/>
              </w:rPr>
              <w:t>Social and Emotional Development in Early Childhood</w:t>
            </w:r>
          </w:p>
        </w:tc>
        <w:tc>
          <w:tcPr>
            <w:tcW w:w="2339" w:type="dxa"/>
            <w:shd w:val="clear" w:color="auto" w:fill="auto"/>
            <w:noWrap/>
            <w:vAlign w:val="center"/>
            <w:hideMark/>
          </w:tcPr>
          <w:p w14:paraId="3A640AE4" w14:textId="4E59DD60" w:rsidR="00D95EB6" w:rsidRPr="00AB4BD1" w:rsidRDefault="00D95EB6" w:rsidP="005911DC">
            <w:pPr>
              <w:jc w:val="center"/>
              <w:rPr>
                <w:color w:val="000000"/>
              </w:rPr>
            </w:pPr>
          </w:p>
        </w:tc>
      </w:tr>
      <w:tr w:rsidR="00D95EB6" w:rsidRPr="00AB4BD1" w14:paraId="5B5A73A7" w14:textId="77777777" w:rsidTr="005911DC">
        <w:trPr>
          <w:trHeight w:val="464"/>
        </w:trPr>
        <w:tc>
          <w:tcPr>
            <w:tcW w:w="729" w:type="dxa"/>
            <w:shd w:val="clear" w:color="auto" w:fill="auto"/>
            <w:noWrap/>
            <w:vAlign w:val="center"/>
            <w:hideMark/>
          </w:tcPr>
          <w:p w14:paraId="1ED39A81" w14:textId="77777777" w:rsidR="00D95EB6" w:rsidRPr="00AB4BD1" w:rsidRDefault="00D95EB6" w:rsidP="005911DC">
            <w:pPr>
              <w:jc w:val="center"/>
              <w:rPr>
                <w:color w:val="000000"/>
              </w:rPr>
            </w:pPr>
            <w:r w:rsidRPr="00AB4BD1">
              <w:rPr>
                <w:color w:val="000000"/>
              </w:rPr>
              <w:t>4/3</w:t>
            </w:r>
          </w:p>
        </w:tc>
        <w:tc>
          <w:tcPr>
            <w:tcW w:w="729" w:type="dxa"/>
            <w:shd w:val="clear" w:color="auto" w:fill="auto"/>
            <w:noWrap/>
            <w:vAlign w:val="center"/>
            <w:hideMark/>
          </w:tcPr>
          <w:p w14:paraId="36DAF818" w14:textId="77777777" w:rsidR="00D95EB6" w:rsidRPr="00AB4BD1" w:rsidRDefault="00D95EB6" w:rsidP="005911DC">
            <w:pPr>
              <w:jc w:val="center"/>
              <w:rPr>
                <w:color w:val="000000"/>
              </w:rPr>
            </w:pPr>
            <w:r w:rsidRPr="00AB4BD1">
              <w:rPr>
                <w:color w:val="000000"/>
              </w:rPr>
              <w:t>4/9</w:t>
            </w:r>
          </w:p>
        </w:tc>
        <w:tc>
          <w:tcPr>
            <w:tcW w:w="1001" w:type="dxa"/>
            <w:shd w:val="clear" w:color="auto" w:fill="auto"/>
            <w:noWrap/>
            <w:vAlign w:val="center"/>
            <w:hideMark/>
          </w:tcPr>
          <w:p w14:paraId="096C7129" w14:textId="77777777" w:rsidR="00D95EB6" w:rsidRPr="00AB4BD1" w:rsidRDefault="00D95EB6" w:rsidP="005911DC">
            <w:pPr>
              <w:jc w:val="center"/>
              <w:rPr>
                <w:color w:val="000000"/>
              </w:rPr>
            </w:pPr>
            <w:r w:rsidRPr="00AB4BD1">
              <w:rPr>
                <w:color w:val="000000"/>
              </w:rPr>
              <w:t>10</w:t>
            </w:r>
          </w:p>
        </w:tc>
        <w:tc>
          <w:tcPr>
            <w:tcW w:w="5428" w:type="dxa"/>
            <w:shd w:val="clear" w:color="auto" w:fill="auto"/>
            <w:noWrap/>
            <w:vAlign w:val="center"/>
            <w:hideMark/>
          </w:tcPr>
          <w:p w14:paraId="203DED77" w14:textId="77777777" w:rsidR="00D95EB6" w:rsidRPr="00AB4BD1" w:rsidRDefault="00D95EB6" w:rsidP="005911DC">
            <w:pPr>
              <w:jc w:val="center"/>
              <w:rPr>
                <w:color w:val="000000"/>
              </w:rPr>
            </w:pPr>
            <w:r w:rsidRPr="00AB4BD1">
              <w:rPr>
                <w:color w:val="000000"/>
              </w:rPr>
              <w:t>Contexts of Development</w:t>
            </w:r>
          </w:p>
        </w:tc>
        <w:tc>
          <w:tcPr>
            <w:tcW w:w="2339" w:type="dxa"/>
            <w:shd w:val="clear" w:color="auto" w:fill="auto"/>
            <w:noWrap/>
            <w:vAlign w:val="center"/>
            <w:hideMark/>
          </w:tcPr>
          <w:p w14:paraId="02CBB138" w14:textId="77777777" w:rsidR="00D95EB6" w:rsidRPr="00AB4BD1" w:rsidRDefault="00D95EB6" w:rsidP="005911DC">
            <w:pPr>
              <w:jc w:val="center"/>
              <w:rPr>
                <w:color w:val="000000"/>
              </w:rPr>
            </w:pPr>
            <w:r w:rsidRPr="00AB4BD1">
              <w:rPr>
                <w:color w:val="000000"/>
              </w:rPr>
              <w:t>Poster: Final</w:t>
            </w:r>
          </w:p>
        </w:tc>
      </w:tr>
      <w:tr w:rsidR="00D95EB6" w:rsidRPr="00AB4BD1" w14:paraId="679A659E" w14:textId="77777777" w:rsidTr="005911DC">
        <w:trPr>
          <w:trHeight w:val="464"/>
        </w:trPr>
        <w:tc>
          <w:tcPr>
            <w:tcW w:w="729" w:type="dxa"/>
            <w:shd w:val="clear" w:color="auto" w:fill="auto"/>
            <w:noWrap/>
            <w:vAlign w:val="center"/>
            <w:hideMark/>
          </w:tcPr>
          <w:p w14:paraId="3813C45C" w14:textId="77777777" w:rsidR="00D95EB6" w:rsidRPr="00AB4BD1" w:rsidRDefault="00D95EB6" w:rsidP="005911DC">
            <w:pPr>
              <w:jc w:val="center"/>
              <w:rPr>
                <w:color w:val="000000"/>
              </w:rPr>
            </w:pPr>
            <w:r w:rsidRPr="00AB4BD1">
              <w:rPr>
                <w:color w:val="000000"/>
              </w:rPr>
              <w:t>4/10</w:t>
            </w:r>
          </w:p>
        </w:tc>
        <w:tc>
          <w:tcPr>
            <w:tcW w:w="729" w:type="dxa"/>
            <w:shd w:val="clear" w:color="auto" w:fill="auto"/>
            <w:noWrap/>
            <w:vAlign w:val="center"/>
            <w:hideMark/>
          </w:tcPr>
          <w:p w14:paraId="6960BD1C" w14:textId="77777777" w:rsidR="00D95EB6" w:rsidRPr="00AB4BD1" w:rsidRDefault="00D95EB6" w:rsidP="005911DC">
            <w:pPr>
              <w:jc w:val="center"/>
              <w:rPr>
                <w:color w:val="000000"/>
              </w:rPr>
            </w:pPr>
            <w:r w:rsidRPr="00AB4BD1">
              <w:rPr>
                <w:color w:val="000000"/>
              </w:rPr>
              <w:t>4/16</w:t>
            </w:r>
          </w:p>
        </w:tc>
        <w:tc>
          <w:tcPr>
            <w:tcW w:w="1001" w:type="dxa"/>
            <w:shd w:val="clear" w:color="auto" w:fill="auto"/>
            <w:noWrap/>
            <w:vAlign w:val="center"/>
            <w:hideMark/>
          </w:tcPr>
          <w:p w14:paraId="3F43C426" w14:textId="77777777" w:rsidR="00D95EB6" w:rsidRPr="00AB4BD1" w:rsidRDefault="00D95EB6" w:rsidP="005911DC">
            <w:pPr>
              <w:jc w:val="center"/>
              <w:rPr>
                <w:color w:val="000000"/>
              </w:rPr>
            </w:pPr>
            <w:r w:rsidRPr="00AB4BD1">
              <w:rPr>
                <w:color w:val="000000"/>
              </w:rPr>
              <w:t>11</w:t>
            </w:r>
          </w:p>
        </w:tc>
        <w:tc>
          <w:tcPr>
            <w:tcW w:w="5428" w:type="dxa"/>
            <w:shd w:val="clear" w:color="auto" w:fill="auto"/>
            <w:noWrap/>
            <w:vAlign w:val="center"/>
            <w:hideMark/>
          </w:tcPr>
          <w:p w14:paraId="25C8ABA4" w14:textId="77777777" w:rsidR="00D95EB6" w:rsidRPr="00AB4BD1" w:rsidRDefault="00D95EB6" w:rsidP="005911DC">
            <w:pPr>
              <w:jc w:val="center"/>
              <w:rPr>
                <w:color w:val="000000"/>
              </w:rPr>
            </w:pPr>
            <w:r w:rsidRPr="00AB4BD1">
              <w:rPr>
                <w:color w:val="000000"/>
              </w:rPr>
              <w:t>Physical and Cognitive Development in Middle Childhood</w:t>
            </w:r>
          </w:p>
        </w:tc>
        <w:tc>
          <w:tcPr>
            <w:tcW w:w="2339" w:type="dxa"/>
            <w:shd w:val="clear" w:color="auto" w:fill="auto"/>
            <w:noWrap/>
            <w:vAlign w:val="center"/>
            <w:hideMark/>
          </w:tcPr>
          <w:p w14:paraId="1E6D7125" w14:textId="688E899C" w:rsidR="00D95EB6" w:rsidRPr="00AB4BD1" w:rsidRDefault="00D95EB6" w:rsidP="005911DC">
            <w:pPr>
              <w:jc w:val="center"/>
              <w:rPr>
                <w:color w:val="000000"/>
              </w:rPr>
            </w:pPr>
          </w:p>
        </w:tc>
      </w:tr>
      <w:tr w:rsidR="00D95EB6" w:rsidRPr="00AB4BD1" w14:paraId="4577D72C" w14:textId="77777777" w:rsidTr="005911DC">
        <w:trPr>
          <w:trHeight w:val="464"/>
        </w:trPr>
        <w:tc>
          <w:tcPr>
            <w:tcW w:w="729" w:type="dxa"/>
            <w:shd w:val="clear" w:color="auto" w:fill="auto"/>
            <w:noWrap/>
            <w:vAlign w:val="center"/>
            <w:hideMark/>
          </w:tcPr>
          <w:p w14:paraId="29393BB0" w14:textId="77777777" w:rsidR="00D95EB6" w:rsidRPr="00AB4BD1" w:rsidRDefault="00D95EB6" w:rsidP="005911DC">
            <w:pPr>
              <w:jc w:val="center"/>
              <w:rPr>
                <w:color w:val="000000"/>
              </w:rPr>
            </w:pPr>
            <w:r w:rsidRPr="00AB4BD1">
              <w:rPr>
                <w:color w:val="000000"/>
              </w:rPr>
              <w:t>4/17</w:t>
            </w:r>
          </w:p>
        </w:tc>
        <w:tc>
          <w:tcPr>
            <w:tcW w:w="729" w:type="dxa"/>
            <w:shd w:val="clear" w:color="auto" w:fill="auto"/>
            <w:noWrap/>
            <w:vAlign w:val="center"/>
            <w:hideMark/>
          </w:tcPr>
          <w:p w14:paraId="13B387E3" w14:textId="77777777" w:rsidR="00D95EB6" w:rsidRPr="00AB4BD1" w:rsidRDefault="00D95EB6" w:rsidP="005911DC">
            <w:pPr>
              <w:jc w:val="center"/>
              <w:rPr>
                <w:color w:val="000000"/>
              </w:rPr>
            </w:pPr>
            <w:r w:rsidRPr="00AB4BD1">
              <w:rPr>
                <w:color w:val="000000"/>
              </w:rPr>
              <w:t>4/23</w:t>
            </w:r>
          </w:p>
        </w:tc>
        <w:tc>
          <w:tcPr>
            <w:tcW w:w="1001" w:type="dxa"/>
            <w:shd w:val="clear" w:color="auto" w:fill="auto"/>
            <w:noWrap/>
            <w:vAlign w:val="center"/>
            <w:hideMark/>
          </w:tcPr>
          <w:p w14:paraId="6970C4BD" w14:textId="77777777" w:rsidR="00D95EB6" w:rsidRPr="00AB4BD1" w:rsidRDefault="00D95EB6" w:rsidP="005911DC">
            <w:pPr>
              <w:jc w:val="center"/>
              <w:rPr>
                <w:color w:val="000000"/>
              </w:rPr>
            </w:pPr>
            <w:r w:rsidRPr="00AB4BD1">
              <w:rPr>
                <w:color w:val="000000"/>
              </w:rPr>
              <w:t>12</w:t>
            </w:r>
          </w:p>
        </w:tc>
        <w:tc>
          <w:tcPr>
            <w:tcW w:w="5428" w:type="dxa"/>
            <w:shd w:val="clear" w:color="auto" w:fill="auto"/>
            <w:noWrap/>
            <w:vAlign w:val="center"/>
            <w:hideMark/>
          </w:tcPr>
          <w:p w14:paraId="2638661F" w14:textId="77777777" w:rsidR="00D95EB6" w:rsidRPr="00AB4BD1" w:rsidRDefault="00D95EB6" w:rsidP="005911DC">
            <w:pPr>
              <w:jc w:val="center"/>
              <w:rPr>
                <w:color w:val="000000"/>
              </w:rPr>
            </w:pPr>
            <w:r w:rsidRPr="00AB4BD1">
              <w:rPr>
                <w:color w:val="000000"/>
              </w:rPr>
              <w:t>School as a Context for Development</w:t>
            </w:r>
          </w:p>
        </w:tc>
        <w:tc>
          <w:tcPr>
            <w:tcW w:w="2339" w:type="dxa"/>
            <w:shd w:val="clear" w:color="auto" w:fill="auto"/>
            <w:noWrap/>
            <w:vAlign w:val="center"/>
            <w:hideMark/>
          </w:tcPr>
          <w:p w14:paraId="5CB27679" w14:textId="77777777" w:rsidR="00D95EB6" w:rsidRPr="00AB4BD1" w:rsidRDefault="00D95EB6" w:rsidP="005911DC">
            <w:pPr>
              <w:jc w:val="center"/>
              <w:rPr>
                <w:color w:val="000000"/>
              </w:rPr>
            </w:pPr>
            <w:r w:rsidRPr="00AB4BD1">
              <w:rPr>
                <w:color w:val="000000"/>
              </w:rPr>
              <w:t>Video Presentation</w:t>
            </w:r>
          </w:p>
        </w:tc>
      </w:tr>
      <w:tr w:rsidR="00D95EB6" w:rsidRPr="00AB4BD1" w14:paraId="38A2C7C3" w14:textId="77777777" w:rsidTr="005911DC">
        <w:trPr>
          <w:trHeight w:val="464"/>
        </w:trPr>
        <w:tc>
          <w:tcPr>
            <w:tcW w:w="729" w:type="dxa"/>
            <w:shd w:val="clear" w:color="auto" w:fill="auto"/>
            <w:noWrap/>
            <w:vAlign w:val="center"/>
            <w:hideMark/>
          </w:tcPr>
          <w:p w14:paraId="21869D4F" w14:textId="77777777" w:rsidR="00D95EB6" w:rsidRPr="00AB4BD1" w:rsidRDefault="00D95EB6" w:rsidP="005911DC">
            <w:pPr>
              <w:jc w:val="center"/>
              <w:rPr>
                <w:color w:val="000000"/>
              </w:rPr>
            </w:pPr>
            <w:r w:rsidRPr="00AB4BD1">
              <w:rPr>
                <w:color w:val="000000"/>
              </w:rPr>
              <w:t>4/24</w:t>
            </w:r>
          </w:p>
        </w:tc>
        <w:tc>
          <w:tcPr>
            <w:tcW w:w="729" w:type="dxa"/>
            <w:shd w:val="clear" w:color="auto" w:fill="auto"/>
            <w:noWrap/>
            <w:vAlign w:val="center"/>
            <w:hideMark/>
          </w:tcPr>
          <w:p w14:paraId="444DAFDF" w14:textId="77777777" w:rsidR="00D95EB6" w:rsidRPr="00AB4BD1" w:rsidRDefault="00D95EB6" w:rsidP="005911DC">
            <w:pPr>
              <w:jc w:val="center"/>
              <w:rPr>
                <w:color w:val="000000"/>
              </w:rPr>
            </w:pPr>
            <w:r w:rsidRPr="00AB4BD1">
              <w:rPr>
                <w:color w:val="000000"/>
              </w:rPr>
              <w:t>4/30</w:t>
            </w:r>
          </w:p>
        </w:tc>
        <w:tc>
          <w:tcPr>
            <w:tcW w:w="1001" w:type="dxa"/>
            <w:shd w:val="clear" w:color="auto" w:fill="auto"/>
            <w:noWrap/>
            <w:vAlign w:val="center"/>
            <w:hideMark/>
          </w:tcPr>
          <w:p w14:paraId="7360E57C" w14:textId="77777777" w:rsidR="00D95EB6" w:rsidRPr="00AB4BD1" w:rsidRDefault="00D95EB6" w:rsidP="005911DC">
            <w:pPr>
              <w:jc w:val="center"/>
              <w:rPr>
                <w:color w:val="000000"/>
              </w:rPr>
            </w:pPr>
            <w:r w:rsidRPr="00AB4BD1">
              <w:rPr>
                <w:color w:val="000000"/>
              </w:rPr>
              <w:t>13</w:t>
            </w:r>
          </w:p>
        </w:tc>
        <w:tc>
          <w:tcPr>
            <w:tcW w:w="5428" w:type="dxa"/>
            <w:shd w:val="clear" w:color="auto" w:fill="auto"/>
            <w:noWrap/>
            <w:vAlign w:val="center"/>
            <w:hideMark/>
          </w:tcPr>
          <w:p w14:paraId="6750C054" w14:textId="77777777" w:rsidR="00D95EB6" w:rsidRPr="00AB4BD1" w:rsidRDefault="00D95EB6" w:rsidP="005911DC">
            <w:pPr>
              <w:jc w:val="center"/>
              <w:rPr>
                <w:color w:val="000000"/>
              </w:rPr>
            </w:pPr>
            <w:r w:rsidRPr="00AB4BD1">
              <w:rPr>
                <w:color w:val="000000"/>
              </w:rPr>
              <w:t>Social and Emotional Development in Middle Childhood</w:t>
            </w:r>
          </w:p>
        </w:tc>
        <w:tc>
          <w:tcPr>
            <w:tcW w:w="2339" w:type="dxa"/>
            <w:shd w:val="clear" w:color="auto" w:fill="auto"/>
            <w:noWrap/>
            <w:vAlign w:val="center"/>
            <w:hideMark/>
          </w:tcPr>
          <w:p w14:paraId="1FEF4124" w14:textId="3F42086D" w:rsidR="00D95EB6" w:rsidRPr="00AB4BD1" w:rsidRDefault="00D95EB6" w:rsidP="005911DC">
            <w:pPr>
              <w:jc w:val="center"/>
              <w:rPr>
                <w:color w:val="000000"/>
              </w:rPr>
            </w:pPr>
          </w:p>
        </w:tc>
      </w:tr>
      <w:tr w:rsidR="00D95EB6" w:rsidRPr="00AB4BD1" w14:paraId="36B84863" w14:textId="77777777" w:rsidTr="005911DC">
        <w:trPr>
          <w:trHeight w:val="464"/>
        </w:trPr>
        <w:tc>
          <w:tcPr>
            <w:tcW w:w="729" w:type="dxa"/>
            <w:shd w:val="clear" w:color="auto" w:fill="auto"/>
            <w:noWrap/>
            <w:vAlign w:val="center"/>
            <w:hideMark/>
          </w:tcPr>
          <w:p w14:paraId="57D65AD5" w14:textId="77777777" w:rsidR="00D95EB6" w:rsidRPr="00AB4BD1" w:rsidRDefault="00D95EB6" w:rsidP="005911DC">
            <w:pPr>
              <w:jc w:val="center"/>
              <w:rPr>
                <w:color w:val="000000"/>
              </w:rPr>
            </w:pPr>
            <w:r w:rsidRPr="00AB4BD1">
              <w:rPr>
                <w:color w:val="000000"/>
              </w:rPr>
              <w:t>5/1</w:t>
            </w:r>
          </w:p>
        </w:tc>
        <w:tc>
          <w:tcPr>
            <w:tcW w:w="729" w:type="dxa"/>
            <w:shd w:val="clear" w:color="auto" w:fill="auto"/>
            <w:noWrap/>
            <w:vAlign w:val="center"/>
            <w:hideMark/>
          </w:tcPr>
          <w:p w14:paraId="556772CC" w14:textId="77777777" w:rsidR="00D95EB6" w:rsidRPr="00AB4BD1" w:rsidRDefault="00D95EB6" w:rsidP="005911DC">
            <w:pPr>
              <w:jc w:val="center"/>
              <w:rPr>
                <w:color w:val="000000"/>
              </w:rPr>
            </w:pPr>
            <w:r w:rsidRPr="00AB4BD1">
              <w:rPr>
                <w:color w:val="000000"/>
              </w:rPr>
              <w:t>5/7</w:t>
            </w:r>
          </w:p>
        </w:tc>
        <w:tc>
          <w:tcPr>
            <w:tcW w:w="1001" w:type="dxa"/>
            <w:shd w:val="clear" w:color="auto" w:fill="auto"/>
            <w:noWrap/>
            <w:vAlign w:val="center"/>
            <w:hideMark/>
          </w:tcPr>
          <w:p w14:paraId="7CABD8A4" w14:textId="77777777" w:rsidR="00D95EB6" w:rsidRPr="00AB4BD1" w:rsidRDefault="00D95EB6" w:rsidP="005911DC">
            <w:pPr>
              <w:jc w:val="center"/>
              <w:rPr>
                <w:color w:val="000000"/>
              </w:rPr>
            </w:pPr>
            <w:r w:rsidRPr="00AB4BD1">
              <w:rPr>
                <w:color w:val="000000"/>
              </w:rPr>
              <w:t>14/15</w:t>
            </w:r>
          </w:p>
        </w:tc>
        <w:tc>
          <w:tcPr>
            <w:tcW w:w="5428" w:type="dxa"/>
            <w:shd w:val="clear" w:color="auto" w:fill="auto"/>
            <w:noWrap/>
            <w:vAlign w:val="center"/>
            <w:hideMark/>
          </w:tcPr>
          <w:p w14:paraId="67A3184B" w14:textId="77777777" w:rsidR="00D95EB6" w:rsidRPr="00AB4BD1" w:rsidRDefault="00D95EB6" w:rsidP="005911DC">
            <w:pPr>
              <w:jc w:val="center"/>
              <w:rPr>
                <w:color w:val="000000"/>
              </w:rPr>
            </w:pPr>
            <w:r w:rsidRPr="00AB4BD1">
              <w:rPr>
                <w:color w:val="000000"/>
              </w:rPr>
              <w:t>Adolescence</w:t>
            </w:r>
          </w:p>
        </w:tc>
        <w:tc>
          <w:tcPr>
            <w:tcW w:w="2339" w:type="dxa"/>
            <w:shd w:val="clear" w:color="auto" w:fill="auto"/>
            <w:noWrap/>
            <w:vAlign w:val="center"/>
            <w:hideMark/>
          </w:tcPr>
          <w:p w14:paraId="76E7D3E1" w14:textId="65B68AAA" w:rsidR="00D95EB6" w:rsidRPr="00AB4BD1" w:rsidRDefault="00911975" w:rsidP="005911DC">
            <w:pPr>
              <w:jc w:val="center"/>
              <w:rPr>
                <w:color w:val="000000"/>
              </w:rPr>
            </w:pPr>
            <w:r>
              <w:rPr>
                <w:color w:val="000000"/>
              </w:rPr>
              <w:t>Poster</w:t>
            </w:r>
            <w:r w:rsidR="00D95EB6" w:rsidRPr="00AB4BD1">
              <w:rPr>
                <w:color w:val="000000"/>
              </w:rPr>
              <w:t xml:space="preserve"> Interactions</w:t>
            </w:r>
          </w:p>
        </w:tc>
      </w:tr>
      <w:tr w:rsidR="005911DC" w:rsidRPr="00AB4BD1" w14:paraId="0993B51B" w14:textId="77777777" w:rsidTr="005911DC">
        <w:trPr>
          <w:trHeight w:val="464"/>
        </w:trPr>
        <w:tc>
          <w:tcPr>
            <w:tcW w:w="729" w:type="dxa"/>
            <w:shd w:val="clear" w:color="auto" w:fill="auto"/>
            <w:noWrap/>
            <w:vAlign w:val="center"/>
            <w:hideMark/>
          </w:tcPr>
          <w:p w14:paraId="56BDDC4C" w14:textId="77777777" w:rsidR="00D95EB6" w:rsidRPr="00AB4BD1" w:rsidRDefault="00D95EB6" w:rsidP="005911DC">
            <w:pPr>
              <w:jc w:val="center"/>
              <w:rPr>
                <w:color w:val="000000"/>
              </w:rPr>
            </w:pPr>
            <w:r w:rsidRPr="00AB4BD1">
              <w:rPr>
                <w:color w:val="000000"/>
              </w:rPr>
              <w:t>5/8</w:t>
            </w:r>
          </w:p>
        </w:tc>
        <w:tc>
          <w:tcPr>
            <w:tcW w:w="729" w:type="dxa"/>
            <w:shd w:val="clear" w:color="auto" w:fill="auto"/>
            <w:noWrap/>
            <w:vAlign w:val="center"/>
            <w:hideMark/>
          </w:tcPr>
          <w:p w14:paraId="4CB943BF" w14:textId="77777777" w:rsidR="00D95EB6" w:rsidRPr="00AB4BD1" w:rsidRDefault="00D95EB6" w:rsidP="005911DC">
            <w:pPr>
              <w:jc w:val="center"/>
              <w:rPr>
                <w:color w:val="000000"/>
              </w:rPr>
            </w:pPr>
            <w:r w:rsidRPr="00AB4BD1">
              <w:rPr>
                <w:color w:val="000000"/>
              </w:rPr>
              <w:t>5/14</w:t>
            </w:r>
          </w:p>
        </w:tc>
        <w:tc>
          <w:tcPr>
            <w:tcW w:w="1001" w:type="dxa"/>
            <w:shd w:val="clear" w:color="auto" w:fill="auto"/>
            <w:noWrap/>
            <w:vAlign w:val="center"/>
          </w:tcPr>
          <w:p w14:paraId="7A68E50D" w14:textId="3D2BE16B" w:rsidR="00D95EB6" w:rsidRPr="00AB4BD1" w:rsidRDefault="00D95EB6" w:rsidP="005911DC">
            <w:pPr>
              <w:jc w:val="center"/>
              <w:rPr>
                <w:b/>
                <w:bCs/>
                <w:color w:val="000000"/>
              </w:rPr>
            </w:pPr>
          </w:p>
        </w:tc>
        <w:tc>
          <w:tcPr>
            <w:tcW w:w="5428" w:type="dxa"/>
            <w:shd w:val="clear" w:color="auto" w:fill="auto"/>
            <w:noWrap/>
            <w:vAlign w:val="center"/>
          </w:tcPr>
          <w:p w14:paraId="25282ECB" w14:textId="45B481DB" w:rsidR="00D95EB6" w:rsidRPr="00AB4BD1" w:rsidRDefault="00290161" w:rsidP="005911DC">
            <w:pPr>
              <w:jc w:val="center"/>
              <w:rPr>
                <w:b/>
                <w:bCs/>
                <w:color w:val="000000"/>
              </w:rPr>
            </w:pPr>
            <w:r w:rsidRPr="00AB4BD1">
              <w:rPr>
                <w:b/>
                <w:bCs/>
                <w:color w:val="000000"/>
              </w:rPr>
              <w:t>Final</w:t>
            </w:r>
          </w:p>
        </w:tc>
        <w:tc>
          <w:tcPr>
            <w:tcW w:w="2339" w:type="dxa"/>
            <w:shd w:val="clear" w:color="auto" w:fill="auto"/>
            <w:noWrap/>
            <w:vAlign w:val="center"/>
            <w:hideMark/>
          </w:tcPr>
          <w:p w14:paraId="1197DA05" w14:textId="77777777" w:rsidR="00D95EB6" w:rsidRPr="00AB4BD1" w:rsidRDefault="00D95EB6" w:rsidP="005911DC">
            <w:pPr>
              <w:jc w:val="center"/>
              <w:rPr>
                <w:color w:val="000000"/>
              </w:rPr>
            </w:pPr>
            <w:r w:rsidRPr="00AB4BD1">
              <w:rPr>
                <w:color w:val="000000"/>
              </w:rPr>
              <w:t>Response to Interactions</w:t>
            </w:r>
          </w:p>
        </w:tc>
      </w:tr>
    </w:tbl>
    <w:p w14:paraId="43EA7339" w14:textId="1170E2A5" w:rsidR="00026495" w:rsidRPr="00AB4BD1" w:rsidRDefault="00026495" w:rsidP="00ED6E8A">
      <w:pPr>
        <w:rPr>
          <w:b/>
          <w:bCs/>
        </w:rPr>
      </w:pPr>
    </w:p>
    <w:p w14:paraId="4E2C4E37" w14:textId="695C6213" w:rsidR="00BD46E5" w:rsidRPr="00AB4BD1" w:rsidRDefault="00BD46E5" w:rsidP="00905810">
      <w:pPr>
        <w:jc w:val="center"/>
        <w:rPr>
          <w:b/>
          <w:bCs/>
        </w:rPr>
      </w:pPr>
    </w:p>
    <w:tbl>
      <w:tblPr>
        <w:tblW w:w="10541" w:type="dxa"/>
        <w:tblLook w:val="04A0" w:firstRow="1" w:lastRow="0" w:firstColumn="1" w:lastColumn="0" w:noHBand="0" w:noVBand="1"/>
      </w:tblPr>
      <w:tblGrid>
        <w:gridCol w:w="6901"/>
        <w:gridCol w:w="3421"/>
        <w:gridCol w:w="222"/>
      </w:tblGrid>
      <w:tr w:rsidR="00D95EB6" w:rsidRPr="00D95EB6" w14:paraId="600B59C8" w14:textId="77777777" w:rsidTr="00290161">
        <w:trPr>
          <w:gridAfter w:val="1"/>
          <w:wAfter w:w="219" w:type="dxa"/>
          <w:trHeight w:val="422"/>
        </w:trPr>
        <w:tc>
          <w:tcPr>
            <w:tcW w:w="103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9DD544" w14:textId="77777777" w:rsidR="00D95EB6" w:rsidRPr="00D95EB6" w:rsidRDefault="00D95EB6" w:rsidP="00290161">
            <w:pPr>
              <w:jc w:val="center"/>
              <w:rPr>
                <w:b/>
                <w:bCs/>
              </w:rPr>
            </w:pPr>
            <w:r w:rsidRPr="00D95EB6">
              <w:rPr>
                <w:b/>
                <w:bCs/>
              </w:rPr>
              <w:t>Important Dates</w:t>
            </w:r>
          </w:p>
        </w:tc>
      </w:tr>
      <w:tr w:rsidR="00D95EB6" w:rsidRPr="00D95EB6" w14:paraId="3C55AD43" w14:textId="77777777" w:rsidTr="00290161">
        <w:trPr>
          <w:gridAfter w:val="1"/>
          <w:wAfter w:w="220" w:type="dxa"/>
          <w:trHeight w:val="409"/>
        </w:trPr>
        <w:tc>
          <w:tcPr>
            <w:tcW w:w="6901" w:type="dxa"/>
            <w:tcBorders>
              <w:top w:val="nil"/>
              <w:left w:val="single" w:sz="8" w:space="0" w:color="auto"/>
              <w:bottom w:val="nil"/>
              <w:right w:val="nil"/>
            </w:tcBorders>
            <w:shd w:val="clear" w:color="auto" w:fill="auto"/>
            <w:vAlign w:val="center"/>
            <w:hideMark/>
          </w:tcPr>
          <w:p w14:paraId="2E8043D2" w14:textId="77777777" w:rsidR="00D95EB6" w:rsidRPr="00D95EB6" w:rsidRDefault="00D95EB6" w:rsidP="00D95EB6">
            <w:r w:rsidRPr="00D95EB6">
              <w:t>First Day of Spring Classes:</w:t>
            </w:r>
          </w:p>
        </w:tc>
        <w:tc>
          <w:tcPr>
            <w:tcW w:w="3420" w:type="dxa"/>
            <w:tcBorders>
              <w:top w:val="nil"/>
              <w:left w:val="nil"/>
              <w:bottom w:val="nil"/>
              <w:right w:val="single" w:sz="8" w:space="0" w:color="auto"/>
            </w:tcBorders>
            <w:shd w:val="clear" w:color="auto" w:fill="auto"/>
            <w:vAlign w:val="center"/>
            <w:hideMark/>
          </w:tcPr>
          <w:p w14:paraId="09B693ED" w14:textId="77777777" w:rsidR="00D95EB6" w:rsidRPr="00D95EB6" w:rsidRDefault="00D95EB6" w:rsidP="00D95EB6">
            <w:pPr>
              <w:jc w:val="center"/>
              <w:rPr>
                <w:color w:val="000000"/>
              </w:rPr>
            </w:pPr>
            <w:r w:rsidRPr="00D95EB6">
              <w:rPr>
                <w:color w:val="000000"/>
              </w:rPr>
              <w:t>Mon. Jan 23</w:t>
            </w:r>
          </w:p>
        </w:tc>
      </w:tr>
      <w:tr w:rsidR="00D95EB6" w:rsidRPr="00D95EB6" w14:paraId="05529438" w14:textId="77777777" w:rsidTr="00290161">
        <w:trPr>
          <w:gridAfter w:val="1"/>
          <w:wAfter w:w="220" w:type="dxa"/>
          <w:trHeight w:val="409"/>
        </w:trPr>
        <w:tc>
          <w:tcPr>
            <w:tcW w:w="6901" w:type="dxa"/>
            <w:tcBorders>
              <w:top w:val="nil"/>
              <w:left w:val="single" w:sz="8" w:space="0" w:color="auto"/>
              <w:bottom w:val="nil"/>
              <w:right w:val="nil"/>
            </w:tcBorders>
            <w:shd w:val="clear" w:color="auto" w:fill="auto"/>
            <w:vAlign w:val="center"/>
            <w:hideMark/>
          </w:tcPr>
          <w:p w14:paraId="3DE4A5BA" w14:textId="77777777" w:rsidR="00D95EB6" w:rsidRPr="00D95EB6" w:rsidRDefault="00D95EB6" w:rsidP="00D95EB6">
            <w:r w:rsidRPr="00D95EB6">
              <w:t>Last Day to Submit Domicile Reclassification Application</w:t>
            </w:r>
          </w:p>
        </w:tc>
        <w:tc>
          <w:tcPr>
            <w:tcW w:w="3420" w:type="dxa"/>
            <w:tcBorders>
              <w:top w:val="nil"/>
              <w:left w:val="nil"/>
              <w:bottom w:val="nil"/>
              <w:right w:val="single" w:sz="8" w:space="0" w:color="auto"/>
            </w:tcBorders>
            <w:shd w:val="clear" w:color="auto" w:fill="auto"/>
            <w:vAlign w:val="center"/>
            <w:hideMark/>
          </w:tcPr>
          <w:p w14:paraId="07B6A7DE" w14:textId="77777777" w:rsidR="00D95EB6" w:rsidRPr="00D95EB6" w:rsidRDefault="00D95EB6" w:rsidP="00D95EB6">
            <w:pPr>
              <w:jc w:val="center"/>
              <w:rPr>
                <w:color w:val="000000"/>
              </w:rPr>
            </w:pPr>
            <w:r w:rsidRPr="00D95EB6">
              <w:rPr>
                <w:color w:val="000000"/>
              </w:rPr>
              <w:t>Mon. Jan 23</w:t>
            </w:r>
          </w:p>
        </w:tc>
      </w:tr>
      <w:tr w:rsidR="00D95EB6" w:rsidRPr="00D95EB6" w14:paraId="634912DF" w14:textId="77777777" w:rsidTr="00290161">
        <w:trPr>
          <w:gridAfter w:val="1"/>
          <w:wAfter w:w="220" w:type="dxa"/>
          <w:trHeight w:val="409"/>
        </w:trPr>
        <w:tc>
          <w:tcPr>
            <w:tcW w:w="6901" w:type="dxa"/>
            <w:tcBorders>
              <w:top w:val="nil"/>
              <w:left w:val="single" w:sz="8" w:space="0" w:color="auto"/>
              <w:bottom w:val="nil"/>
              <w:right w:val="nil"/>
            </w:tcBorders>
            <w:shd w:val="clear" w:color="auto" w:fill="auto"/>
            <w:vAlign w:val="center"/>
            <w:hideMark/>
          </w:tcPr>
          <w:p w14:paraId="4C0CCE08" w14:textId="77777777" w:rsidR="00D95EB6" w:rsidRPr="00D95EB6" w:rsidRDefault="00D95EB6" w:rsidP="00D95EB6">
            <w:r w:rsidRPr="00D95EB6">
              <w:t>Last Day to Add: All Individual Sections Forms Due</w:t>
            </w:r>
          </w:p>
        </w:tc>
        <w:tc>
          <w:tcPr>
            <w:tcW w:w="3420" w:type="dxa"/>
            <w:tcBorders>
              <w:top w:val="nil"/>
              <w:left w:val="nil"/>
              <w:bottom w:val="nil"/>
              <w:right w:val="single" w:sz="8" w:space="0" w:color="auto"/>
            </w:tcBorders>
            <w:shd w:val="clear" w:color="auto" w:fill="auto"/>
            <w:vAlign w:val="center"/>
            <w:hideMark/>
          </w:tcPr>
          <w:p w14:paraId="2248F0C2" w14:textId="77777777" w:rsidR="00D95EB6" w:rsidRPr="00D95EB6" w:rsidRDefault="00D95EB6" w:rsidP="00D95EB6">
            <w:pPr>
              <w:jc w:val="center"/>
              <w:rPr>
                <w:color w:val="000000"/>
              </w:rPr>
            </w:pPr>
            <w:r w:rsidRPr="00D95EB6">
              <w:rPr>
                <w:color w:val="000000"/>
              </w:rPr>
              <w:t>Mon. Jan 30</w:t>
            </w:r>
          </w:p>
        </w:tc>
      </w:tr>
      <w:tr w:rsidR="00D95EB6" w:rsidRPr="00D95EB6" w14:paraId="67ED97A2" w14:textId="77777777" w:rsidTr="00290161">
        <w:trPr>
          <w:gridAfter w:val="1"/>
          <w:wAfter w:w="220" w:type="dxa"/>
          <w:trHeight w:val="409"/>
        </w:trPr>
        <w:tc>
          <w:tcPr>
            <w:tcW w:w="6901" w:type="dxa"/>
            <w:tcBorders>
              <w:top w:val="nil"/>
              <w:left w:val="single" w:sz="8" w:space="0" w:color="auto"/>
              <w:bottom w:val="nil"/>
              <w:right w:val="nil"/>
            </w:tcBorders>
            <w:shd w:val="clear" w:color="auto" w:fill="auto"/>
            <w:vAlign w:val="center"/>
            <w:hideMark/>
          </w:tcPr>
          <w:p w14:paraId="0565F166" w14:textId="77777777" w:rsidR="00D95EB6" w:rsidRPr="00D95EB6" w:rsidRDefault="00D95EB6" w:rsidP="00D95EB6">
            <w:r w:rsidRPr="00D95EB6">
              <w:t>Last Day to Drop: With 100% Tuition Refund</w:t>
            </w:r>
          </w:p>
        </w:tc>
        <w:tc>
          <w:tcPr>
            <w:tcW w:w="3420" w:type="dxa"/>
            <w:tcBorders>
              <w:top w:val="nil"/>
              <w:left w:val="nil"/>
              <w:bottom w:val="nil"/>
              <w:right w:val="single" w:sz="8" w:space="0" w:color="auto"/>
            </w:tcBorders>
            <w:shd w:val="clear" w:color="auto" w:fill="auto"/>
            <w:vAlign w:val="center"/>
            <w:hideMark/>
          </w:tcPr>
          <w:p w14:paraId="32EA7740" w14:textId="77777777" w:rsidR="00D95EB6" w:rsidRPr="00D95EB6" w:rsidRDefault="00D95EB6" w:rsidP="00D95EB6">
            <w:pPr>
              <w:jc w:val="center"/>
              <w:rPr>
                <w:color w:val="000000"/>
              </w:rPr>
            </w:pPr>
            <w:r w:rsidRPr="00D95EB6">
              <w:rPr>
                <w:color w:val="000000"/>
              </w:rPr>
              <w:t>Mon. Feb 6</w:t>
            </w:r>
          </w:p>
        </w:tc>
      </w:tr>
      <w:tr w:rsidR="00D95EB6" w:rsidRPr="00D95EB6" w14:paraId="72D708B1" w14:textId="77777777" w:rsidTr="00290161">
        <w:trPr>
          <w:gridAfter w:val="1"/>
          <w:wAfter w:w="220" w:type="dxa"/>
          <w:trHeight w:val="409"/>
        </w:trPr>
        <w:tc>
          <w:tcPr>
            <w:tcW w:w="6901" w:type="dxa"/>
            <w:tcBorders>
              <w:top w:val="nil"/>
              <w:left w:val="single" w:sz="8" w:space="0" w:color="auto"/>
              <w:bottom w:val="nil"/>
              <w:right w:val="nil"/>
            </w:tcBorders>
            <w:shd w:val="clear" w:color="auto" w:fill="auto"/>
            <w:vAlign w:val="center"/>
            <w:hideMark/>
          </w:tcPr>
          <w:p w14:paraId="20DF0356" w14:textId="77777777" w:rsidR="00D95EB6" w:rsidRPr="00D95EB6" w:rsidRDefault="00D95EB6" w:rsidP="00D95EB6">
            <w:r w:rsidRPr="00D95EB6">
              <w:t>Last Day to Drop: With 50% Tuition Refund</w:t>
            </w:r>
          </w:p>
        </w:tc>
        <w:tc>
          <w:tcPr>
            <w:tcW w:w="3420" w:type="dxa"/>
            <w:tcBorders>
              <w:top w:val="nil"/>
              <w:left w:val="nil"/>
              <w:bottom w:val="nil"/>
              <w:right w:val="single" w:sz="8" w:space="0" w:color="auto"/>
            </w:tcBorders>
            <w:shd w:val="clear" w:color="auto" w:fill="auto"/>
            <w:vAlign w:val="center"/>
            <w:hideMark/>
          </w:tcPr>
          <w:p w14:paraId="268FB9C9" w14:textId="77777777" w:rsidR="00D95EB6" w:rsidRPr="00D95EB6" w:rsidRDefault="00D95EB6" w:rsidP="00D95EB6">
            <w:pPr>
              <w:jc w:val="center"/>
              <w:rPr>
                <w:color w:val="000000"/>
              </w:rPr>
            </w:pPr>
            <w:r w:rsidRPr="00D95EB6">
              <w:rPr>
                <w:color w:val="000000"/>
              </w:rPr>
              <w:t>Mon. Feb 13</w:t>
            </w:r>
          </w:p>
        </w:tc>
      </w:tr>
      <w:tr w:rsidR="00D95EB6" w:rsidRPr="00D95EB6" w14:paraId="68B35C10" w14:textId="77777777" w:rsidTr="00290161">
        <w:trPr>
          <w:gridAfter w:val="1"/>
          <w:wAfter w:w="220" w:type="dxa"/>
          <w:trHeight w:val="409"/>
        </w:trPr>
        <w:tc>
          <w:tcPr>
            <w:tcW w:w="6901" w:type="dxa"/>
            <w:tcBorders>
              <w:top w:val="nil"/>
              <w:left w:val="single" w:sz="8" w:space="0" w:color="auto"/>
              <w:bottom w:val="nil"/>
              <w:right w:val="nil"/>
            </w:tcBorders>
            <w:shd w:val="clear" w:color="auto" w:fill="auto"/>
            <w:vAlign w:val="center"/>
            <w:hideMark/>
          </w:tcPr>
          <w:p w14:paraId="3E7562BD" w14:textId="77777777" w:rsidR="00D95EB6" w:rsidRPr="00D95EB6" w:rsidRDefault="00D95EB6" w:rsidP="00D95EB6">
            <w:r w:rsidRPr="00D95EB6">
              <w:t>Unrestricted Withdrawal Period: 100% Tuition Liability</w:t>
            </w:r>
          </w:p>
        </w:tc>
        <w:tc>
          <w:tcPr>
            <w:tcW w:w="3420" w:type="dxa"/>
            <w:tcBorders>
              <w:top w:val="nil"/>
              <w:left w:val="nil"/>
              <w:bottom w:val="nil"/>
              <w:right w:val="single" w:sz="8" w:space="0" w:color="auto"/>
            </w:tcBorders>
            <w:shd w:val="clear" w:color="auto" w:fill="auto"/>
            <w:vAlign w:val="center"/>
            <w:hideMark/>
          </w:tcPr>
          <w:p w14:paraId="3859D0FD" w14:textId="77777777" w:rsidR="00D95EB6" w:rsidRPr="00D95EB6" w:rsidRDefault="00D95EB6" w:rsidP="00D95EB6">
            <w:pPr>
              <w:jc w:val="center"/>
              <w:rPr>
                <w:color w:val="000000"/>
              </w:rPr>
            </w:pPr>
            <w:r w:rsidRPr="00D95EB6">
              <w:rPr>
                <w:color w:val="000000"/>
              </w:rPr>
              <w:t>Tue. Feb 14 - Mon. Feb 27</w:t>
            </w:r>
          </w:p>
        </w:tc>
      </w:tr>
      <w:tr w:rsidR="00D95EB6" w:rsidRPr="00D95EB6" w14:paraId="7072A4DB" w14:textId="77777777" w:rsidTr="00290161">
        <w:trPr>
          <w:gridAfter w:val="1"/>
          <w:wAfter w:w="220" w:type="dxa"/>
          <w:trHeight w:val="819"/>
        </w:trPr>
        <w:tc>
          <w:tcPr>
            <w:tcW w:w="6901" w:type="dxa"/>
            <w:tcBorders>
              <w:top w:val="nil"/>
              <w:left w:val="single" w:sz="8" w:space="0" w:color="auto"/>
              <w:bottom w:val="nil"/>
              <w:right w:val="nil"/>
            </w:tcBorders>
            <w:shd w:val="clear" w:color="auto" w:fill="auto"/>
            <w:vAlign w:val="center"/>
            <w:hideMark/>
          </w:tcPr>
          <w:p w14:paraId="43DFD011" w14:textId="77777777" w:rsidR="00D95EB6" w:rsidRPr="00D95EB6" w:rsidRDefault="00D95EB6" w:rsidP="00D95EB6">
            <w:r w:rsidRPr="00D95EB6">
              <w:t xml:space="preserve">Mid-term Evaluation Period: 100-200 level classes - Grades Available via </w:t>
            </w:r>
            <w:proofErr w:type="spellStart"/>
            <w:r w:rsidRPr="00D95EB6">
              <w:t>PatriotWeb</w:t>
            </w:r>
            <w:proofErr w:type="spellEnd"/>
          </w:p>
        </w:tc>
        <w:tc>
          <w:tcPr>
            <w:tcW w:w="3420" w:type="dxa"/>
            <w:tcBorders>
              <w:top w:val="nil"/>
              <w:left w:val="nil"/>
              <w:bottom w:val="nil"/>
              <w:right w:val="single" w:sz="8" w:space="0" w:color="auto"/>
            </w:tcBorders>
            <w:shd w:val="clear" w:color="auto" w:fill="auto"/>
            <w:vAlign w:val="center"/>
            <w:hideMark/>
          </w:tcPr>
          <w:p w14:paraId="7C3DF87C" w14:textId="77777777" w:rsidR="00D95EB6" w:rsidRPr="00D95EB6" w:rsidRDefault="00D95EB6" w:rsidP="00D95EB6">
            <w:pPr>
              <w:jc w:val="center"/>
              <w:rPr>
                <w:color w:val="000000"/>
              </w:rPr>
            </w:pPr>
            <w:r w:rsidRPr="00D95EB6">
              <w:rPr>
                <w:color w:val="000000"/>
              </w:rPr>
              <w:t>Mon. Feb 20 - Fri. Mar 24</w:t>
            </w:r>
          </w:p>
        </w:tc>
      </w:tr>
      <w:tr w:rsidR="00D95EB6" w:rsidRPr="00D95EB6" w14:paraId="686AD0F9" w14:textId="77777777" w:rsidTr="00290161">
        <w:trPr>
          <w:gridAfter w:val="1"/>
          <w:wAfter w:w="220" w:type="dxa"/>
          <w:trHeight w:val="383"/>
        </w:trPr>
        <w:tc>
          <w:tcPr>
            <w:tcW w:w="6901" w:type="dxa"/>
            <w:vMerge w:val="restart"/>
            <w:tcBorders>
              <w:top w:val="nil"/>
              <w:left w:val="single" w:sz="8" w:space="0" w:color="auto"/>
              <w:bottom w:val="nil"/>
              <w:right w:val="nil"/>
            </w:tcBorders>
            <w:shd w:val="clear" w:color="auto" w:fill="auto"/>
            <w:vAlign w:val="center"/>
            <w:hideMark/>
          </w:tcPr>
          <w:p w14:paraId="792B507A" w14:textId="77777777" w:rsidR="00D95EB6" w:rsidRPr="00D95EB6" w:rsidRDefault="00000000" w:rsidP="00D95EB6">
            <w:pPr>
              <w:rPr>
                <w:u w:val="single"/>
              </w:rPr>
            </w:pPr>
            <w:hyperlink r:id="rId7" w:history="1">
              <w:r w:rsidR="00D95EB6" w:rsidRPr="00D95EB6">
                <w:rPr>
                  <w:u w:val="single"/>
                </w:rPr>
                <w:t>Selective Withdrawal Period - Undergraduate Students Only (100% Tuition Liability)</w:t>
              </w:r>
            </w:hyperlink>
          </w:p>
        </w:tc>
        <w:tc>
          <w:tcPr>
            <w:tcW w:w="3420" w:type="dxa"/>
            <w:vMerge w:val="restart"/>
            <w:tcBorders>
              <w:top w:val="nil"/>
              <w:left w:val="nil"/>
              <w:bottom w:val="nil"/>
              <w:right w:val="single" w:sz="8" w:space="0" w:color="auto"/>
            </w:tcBorders>
            <w:shd w:val="clear" w:color="auto" w:fill="auto"/>
            <w:vAlign w:val="center"/>
            <w:hideMark/>
          </w:tcPr>
          <w:p w14:paraId="0DBB6052" w14:textId="77777777" w:rsidR="00D95EB6" w:rsidRPr="00D95EB6" w:rsidRDefault="00D95EB6" w:rsidP="00D95EB6">
            <w:pPr>
              <w:jc w:val="center"/>
              <w:rPr>
                <w:color w:val="000000"/>
              </w:rPr>
            </w:pPr>
            <w:r w:rsidRPr="00D95EB6">
              <w:rPr>
                <w:color w:val="000000"/>
              </w:rPr>
              <w:t>Tue. Feb 28 - Mon. Apr 3</w:t>
            </w:r>
          </w:p>
        </w:tc>
      </w:tr>
      <w:tr w:rsidR="00D95EB6" w:rsidRPr="00D95EB6" w14:paraId="4A0F56B3" w14:textId="77777777" w:rsidTr="00290161">
        <w:trPr>
          <w:trHeight w:val="383"/>
        </w:trPr>
        <w:tc>
          <w:tcPr>
            <w:tcW w:w="6901" w:type="dxa"/>
            <w:vMerge/>
            <w:tcBorders>
              <w:top w:val="nil"/>
              <w:left w:val="single" w:sz="8" w:space="0" w:color="auto"/>
              <w:bottom w:val="nil"/>
              <w:right w:val="nil"/>
            </w:tcBorders>
            <w:vAlign w:val="center"/>
            <w:hideMark/>
          </w:tcPr>
          <w:p w14:paraId="64DFE095" w14:textId="77777777" w:rsidR="00D95EB6" w:rsidRPr="00D95EB6" w:rsidRDefault="00D95EB6" w:rsidP="00D95EB6">
            <w:pPr>
              <w:rPr>
                <w:u w:val="single"/>
              </w:rPr>
            </w:pPr>
          </w:p>
        </w:tc>
        <w:tc>
          <w:tcPr>
            <w:tcW w:w="3420" w:type="dxa"/>
            <w:vMerge/>
            <w:tcBorders>
              <w:top w:val="nil"/>
              <w:left w:val="nil"/>
              <w:bottom w:val="nil"/>
              <w:right w:val="single" w:sz="8" w:space="0" w:color="auto"/>
            </w:tcBorders>
            <w:vAlign w:val="center"/>
            <w:hideMark/>
          </w:tcPr>
          <w:p w14:paraId="7BB7A531" w14:textId="77777777" w:rsidR="00D95EB6" w:rsidRPr="00D95EB6" w:rsidRDefault="00D95EB6" w:rsidP="00D95EB6">
            <w:pPr>
              <w:rPr>
                <w:color w:val="000000"/>
              </w:rPr>
            </w:pPr>
          </w:p>
        </w:tc>
        <w:tc>
          <w:tcPr>
            <w:tcW w:w="220" w:type="dxa"/>
            <w:tcBorders>
              <w:top w:val="nil"/>
              <w:left w:val="nil"/>
              <w:bottom w:val="nil"/>
              <w:right w:val="nil"/>
            </w:tcBorders>
            <w:shd w:val="clear" w:color="auto" w:fill="auto"/>
            <w:noWrap/>
            <w:vAlign w:val="center"/>
            <w:hideMark/>
          </w:tcPr>
          <w:p w14:paraId="4F494CAD" w14:textId="77777777" w:rsidR="00D95EB6" w:rsidRPr="00D95EB6" w:rsidRDefault="00D95EB6" w:rsidP="00D95EB6">
            <w:pPr>
              <w:jc w:val="center"/>
              <w:rPr>
                <w:color w:val="000000"/>
              </w:rPr>
            </w:pPr>
          </w:p>
        </w:tc>
      </w:tr>
      <w:tr w:rsidR="00D95EB6" w:rsidRPr="00D95EB6" w14:paraId="51121558" w14:textId="77777777" w:rsidTr="00290161">
        <w:trPr>
          <w:trHeight w:val="409"/>
        </w:trPr>
        <w:tc>
          <w:tcPr>
            <w:tcW w:w="6901" w:type="dxa"/>
            <w:tcBorders>
              <w:top w:val="nil"/>
              <w:left w:val="single" w:sz="8" w:space="0" w:color="auto"/>
              <w:bottom w:val="nil"/>
              <w:right w:val="nil"/>
            </w:tcBorders>
            <w:shd w:val="clear" w:color="auto" w:fill="auto"/>
            <w:vAlign w:val="center"/>
            <w:hideMark/>
          </w:tcPr>
          <w:p w14:paraId="497DE04D" w14:textId="77777777" w:rsidR="00D95EB6" w:rsidRPr="00D95EB6" w:rsidRDefault="00D95EB6" w:rsidP="00D95EB6">
            <w:r w:rsidRPr="00D95EB6">
              <w:t>Spring Recess (no classes)</w:t>
            </w:r>
          </w:p>
        </w:tc>
        <w:tc>
          <w:tcPr>
            <w:tcW w:w="3420" w:type="dxa"/>
            <w:tcBorders>
              <w:top w:val="nil"/>
              <w:left w:val="nil"/>
              <w:bottom w:val="nil"/>
              <w:right w:val="single" w:sz="8" w:space="0" w:color="auto"/>
            </w:tcBorders>
            <w:shd w:val="clear" w:color="auto" w:fill="auto"/>
            <w:vAlign w:val="center"/>
            <w:hideMark/>
          </w:tcPr>
          <w:p w14:paraId="7D12CA8D" w14:textId="77777777" w:rsidR="00D95EB6" w:rsidRPr="00D95EB6" w:rsidRDefault="00D95EB6" w:rsidP="00D95EB6">
            <w:pPr>
              <w:jc w:val="center"/>
              <w:rPr>
                <w:color w:val="000000"/>
              </w:rPr>
            </w:pPr>
            <w:r w:rsidRPr="00D95EB6">
              <w:rPr>
                <w:color w:val="000000"/>
              </w:rPr>
              <w:t>Mon. Mar 13 - Sun. Mar 19</w:t>
            </w:r>
          </w:p>
        </w:tc>
        <w:tc>
          <w:tcPr>
            <w:tcW w:w="220" w:type="dxa"/>
            <w:vAlign w:val="center"/>
            <w:hideMark/>
          </w:tcPr>
          <w:p w14:paraId="54F18898" w14:textId="77777777" w:rsidR="00D95EB6" w:rsidRPr="00D95EB6" w:rsidRDefault="00D95EB6" w:rsidP="00D95EB6"/>
        </w:tc>
      </w:tr>
      <w:tr w:rsidR="00D95EB6" w:rsidRPr="00D95EB6" w14:paraId="621CB575" w14:textId="77777777" w:rsidTr="00290161">
        <w:trPr>
          <w:trHeight w:val="409"/>
        </w:trPr>
        <w:tc>
          <w:tcPr>
            <w:tcW w:w="6901" w:type="dxa"/>
            <w:tcBorders>
              <w:top w:val="nil"/>
              <w:left w:val="single" w:sz="8" w:space="0" w:color="auto"/>
              <w:bottom w:val="nil"/>
              <w:right w:val="nil"/>
            </w:tcBorders>
            <w:shd w:val="clear" w:color="auto" w:fill="auto"/>
            <w:vAlign w:val="center"/>
            <w:hideMark/>
          </w:tcPr>
          <w:p w14:paraId="3DC9C0E9" w14:textId="77777777" w:rsidR="00D95EB6" w:rsidRPr="00D95EB6" w:rsidRDefault="00D95EB6" w:rsidP="00D95EB6">
            <w:r w:rsidRPr="00D95EB6">
              <w:t>Incomplete Work from Fall 2022 Due to Instructor</w:t>
            </w:r>
          </w:p>
        </w:tc>
        <w:tc>
          <w:tcPr>
            <w:tcW w:w="3420" w:type="dxa"/>
            <w:tcBorders>
              <w:top w:val="nil"/>
              <w:left w:val="nil"/>
              <w:bottom w:val="nil"/>
              <w:right w:val="single" w:sz="8" w:space="0" w:color="auto"/>
            </w:tcBorders>
            <w:shd w:val="clear" w:color="auto" w:fill="auto"/>
            <w:vAlign w:val="center"/>
            <w:hideMark/>
          </w:tcPr>
          <w:p w14:paraId="7FFA92B7" w14:textId="77777777" w:rsidR="00D95EB6" w:rsidRPr="00D95EB6" w:rsidRDefault="00D95EB6" w:rsidP="00D95EB6">
            <w:pPr>
              <w:jc w:val="center"/>
              <w:rPr>
                <w:color w:val="000000"/>
              </w:rPr>
            </w:pPr>
            <w:r w:rsidRPr="00D95EB6">
              <w:rPr>
                <w:color w:val="000000"/>
              </w:rPr>
              <w:t>Fri. Mar 31</w:t>
            </w:r>
          </w:p>
        </w:tc>
        <w:tc>
          <w:tcPr>
            <w:tcW w:w="220" w:type="dxa"/>
            <w:vAlign w:val="center"/>
            <w:hideMark/>
          </w:tcPr>
          <w:p w14:paraId="4ADB8225" w14:textId="77777777" w:rsidR="00D95EB6" w:rsidRPr="00D95EB6" w:rsidRDefault="00D95EB6" w:rsidP="00D95EB6"/>
        </w:tc>
      </w:tr>
      <w:tr w:rsidR="00D95EB6" w:rsidRPr="00D95EB6" w14:paraId="34C16CB5" w14:textId="77777777" w:rsidTr="00290161">
        <w:trPr>
          <w:trHeight w:val="409"/>
        </w:trPr>
        <w:tc>
          <w:tcPr>
            <w:tcW w:w="6901" w:type="dxa"/>
            <w:tcBorders>
              <w:top w:val="nil"/>
              <w:left w:val="single" w:sz="8" w:space="0" w:color="auto"/>
              <w:bottom w:val="nil"/>
              <w:right w:val="nil"/>
            </w:tcBorders>
            <w:shd w:val="clear" w:color="auto" w:fill="auto"/>
            <w:vAlign w:val="center"/>
            <w:hideMark/>
          </w:tcPr>
          <w:p w14:paraId="026A388D" w14:textId="77777777" w:rsidR="00D95EB6" w:rsidRPr="00D95EB6" w:rsidRDefault="00D95EB6" w:rsidP="00D95EB6">
            <w:r w:rsidRPr="00D95EB6">
              <w:t>Incomplete Grade Changes from Fall 2022 Due to Registrar</w:t>
            </w:r>
          </w:p>
        </w:tc>
        <w:tc>
          <w:tcPr>
            <w:tcW w:w="3420" w:type="dxa"/>
            <w:tcBorders>
              <w:top w:val="nil"/>
              <w:left w:val="nil"/>
              <w:bottom w:val="nil"/>
              <w:right w:val="single" w:sz="8" w:space="0" w:color="auto"/>
            </w:tcBorders>
            <w:shd w:val="clear" w:color="auto" w:fill="auto"/>
            <w:vAlign w:val="center"/>
            <w:hideMark/>
          </w:tcPr>
          <w:p w14:paraId="4008340B" w14:textId="77777777" w:rsidR="00D95EB6" w:rsidRPr="00D95EB6" w:rsidRDefault="00D95EB6" w:rsidP="00D95EB6">
            <w:pPr>
              <w:jc w:val="center"/>
              <w:rPr>
                <w:color w:val="000000"/>
              </w:rPr>
            </w:pPr>
            <w:r w:rsidRPr="00D95EB6">
              <w:rPr>
                <w:color w:val="000000"/>
              </w:rPr>
              <w:t>Fri. Apr 7</w:t>
            </w:r>
          </w:p>
        </w:tc>
        <w:tc>
          <w:tcPr>
            <w:tcW w:w="220" w:type="dxa"/>
            <w:vAlign w:val="center"/>
            <w:hideMark/>
          </w:tcPr>
          <w:p w14:paraId="15C15408" w14:textId="77777777" w:rsidR="00D95EB6" w:rsidRPr="00D95EB6" w:rsidRDefault="00D95EB6" w:rsidP="00D95EB6"/>
        </w:tc>
      </w:tr>
      <w:tr w:rsidR="00D95EB6" w:rsidRPr="00D95EB6" w14:paraId="7EC3AB24" w14:textId="77777777" w:rsidTr="00290161">
        <w:trPr>
          <w:trHeight w:val="409"/>
        </w:trPr>
        <w:tc>
          <w:tcPr>
            <w:tcW w:w="6901" w:type="dxa"/>
            <w:tcBorders>
              <w:top w:val="nil"/>
              <w:left w:val="single" w:sz="8" w:space="0" w:color="auto"/>
              <w:bottom w:val="nil"/>
              <w:right w:val="nil"/>
            </w:tcBorders>
            <w:shd w:val="clear" w:color="auto" w:fill="auto"/>
            <w:vAlign w:val="center"/>
            <w:hideMark/>
          </w:tcPr>
          <w:p w14:paraId="7B741F43" w14:textId="77777777" w:rsidR="00D95EB6" w:rsidRPr="00D95EB6" w:rsidRDefault="00D95EB6" w:rsidP="00D95EB6">
            <w:r w:rsidRPr="00D95EB6">
              <w:t>Last Day of Class</w:t>
            </w:r>
          </w:p>
        </w:tc>
        <w:tc>
          <w:tcPr>
            <w:tcW w:w="3420" w:type="dxa"/>
            <w:tcBorders>
              <w:top w:val="nil"/>
              <w:left w:val="nil"/>
              <w:bottom w:val="nil"/>
              <w:right w:val="single" w:sz="8" w:space="0" w:color="auto"/>
            </w:tcBorders>
            <w:shd w:val="clear" w:color="auto" w:fill="auto"/>
            <w:vAlign w:val="center"/>
            <w:hideMark/>
          </w:tcPr>
          <w:p w14:paraId="30E0406E" w14:textId="77777777" w:rsidR="00D95EB6" w:rsidRPr="00D95EB6" w:rsidRDefault="00D95EB6" w:rsidP="00D95EB6">
            <w:pPr>
              <w:jc w:val="center"/>
              <w:rPr>
                <w:color w:val="000000"/>
              </w:rPr>
            </w:pPr>
            <w:r w:rsidRPr="00D95EB6">
              <w:rPr>
                <w:color w:val="000000"/>
              </w:rPr>
              <w:t>Sat. May 6</w:t>
            </w:r>
          </w:p>
        </w:tc>
        <w:tc>
          <w:tcPr>
            <w:tcW w:w="220" w:type="dxa"/>
            <w:vAlign w:val="center"/>
            <w:hideMark/>
          </w:tcPr>
          <w:p w14:paraId="261495CD" w14:textId="77777777" w:rsidR="00D95EB6" w:rsidRPr="00D95EB6" w:rsidRDefault="00D95EB6" w:rsidP="00D95EB6"/>
        </w:tc>
      </w:tr>
      <w:tr w:rsidR="00D95EB6" w:rsidRPr="00D95EB6" w14:paraId="090999AF" w14:textId="77777777" w:rsidTr="00290161">
        <w:trPr>
          <w:trHeight w:val="1228"/>
        </w:trPr>
        <w:tc>
          <w:tcPr>
            <w:tcW w:w="6901" w:type="dxa"/>
            <w:tcBorders>
              <w:top w:val="nil"/>
              <w:left w:val="single" w:sz="8" w:space="0" w:color="auto"/>
              <w:bottom w:val="nil"/>
              <w:right w:val="nil"/>
            </w:tcBorders>
            <w:shd w:val="clear" w:color="auto" w:fill="auto"/>
            <w:vAlign w:val="center"/>
            <w:hideMark/>
          </w:tcPr>
          <w:p w14:paraId="338983D5" w14:textId="77777777" w:rsidR="00D95EB6" w:rsidRPr="00D95EB6" w:rsidRDefault="00D95EB6" w:rsidP="00D95EB6">
            <w:r w:rsidRPr="00D95EB6">
              <w:lastRenderedPageBreak/>
              <w:t>Reading Day(s): Reading days provide students with additional study time for final examinations. Faculty may schedule optional study sessions, but regular classes or exams may not be held.</w:t>
            </w:r>
          </w:p>
        </w:tc>
        <w:tc>
          <w:tcPr>
            <w:tcW w:w="3420" w:type="dxa"/>
            <w:tcBorders>
              <w:top w:val="nil"/>
              <w:left w:val="nil"/>
              <w:bottom w:val="nil"/>
              <w:right w:val="single" w:sz="8" w:space="0" w:color="auto"/>
            </w:tcBorders>
            <w:shd w:val="clear" w:color="auto" w:fill="auto"/>
            <w:vAlign w:val="center"/>
            <w:hideMark/>
          </w:tcPr>
          <w:p w14:paraId="3D9350AE" w14:textId="77777777" w:rsidR="00D95EB6" w:rsidRPr="00D95EB6" w:rsidRDefault="00D95EB6" w:rsidP="00D95EB6">
            <w:pPr>
              <w:jc w:val="center"/>
              <w:rPr>
                <w:color w:val="000000"/>
              </w:rPr>
            </w:pPr>
            <w:r w:rsidRPr="00D95EB6">
              <w:rPr>
                <w:color w:val="000000"/>
              </w:rPr>
              <w:t>Mon. May 8 - Tue. May 9</w:t>
            </w:r>
          </w:p>
        </w:tc>
        <w:tc>
          <w:tcPr>
            <w:tcW w:w="220" w:type="dxa"/>
            <w:vAlign w:val="center"/>
            <w:hideMark/>
          </w:tcPr>
          <w:p w14:paraId="578AF5EE" w14:textId="77777777" w:rsidR="00D95EB6" w:rsidRPr="00D95EB6" w:rsidRDefault="00D95EB6" w:rsidP="00D95EB6"/>
        </w:tc>
      </w:tr>
      <w:tr w:rsidR="00D95EB6" w:rsidRPr="00D95EB6" w14:paraId="68C0F1ED" w14:textId="77777777" w:rsidTr="00290161">
        <w:trPr>
          <w:trHeight w:val="409"/>
        </w:trPr>
        <w:tc>
          <w:tcPr>
            <w:tcW w:w="6901" w:type="dxa"/>
            <w:tcBorders>
              <w:top w:val="nil"/>
              <w:left w:val="single" w:sz="8" w:space="0" w:color="auto"/>
              <w:bottom w:val="nil"/>
              <w:right w:val="nil"/>
            </w:tcBorders>
            <w:shd w:val="clear" w:color="auto" w:fill="auto"/>
            <w:vAlign w:val="center"/>
            <w:hideMark/>
          </w:tcPr>
          <w:p w14:paraId="50598978" w14:textId="77777777" w:rsidR="00D95EB6" w:rsidRPr="00D95EB6" w:rsidRDefault="00D95EB6" w:rsidP="00D95EB6">
            <w:r w:rsidRPr="00D95EB6">
              <w:t>Examination Period</w:t>
            </w:r>
          </w:p>
        </w:tc>
        <w:tc>
          <w:tcPr>
            <w:tcW w:w="3420" w:type="dxa"/>
            <w:tcBorders>
              <w:top w:val="nil"/>
              <w:left w:val="nil"/>
              <w:bottom w:val="nil"/>
              <w:right w:val="single" w:sz="8" w:space="0" w:color="auto"/>
            </w:tcBorders>
            <w:shd w:val="clear" w:color="auto" w:fill="auto"/>
            <w:vAlign w:val="center"/>
            <w:hideMark/>
          </w:tcPr>
          <w:p w14:paraId="15FB9198" w14:textId="77777777" w:rsidR="00D95EB6" w:rsidRPr="00D95EB6" w:rsidRDefault="00D95EB6" w:rsidP="00D95EB6">
            <w:pPr>
              <w:jc w:val="center"/>
              <w:rPr>
                <w:color w:val="000000"/>
              </w:rPr>
            </w:pPr>
            <w:r w:rsidRPr="00D95EB6">
              <w:rPr>
                <w:color w:val="000000"/>
              </w:rPr>
              <w:t>Wed. May 10 - Wed. May 17</w:t>
            </w:r>
          </w:p>
        </w:tc>
        <w:tc>
          <w:tcPr>
            <w:tcW w:w="220" w:type="dxa"/>
            <w:vAlign w:val="center"/>
            <w:hideMark/>
          </w:tcPr>
          <w:p w14:paraId="6F0D3541" w14:textId="77777777" w:rsidR="00D95EB6" w:rsidRPr="00D95EB6" w:rsidRDefault="00D95EB6" w:rsidP="00D95EB6"/>
        </w:tc>
      </w:tr>
      <w:tr w:rsidR="00D95EB6" w:rsidRPr="00D95EB6" w14:paraId="36460B10" w14:textId="77777777" w:rsidTr="00290161">
        <w:trPr>
          <w:trHeight w:val="409"/>
        </w:trPr>
        <w:tc>
          <w:tcPr>
            <w:tcW w:w="6901" w:type="dxa"/>
            <w:tcBorders>
              <w:top w:val="nil"/>
              <w:left w:val="single" w:sz="8" w:space="0" w:color="auto"/>
              <w:bottom w:val="nil"/>
              <w:right w:val="nil"/>
            </w:tcBorders>
            <w:shd w:val="clear" w:color="auto" w:fill="auto"/>
            <w:vAlign w:val="center"/>
            <w:hideMark/>
          </w:tcPr>
          <w:p w14:paraId="4D0DFFEB" w14:textId="77777777" w:rsidR="00D95EB6" w:rsidRPr="00D95EB6" w:rsidRDefault="00D95EB6" w:rsidP="00D95EB6">
            <w:r w:rsidRPr="00D95EB6">
              <w:t>Spring Commencement</w:t>
            </w:r>
          </w:p>
        </w:tc>
        <w:tc>
          <w:tcPr>
            <w:tcW w:w="3420" w:type="dxa"/>
            <w:tcBorders>
              <w:top w:val="nil"/>
              <w:left w:val="nil"/>
              <w:bottom w:val="nil"/>
              <w:right w:val="single" w:sz="8" w:space="0" w:color="auto"/>
            </w:tcBorders>
            <w:shd w:val="clear" w:color="auto" w:fill="auto"/>
            <w:vAlign w:val="center"/>
            <w:hideMark/>
          </w:tcPr>
          <w:p w14:paraId="2D1FA6A6" w14:textId="77777777" w:rsidR="00D95EB6" w:rsidRPr="00D95EB6" w:rsidRDefault="00D95EB6" w:rsidP="00D95EB6">
            <w:pPr>
              <w:jc w:val="center"/>
              <w:rPr>
                <w:color w:val="000000"/>
              </w:rPr>
            </w:pPr>
            <w:r w:rsidRPr="00D95EB6">
              <w:rPr>
                <w:color w:val="000000"/>
              </w:rPr>
              <w:t>Thu. May 18</w:t>
            </w:r>
          </w:p>
        </w:tc>
        <w:tc>
          <w:tcPr>
            <w:tcW w:w="220" w:type="dxa"/>
            <w:vAlign w:val="center"/>
            <w:hideMark/>
          </w:tcPr>
          <w:p w14:paraId="324904B3" w14:textId="77777777" w:rsidR="00D95EB6" w:rsidRPr="00D95EB6" w:rsidRDefault="00D95EB6" w:rsidP="00D95EB6"/>
        </w:tc>
      </w:tr>
      <w:tr w:rsidR="00D95EB6" w:rsidRPr="00D95EB6" w14:paraId="78B9A58F" w14:textId="77777777" w:rsidTr="00290161">
        <w:trPr>
          <w:trHeight w:val="422"/>
        </w:trPr>
        <w:tc>
          <w:tcPr>
            <w:tcW w:w="6901" w:type="dxa"/>
            <w:tcBorders>
              <w:top w:val="nil"/>
              <w:left w:val="single" w:sz="8" w:space="0" w:color="auto"/>
              <w:bottom w:val="single" w:sz="8" w:space="0" w:color="auto"/>
              <w:right w:val="nil"/>
            </w:tcBorders>
            <w:shd w:val="clear" w:color="auto" w:fill="auto"/>
            <w:vAlign w:val="center"/>
            <w:hideMark/>
          </w:tcPr>
          <w:p w14:paraId="38233BF4" w14:textId="77777777" w:rsidR="00D95EB6" w:rsidRPr="00D95EB6" w:rsidRDefault="00D95EB6" w:rsidP="00D95EB6">
            <w:r w:rsidRPr="00D95EB6">
              <w:t>Degree Conferral Date</w:t>
            </w:r>
          </w:p>
        </w:tc>
        <w:tc>
          <w:tcPr>
            <w:tcW w:w="3420" w:type="dxa"/>
            <w:tcBorders>
              <w:top w:val="nil"/>
              <w:left w:val="nil"/>
              <w:bottom w:val="single" w:sz="8" w:space="0" w:color="auto"/>
              <w:right w:val="single" w:sz="8" w:space="0" w:color="auto"/>
            </w:tcBorders>
            <w:shd w:val="clear" w:color="auto" w:fill="auto"/>
            <w:vAlign w:val="center"/>
            <w:hideMark/>
          </w:tcPr>
          <w:p w14:paraId="3ABFE2FF" w14:textId="77777777" w:rsidR="00D95EB6" w:rsidRPr="00D95EB6" w:rsidRDefault="00D95EB6" w:rsidP="00D95EB6">
            <w:pPr>
              <w:jc w:val="center"/>
              <w:rPr>
                <w:color w:val="000000"/>
              </w:rPr>
            </w:pPr>
            <w:r w:rsidRPr="00D95EB6">
              <w:rPr>
                <w:color w:val="000000"/>
              </w:rPr>
              <w:t>Fri. May 19</w:t>
            </w:r>
          </w:p>
        </w:tc>
        <w:tc>
          <w:tcPr>
            <w:tcW w:w="220" w:type="dxa"/>
            <w:vAlign w:val="center"/>
            <w:hideMark/>
          </w:tcPr>
          <w:p w14:paraId="6E7424EE" w14:textId="77777777" w:rsidR="00D95EB6" w:rsidRPr="00D95EB6" w:rsidRDefault="00D95EB6" w:rsidP="00D95EB6"/>
        </w:tc>
      </w:tr>
    </w:tbl>
    <w:p w14:paraId="0E1632BC" w14:textId="77777777" w:rsidR="0078320D" w:rsidRDefault="0078320D" w:rsidP="007F040C">
      <w:pPr>
        <w:contextualSpacing/>
        <w:jc w:val="center"/>
        <w:rPr>
          <w:b/>
        </w:rPr>
      </w:pPr>
    </w:p>
    <w:p w14:paraId="247DB847" w14:textId="68270333" w:rsidR="007F040C" w:rsidRDefault="0085708F" w:rsidP="007F040C">
      <w:pPr>
        <w:contextualSpacing/>
        <w:jc w:val="center"/>
        <w:rPr>
          <w:b/>
        </w:rPr>
      </w:pPr>
      <w:r w:rsidRPr="00AB4BD1">
        <w:rPr>
          <w:b/>
        </w:rPr>
        <w:t>Course</w:t>
      </w:r>
      <w:r w:rsidR="007F040C" w:rsidRPr="00AB4BD1">
        <w:rPr>
          <w:b/>
        </w:rPr>
        <w:t xml:space="preserve"> Assignments</w:t>
      </w:r>
    </w:p>
    <w:p w14:paraId="4B2A7532" w14:textId="7E4AE8A4" w:rsidR="008E355C" w:rsidRDefault="006E307F" w:rsidP="008E355C">
      <w:pPr>
        <w:contextualSpacing/>
        <w:jc w:val="center"/>
        <w:rPr>
          <w:bCs/>
          <w:i/>
          <w:iCs/>
        </w:rPr>
      </w:pPr>
      <w:r w:rsidRPr="00AB4BD1">
        <w:rPr>
          <w:bCs/>
          <w:i/>
          <w:iCs/>
        </w:rPr>
        <w:t xml:space="preserve">Rubrics for course assignments can be found </w:t>
      </w:r>
      <w:r w:rsidR="008E355C" w:rsidRPr="00AB4BD1">
        <w:rPr>
          <w:bCs/>
          <w:i/>
          <w:iCs/>
        </w:rPr>
        <w:t>in the assignment submission portal.</w:t>
      </w:r>
    </w:p>
    <w:p w14:paraId="1ACBE227" w14:textId="4E03A7F1" w:rsidR="00992836" w:rsidRDefault="00992836" w:rsidP="008E355C">
      <w:pPr>
        <w:contextualSpacing/>
        <w:jc w:val="center"/>
        <w:rPr>
          <w:bCs/>
          <w:i/>
          <w:iCs/>
        </w:rPr>
      </w:pPr>
      <w:r>
        <w:rPr>
          <w:bCs/>
          <w:i/>
          <w:iCs/>
        </w:rPr>
        <w:t>You can see where you earned/lost points on the graded rubric with your assignment.</w:t>
      </w:r>
    </w:p>
    <w:p w14:paraId="7D4EADDA" w14:textId="00A0C7AE" w:rsidR="00992836" w:rsidRPr="00AB4BD1" w:rsidRDefault="00992836" w:rsidP="008E355C">
      <w:pPr>
        <w:contextualSpacing/>
        <w:jc w:val="center"/>
        <w:rPr>
          <w:bCs/>
          <w:i/>
          <w:iCs/>
        </w:rPr>
      </w:pPr>
      <w:r>
        <w:rPr>
          <w:bCs/>
          <w:i/>
          <w:iCs/>
        </w:rPr>
        <w:t>Email me if you have questions or want more information about your graded assignments.</w:t>
      </w:r>
    </w:p>
    <w:p w14:paraId="1CDB6124" w14:textId="77777777" w:rsidR="008E355C" w:rsidRPr="00AB4BD1" w:rsidRDefault="008E355C" w:rsidP="007F040C">
      <w:pPr>
        <w:contextualSpacing/>
        <w:rPr>
          <w:u w:val="single"/>
        </w:rPr>
      </w:pPr>
    </w:p>
    <w:p w14:paraId="7DB1E0D4" w14:textId="77777777" w:rsidR="001F5836" w:rsidRPr="00AB4BD1" w:rsidRDefault="001F5836" w:rsidP="001F5836">
      <w:pPr>
        <w:contextualSpacing/>
        <w:rPr>
          <w:u w:val="single"/>
        </w:rPr>
      </w:pPr>
      <w:bookmarkStart w:id="1" w:name="_Hlk123315778"/>
      <w:r w:rsidRPr="00AB4BD1">
        <w:rPr>
          <w:u w:val="single"/>
        </w:rPr>
        <w:t>Exit Ticket (15% of course grade)</w:t>
      </w:r>
    </w:p>
    <w:p w14:paraId="2C0B29B7" w14:textId="593C2CAA" w:rsidR="001F5836" w:rsidRPr="00AB4BD1" w:rsidRDefault="001F5836" w:rsidP="001F5836">
      <w:pPr>
        <w:pStyle w:val="ListParagraph"/>
        <w:numPr>
          <w:ilvl w:val="0"/>
          <w:numId w:val="7"/>
        </w:numPr>
        <w:rPr>
          <w:sz w:val="24"/>
          <w:szCs w:val="24"/>
        </w:rPr>
      </w:pPr>
      <w:bookmarkStart w:id="2" w:name="_Hlk78904661"/>
      <w:r w:rsidRPr="00AB4BD1">
        <w:rPr>
          <w:sz w:val="24"/>
          <w:szCs w:val="24"/>
        </w:rPr>
        <w:t xml:space="preserve">Students will submit </w:t>
      </w:r>
      <w:r w:rsidRPr="00AB4BD1">
        <w:rPr>
          <w:b/>
          <w:bCs/>
          <w:sz w:val="24"/>
          <w:szCs w:val="24"/>
        </w:rPr>
        <w:t>3</w:t>
      </w:r>
      <w:r w:rsidRPr="00AB4BD1">
        <w:rPr>
          <w:sz w:val="24"/>
          <w:szCs w:val="24"/>
        </w:rPr>
        <w:t xml:space="preserve"> Exit Ticket assignments over the length of the course. Students may choose which week to submit exit tickets. The exit ticket must be related to the week’s content. </w:t>
      </w:r>
      <w:r w:rsidR="00916831" w:rsidRPr="00AB4BD1">
        <w:rPr>
          <w:sz w:val="24"/>
          <w:szCs w:val="24"/>
        </w:rPr>
        <w:t xml:space="preserve">Exit tickets submitted for previous week’s content will receive late deductions. </w:t>
      </w:r>
      <w:r w:rsidRPr="00AB4BD1">
        <w:rPr>
          <w:b/>
          <w:bCs/>
          <w:sz w:val="24"/>
          <w:szCs w:val="24"/>
        </w:rPr>
        <w:t>Students may not submit an exit ticket and reflection in the same week</w:t>
      </w:r>
      <w:r w:rsidRPr="00AB4BD1">
        <w:rPr>
          <w:sz w:val="24"/>
          <w:szCs w:val="24"/>
        </w:rPr>
        <w:t xml:space="preserve">. </w:t>
      </w:r>
    </w:p>
    <w:p w14:paraId="434C1F55" w14:textId="77777777" w:rsidR="001F5836" w:rsidRPr="00AB4BD1" w:rsidRDefault="001F5836" w:rsidP="001F5836">
      <w:pPr>
        <w:pStyle w:val="ListParagraph"/>
        <w:numPr>
          <w:ilvl w:val="1"/>
          <w:numId w:val="7"/>
        </w:numPr>
        <w:rPr>
          <w:sz w:val="24"/>
          <w:szCs w:val="24"/>
        </w:rPr>
      </w:pPr>
      <w:r w:rsidRPr="00AB4BD1">
        <w:rPr>
          <w:sz w:val="24"/>
          <w:szCs w:val="24"/>
        </w:rPr>
        <w:t>Students will submit their exit tickets on Blackboard by Sunday at 11:59 pm for the week’s content.</w:t>
      </w:r>
    </w:p>
    <w:p w14:paraId="5A5ACF27" w14:textId="677C4E82" w:rsidR="001F5836" w:rsidRPr="00AB4BD1" w:rsidRDefault="001F5836" w:rsidP="001F5836">
      <w:pPr>
        <w:pStyle w:val="ListParagraph"/>
        <w:numPr>
          <w:ilvl w:val="1"/>
          <w:numId w:val="7"/>
        </w:numPr>
        <w:rPr>
          <w:sz w:val="24"/>
          <w:szCs w:val="24"/>
        </w:rPr>
      </w:pPr>
      <w:r w:rsidRPr="00AB4BD1">
        <w:rPr>
          <w:sz w:val="24"/>
          <w:szCs w:val="24"/>
        </w:rPr>
        <w:t>Minimum 225 - 250 words</w:t>
      </w:r>
      <w:r w:rsidR="00D95EB6" w:rsidRPr="00AB4BD1">
        <w:rPr>
          <w:sz w:val="24"/>
          <w:szCs w:val="24"/>
        </w:rPr>
        <w:t xml:space="preserve"> – No Maximum </w:t>
      </w:r>
    </w:p>
    <w:p w14:paraId="1F410660" w14:textId="0628E3AE" w:rsidR="00AB4BD1" w:rsidRPr="00AB4BD1" w:rsidRDefault="00AB4BD1" w:rsidP="0078320D">
      <w:pPr>
        <w:pStyle w:val="ListParagraph"/>
        <w:numPr>
          <w:ilvl w:val="2"/>
          <w:numId w:val="9"/>
        </w:numPr>
        <w:rPr>
          <w:sz w:val="24"/>
          <w:szCs w:val="24"/>
        </w:rPr>
      </w:pPr>
      <w:r w:rsidRPr="00AB4BD1">
        <w:rPr>
          <w:sz w:val="24"/>
          <w:szCs w:val="24"/>
        </w:rPr>
        <w:t xml:space="preserve">What chapter did you use for this assignment and in which week are you submitting? </w:t>
      </w:r>
    </w:p>
    <w:p w14:paraId="68C9EBC0" w14:textId="098DC812" w:rsidR="001F5836" w:rsidRPr="00AB4BD1" w:rsidRDefault="001F5836" w:rsidP="0078320D">
      <w:pPr>
        <w:pStyle w:val="ListParagraph"/>
        <w:numPr>
          <w:ilvl w:val="2"/>
          <w:numId w:val="9"/>
        </w:numPr>
        <w:rPr>
          <w:sz w:val="24"/>
          <w:szCs w:val="24"/>
        </w:rPr>
      </w:pPr>
      <w:r w:rsidRPr="00AB4BD1">
        <w:rPr>
          <w:sz w:val="24"/>
          <w:szCs w:val="24"/>
        </w:rPr>
        <w:t>Tell me what you liked or didn’t like about the content and why</w:t>
      </w:r>
    </w:p>
    <w:p w14:paraId="256603C3" w14:textId="77777777" w:rsidR="001F5836" w:rsidRPr="00AB4BD1" w:rsidRDefault="001F5836" w:rsidP="0078320D">
      <w:pPr>
        <w:pStyle w:val="ListParagraph"/>
        <w:numPr>
          <w:ilvl w:val="2"/>
          <w:numId w:val="9"/>
        </w:numPr>
        <w:rPr>
          <w:sz w:val="24"/>
          <w:szCs w:val="24"/>
        </w:rPr>
      </w:pPr>
      <w:r w:rsidRPr="00AB4BD1">
        <w:rPr>
          <w:sz w:val="24"/>
          <w:szCs w:val="24"/>
        </w:rPr>
        <w:t>Tell me how you connect or relate to the content</w:t>
      </w:r>
    </w:p>
    <w:p w14:paraId="55AB0F9A" w14:textId="77777777" w:rsidR="001F5836" w:rsidRPr="00AB4BD1" w:rsidRDefault="001F5836" w:rsidP="0078320D">
      <w:pPr>
        <w:pStyle w:val="ListParagraph"/>
        <w:numPr>
          <w:ilvl w:val="2"/>
          <w:numId w:val="9"/>
        </w:numPr>
        <w:rPr>
          <w:sz w:val="24"/>
          <w:szCs w:val="24"/>
        </w:rPr>
      </w:pPr>
      <w:r w:rsidRPr="00AB4BD1">
        <w:rPr>
          <w:sz w:val="24"/>
          <w:szCs w:val="24"/>
        </w:rPr>
        <w:t>Tell me what the content made you think about</w:t>
      </w:r>
    </w:p>
    <w:p w14:paraId="1E8276E4" w14:textId="77777777" w:rsidR="001F5836" w:rsidRPr="00AB4BD1" w:rsidRDefault="001F5836" w:rsidP="0078320D">
      <w:pPr>
        <w:pStyle w:val="ListParagraph"/>
        <w:numPr>
          <w:ilvl w:val="2"/>
          <w:numId w:val="9"/>
        </w:numPr>
        <w:rPr>
          <w:sz w:val="24"/>
          <w:szCs w:val="24"/>
        </w:rPr>
      </w:pPr>
      <w:r w:rsidRPr="00AB4BD1">
        <w:rPr>
          <w:sz w:val="24"/>
          <w:szCs w:val="24"/>
        </w:rPr>
        <w:t>Did you look up any additional information about the topic?</w:t>
      </w:r>
    </w:p>
    <w:bookmarkEnd w:id="1"/>
    <w:bookmarkEnd w:id="2"/>
    <w:p w14:paraId="2F9A8534" w14:textId="77777777" w:rsidR="0078320D" w:rsidRPr="00AB4BD1" w:rsidRDefault="0078320D" w:rsidP="0078320D">
      <w:pPr>
        <w:pStyle w:val="ListParagraph"/>
        <w:numPr>
          <w:ilvl w:val="2"/>
          <w:numId w:val="9"/>
        </w:numPr>
        <w:rPr>
          <w:sz w:val="24"/>
          <w:szCs w:val="24"/>
        </w:rPr>
      </w:pPr>
      <w:r w:rsidRPr="00AB4BD1">
        <w:rPr>
          <w:sz w:val="24"/>
          <w:szCs w:val="24"/>
        </w:rPr>
        <w:t>Provide word count</w:t>
      </w:r>
    </w:p>
    <w:p w14:paraId="55F4F1AF" w14:textId="77777777" w:rsidR="0078320D" w:rsidRPr="0078320D" w:rsidRDefault="0078320D" w:rsidP="0078320D">
      <w:pPr>
        <w:pStyle w:val="ListParagraph"/>
        <w:numPr>
          <w:ilvl w:val="3"/>
          <w:numId w:val="9"/>
        </w:numPr>
        <w:rPr>
          <w:sz w:val="24"/>
          <w:szCs w:val="24"/>
        </w:rPr>
      </w:pPr>
      <w:r w:rsidRPr="00C82A49">
        <w:rPr>
          <w:b/>
          <w:bCs/>
          <w:i/>
          <w:iCs/>
          <w:sz w:val="24"/>
          <w:szCs w:val="24"/>
        </w:rPr>
        <w:t>Not</w:t>
      </w:r>
      <w:r w:rsidRPr="0078320D">
        <w:rPr>
          <w:i/>
          <w:iCs/>
          <w:sz w:val="24"/>
          <w:szCs w:val="24"/>
        </w:rPr>
        <w:t xml:space="preserve"> included in the word count:</w:t>
      </w:r>
      <w:r w:rsidRPr="0078320D">
        <w:rPr>
          <w:sz w:val="24"/>
          <w:szCs w:val="24"/>
        </w:rPr>
        <w:t xml:space="preserve"> What chapter did you use for this assignment and in which week are you submitting? Tell me what letter grade you expect to receive on the assignment based on the rubric provided. </w:t>
      </w:r>
    </w:p>
    <w:p w14:paraId="48F19357" w14:textId="77777777" w:rsidR="001F5836" w:rsidRPr="00AB4BD1" w:rsidRDefault="001F5836" w:rsidP="001F5836"/>
    <w:p w14:paraId="76AE5FA5" w14:textId="77777777" w:rsidR="001F5836" w:rsidRPr="00AB4BD1" w:rsidRDefault="001F5836" w:rsidP="001F5836">
      <w:pPr>
        <w:contextualSpacing/>
        <w:rPr>
          <w:u w:val="single"/>
        </w:rPr>
      </w:pPr>
      <w:r w:rsidRPr="00AB4BD1">
        <w:rPr>
          <w:u w:val="single"/>
        </w:rPr>
        <w:t>Reflection (20% of course grade)</w:t>
      </w:r>
    </w:p>
    <w:p w14:paraId="1A98447D" w14:textId="53E7AC54" w:rsidR="001F5836" w:rsidRPr="00AB4BD1" w:rsidRDefault="001F5836" w:rsidP="001F5836">
      <w:pPr>
        <w:pStyle w:val="ListParagraph"/>
        <w:numPr>
          <w:ilvl w:val="0"/>
          <w:numId w:val="7"/>
        </w:numPr>
        <w:rPr>
          <w:b/>
          <w:bCs/>
          <w:sz w:val="24"/>
          <w:szCs w:val="24"/>
        </w:rPr>
      </w:pPr>
      <w:bookmarkStart w:id="3" w:name="_Hlk78904669"/>
      <w:r w:rsidRPr="00AB4BD1">
        <w:rPr>
          <w:sz w:val="24"/>
          <w:szCs w:val="24"/>
        </w:rPr>
        <w:t xml:space="preserve">Students will submit </w:t>
      </w:r>
      <w:r w:rsidRPr="00AB4BD1">
        <w:rPr>
          <w:b/>
          <w:bCs/>
          <w:sz w:val="24"/>
          <w:szCs w:val="24"/>
        </w:rPr>
        <w:t>2</w:t>
      </w:r>
      <w:r w:rsidRPr="00AB4BD1">
        <w:rPr>
          <w:sz w:val="24"/>
          <w:szCs w:val="24"/>
        </w:rPr>
        <w:t xml:space="preserve"> Reflection assignments over the length of the course. Students may choose which week to submit reflections.</w:t>
      </w:r>
      <w:r w:rsidRPr="00AB4BD1">
        <w:rPr>
          <w:b/>
          <w:bCs/>
          <w:sz w:val="24"/>
          <w:szCs w:val="24"/>
        </w:rPr>
        <w:t xml:space="preserve"> </w:t>
      </w:r>
      <w:r w:rsidRPr="00AB4BD1">
        <w:rPr>
          <w:sz w:val="24"/>
          <w:szCs w:val="24"/>
        </w:rPr>
        <w:t xml:space="preserve">The reflection must be related to the week’s content. </w:t>
      </w:r>
      <w:r w:rsidR="006B44B2" w:rsidRPr="00AB4BD1">
        <w:rPr>
          <w:sz w:val="24"/>
          <w:szCs w:val="24"/>
        </w:rPr>
        <w:t xml:space="preserve">Reflections submitted for previous week’s content will receive late deductions. </w:t>
      </w:r>
      <w:r w:rsidRPr="00AB4BD1">
        <w:rPr>
          <w:b/>
          <w:bCs/>
          <w:sz w:val="24"/>
          <w:szCs w:val="24"/>
        </w:rPr>
        <w:t>Students may not submit a reflection and exit ticket in the same week.</w:t>
      </w:r>
      <w:r w:rsidR="006B44B2" w:rsidRPr="00AB4BD1">
        <w:rPr>
          <w:b/>
          <w:bCs/>
          <w:sz w:val="24"/>
          <w:szCs w:val="24"/>
        </w:rPr>
        <w:t xml:space="preserve"> </w:t>
      </w:r>
    </w:p>
    <w:p w14:paraId="5E883983" w14:textId="77777777" w:rsidR="001F5836" w:rsidRPr="00AB4BD1" w:rsidRDefault="001F5836" w:rsidP="001F5836">
      <w:pPr>
        <w:pStyle w:val="ListParagraph"/>
        <w:numPr>
          <w:ilvl w:val="1"/>
          <w:numId w:val="7"/>
        </w:numPr>
        <w:rPr>
          <w:sz w:val="24"/>
          <w:szCs w:val="24"/>
        </w:rPr>
      </w:pPr>
      <w:r w:rsidRPr="00AB4BD1">
        <w:rPr>
          <w:sz w:val="24"/>
          <w:szCs w:val="24"/>
        </w:rPr>
        <w:t>Students will submit their reflections on Blackboard by Sunday at 11:59 pm for the week’s content.</w:t>
      </w:r>
    </w:p>
    <w:p w14:paraId="2B134915" w14:textId="0C5B8EE2" w:rsidR="001F5836" w:rsidRPr="00AB4BD1" w:rsidRDefault="001F5836" w:rsidP="001F5836">
      <w:pPr>
        <w:pStyle w:val="ListParagraph"/>
        <w:numPr>
          <w:ilvl w:val="1"/>
          <w:numId w:val="7"/>
        </w:numPr>
        <w:rPr>
          <w:sz w:val="24"/>
          <w:szCs w:val="24"/>
        </w:rPr>
      </w:pPr>
      <w:r w:rsidRPr="00AB4BD1">
        <w:rPr>
          <w:sz w:val="24"/>
          <w:szCs w:val="24"/>
        </w:rPr>
        <w:t xml:space="preserve">Minimum 475 - 500 words </w:t>
      </w:r>
      <w:r w:rsidR="00D95EB6" w:rsidRPr="00AB4BD1">
        <w:rPr>
          <w:sz w:val="24"/>
          <w:szCs w:val="24"/>
        </w:rPr>
        <w:t>– No Maximum</w:t>
      </w:r>
    </w:p>
    <w:p w14:paraId="1DE77316" w14:textId="77777777" w:rsidR="001F5836" w:rsidRPr="00AB4BD1" w:rsidRDefault="001F5836" w:rsidP="001F5836">
      <w:pPr>
        <w:pStyle w:val="ListParagraph"/>
        <w:numPr>
          <w:ilvl w:val="0"/>
          <w:numId w:val="12"/>
        </w:numPr>
        <w:rPr>
          <w:sz w:val="24"/>
          <w:szCs w:val="24"/>
        </w:rPr>
      </w:pPr>
      <w:r w:rsidRPr="00AB4BD1">
        <w:rPr>
          <w:sz w:val="24"/>
          <w:szCs w:val="24"/>
        </w:rPr>
        <w:t>What did you know and/or what surprised you?</w:t>
      </w:r>
    </w:p>
    <w:p w14:paraId="5336DF45" w14:textId="77777777" w:rsidR="001F5836" w:rsidRPr="00AB4BD1" w:rsidRDefault="001F5836" w:rsidP="001F5836">
      <w:pPr>
        <w:pStyle w:val="ListParagraph"/>
        <w:numPr>
          <w:ilvl w:val="0"/>
          <w:numId w:val="12"/>
        </w:numPr>
        <w:rPr>
          <w:sz w:val="24"/>
          <w:szCs w:val="24"/>
        </w:rPr>
      </w:pPr>
      <w:r w:rsidRPr="00AB4BD1">
        <w:rPr>
          <w:sz w:val="24"/>
          <w:szCs w:val="24"/>
        </w:rPr>
        <w:t>What did you learn?</w:t>
      </w:r>
    </w:p>
    <w:p w14:paraId="7B203075" w14:textId="77777777" w:rsidR="001F5836" w:rsidRPr="00AB4BD1" w:rsidRDefault="001F5836" w:rsidP="001F5836">
      <w:pPr>
        <w:pStyle w:val="ListParagraph"/>
        <w:numPr>
          <w:ilvl w:val="0"/>
          <w:numId w:val="12"/>
        </w:numPr>
        <w:rPr>
          <w:sz w:val="24"/>
          <w:szCs w:val="24"/>
        </w:rPr>
      </w:pPr>
      <w:r w:rsidRPr="00AB4BD1">
        <w:rPr>
          <w:sz w:val="24"/>
          <w:szCs w:val="24"/>
        </w:rPr>
        <w:t>How does it apply to you?</w:t>
      </w:r>
    </w:p>
    <w:p w14:paraId="1CEFE2E8" w14:textId="77777777" w:rsidR="001F5836" w:rsidRPr="00AB4BD1" w:rsidRDefault="001F5836" w:rsidP="001F5836">
      <w:pPr>
        <w:pStyle w:val="ListParagraph"/>
        <w:numPr>
          <w:ilvl w:val="0"/>
          <w:numId w:val="12"/>
        </w:numPr>
        <w:rPr>
          <w:sz w:val="24"/>
          <w:szCs w:val="24"/>
        </w:rPr>
      </w:pPr>
      <w:r w:rsidRPr="00AB4BD1">
        <w:rPr>
          <w:sz w:val="24"/>
          <w:szCs w:val="24"/>
        </w:rPr>
        <w:lastRenderedPageBreak/>
        <w:t>How does it apply beyond you?</w:t>
      </w:r>
    </w:p>
    <w:p w14:paraId="39E08F0F" w14:textId="77777777" w:rsidR="001F5836" w:rsidRPr="00AB4BD1" w:rsidRDefault="001F5836" w:rsidP="001F5836">
      <w:pPr>
        <w:pStyle w:val="ListParagraph"/>
        <w:numPr>
          <w:ilvl w:val="0"/>
          <w:numId w:val="12"/>
        </w:numPr>
        <w:rPr>
          <w:sz w:val="24"/>
          <w:szCs w:val="24"/>
        </w:rPr>
      </w:pPr>
      <w:r w:rsidRPr="00AB4BD1">
        <w:rPr>
          <w:sz w:val="24"/>
          <w:szCs w:val="24"/>
        </w:rPr>
        <w:t>Did you look up any additional information about the topic?</w:t>
      </w:r>
    </w:p>
    <w:p w14:paraId="2E3DF7C7" w14:textId="77777777" w:rsidR="00AB4BD1" w:rsidRPr="00AB4BD1" w:rsidRDefault="00AB4BD1" w:rsidP="00AB4BD1">
      <w:pPr>
        <w:pStyle w:val="ListParagraph"/>
        <w:numPr>
          <w:ilvl w:val="0"/>
          <w:numId w:val="12"/>
        </w:numPr>
        <w:rPr>
          <w:sz w:val="24"/>
          <w:szCs w:val="24"/>
        </w:rPr>
      </w:pPr>
      <w:r w:rsidRPr="00AB4BD1">
        <w:rPr>
          <w:sz w:val="24"/>
          <w:szCs w:val="24"/>
        </w:rPr>
        <w:t>Provide word count</w:t>
      </w:r>
    </w:p>
    <w:p w14:paraId="2D9A5D2A" w14:textId="796287E0" w:rsidR="001F5836" w:rsidRPr="00992836" w:rsidRDefault="0078320D" w:rsidP="003E3A37">
      <w:pPr>
        <w:pStyle w:val="ListParagraph"/>
        <w:numPr>
          <w:ilvl w:val="1"/>
          <w:numId w:val="12"/>
        </w:numPr>
        <w:ind w:left="2160"/>
        <w:rPr>
          <w:sz w:val="24"/>
          <w:szCs w:val="24"/>
        </w:rPr>
      </w:pPr>
      <w:r w:rsidRPr="00992836">
        <w:rPr>
          <w:b/>
          <w:bCs/>
          <w:i/>
          <w:iCs/>
          <w:sz w:val="24"/>
          <w:szCs w:val="24"/>
        </w:rPr>
        <w:t>Not</w:t>
      </w:r>
      <w:r w:rsidRPr="00992836">
        <w:rPr>
          <w:i/>
          <w:iCs/>
          <w:sz w:val="24"/>
          <w:szCs w:val="24"/>
        </w:rPr>
        <w:t xml:space="preserve"> included in the word count</w:t>
      </w:r>
      <w:r w:rsidRPr="00992836">
        <w:rPr>
          <w:sz w:val="24"/>
          <w:szCs w:val="24"/>
        </w:rPr>
        <w:t xml:space="preserve">: What chapter did you use for this assignment and in which week are you submitting? </w:t>
      </w:r>
      <w:r w:rsidR="00AB4BD1" w:rsidRPr="00992836">
        <w:rPr>
          <w:sz w:val="24"/>
          <w:szCs w:val="24"/>
        </w:rPr>
        <w:t xml:space="preserve">Tell me what letter grade you expect to receive on the assignment based on the rubric provided. </w:t>
      </w:r>
    </w:p>
    <w:p w14:paraId="4B4F38C6" w14:textId="77777777" w:rsidR="0078320D" w:rsidRPr="00AB4BD1" w:rsidRDefault="0078320D" w:rsidP="001F5836">
      <w:pPr>
        <w:pStyle w:val="ListParagraph"/>
        <w:ind w:left="2160"/>
        <w:rPr>
          <w:sz w:val="24"/>
          <w:szCs w:val="24"/>
        </w:rPr>
      </w:pPr>
    </w:p>
    <w:bookmarkEnd w:id="3"/>
    <w:p w14:paraId="15F4F2AC" w14:textId="17B0696E" w:rsidR="001F5836" w:rsidRPr="00AB4BD1" w:rsidRDefault="001F5836" w:rsidP="001F5836">
      <w:pPr>
        <w:rPr>
          <w:u w:val="single"/>
        </w:rPr>
      </w:pPr>
      <w:r w:rsidRPr="00AB4BD1">
        <w:rPr>
          <w:u w:val="single"/>
        </w:rPr>
        <w:t>Content Review (3</w:t>
      </w:r>
      <w:r w:rsidR="003F6E9C" w:rsidRPr="00AB4BD1">
        <w:rPr>
          <w:u w:val="single"/>
        </w:rPr>
        <w:t>0</w:t>
      </w:r>
      <w:r w:rsidRPr="00AB4BD1">
        <w:rPr>
          <w:u w:val="single"/>
        </w:rPr>
        <w:t>% of course grade)</w:t>
      </w:r>
    </w:p>
    <w:p w14:paraId="710E5EDD" w14:textId="77777777" w:rsidR="001F5836" w:rsidRPr="00AB4BD1" w:rsidRDefault="001F5836" w:rsidP="001F5836">
      <w:pPr>
        <w:pStyle w:val="ListParagraph"/>
        <w:numPr>
          <w:ilvl w:val="0"/>
          <w:numId w:val="13"/>
        </w:numPr>
        <w:rPr>
          <w:sz w:val="24"/>
          <w:szCs w:val="24"/>
          <w:u w:val="single"/>
        </w:rPr>
      </w:pPr>
      <w:r w:rsidRPr="00AB4BD1">
        <w:rPr>
          <w:sz w:val="24"/>
          <w:szCs w:val="24"/>
        </w:rPr>
        <w:t xml:space="preserve">Students will complete weekly check-in and check-out assignments to review course content.  </w:t>
      </w:r>
    </w:p>
    <w:p w14:paraId="4F5A2ED5" w14:textId="77777777" w:rsidR="001F5836" w:rsidRPr="00AB4BD1" w:rsidRDefault="001F5836" w:rsidP="001F5836">
      <w:pPr>
        <w:pStyle w:val="ListParagraph"/>
        <w:numPr>
          <w:ilvl w:val="1"/>
          <w:numId w:val="7"/>
        </w:numPr>
        <w:rPr>
          <w:sz w:val="24"/>
          <w:szCs w:val="24"/>
        </w:rPr>
      </w:pPr>
      <w:r w:rsidRPr="00AB4BD1">
        <w:rPr>
          <w:sz w:val="24"/>
          <w:szCs w:val="24"/>
        </w:rPr>
        <w:t>The lowest 3 check-in grades will be dropped</w:t>
      </w:r>
    </w:p>
    <w:p w14:paraId="51C3869B" w14:textId="77777777" w:rsidR="001F5836" w:rsidRPr="00AB4BD1" w:rsidRDefault="001F5836" w:rsidP="001F5836">
      <w:pPr>
        <w:pStyle w:val="ListParagraph"/>
        <w:numPr>
          <w:ilvl w:val="1"/>
          <w:numId w:val="7"/>
        </w:numPr>
        <w:rPr>
          <w:sz w:val="24"/>
          <w:szCs w:val="24"/>
        </w:rPr>
      </w:pPr>
      <w:r w:rsidRPr="00AB4BD1">
        <w:rPr>
          <w:sz w:val="24"/>
          <w:szCs w:val="24"/>
        </w:rPr>
        <w:t>The lowest 3 check-out grades will be dropped</w:t>
      </w:r>
    </w:p>
    <w:p w14:paraId="550FD15B" w14:textId="757FE363" w:rsidR="001F5836" w:rsidRDefault="001F5836" w:rsidP="001F5836">
      <w:pPr>
        <w:pStyle w:val="ListParagraph"/>
        <w:numPr>
          <w:ilvl w:val="1"/>
          <w:numId w:val="7"/>
        </w:numPr>
        <w:rPr>
          <w:sz w:val="24"/>
          <w:szCs w:val="24"/>
        </w:rPr>
      </w:pPr>
      <w:r w:rsidRPr="00AB4BD1">
        <w:rPr>
          <w:sz w:val="24"/>
          <w:szCs w:val="24"/>
        </w:rPr>
        <w:t xml:space="preserve">Weekly check-in and check-out assignments will be available on Blackboard </w:t>
      </w:r>
      <w:r w:rsidRPr="00005DEA">
        <w:rPr>
          <w:i/>
          <w:iCs/>
          <w:sz w:val="24"/>
          <w:szCs w:val="24"/>
        </w:rPr>
        <w:t>until</w:t>
      </w:r>
      <w:r w:rsidRPr="00AB4BD1">
        <w:rPr>
          <w:sz w:val="24"/>
          <w:szCs w:val="24"/>
        </w:rPr>
        <w:t xml:space="preserve"> </w:t>
      </w:r>
      <w:r w:rsidRPr="00005DEA">
        <w:rPr>
          <w:i/>
          <w:iCs/>
          <w:sz w:val="24"/>
          <w:szCs w:val="24"/>
        </w:rPr>
        <w:t>Sunday @ 11:59 pm.</w:t>
      </w:r>
      <w:r w:rsidR="001808F1" w:rsidRPr="00AB4BD1">
        <w:rPr>
          <w:sz w:val="24"/>
          <w:szCs w:val="24"/>
        </w:rPr>
        <w:t xml:space="preserve"> </w:t>
      </w:r>
    </w:p>
    <w:p w14:paraId="46434633" w14:textId="77777777" w:rsidR="0078320D" w:rsidRPr="00AB4BD1" w:rsidRDefault="0078320D" w:rsidP="0078320D">
      <w:pPr>
        <w:pStyle w:val="ListParagraph"/>
        <w:ind w:left="1440"/>
        <w:rPr>
          <w:sz w:val="24"/>
          <w:szCs w:val="24"/>
        </w:rPr>
      </w:pPr>
    </w:p>
    <w:p w14:paraId="6ACC420C" w14:textId="092367A9" w:rsidR="00D95EB6" w:rsidRPr="00AB4BD1" w:rsidRDefault="00D95EB6" w:rsidP="00D95EB6">
      <w:pPr>
        <w:rPr>
          <w:u w:val="single"/>
        </w:rPr>
      </w:pPr>
      <w:r w:rsidRPr="00AB4BD1">
        <w:rPr>
          <w:u w:val="single"/>
        </w:rPr>
        <w:t>Poster Project (30% of course grade)</w:t>
      </w:r>
    </w:p>
    <w:p w14:paraId="390EAA04" w14:textId="2C57F887" w:rsidR="00D95EB6" w:rsidRPr="00AB4BD1" w:rsidRDefault="00BC138F" w:rsidP="00D95EB6">
      <w:r w:rsidRPr="00AB4BD1">
        <w:t xml:space="preserve">Students will select a </w:t>
      </w:r>
      <w:r>
        <w:t>scientific research paper that conducts a study from a peer reviewed journal on a topic of</w:t>
      </w:r>
      <w:r w:rsidRPr="00AB4BD1">
        <w:t xml:space="preserve"> personal interest that is related to developmental psychology.</w:t>
      </w:r>
      <w:r>
        <w:t xml:space="preserve"> Resources that do not reflect </w:t>
      </w:r>
      <w:proofErr w:type="gramStart"/>
      <w:r>
        <w:t>this criteria</w:t>
      </w:r>
      <w:proofErr w:type="gramEnd"/>
      <w:r>
        <w:t xml:space="preserve"> will not receive full points. </w:t>
      </w:r>
      <w:r w:rsidR="00D95EB6" w:rsidRPr="00AB4BD1">
        <w:t>Students will produce and present a poster that communicates key findings of</w:t>
      </w:r>
      <w:r>
        <w:t xml:space="preserve"> their paper over the course of the semester.</w:t>
      </w:r>
    </w:p>
    <w:p w14:paraId="029D2569" w14:textId="77777777" w:rsidR="00D95EB6" w:rsidRPr="00AB4BD1" w:rsidRDefault="00D95EB6" w:rsidP="00D95EB6">
      <w:pPr>
        <w:pStyle w:val="ListParagraph"/>
        <w:numPr>
          <w:ilvl w:val="0"/>
          <w:numId w:val="13"/>
        </w:numPr>
        <w:rPr>
          <w:b/>
          <w:bCs/>
          <w:sz w:val="24"/>
          <w:szCs w:val="24"/>
        </w:rPr>
      </w:pPr>
      <w:r w:rsidRPr="00AB4BD1">
        <w:rPr>
          <w:b/>
          <w:bCs/>
          <w:sz w:val="24"/>
          <w:szCs w:val="24"/>
        </w:rPr>
        <w:t>Topic Proposal (2%)</w:t>
      </w:r>
    </w:p>
    <w:p w14:paraId="61B0EB55" w14:textId="77777777" w:rsidR="00D95EB6" w:rsidRPr="00AB4BD1" w:rsidRDefault="00D95EB6" w:rsidP="00D95EB6">
      <w:pPr>
        <w:pStyle w:val="ListParagraph"/>
        <w:numPr>
          <w:ilvl w:val="1"/>
          <w:numId w:val="13"/>
        </w:numPr>
        <w:rPr>
          <w:sz w:val="24"/>
          <w:szCs w:val="24"/>
        </w:rPr>
      </w:pPr>
      <w:r w:rsidRPr="00AB4BD1">
        <w:rPr>
          <w:sz w:val="24"/>
          <w:szCs w:val="24"/>
        </w:rPr>
        <w:t xml:space="preserve">Describe 2 or 3 topics you are interested in exploring for this project and </w:t>
      </w:r>
      <w:r w:rsidRPr="00BC138F">
        <w:rPr>
          <w:sz w:val="24"/>
          <w:szCs w:val="24"/>
        </w:rPr>
        <w:t>why</w:t>
      </w:r>
      <w:r w:rsidRPr="00AB4BD1">
        <w:rPr>
          <w:sz w:val="24"/>
          <w:szCs w:val="24"/>
        </w:rPr>
        <w:t xml:space="preserve"> you are interested in the topics. </w:t>
      </w:r>
    </w:p>
    <w:p w14:paraId="5B4112F1" w14:textId="45E62384" w:rsidR="00D95EB6" w:rsidRDefault="00D95EB6" w:rsidP="00D95EB6">
      <w:pPr>
        <w:pStyle w:val="ListParagraph"/>
        <w:numPr>
          <w:ilvl w:val="1"/>
          <w:numId w:val="13"/>
        </w:numPr>
        <w:rPr>
          <w:sz w:val="24"/>
          <w:szCs w:val="24"/>
        </w:rPr>
      </w:pPr>
      <w:r w:rsidRPr="00AB4BD1">
        <w:rPr>
          <w:sz w:val="24"/>
          <w:szCs w:val="24"/>
        </w:rPr>
        <w:t xml:space="preserve">Tell me what letter grade you expect to receive on the assignment based on the rubric </w:t>
      </w:r>
      <w:proofErr w:type="gramStart"/>
      <w:r w:rsidRPr="00AB4BD1">
        <w:rPr>
          <w:sz w:val="24"/>
          <w:szCs w:val="24"/>
        </w:rPr>
        <w:t>provided</w:t>
      </w:r>
      <w:proofErr w:type="gramEnd"/>
    </w:p>
    <w:p w14:paraId="28ED5BF1" w14:textId="5B247F03" w:rsidR="00BC138F" w:rsidRPr="00AB4BD1" w:rsidRDefault="00BC138F" w:rsidP="00D95EB6">
      <w:pPr>
        <w:pStyle w:val="ListParagraph"/>
        <w:numPr>
          <w:ilvl w:val="1"/>
          <w:numId w:val="13"/>
        </w:numPr>
        <w:rPr>
          <w:sz w:val="24"/>
          <w:szCs w:val="24"/>
        </w:rPr>
      </w:pPr>
      <w:r>
        <w:rPr>
          <w:sz w:val="24"/>
          <w:szCs w:val="24"/>
        </w:rPr>
        <w:t>Submission:</w:t>
      </w:r>
    </w:p>
    <w:p w14:paraId="6A808A14" w14:textId="3D469B3A" w:rsidR="00D95EB6" w:rsidRPr="00AB4BD1" w:rsidRDefault="00D95EB6" w:rsidP="00BC138F">
      <w:pPr>
        <w:pStyle w:val="ListParagraph"/>
        <w:numPr>
          <w:ilvl w:val="2"/>
          <w:numId w:val="13"/>
        </w:numPr>
        <w:rPr>
          <w:sz w:val="24"/>
          <w:szCs w:val="24"/>
        </w:rPr>
      </w:pPr>
      <w:r w:rsidRPr="00AB4BD1">
        <w:rPr>
          <w:sz w:val="24"/>
          <w:szCs w:val="24"/>
        </w:rPr>
        <w:t xml:space="preserve">Poster submission portal </w:t>
      </w:r>
    </w:p>
    <w:p w14:paraId="603E1BFF" w14:textId="17D306DD" w:rsidR="00D95EB6" w:rsidRPr="00AB4BD1" w:rsidRDefault="00D95EB6" w:rsidP="00BC138F">
      <w:pPr>
        <w:pStyle w:val="ListParagraph"/>
        <w:numPr>
          <w:ilvl w:val="3"/>
          <w:numId w:val="13"/>
        </w:numPr>
        <w:rPr>
          <w:sz w:val="24"/>
          <w:szCs w:val="24"/>
        </w:rPr>
      </w:pPr>
      <w:r w:rsidRPr="00AB4BD1">
        <w:rPr>
          <w:sz w:val="24"/>
          <w:szCs w:val="24"/>
        </w:rPr>
        <w:t>Tell me what grade you expect to receive on the assignment as a submission comment.</w:t>
      </w:r>
    </w:p>
    <w:p w14:paraId="49C4F3B5" w14:textId="222977E0" w:rsidR="00D95EB6" w:rsidRPr="00AB4BD1" w:rsidRDefault="00D95EB6" w:rsidP="00BC138F">
      <w:pPr>
        <w:pStyle w:val="ListParagraph"/>
        <w:numPr>
          <w:ilvl w:val="2"/>
          <w:numId w:val="13"/>
        </w:numPr>
        <w:rPr>
          <w:sz w:val="24"/>
          <w:szCs w:val="24"/>
        </w:rPr>
      </w:pPr>
      <w:r w:rsidRPr="00AB4BD1">
        <w:rPr>
          <w:sz w:val="24"/>
          <w:szCs w:val="24"/>
        </w:rPr>
        <w:t>Topic Proposal Discussion board</w:t>
      </w:r>
    </w:p>
    <w:p w14:paraId="23C63A14" w14:textId="77777777" w:rsidR="00D95EB6" w:rsidRPr="00AB4BD1" w:rsidRDefault="00D95EB6" w:rsidP="00D95EB6">
      <w:pPr>
        <w:pStyle w:val="ListParagraph"/>
        <w:ind w:left="1440"/>
        <w:rPr>
          <w:sz w:val="24"/>
          <w:szCs w:val="24"/>
        </w:rPr>
      </w:pPr>
    </w:p>
    <w:p w14:paraId="29DBFCEE" w14:textId="3A3FDD51" w:rsidR="00D95EB6" w:rsidRPr="00900A06" w:rsidRDefault="00E80EEB" w:rsidP="00900A06">
      <w:pPr>
        <w:pStyle w:val="ListParagraph"/>
        <w:numPr>
          <w:ilvl w:val="0"/>
          <w:numId w:val="13"/>
        </w:numPr>
        <w:rPr>
          <w:sz w:val="24"/>
          <w:szCs w:val="24"/>
        </w:rPr>
      </w:pPr>
      <w:r>
        <w:rPr>
          <w:b/>
          <w:bCs/>
          <w:sz w:val="24"/>
          <w:szCs w:val="24"/>
        </w:rPr>
        <w:t>Article Information</w:t>
      </w:r>
      <w:r w:rsidR="00D95EB6" w:rsidRPr="00AB4BD1">
        <w:rPr>
          <w:sz w:val="24"/>
          <w:szCs w:val="24"/>
        </w:rPr>
        <w:t xml:space="preserve"> </w:t>
      </w:r>
      <w:r w:rsidR="00D95EB6" w:rsidRPr="00AB4BD1">
        <w:rPr>
          <w:b/>
          <w:bCs/>
          <w:sz w:val="24"/>
          <w:szCs w:val="24"/>
        </w:rPr>
        <w:t>(</w:t>
      </w:r>
      <w:r w:rsidR="0036420A" w:rsidRPr="00AB4BD1">
        <w:rPr>
          <w:b/>
          <w:bCs/>
          <w:sz w:val="24"/>
          <w:szCs w:val="24"/>
        </w:rPr>
        <w:t>5</w:t>
      </w:r>
      <w:r w:rsidR="00D95EB6" w:rsidRPr="00AB4BD1">
        <w:rPr>
          <w:b/>
          <w:bCs/>
          <w:sz w:val="24"/>
          <w:szCs w:val="24"/>
        </w:rPr>
        <w:t>%)</w:t>
      </w:r>
    </w:p>
    <w:p w14:paraId="778301C3" w14:textId="77777777" w:rsidR="00D95EB6" w:rsidRPr="00AB4BD1" w:rsidRDefault="00D95EB6" w:rsidP="00900A06">
      <w:pPr>
        <w:pStyle w:val="ListParagraph"/>
        <w:numPr>
          <w:ilvl w:val="0"/>
          <w:numId w:val="14"/>
        </w:numPr>
        <w:ind w:left="1080"/>
        <w:rPr>
          <w:sz w:val="24"/>
          <w:szCs w:val="24"/>
        </w:rPr>
      </w:pPr>
      <w:r w:rsidRPr="00AB4BD1">
        <w:rPr>
          <w:sz w:val="24"/>
          <w:szCs w:val="24"/>
        </w:rPr>
        <w:t>Description of topic</w:t>
      </w:r>
    </w:p>
    <w:p w14:paraId="77E784BB" w14:textId="77777777" w:rsidR="00D95EB6" w:rsidRPr="00AB4BD1" w:rsidRDefault="00D95EB6" w:rsidP="00900A06">
      <w:pPr>
        <w:pStyle w:val="ListParagraph"/>
        <w:numPr>
          <w:ilvl w:val="1"/>
          <w:numId w:val="14"/>
        </w:numPr>
        <w:ind w:left="1800"/>
        <w:rPr>
          <w:sz w:val="24"/>
          <w:szCs w:val="24"/>
        </w:rPr>
      </w:pPr>
      <w:r w:rsidRPr="00AB4BD1">
        <w:rPr>
          <w:sz w:val="24"/>
          <w:szCs w:val="24"/>
        </w:rPr>
        <w:t>Why is it important?</w:t>
      </w:r>
    </w:p>
    <w:p w14:paraId="07DBF38C" w14:textId="77777777" w:rsidR="00D95EB6" w:rsidRPr="00AB4BD1" w:rsidRDefault="00D95EB6" w:rsidP="00900A06">
      <w:pPr>
        <w:pStyle w:val="ListParagraph"/>
        <w:numPr>
          <w:ilvl w:val="1"/>
          <w:numId w:val="14"/>
        </w:numPr>
        <w:ind w:left="1800"/>
        <w:rPr>
          <w:sz w:val="24"/>
          <w:szCs w:val="24"/>
        </w:rPr>
      </w:pPr>
      <w:r w:rsidRPr="00AB4BD1">
        <w:rPr>
          <w:sz w:val="24"/>
          <w:szCs w:val="24"/>
        </w:rPr>
        <w:t>How does it relate to developmental psychology?</w:t>
      </w:r>
    </w:p>
    <w:p w14:paraId="1C1AEDD8" w14:textId="0F754CF5" w:rsidR="00D95EB6" w:rsidRPr="00AB4BD1" w:rsidRDefault="00D95EB6" w:rsidP="00900A06">
      <w:pPr>
        <w:pStyle w:val="ListParagraph"/>
        <w:numPr>
          <w:ilvl w:val="0"/>
          <w:numId w:val="14"/>
        </w:numPr>
        <w:ind w:left="1080"/>
        <w:rPr>
          <w:sz w:val="24"/>
          <w:szCs w:val="24"/>
        </w:rPr>
      </w:pPr>
      <w:r w:rsidRPr="00AB4BD1">
        <w:rPr>
          <w:sz w:val="24"/>
          <w:szCs w:val="24"/>
        </w:rPr>
        <w:t>Study research question</w:t>
      </w:r>
      <w:r w:rsidR="00900A06">
        <w:rPr>
          <w:sz w:val="24"/>
          <w:szCs w:val="24"/>
        </w:rPr>
        <w:t>(s) and/or purpose of study</w:t>
      </w:r>
      <w:r w:rsidRPr="00AB4BD1">
        <w:rPr>
          <w:sz w:val="24"/>
          <w:szCs w:val="24"/>
        </w:rPr>
        <w:t xml:space="preserve"> (Report question directly from the paper)</w:t>
      </w:r>
    </w:p>
    <w:p w14:paraId="502342D9" w14:textId="77777777" w:rsidR="00D95EB6" w:rsidRPr="00AB4BD1" w:rsidRDefault="00D95EB6" w:rsidP="00900A06">
      <w:pPr>
        <w:pStyle w:val="ListParagraph"/>
        <w:numPr>
          <w:ilvl w:val="0"/>
          <w:numId w:val="14"/>
        </w:numPr>
        <w:ind w:left="1080"/>
        <w:rPr>
          <w:sz w:val="24"/>
          <w:szCs w:val="24"/>
        </w:rPr>
      </w:pPr>
      <w:r w:rsidRPr="00AB4BD1">
        <w:rPr>
          <w:sz w:val="24"/>
          <w:szCs w:val="24"/>
        </w:rPr>
        <w:t>Key findings of the study</w:t>
      </w:r>
    </w:p>
    <w:p w14:paraId="68EC621C" w14:textId="77777777" w:rsidR="00900A06" w:rsidRDefault="00D95EB6" w:rsidP="00900A06">
      <w:pPr>
        <w:pStyle w:val="ListParagraph"/>
        <w:numPr>
          <w:ilvl w:val="0"/>
          <w:numId w:val="14"/>
        </w:numPr>
        <w:ind w:left="1080"/>
        <w:rPr>
          <w:sz w:val="24"/>
          <w:szCs w:val="24"/>
        </w:rPr>
      </w:pPr>
      <w:r w:rsidRPr="00AB4BD1">
        <w:rPr>
          <w:sz w:val="24"/>
          <w:szCs w:val="24"/>
        </w:rPr>
        <w:t>Implication of finding (Who does this information affect and how does it affect them?)</w:t>
      </w:r>
    </w:p>
    <w:p w14:paraId="0303F304" w14:textId="77777777" w:rsidR="00BC138F" w:rsidRDefault="00900A06" w:rsidP="00900A06">
      <w:pPr>
        <w:pStyle w:val="ListParagraph"/>
        <w:numPr>
          <w:ilvl w:val="0"/>
          <w:numId w:val="14"/>
        </w:numPr>
        <w:ind w:left="1080"/>
        <w:rPr>
          <w:sz w:val="24"/>
          <w:szCs w:val="24"/>
        </w:rPr>
      </w:pPr>
      <w:r>
        <w:rPr>
          <w:sz w:val="24"/>
          <w:szCs w:val="24"/>
        </w:rPr>
        <w:t>Ap</w:t>
      </w:r>
      <w:r w:rsidR="00D95EB6" w:rsidRPr="00900A06">
        <w:rPr>
          <w:sz w:val="24"/>
          <w:szCs w:val="24"/>
        </w:rPr>
        <w:t xml:space="preserve">plication of finding </w:t>
      </w:r>
      <w:r w:rsidR="00AE6B4E" w:rsidRPr="00900A06">
        <w:rPr>
          <w:sz w:val="24"/>
          <w:szCs w:val="24"/>
        </w:rPr>
        <w:t xml:space="preserve">(What can this information be used to do in the future? What recommendations can be made based on this information? </w:t>
      </w:r>
    </w:p>
    <w:p w14:paraId="30A82FC0" w14:textId="77777777" w:rsidR="00BC138F" w:rsidRDefault="00D95EB6" w:rsidP="00900A06">
      <w:pPr>
        <w:pStyle w:val="ListParagraph"/>
        <w:numPr>
          <w:ilvl w:val="0"/>
          <w:numId w:val="14"/>
        </w:numPr>
        <w:ind w:left="1080"/>
        <w:rPr>
          <w:sz w:val="24"/>
          <w:szCs w:val="24"/>
        </w:rPr>
      </w:pPr>
      <w:r w:rsidRPr="00900A06">
        <w:rPr>
          <w:sz w:val="24"/>
          <w:szCs w:val="24"/>
        </w:rPr>
        <w:t>Subm</w:t>
      </w:r>
      <w:r w:rsidR="00BC138F">
        <w:rPr>
          <w:sz w:val="24"/>
          <w:szCs w:val="24"/>
        </w:rPr>
        <w:t xml:space="preserve">ission: </w:t>
      </w:r>
    </w:p>
    <w:p w14:paraId="39F81303" w14:textId="79C25E4A" w:rsidR="00D95EB6" w:rsidRPr="00900A06" w:rsidRDefault="00D95EB6" w:rsidP="00BC138F">
      <w:pPr>
        <w:pStyle w:val="ListParagraph"/>
        <w:numPr>
          <w:ilvl w:val="0"/>
          <w:numId w:val="14"/>
        </w:numPr>
        <w:ind w:left="1440"/>
        <w:rPr>
          <w:sz w:val="24"/>
          <w:szCs w:val="24"/>
        </w:rPr>
      </w:pPr>
      <w:r w:rsidRPr="00900A06">
        <w:rPr>
          <w:sz w:val="24"/>
          <w:szCs w:val="24"/>
        </w:rPr>
        <w:t>Poster submission portal</w:t>
      </w:r>
    </w:p>
    <w:p w14:paraId="458FC57D" w14:textId="0603DD70" w:rsidR="00900A06" w:rsidRDefault="00900A06" w:rsidP="00BC138F">
      <w:pPr>
        <w:pStyle w:val="ListParagraph"/>
        <w:numPr>
          <w:ilvl w:val="0"/>
          <w:numId w:val="19"/>
        </w:numPr>
        <w:ind w:left="1800"/>
        <w:rPr>
          <w:sz w:val="24"/>
          <w:szCs w:val="24"/>
        </w:rPr>
      </w:pPr>
      <w:r>
        <w:rPr>
          <w:sz w:val="24"/>
          <w:szCs w:val="24"/>
        </w:rPr>
        <w:t>Include a PDF copy of your article in your submission.</w:t>
      </w:r>
    </w:p>
    <w:p w14:paraId="7CFE1AF9" w14:textId="22161E29" w:rsidR="00D95EB6" w:rsidRPr="00AB4BD1" w:rsidRDefault="00D95EB6" w:rsidP="00BC138F">
      <w:pPr>
        <w:pStyle w:val="ListParagraph"/>
        <w:numPr>
          <w:ilvl w:val="0"/>
          <w:numId w:val="19"/>
        </w:numPr>
        <w:ind w:left="1800"/>
        <w:rPr>
          <w:sz w:val="24"/>
          <w:szCs w:val="24"/>
        </w:rPr>
      </w:pPr>
      <w:r w:rsidRPr="00AB4BD1">
        <w:rPr>
          <w:sz w:val="24"/>
          <w:szCs w:val="24"/>
        </w:rPr>
        <w:t>Tell me what grade you expect to receive on the assignment based on the rubric provided as a submission comment.</w:t>
      </w:r>
    </w:p>
    <w:p w14:paraId="3B5DCE33" w14:textId="60F46A47" w:rsidR="00D95EB6" w:rsidRDefault="00D95EB6" w:rsidP="00900A06">
      <w:pPr>
        <w:pStyle w:val="ListParagraph"/>
        <w:ind w:left="1080"/>
        <w:rPr>
          <w:sz w:val="24"/>
          <w:szCs w:val="24"/>
        </w:rPr>
      </w:pPr>
    </w:p>
    <w:p w14:paraId="1B9E125E" w14:textId="77777777" w:rsidR="00992836" w:rsidRPr="00AB4BD1" w:rsidRDefault="00992836" w:rsidP="00900A06">
      <w:pPr>
        <w:pStyle w:val="ListParagraph"/>
        <w:ind w:left="1080"/>
        <w:rPr>
          <w:sz w:val="24"/>
          <w:szCs w:val="24"/>
        </w:rPr>
      </w:pPr>
    </w:p>
    <w:p w14:paraId="18BC4B3A" w14:textId="08734D93" w:rsidR="00D95EB6" w:rsidRDefault="00D95EB6" w:rsidP="00D95EB6">
      <w:pPr>
        <w:pStyle w:val="ListParagraph"/>
        <w:numPr>
          <w:ilvl w:val="0"/>
          <w:numId w:val="13"/>
        </w:numPr>
        <w:rPr>
          <w:b/>
          <w:bCs/>
          <w:sz w:val="24"/>
          <w:szCs w:val="24"/>
        </w:rPr>
      </w:pPr>
      <w:r w:rsidRPr="00AB4BD1">
        <w:rPr>
          <w:b/>
          <w:bCs/>
          <w:sz w:val="24"/>
          <w:szCs w:val="24"/>
        </w:rPr>
        <w:lastRenderedPageBreak/>
        <w:t>Poster Draft (</w:t>
      </w:r>
      <w:r w:rsidR="003529C2" w:rsidRPr="00AB4BD1">
        <w:rPr>
          <w:b/>
          <w:bCs/>
          <w:sz w:val="24"/>
          <w:szCs w:val="24"/>
        </w:rPr>
        <w:t>4</w:t>
      </w:r>
      <w:r w:rsidRPr="00AB4BD1">
        <w:rPr>
          <w:b/>
          <w:bCs/>
          <w:sz w:val="24"/>
          <w:szCs w:val="24"/>
        </w:rPr>
        <w:t>%)</w:t>
      </w:r>
    </w:p>
    <w:p w14:paraId="4A73C004" w14:textId="61FEEE9D" w:rsidR="00992836" w:rsidRPr="00AB4BD1" w:rsidRDefault="00992836" w:rsidP="00992836">
      <w:pPr>
        <w:pStyle w:val="ListParagraph"/>
        <w:numPr>
          <w:ilvl w:val="1"/>
          <w:numId w:val="13"/>
        </w:numPr>
        <w:rPr>
          <w:b/>
          <w:bCs/>
          <w:sz w:val="24"/>
          <w:szCs w:val="24"/>
        </w:rPr>
      </w:pPr>
      <w:r>
        <w:rPr>
          <w:sz w:val="24"/>
          <w:szCs w:val="24"/>
        </w:rPr>
        <w:t xml:space="preserve">Create a poster draft that includes all information requested in the poster outline and models the </w:t>
      </w:r>
      <w:r>
        <w:rPr>
          <w:i/>
          <w:iCs/>
          <w:sz w:val="24"/>
          <w:szCs w:val="24"/>
        </w:rPr>
        <w:t>Better Poster</w:t>
      </w:r>
      <w:r>
        <w:rPr>
          <w:sz w:val="24"/>
          <w:szCs w:val="24"/>
        </w:rPr>
        <w:t xml:space="preserve"> design to the submission portal on </w:t>
      </w:r>
      <w:proofErr w:type="gramStart"/>
      <w:r>
        <w:rPr>
          <w:sz w:val="24"/>
          <w:szCs w:val="24"/>
        </w:rPr>
        <w:t>Blackboard</w:t>
      </w:r>
      <w:proofErr w:type="gramEnd"/>
    </w:p>
    <w:p w14:paraId="1A66B44D" w14:textId="3E5E0317" w:rsidR="00992836" w:rsidRDefault="00992836" w:rsidP="00D95EB6">
      <w:pPr>
        <w:pStyle w:val="ListParagraph"/>
        <w:numPr>
          <w:ilvl w:val="1"/>
          <w:numId w:val="13"/>
        </w:numPr>
        <w:rPr>
          <w:sz w:val="24"/>
          <w:szCs w:val="24"/>
        </w:rPr>
      </w:pPr>
      <w:r>
        <w:rPr>
          <w:sz w:val="24"/>
          <w:szCs w:val="24"/>
        </w:rPr>
        <w:t>Submission</w:t>
      </w:r>
    </w:p>
    <w:p w14:paraId="4B6F6200" w14:textId="692CA42D" w:rsidR="00992836" w:rsidRDefault="00992836" w:rsidP="00992836">
      <w:pPr>
        <w:pStyle w:val="ListParagraph"/>
        <w:numPr>
          <w:ilvl w:val="2"/>
          <w:numId w:val="13"/>
        </w:numPr>
        <w:rPr>
          <w:sz w:val="24"/>
          <w:szCs w:val="24"/>
        </w:rPr>
      </w:pPr>
      <w:r>
        <w:rPr>
          <w:sz w:val="24"/>
          <w:szCs w:val="24"/>
        </w:rPr>
        <w:t>Poster Draft Discussion Board</w:t>
      </w:r>
    </w:p>
    <w:p w14:paraId="0A9EBB9A" w14:textId="3C3DF414" w:rsidR="00D95EB6" w:rsidRPr="00AB4BD1" w:rsidRDefault="00992836" w:rsidP="00992836">
      <w:pPr>
        <w:pStyle w:val="ListParagraph"/>
        <w:numPr>
          <w:ilvl w:val="2"/>
          <w:numId w:val="13"/>
        </w:numPr>
        <w:rPr>
          <w:sz w:val="24"/>
          <w:szCs w:val="24"/>
        </w:rPr>
      </w:pPr>
      <w:r>
        <w:rPr>
          <w:sz w:val="24"/>
          <w:szCs w:val="24"/>
        </w:rPr>
        <w:t>Poster Submission Portal</w:t>
      </w:r>
      <w:r w:rsidR="00D95EB6" w:rsidRPr="00AB4BD1">
        <w:rPr>
          <w:sz w:val="24"/>
          <w:szCs w:val="24"/>
        </w:rPr>
        <w:t xml:space="preserve"> </w:t>
      </w:r>
    </w:p>
    <w:p w14:paraId="068FBA05" w14:textId="77777777" w:rsidR="00D95EB6" w:rsidRPr="00AB4BD1" w:rsidRDefault="00D95EB6" w:rsidP="00992836">
      <w:pPr>
        <w:pStyle w:val="ListParagraph"/>
        <w:numPr>
          <w:ilvl w:val="3"/>
          <w:numId w:val="13"/>
        </w:numPr>
        <w:rPr>
          <w:sz w:val="24"/>
          <w:szCs w:val="24"/>
        </w:rPr>
      </w:pPr>
      <w:r w:rsidRPr="00AB4BD1">
        <w:rPr>
          <w:sz w:val="24"/>
          <w:szCs w:val="24"/>
        </w:rPr>
        <w:t>Tell me what grade you expect to receive on the assignment based on the rubric provided as a submission comment.</w:t>
      </w:r>
    </w:p>
    <w:p w14:paraId="51D60393" w14:textId="4AA409D7" w:rsidR="003A2BA4" w:rsidRPr="00BC138F" w:rsidRDefault="003A2BA4" w:rsidP="00992836">
      <w:pPr>
        <w:pStyle w:val="ListParagraph"/>
        <w:numPr>
          <w:ilvl w:val="3"/>
          <w:numId w:val="13"/>
        </w:numPr>
        <w:rPr>
          <w:i/>
          <w:iCs/>
          <w:sz w:val="24"/>
          <w:szCs w:val="24"/>
        </w:rPr>
      </w:pPr>
      <w:r w:rsidRPr="00BC138F">
        <w:rPr>
          <w:i/>
          <w:iCs/>
          <w:sz w:val="24"/>
          <w:szCs w:val="24"/>
        </w:rPr>
        <w:t>I provide content feedback on your poster outline. Your peers are responsible for providing design suggestions, and double checking that all required elements are clearly communicated. I will</w:t>
      </w:r>
      <w:r w:rsidR="0036420A" w:rsidRPr="00BC138F">
        <w:rPr>
          <w:i/>
          <w:iCs/>
          <w:sz w:val="24"/>
          <w:szCs w:val="24"/>
        </w:rPr>
        <w:t xml:space="preserve"> only</w:t>
      </w:r>
      <w:r w:rsidRPr="00BC138F">
        <w:rPr>
          <w:i/>
          <w:iCs/>
          <w:sz w:val="24"/>
          <w:szCs w:val="24"/>
        </w:rPr>
        <w:t xml:space="preserve"> give individualized poster draft feedback upon request. </w:t>
      </w:r>
    </w:p>
    <w:p w14:paraId="7A205E6B" w14:textId="77777777" w:rsidR="00D95EB6" w:rsidRPr="00AB4BD1" w:rsidRDefault="00D95EB6" w:rsidP="00D95EB6">
      <w:pPr>
        <w:pStyle w:val="ListParagraph"/>
        <w:ind w:left="1440"/>
        <w:rPr>
          <w:sz w:val="24"/>
          <w:szCs w:val="24"/>
        </w:rPr>
      </w:pPr>
    </w:p>
    <w:p w14:paraId="46D33571" w14:textId="7B33BB3B" w:rsidR="00D95EB6" w:rsidRPr="00AB4BD1" w:rsidRDefault="00D95EB6" w:rsidP="00D95EB6">
      <w:pPr>
        <w:pStyle w:val="ListParagraph"/>
        <w:numPr>
          <w:ilvl w:val="0"/>
          <w:numId w:val="13"/>
        </w:numPr>
        <w:rPr>
          <w:sz w:val="24"/>
          <w:szCs w:val="24"/>
        </w:rPr>
      </w:pPr>
      <w:r w:rsidRPr="00AB4BD1">
        <w:rPr>
          <w:b/>
          <w:bCs/>
          <w:sz w:val="24"/>
          <w:szCs w:val="24"/>
        </w:rPr>
        <w:t xml:space="preserve">Peer </w:t>
      </w:r>
      <w:r w:rsidR="00282BCB">
        <w:rPr>
          <w:b/>
          <w:bCs/>
          <w:sz w:val="24"/>
          <w:szCs w:val="24"/>
        </w:rPr>
        <w:t>Feedback</w:t>
      </w:r>
      <w:r w:rsidRPr="00AB4BD1">
        <w:rPr>
          <w:b/>
          <w:bCs/>
          <w:sz w:val="24"/>
          <w:szCs w:val="24"/>
        </w:rPr>
        <w:t xml:space="preserve"> (3%)</w:t>
      </w:r>
    </w:p>
    <w:p w14:paraId="2FB61295" w14:textId="77777777" w:rsidR="00D95EB6" w:rsidRPr="00AB4BD1" w:rsidRDefault="00D95EB6" w:rsidP="00D95EB6">
      <w:pPr>
        <w:pStyle w:val="ListParagraph"/>
        <w:numPr>
          <w:ilvl w:val="1"/>
          <w:numId w:val="13"/>
        </w:numPr>
        <w:rPr>
          <w:sz w:val="24"/>
          <w:szCs w:val="24"/>
        </w:rPr>
      </w:pPr>
      <w:r w:rsidRPr="00AB4BD1">
        <w:rPr>
          <w:sz w:val="24"/>
          <w:szCs w:val="24"/>
        </w:rPr>
        <w:t xml:space="preserve">Provide feedback on poster drafts of </w:t>
      </w:r>
      <w:r w:rsidRPr="00AB4BD1">
        <w:rPr>
          <w:b/>
          <w:bCs/>
          <w:sz w:val="24"/>
          <w:szCs w:val="24"/>
        </w:rPr>
        <w:t>3 peers</w:t>
      </w:r>
      <w:r w:rsidRPr="00AB4BD1">
        <w:rPr>
          <w:sz w:val="24"/>
          <w:szCs w:val="24"/>
        </w:rPr>
        <w:t xml:space="preserve"> </w:t>
      </w:r>
    </w:p>
    <w:p w14:paraId="60BDA583" w14:textId="77777777" w:rsidR="0036420A" w:rsidRPr="00AB4BD1" w:rsidRDefault="0036420A" w:rsidP="0036420A">
      <w:pPr>
        <w:pStyle w:val="ListParagraph"/>
        <w:numPr>
          <w:ilvl w:val="2"/>
          <w:numId w:val="13"/>
        </w:numPr>
        <w:rPr>
          <w:sz w:val="24"/>
          <w:szCs w:val="24"/>
          <w:u w:val="single"/>
        </w:rPr>
      </w:pPr>
      <w:r w:rsidRPr="00AB4BD1">
        <w:rPr>
          <w:sz w:val="24"/>
          <w:szCs w:val="24"/>
        </w:rPr>
        <w:t>Students are responsible for providing design suggestions and double checking that all required elements are present and clearly communicated on their classmate’s poster draft.</w:t>
      </w:r>
    </w:p>
    <w:p w14:paraId="66837E8F" w14:textId="6BA2D39E" w:rsidR="0036420A" w:rsidRPr="00D77B38" w:rsidRDefault="0036420A" w:rsidP="0036420A">
      <w:pPr>
        <w:pStyle w:val="ListParagraph"/>
        <w:numPr>
          <w:ilvl w:val="2"/>
          <w:numId w:val="13"/>
        </w:numPr>
        <w:rPr>
          <w:sz w:val="24"/>
          <w:szCs w:val="24"/>
          <w:u w:val="single"/>
        </w:rPr>
      </w:pPr>
      <w:r w:rsidRPr="00AB4BD1">
        <w:rPr>
          <w:sz w:val="24"/>
          <w:szCs w:val="24"/>
        </w:rPr>
        <w:t>Students will explain what they liked, learned, and offer constructive suggestions to their peer.</w:t>
      </w:r>
    </w:p>
    <w:p w14:paraId="609D3A73" w14:textId="74BF5568" w:rsidR="00D77B38" w:rsidRPr="00992836" w:rsidRDefault="00D77B38" w:rsidP="0036420A">
      <w:pPr>
        <w:pStyle w:val="ListParagraph"/>
        <w:numPr>
          <w:ilvl w:val="2"/>
          <w:numId w:val="13"/>
        </w:numPr>
        <w:rPr>
          <w:sz w:val="24"/>
          <w:szCs w:val="24"/>
          <w:u w:val="single"/>
        </w:rPr>
      </w:pPr>
      <w:r>
        <w:rPr>
          <w:b/>
          <w:bCs/>
          <w:i/>
          <w:iCs/>
          <w:sz w:val="24"/>
          <w:szCs w:val="24"/>
        </w:rPr>
        <w:t xml:space="preserve">Provide feedback to peers who have 2 </w:t>
      </w:r>
      <w:r w:rsidRPr="00D77B38">
        <w:rPr>
          <w:b/>
          <w:bCs/>
          <w:i/>
          <w:iCs/>
          <w:color w:val="FF0000"/>
          <w:sz w:val="24"/>
          <w:szCs w:val="24"/>
          <w:u w:val="single"/>
        </w:rPr>
        <w:t>or fewer</w:t>
      </w:r>
      <w:r w:rsidRPr="00D77B38">
        <w:rPr>
          <w:b/>
          <w:bCs/>
          <w:i/>
          <w:iCs/>
          <w:color w:val="FF0000"/>
          <w:sz w:val="24"/>
          <w:szCs w:val="24"/>
        </w:rPr>
        <w:t xml:space="preserve"> </w:t>
      </w:r>
      <w:r>
        <w:rPr>
          <w:b/>
          <w:bCs/>
          <w:i/>
          <w:iCs/>
          <w:sz w:val="24"/>
          <w:szCs w:val="24"/>
        </w:rPr>
        <w:t>peer reviews on their poster.</w:t>
      </w:r>
    </w:p>
    <w:p w14:paraId="3F3E45BC" w14:textId="6ED76EB8" w:rsidR="00992836" w:rsidRPr="00AB4BD1" w:rsidRDefault="00992836" w:rsidP="0036420A">
      <w:pPr>
        <w:pStyle w:val="ListParagraph"/>
        <w:numPr>
          <w:ilvl w:val="2"/>
          <w:numId w:val="13"/>
        </w:numPr>
        <w:rPr>
          <w:sz w:val="24"/>
          <w:szCs w:val="24"/>
          <w:u w:val="single"/>
        </w:rPr>
      </w:pPr>
      <w:r>
        <w:rPr>
          <w:sz w:val="24"/>
          <w:szCs w:val="24"/>
        </w:rPr>
        <w:t>Submission</w:t>
      </w:r>
    </w:p>
    <w:p w14:paraId="76F3B27F" w14:textId="019FD45E" w:rsidR="00D95EB6" w:rsidRPr="00AB4BD1" w:rsidRDefault="00D77B38" w:rsidP="0036420A">
      <w:pPr>
        <w:pStyle w:val="ListParagraph"/>
        <w:numPr>
          <w:ilvl w:val="3"/>
          <w:numId w:val="13"/>
        </w:numPr>
        <w:rPr>
          <w:sz w:val="24"/>
          <w:szCs w:val="24"/>
        </w:rPr>
      </w:pPr>
      <w:r>
        <w:rPr>
          <w:sz w:val="24"/>
          <w:szCs w:val="24"/>
        </w:rPr>
        <w:t xml:space="preserve">Provide feedback to your peers by commenting on their poster draft </w:t>
      </w:r>
      <w:proofErr w:type="gramStart"/>
      <w:r>
        <w:rPr>
          <w:sz w:val="24"/>
          <w:szCs w:val="24"/>
        </w:rPr>
        <w:t>thread</w:t>
      </w:r>
      <w:proofErr w:type="gramEnd"/>
    </w:p>
    <w:p w14:paraId="51F5E4A6" w14:textId="77777777" w:rsidR="00D95EB6" w:rsidRPr="00AB4BD1" w:rsidRDefault="00D95EB6" w:rsidP="0036420A">
      <w:pPr>
        <w:pStyle w:val="ListParagraph"/>
        <w:numPr>
          <w:ilvl w:val="3"/>
          <w:numId w:val="13"/>
        </w:numPr>
        <w:rPr>
          <w:sz w:val="24"/>
          <w:szCs w:val="24"/>
        </w:rPr>
      </w:pPr>
      <w:r w:rsidRPr="00AB4BD1">
        <w:rPr>
          <w:sz w:val="24"/>
          <w:szCs w:val="24"/>
        </w:rPr>
        <w:t>Complete peer feedback summary assignments on Blackboard for each of the posters you reviewed.</w:t>
      </w:r>
    </w:p>
    <w:p w14:paraId="61519496" w14:textId="7C4E2247" w:rsidR="00D95EB6" w:rsidRPr="00AB4BD1" w:rsidRDefault="00D95EB6" w:rsidP="0036420A">
      <w:pPr>
        <w:pStyle w:val="ListParagraph"/>
        <w:numPr>
          <w:ilvl w:val="4"/>
          <w:numId w:val="13"/>
        </w:numPr>
        <w:rPr>
          <w:sz w:val="24"/>
          <w:szCs w:val="24"/>
        </w:rPr>
      </w:pPr>
      <w:r w:rsidRPr="00AB4BD1">
        <w:rPr>
          <w:sz w:val="24"/>
          <w:szCs w:val="24"/>
        </w:rPr>
        <w:t>Tell me what grade you expect to receive on the assignment based on the rubric provided as a submission comment.</w:t>
      </w:r>
    </w:p>
    <w:p w14:paraId="5C8605A3" w14:textId="77777777" w:rsidR="00290161" w:rsidRPr="00AB4BD1" w:rsidRDefault="00290161" w:rsidP="00290161">
      <w:pPr>
        <w:pStyle w:val="ListParagraph"/>
        <w:ind w:left="3600"/>
        <w:rPr>
          <w:sz w:val="24"/>
          <w:szCs w:val="24"/>
        </w:rPr>
      </w:pPr>
    </w:p>
    <w:p w14:paraId="3B580411" w14:textId="2B679617" w:rsidR="00D95EB6" w:rsidRPr="00AB4BD1" w:rsidRDefault="00D95EB6" w:rsidP="004121C1">
      <w:pPr>
        <w:pStyle w:val="ListParagraph"/>
        <w:numPr>
          <w:ilvl w:val="0"/>
          <w:numId w:val="13"/>
        </w:numPr>
        <w:rPr>
          <w:b/>
          <w:bCs/>
          <w:sz w:val="24"/>
          <w:szCs w:val="24"/>
        </w:rPr>
      </w:pPr>
      <w:r w:rsidRPr="00AB4BD1">
        <w:rPr>
          <w:b/>
          <w:bCs/>
          <w:sz w:val="24"/>
          <w:szCs w:val="24"/>
        </w:rPr>
        <w:t>Final Poster (5%)</w:t>
      </w:r>
    </w:p>
    <w:p w14:paraId="50240AEF" w14:textId="081AB83E" w:rsidR="004121C1" w:rsidRPr="00AB4BD1" w:rsidRDefault="004121C1" w:rsidP="0036420A">
      <w:pPr>
        <w:pStyle w:val="ListParagraph"/>
        <w:numPr>
          <w:ilvl w:val="1"/>
          <w:numId w:val="13"/>
        </w:numPr>
        <w:rPr>
          <w:sz w:val="24"/>
          <w:szCs w:val="24"/>
        </w:rPr>
      </w:pPr>
      <w:r w:rsidRPr="00AB4BD1">
        <w:rPr>
          <w:sz w:val="24"/>
          <w:szCs w:val="24"/>
        </w:rPr>
        <w:t xml:space="preserve">Students will submit their Final Poster </w:t>
      </w:r>
      <w:r w:rsidR="003A2BA4" w:rsidRPr="00AB4BD1">
        <w:rPr>
          <w:sz w:val="24"/>
          <w:szCs w:val="24"/>
        </w:rPr>
        <w:t xml:space="preserve">through the </w:t>
      </w:r>
      <w:r w:rsidRPr="00AB4BD1">
        <w:rPr>
          <w:sz w:val="24"/>
          <w:szCs w:val="24"/>
        </w:rPr>
        <w:t>submission portal</w:t>
      </w:r>
      <w:r w:rsidR="003A2BA4" w:rsidRPr="00AB4BD1">
        <w:rPr>
          <w:sz w:val="24"/>
          <w:szCs w:val="24"/>
        </w:rPr>
        <w:t xml:space="preserve"> on Blackboard.</w:t>
      </w:r>
    </w:p>
    <w:p w14:paraId="11C443AD" w14:textId="041ADA93" w:rsidR="004121C1" w:rsidRPr="00AB4BD1" w:rsidRDefault="004121C1" w:rsidP="0036420A">
      <w:pPr>
        <w:pStyle w:val="ListParagraph"/>
        <w:numPr>
          <w:ilvl w:val="2"/>
          <w:numId w:val="13"/>
        </w:numPr>
        <w:rPr>
          <w:sz w:val="24"/>
          <w:szCs w:val="24"/>
        </w:rPr>
      </w:pPr>
      <w:r w:rsidRPr="00AB4BD1">
        <w:rPr>
          <w:sz w:val="24"/>
          <w:szCs w:val="24"/>
        </w:rPr>
        <w:t>Tell me what grade you expect to receive on the assignment based on the rubric provided as a submission comment.</w:t>
      </w:r>
    </w:p>
    <w:p w14:paraId="0DD9350A" w14:textId="77777777" w:rsidR="003A2BA4" w:rsidRPr="00AB4BD1" w:rsidRDefault="003A2BA4" w:rsidP="0036420A">
      <w:pPr>
        <w:pStyle w:val="ListParagraph"/>
        <w:numPr>
          <w:ilvl w:val="1"/>
          <w:numId w:val="13"/>
        </w:numPr>
        <w:rPr>
          <w:sz w:val="24"/>
          <w:szCs w:val="24"/>
        </w:rPr>
      </w:pPr>
      <w:r w:rsidRPr="00AB4BD1">
        <w:rPr>
          <w:sz w:val="24"/>
          <w:szCs w:val="24"/>
        </w:rPr>
        <w:t xml:space="preserve">Students will include a brief description of how they revised their poster draft into their poster final as a submission comment. </w:t>
      </w:r>
    </w:p>
    <w:p w14:paraId="153FE7C9" w14:textId="26831569" w:rsidR="003A2BA4" w:rsidRPr="00AB4BD1" w:rsidRDefault="003A2BA4" w:rsidP="0036420A">
      <w:pPr>
        <w:pStyle w:val="ListParagraph"/>
        <w:numPr>
          <w:ilvl w:val="2"/>
          <w:numId w:val="13"/>
        </w:numPr>
        <w:rPr>
          <w:sz w:val="24"/>
          <w:szCs w:val="24"/>
        </w:rPr>
      </w:pPr>
      <w:r w:rsidRPr="00AB4BD1">
        <w:rPr>
          <w:sz w:val="24"/>
          <w:szCs w:val="24"/>
        </w:rPr>
        <w:t>This does not have to be lengthy; you may simply list what changes you made and if it was related to feedback you received.</w:t>
      </w:r>
    </w:p>
    <w:p w14:paraId="157F2C36" w14:textId="2B221D31" w:rsidR="00D95EB6" w:rsidRPr="00AB4BD1" w:rsidRDefault="00D95EB6" w:rsidP="004121C1">
      <w:pPr>
        <w:pStyle w:val="ListParagraph"/>
        <w:ind w:left="1440"/>
        <w:rPr>
          <w:b/>
          <w:bCs/>
          <w:sz w:val="24"/>
          <w:szCs w:val="24"/>
        </w:rPr>
      </w:pPr>
    </w:p>
    <w:p w14:paraId="11BE27FF" w14:textId="7B5D0573" w:rsidR="00D95EB6" w:rsidRPr="00AB4BD1" w:rsidRDefault="00D95EB6" w:rsidP="00D95EB6">
      <w:pPr>
        <w:pStyle w:val="ListParagraph"/>
        <w:numPr>
          <w:ilvl w:val="0"/>
          <w:numId w:val="13"/>
        </w:numPr>
        <w:rPr>
          <w:b/>
          <w:bCs/>
          <w:sz w:val="24"/>
          <w:szCs w:val="24"/>
        </w:rPr>
      </w:pPr>
      <w:r w:rsidRPr="00AB4BD1">
        <w:rPr>
          <w:b/>
          <w:bCs/>
          <w:sz w:val="24"/>
          <w:szCs w:val="24"/>
        </w:rPr>
        <w:t>Video Presentation (5%)</w:t>
      </w:r>
    </w:p>
    <w:p w14:paraId="47110B86" w14:textId="77777777" w:rsidR="00D95EB6" w:rsidRPr="00AB4BD1" w:rsidRDefault="00D95EB6" w:rsidP="00D95EB6">
      <w:pPr>
        <w:pStyle w:val="ListParagraph"/>
        <w:numPr>
          <w:ilvl w:val="1"/>
          <w:numId w:val="13"/>
        </w:numPr>
        <w:rPr>
          <w:sz w:val="24"/>
          <w:szCs w:val="24"/>
        </w:rPr>
      </w:pPr>
      <w:r w:rsidRPr="00AB4BD1">
        <w:rPr>
          <w:sz w:val="24"/>
          <w:szCs w:val="24"/>
        </w:rPr>
        <w:t>Students will record a conference style poster presentation</w:t>
      </w:r>
    </w:p>
    <w:p w14:paraId="73F3DBC2" w14:textId="6B3C6633" w:rsidR="00D95EB6" w:rsidRDefault="00D95EB6" w:rsidP="00D95EB6">
      <w:pPr>
        <w:pStyle w:val="ListParagraph"/>
        <w:numPr>
          <w:ilvl w:val="2"/>
          <w:numId w:val="13"/>
        </w:numPr>
        <w:rPr>
          <w:sz w:val="24"/>
          <w:szCs w:val="24"/>
        </w:rPr>
      </w:pPr>
      <w:r w:rsidRPr="00AB4BD1">
        <w:rPr>
          <w:sz w:val="24"/>
          <w:szCs w:val="24"/>
        </w:rPr>
        <w:t xml:space="preserve">Students will utilize their poster to communicate their article of interest in a video recording. </w:t>
      </w:r>
    </w:p>
    <w:p w14:paraId="07299044" w14:textId="1F75F49F" w:rsidR="00D77B38" w:rsidRPr="00AB4BD1" w:rsidRDefault="00D77B38" w:rsidP="00D95EB6">
      <w:pPr>
        <w:pStyle w:val="ListParagraph"/>
        <w:numPr>
          <w:ilvl w:val="2"/>
          <w:numId w:val="13"/>
        </w:numPr>
        <w:rPr>
          <w:sz w:val="24"/>
          <w:szCs w:val="24"/>
        </w:rPr>
      </w:pPr>
      <w:r>
        <w:rPr>
          <w:sz w:val="24"/>
          <w:szCs w:val="24"/>
        </w:rPr>
        <w:t>Submission</w:t>
      </w:r>
    </w:p>
    <w:p w14:paraId="6D4297A3" w14:textId="4CEAE908" w:rsidR="00D95EB6" w:rsidRPr="00AB4BD1" w:rsidRDefault="00D77B38" w:rsidP="00D77B38">
      <w:pPr>
        <w:pStyle w:val="ListParagraph"/>
        <w:numPr>
          <w:ilvl w:val="3"/>
          <w:numId w:val="13"/>
        </w:numPr>
        <w:rPr>
          <w:sz w:val="24"/>
          <w:szCs w:val="24"/>
        </w:rPr>
      </w:pPr>
      <w:r>
        <w:rPr>
          <w:sz w:val="24"/>
          <w:szCs w:val="24"/>
        </w:rPr>
        <w:t>P</w:t>
      </w:r>
      <w:r w:rsidR="00D95EB6" w:rsidRPr="00AB4BD1">
        <w:rPr>
          <w:sz w:val="24"/>
          <w:szCs w:val="24"/>
        </w:rPr>
        <w:t xml:space="preserve">oster </w:t>
      </w:r>
      <w:r>
        <w:rPr>
          <w:sz w:val="24"/>
          <w:szCs w:val="24"/>
        </w:rPr>
        <w:t>S</w:t>
      </w:r>
      <w:r w:rsidR="00D95EB6" w:rsidRPr="00AB4BD1">
        <w:rPr>
          <w:sz w:val="24"/>
          <w:szCs w:val="24"/>
        </w:rPr>
        <w:t xml:space="preserve">ubmission </w:t>
      </w:r>
      <w:r>
        <w:rPr>
          <w:sz w:val="24"/>
          <w:szCs w:val="24"/>
        </w:rPr>
        <w:t>P</w:t>
      </w:r>
      <w:r w:rsidR="00D95EB6" w:rsidRPr="00AB4BD1">
        <w:rPr>
          <w:sz w:val="24"/>
          <w:szCs w:val="24"/>
        </w:rPr>
        <w:t>ortal</w:t>
      </w:r>
    </w:p>
    <w:p w14:paraId="2EC0334A" w14:textId="77777777" w:rsidR="00D95EB6" w:rsidRPr="00AB4BD1" w:rsidRDefault="00D95EB6" w:rsidP="00D77B38">
      <w:pPr>
        <w:pStyle w:val="ListParagraph"/>
        <w:numPr>
          <w:ilvl w:val="4"/>
          <w:numId w:val="13"/>
        </w:numPr>
        <w:rPr>
          <w:sz w:val="24"/>
          <w:szCs w:val="24"/>
        </w:rPr>
      </w:pPr>
      <w:r w:rsidRPr="00AB4BD1">
        <w:rPr>
          <w:sz w:val="24"/>
          <w:szCs w:val="24"/>
        </w:rPr>
        <w:t>Tell me what grade you expect to receive on the assignment based on the rubric provided as a submission comment.</w:t>
      </w:r>
    </w:p>
    <w:p w14:paraId="1E7C6717" w14:textId="06CF5864" w:rsidR="00D95EB6" w:rsidRPr="00AB4BD1" w:rsidRDefault="00D95EB6" w:rsidP="00D77B38">
      <w:pPr>
        <w:pStyle w:val="ListParagraph"/>
        <w:numPr>
          <w:ilvl w:val="3"/>
          <w:numId w:val="13"/>
        </w:numPr>
        <w:rPr>
          <w:sz w:val="24"/>
          <w:szCs w:val="24"/>
        </w:rPr>
      </w:pPr>
      <w:r w:rsidRPr="00AB4BD1">
        <w:rPr>
          <w:sz w:val="24"/>
          <w:szCs w:val="24"/>
        </w:rPr>
        <w:t xml:space="preserve">Post on Poster Video Presentation </w:t>
      </w:r>
      <w:r w:rsidR="00D77B38">
        <w:rPr>
          <w:sz w:val="24"/>
          <w:szCs w:val="24"/>
        </w:rPr>
        <w:t>D</w:t>
      </w:r>
      <w:r w:rsidRPr="00AB4BD1">
        <w:rPr>
          <w:sz w:val="24"/>
          <w:szCs w:val="24"/>
        </w:rPr>
        <w:t xml:space="preserve">iscussion </w:t>
      </w:r>
      <w:r w:rsidR="00D77B38">
        <w:rPr>
          <w:sz w:val="24"/>
          <w:szCs w:val="24"/>
        </w:rPr>
        <w:t>B</w:t>
      </w:r>
      <w:r w:rsidRPr="00AB4BD1">
        <w:rPr>
          <w:sz w:val="24"/>
          <w:szCs w:val="24"/>
        </w:rPr>
        <w:t>oard</w:t>
      </w:r>
    </w:p>
    <w:p w14:paraId="78E94E66" w14:textId="77777777" w:rsidR="00D95EB6" w:rsidRPr="00AB4BD1" w:rsidRDefault="00D95EB6" w:rsidP="00D95EB6">
      <w:pPr>
        <w:pStyle w:val="ListParagraph"/>
        <w:numPr>
          <w:ilvl w:val="0"/>
          <w:numId w:val="13"/>
        </w:numPr>
        <w:rPr>
          <w:b/>
          <w:bCs/>
          <w:sz w:val="24"/>
          <w:szCs w:val="24"/>
        </w:rPr>
      </w:pPr>
      <w:r w:rsidRPr="00AB4BD1">
        <w:rPr>
          <w:b/>
          <w:bCs/>
          <w:sz w:val="24"/>
          <w:szCs w:val="24"/>
        </w:rPr>
        <w:lastRenderedPageBreak/>
        <w:t>Poster Interactions (3%)</w:t>
      </w:r>
    </w:p>
    <w:p w14:paraId="29718D33" w14:textId="77777777" w:rsidR="00D95EB6" w:rsidRPr="00AB4BD1" w:rsidRDefault="00D95EB6" w:rsidP="00D95EB6">
      <w:pPr>
        <w:pStyle w:val="ListParagraph"/>
        <w:numPr>
          <w:ilvl w:val="1"/>
          <w:numId w:val="13"/>
        </w:numPr>
        <w:rPr>
          <w:sz w:val="24"/>
          <w:szCs w:val="24"/>
        </w:rPr>
      </w:pPr>
      <w:r w:rsidRPr="00AB4BD1">
        <w:rPr>
          <w:sz w:val="24"/>
          <w:szCs w:val="24"/>
        </w:rPr>
        <w:t>Students will review their peer’s video presentations</w:t>
      </w:r>
    </w:p>
    <w:p w14:paraId="3B54122E" w14:textId="77777777" w:rsidR="0036420A" w:rsidRPr="00AB4BD1" w:rsidRDefault="00D95EB6" w:rsidP="00D95EB6">
      <w:pPr>
        <w:pStyle w:val="ListParagraph"/>
        <w:numPr>
          <w:ilvl w:val="1"/>
          <w:numId w:val="13"/>
        </w:numPr>
        <w:rPr>
          <w:sz w:val="24"/>
          <w:szCs w:val="24"/>
        </w:rPr>
      </w:pPr>
      <w:r w:rsidRPr="00AB4BD1">
        <w:rPr>
          <w:sz w:val="24"/>
          <w:szCs w:val="24"/>
        </w:rPr>
        <w:t>Students will choose 3 presentations to interact with</w:t>
      </w:r>
    </w:p>
    <w:p w14:paraId="0442B7F8" w14:textId="7E0FA3C6" w:rsidR="00D95EB6" w:rsidRPr="00AB4BD1" w:rsidRDefault="003529C2" w:rsidP="0036420A">
      <w:pPr>
        <w:pStyle w:val="ListParagraph"/>
        <w:numPr>
          <w:ilvl w:val="2"/>
          <w:numId w:val="13"/>
        </w:numPr>
        <w:rPr>
          <w:sz w:val="24"/>
          <w:szCs w:val="24"/>
        </w:rPr>
      </w:pPr>
      <w:r w:rsidRPr="00AB4BD1">
        <w:rPr>
          <w:b/>
          <w:bCs/>
          <w:i/>
          <w:iCs/>
          <w:sz w:val="24"/>
          <w:szCs w:val="24"/>
        </w:rPr>
        <w:t>S</w:t>
      </w:r>
      <w:r w:rsidR="00D95EB6" w:rsidRPr="00AB4BD1">
        <w:rPr>
          <w:b/>
          <w:bCs/>
          <w:i/>
          <w:iCs/>
          <w:sz w:val="24"/>
          <w:szCs w:val="24"/>
        </w:rPr>
        <w:t xml:space="preserve">tudents should engage with presentations that have </w:t>
      </w:r>
      <w:r w:rsidR="00D95EB6" w:rsidRPr="00D77B38">
        <w:rPr>
          <w:b/>
          <w:bCs/>
          <w:i/>
          <w:iCs/>
          <w:color w:val="FF0000"/>
          <w:sz w:val="24"/>
          <w:szCs w:val="24"/>
          <w:u w:val="single"/>
        </w:rPr>
        <w:t>2 or less</w:t>
      </w:r>
      <w:r w:rsidR="00D95EB6" w:rsidRPr="00D77B38">
        <w:rPr>
          <w:b/>
          <w:bCs/>
          <w:i/>
          <w:iCs/>
          <w:color w:val="FF0000"/>
          <w:sz w:val="24"/>
          <w:szCs w:val="24"/>
        </w:rPr>
        <w:t xml:space="preserve"> </w:t>
      </w:r>
      <w:r w:rsidR="00D95EB6" w:rsidRPr="00AB4BD1">
        <w:rPr>
          <w:b/>
          <w:bCs/>
          <w:i/>
          <w:iCs/>
          <w:sz w:val="24"/>
          <w:szCs w:val="24"/>
        </w:rPr>
        <w:t xml:space="preserve">interactions to ensure everyone has at least 3 opportunities to respond to interactions. </w:t>
      </w:r>
    </w:p>
    <w:p w14:paraId="390AEEF9" w14:textId="07FEEFEF" w:rsidR="003529C2" w:rsidRPr="00AB4BD1" w:rsidRDefault="003529C2" w:rsidP="005911DC">
      <w:pPr>
        <w:pStyle w:val="ListParagraph"/>
        <w:numPr>
          <w:ilvl w:val="3"/>
          <w:numId w:val="13"/>
        </w:numPr>
        <w:rPr>
          <w:sz w:val="24"/>
          <w:szCs w:val="24"/>
        </w:rPr>
      </w:pPr>
      <w:r w:rsidRPr="00AB4BD1">
        <w:rPr>
          <w:b/>
          <w:bCs/>
          <w:i/>
          <w:iCs/>
          <w:sz w:val="24"/>
          <w:szCs w:val="24"/>
        </w:rPr>
        <w:t xml:space="preserve">Students should </w:t>
      </w:r>
      <w:r w:rsidRPr="00AB4BD1">
        <w:rPr>
          <w:b/>
          <w:bCs/>
          <w:i/>
          <w:iCs/>
          <w:sz w:val="24"/>
          <w:szCs w:val="24"/>
          <w:u w:val="single"/>
        </w:rPr>
        <w:t>NOT</w:t>
      </w:r>
      <w:r w:rsidRPr="00AB4BD1">
        <w:rPr>
          <w:b/>
          <w:bCs/>
          <w:i/>
          <w:iCs/>
          <w:sz w:val="24"/>
          <w:szCs w:val="24"/>
        </w:rPr>
        <w:t xml:space="preserve"> interact with a presentation they reviewed as a poster draft.</w:t>
      </w:r>
    </w:p>
    <w:p w14:paraId="239F6B07" w14:textId="66B5BCA9" w:rsidR="00D77B38" w:rsidRDefault="00D77B38" w:rsidP="00D95EB6">
      <w:pPr>
        <w:pStyle w:val="ListParagraph"/>
        <w:numPr>
          <w:ilvl w:val="2"/>
          <w:numId w:val="13"/>
        </w:numPr>
        <w:rPr>
          <w:sz w:val="24"/>
          <w:szCs w:val="24"/>
        </w:rPr>
      </w:pPr>
      <w:r>
        <w:rPr>
          <w:sz w:val="24"/>
          <w:szCs w:val="24"/>
        </w:rPr>
        <w:t>Submission:</w:t>
      </w:r>
    </w:p>
    <w:p w14:paraId="0E9861CA" w14:textId="5B7E9ED0" w:rsidR="00D95EB6" w:rsidRPr="00AB4BD1" w:rsidRDefault="00D95EB6" w:rsidP="00D77B38">
      <w:pPr>
        <w:pStyle w:val="ListParagraph"/>
        <w:numPr>
          <w:ilvl w:val="3"/>
          <w:numId w:val="13"/>
        </w:numPr>
        <w:rPr>
          <w:sz w:val="24"/>
          <w:szCs w:val="24"/>
        </w:rPr>
      </w:pPr>
      <w:r w:rsidRPr="00AB4BD1">
        <w:rPr>
          <w:sz w:val="24"/>
          <w:szCs w:val="24"/>
        </w:rPr>
        <w:t>Students will comment what they liked, learned, what surprised them, and ask questions to the presenter by commenting on the presentation thread.</w:t>
      </w:r>
    </w:p>
    <w:p w14:paraId="06EC3ACF" w14:textId="77777777" w:rsidR="00D95EB6" w:rsidRPr="00AB4BD1" w:rsidRDefault="00D95EB6" w:rsidP="00D77B38">
      <w:pPr>
        <w:pStyle w:val="ListParagraph"/>
        <w:numPr>
          <w:ilvl w:val="3"/>
          <w:numId w:val="13"/>
        </w:numPr>
        <w:rPr>
          <w:sz w:val="24"/>
          <w:szCs w:val="24"/>
        </w:rPr>
      </w:pPr>
      <w:r w:rsidRPr="00AB4BD1">
        <w:rPr>
          <w:sz w:val="24"/>
          <w:szCs w:val="24"/>
        </w:rPr>
        <w:t xml:space="preserve">Students will submit their interactions in the Poster Interactions submission </w:t>
      </w:r>
      <w:proofErr w:type="gramStart"/>
      <w:r w:rsidRPr="00AB4BD1">
        <w:rPr>
          <w:sz w:val="24"/>
          <w:szCs w:val="24"/>
        </w:rPr>
        <w:t>portal</w:t>
      </w:r>
      <w:proofErr w:type="gramEnd"/>
    </w:p>
    <w:p w14:paraId="2F98C20F" w14:textId="548E1098" w:rsidR="00D95EB6" w:rsidRDefault="00D95EB6" w:rsidP="00D77B38">
      <w:pPr>
        <w:pStyle w:val="ListParagraph"/>
        <w:numPr>
          <w:ilvl w:val="4"/>
          <w:numId w:val="13"/>
        </w:numPr>
        <w:rPr>
          <w:sz w:val="24"/>
          <w:szCs w:val="24"/>
        </w:rPr>
      </w:pPr>
      <w:r w:rsidRPr="00AB4BD1">
        <w:rPr>
          <w:sz w:val="24"/>
          <w:szCs w:val="24"/>
        </w:rPr>
        <w:t>Tell me what grade you expect to receive on the assignment based on the rubric provided as a submission comment.</w:t>
      </w:r>
    </w:p>
    <w:p w14:paraId="691F7B52" w14:textId="77777777" w:rsidR="005911DC" w:rsidRPr="00AB4BD1" w:rsidRDefault="005911DC" w:rsidP="005911DC">
      <w:pPr>
        <w:pStyle w:val="ListParagraph"/>
        <w:ind w:left="2880"/>
        <w:rPr>
          <w:sz w:val="24"/>
          <w:szCs w:val="24"/>
        </w:rPr>
      </w:pPr>
    </w:p>
    <w:p w14:paraId="10DED648" w14:textId="77777777" w:rsidR="00D95EB6" w:rsidRPr="00AB4BD1" w:rsidRDefault="00D95EB6" w:rsidP="00D95EB6">
      <w:pPr>
        <w:pStyle w:val="ListParagraph"/>
        <w:numPr>
          <w:ilvl w:val="0"/>
          <w:numId w:val="13"/>
        </w:numPr>
        <w:rPr>
          <w:b/>
          <w:bCs/>
          <w:sz w:val="24"/>
          <w:szCs w:val="24"/>
        </w:rPr>
      </w:pPr>
      <w:r w:rsidRPr="00AB4BD1">
        <w:rPr>
          <w:b/>
          <w:bCs/>
          <w:sz w:val="24"/>
          <w:szCs w:val="24"/>
        </w:rPr>
        <w:t>Response to Interactions (3%)</w:t>
      </w:r>
    </w:p>
    <w:p w14:paraId="4FCF51A9" w14:textId="6F6C62B5" w:rsidR="00D95EB6" w:rsidRPr="00AB4BD1" w:rsidRDefault="00D95EB6" w:rsidP="00D95EB6">
      <w:pPr>
        <w:pStyle w:val="ListParagraph"/>
        <w:numPr>
          <w:ilvl w:val="1"/>
          <w:numId w:val="13"/>
        </w:numPr>
        <w:rPr>
          <w:sz w:val="24"/>
          <w:szCs w:val="24"/>
          <w:u w:val="single"/>
        </w:rPr>
      </w:pPr>
      <w:r w:rsidRPr="00AB4BD1">
        <w:rPr>
          <w:sz w:val="24"/>
          <w:szCs w:val="24"/>
        </w:rPr>
        <w:t>Students will respond to peers w</w:t>
      </w:r>
      <w:r w:rsidR="00D77B38">
        <w:rPr>
          <w:sz w:val="24"/>
          <w:szCs w:val="24"/>
        </w:rPr>
        <w:t>h</w:t>
      </w:r>
      <w:r w:rsidRPr="00AB4BD1">
        <w:rPr>
          <w:sz w:val="24"/>
          <w:szCs w:val="24"/>
        </w:rPr>
        <w:t xml:space="preserve">o interacted with their presentation by responding to </w:t>
      </w:r>
      <w:r w:rsidR="00D77B38">
        <w:rPr>
          <w:sz w:val="24"/>
          <w:szCs w:val="24"/>
        </w:rPr>
        <w:t xml:space="preserve">their </w:t>
      </w:r>
      <w:r w:rsidRPr="00AB4BD1">
        <w:rPr>
          <w:sz w:val="24"/>
          <w:szCs w:val="24"/>
        </w:rPr>
        <w:t>comments.</w:t>
      </w:r>
    </w:p>
    <w:p w14:paraId="5F7CA180" w14:textId="77777777" w:rsidR="00D95EB6" w:rsidRPr="00AB4BD1" w:rsidRDefault="00D95EB6" w:rsidP="00D95EB6">
      <w:pPr>
        <w:pStyle w:val="ListParagraph"/>
        <w:numPr>
          <w:ilvl w:val="1"/>
          <w:numId w:val="13"/>
        </w:numPr>
        <w:rPr>
          <w:sz w:val="24"/>
          <w:szCs w:val="24"/>
        </w:rPr>
      </w:pPr>
      <w:r w:rsidRPr="00AB4BD1">
        <w:rPr>
          <w:sz w:val="24"/>
          <w:szCs w:val="24"/>
        </w:rPr>
        <w:t>Students will submit their responses to interactions in the Response to Interaction submission portal</w:t>
      </w:r>
    </w:p>
    <w:p w14:paraId="53FA1160" w14:textId="120C065E" w:rsidR="00D95EB6" w:rsidRDefault="00D95EB6" w:rsidP="004121C1">
      <w:pPr>
        <w:pStyle w:val="ListParagraph"/>
        <w:numPr>
          <w:ilvl w:val="2"/>
          <w:numId w:val="13"/>
        </w:numPr>
        <w:rPr>
          <w:sz w:val="24"/>
          <w:szCs w:val="24"/>
        </w:rPr>
      </w:pPr>
      <w:r w:rsidRPr="00AB4BD1">
        <w:rPr>
          <w:sz w:val="24"/>
          <w:szCs w:val="24"/>
        </w:rPr>
        <w:t>Tell me what grade you expect to receive on the assignment based on the rubric provided as a submission comment.</w:t>
      </w:r>
    </w:p>
    <w:p w14:paraId="725CFEE4" w14:textId="77777777" w:rsidR="0078320D" w:rsidRPr="00AB4BD1" w:rsidRDefault="0078320D" w:rsidP="0078320D">
      <w:pPr>
        <w:pStyle w:val="ListParagraph"/>
        <w:ind w:left="2160"/>
        <w:rPr>
          <w:sz w:val="24"/>
          <w:szCs w:val="24"/>
        </w:rPr>
      </w:pPr>
    </w:p>
    <w:p w14:paraId="0E14AFA4" w14:textId="039288DE" w:rsidR="007F5A6A" w:rsidRPr="00AB4BD1" w:rsidRDefault="007F5A6A" w:rsidP="007F5A6A">
      <w:pPr>
        <w:rPr>
          <w:u w:val="single"/>
        </w:rPr>
      </w:pPr>
      <w:r w:rsidRPr="00AB4BD1">
        <w:rPr>
          <w:u w:val="single"/>
        </w:rPr>
        <w:t>Extra Credit (2%</w:t>
      </w:r>
      <w:r w:rsidR="00AB4BD1">
        <w:rPr>
          <w:u w:val="single"/>
        </w:rPr>
        <w:t xml:space="preserve"> bonus to final grade</w:t>
      </w:r>
      <w:r w:rsidRPr="00AB4BD1">
        <w:rPr>
          <w:u w:val="single"/>
        </w:rPr>
        <w:t>)</w:t>
      </w:r>
    </w:p>
    <w:p w14:paraId="386185E9" w14:textId="55AC5D1D" w:rsidR="007F5A6A" w:rsidRPr="00AB4BD1" w:rsidRDefault="007F5A6A" w:rsidP="007F5A6A">
      <w:pPr>
        <w:pStyle w:val="ListParagraph"/>
        <w:numPr>
          <w:ilvl w:val="0"/>
          <w:numId w:val="13"/>
        </w:numPr>
        <w:rPr>
          <w:sz w:val="24"/>
          <w:szCs w:val="24"/>
        </w:rPr>
      </w:pPr>
      <w:r w:rsidRPr="00AB4BD1">
        <w:rPr>
          <w:sz w:val="24"/>
          <w:szCs w:val="24"/>
        </w:rPr>
        <w:t>Students will have the opportunity to</w:t>
      </w:r>
      <w:r w:rsidR="001E4FBC" w:rsidRPr="00AB4BD1">
        <w:rPr>
          <w:sz w:val="24"/>
          <w:szCs w:val="24"/>
        </w:rPr>
        <w:t xml:space="preserve"> complete 2 extra credit assignments over the length of the course. Each assignment will be worth 1 additional point towards their final grade.</w:t>
      </w:r>
      <w:r w:rsidR="00CA0431" w:rsidRPr="00AB4BD1">
        <w:rPr>
          <w:sz w:val="24"/>
          <w:szCs w:val="24"/>
        </w:rPr>
        <w:t xml:space="preserve"> The extra credit assignment </w:t>
      </w:r>
      <w:r w:rsidR="00CA0431" w:rsidRPr="00D77B38">
        <w:rPr>
          <w:b/>
          <w:bCs/>
          <w:sz w:val="24"/>
          <w:szCs w:val="24"/>
          <w:u w:val="single"/>
        </w:rPr>
        <w:t>must be related to</w:t>
      </w:r>
      <w:r w:rsidR="006B44B2" w:rsidRPr="00D77B38">
        <w:rPr>
          <w:b/>
          <w:bCs/>
          <w:sz w:val="24"/>
          <w:szCs w:val="24"/>
          <w:u w:val="single"/>
        </w:rPr>
        <w:t xml:space="preserve"> </w:t>
      </w:r>
      <w:r w:rsidR="00CA0431" w:rsidRPr="00D77B38">
        <w:rPr>
          <w:b/>
          <w:bCs/>
          <w:sz w:val="24"/>
          <w:szCs w:val="24"/>
          <w:u w:val="single"/>
        </w:rPr>
        <w:t xml:space="preserve">the </w:t>
      </w:r>
      <w:r w:rsidR="006B44B2" w:rsidRPr="00D77B38">
        <w:rPr>
          <w:b/>
          <w:bCs/>
          <w:sz w:val="24"/>
          <w:szCs w:val="24"/>
          <w:u w:val="single"/>
        </w:rPr>
        <w:t>week’s content</w:t>
      </w:r>
      <w:r w:rsidR="00CA0431" w:rsidRPr="00AB4BD1">
        <w:rPr>
          <w:sz w:val="24"/>
          <w:szCs w:val="24"/>
        </w:rPr>
        <w:t>.</w:t>
      </w:r>
      <w:r w:rsidR="001E4FBC" w:rsidRPr="00AB4BD1">
        <w:rPr>
          <w:sz w:val="24"/>
          <w:szCs w:val="24"/>
        </w:rPr>
        <w:t xml:space="preserve"> </w:t>
      </w:r>
      <w:r w:rsidR="00916831" w:rsidRPr="00AB4BD1">
        <w:rPr>
          <w:sz w:val="24"/>
          <w:szCs w:val="24"/>
        </w:rPr>
        <w:t xml:space="preserve">Extra credit assignments submitted for previous week’s content will </w:t>
      </w:r>
      <w:r w:rsidR="00916831" w:rsidRPr="00D77B38">
        <w:rPr>
          <w:b/>
          <w:bCs/>
          <w:i/>
          <w:iCs/>
          <w:sz w:val="24"/>
          <w:szCs w:val="24"/>
          <w:u w:val="single"/>
        </w:rPr>
        <w:t>not</w:t>
      </w:r>
      <w:r w:rsidR="00916831" w:rsidRPr="00AB4BD1">
        <w:rPr>
          <w:b/>
          <w:bCs/>
          <w:i/>
          <w:iCs/>
          <w:sz w:val="24"/>
          <w:szCs w:val="24"/>
        </w:rPr>
        <w:t xml:space="preserve"> </w:t>
      </w:r>
      <w:r w:rsidR="00916831" w:rsidRPr="00AB4BD1">
        <w:rPr>
          <w:sz w:val="24"/>
          <w:szCs w:val="24"/>
        </w:rPr>
        <w:t xml:space="preserve">be accepted. </w:t>
      </w:r>
      <w:r w:rsidR="001E4FBC" w:rsidRPr="00AB4BD1">
        <w:rPr>
          <w:sz w:val="24"/>
          <w:szCs w:val="24"/>
        </w:rPr>
        <w:t xml:space="preserve"> </w:t>
      </w:r>
      <w:r w:rsidRPr="00AB4BD1">
        <w:rPr>
          <w:sz w:val="24"/>
          <w:szCs w:val="24"/>
        </w:rPr>
        <w:t xml:space="preserve"> </w:t>
      </w:r>
    </w:p>
    <w:p w14:paraId="0CAD1331" w14:textId="269BCB97" w:rsidR="007F5A6A" w:rsidRPr="00AB4BD1" w:rsidRDefault="007F5A6A" w:rsidP="007F5A6A">
      <w:pPr>
        <w:pStyle w:val="ListParagraph"/>
        <w:numPr>
          <w:ilvl w:val="1"/>
          <w:numId w:val="13"/>
        </w:numPr>
        <w:rPr>
          <w:sz w:val="24"/>
          <w:szCs w:val="24"/>
        </w:rPr>
      </w:pPr>
      <w:r w:rsidRPr="00AB4BD1">
        <w:rPr>
          <w:sz w:val="24"/>
          <w:szCs w:val="24"/>
        </w:rPr>
        <w:t>Students will write a</w:t>
      </w:r>
      <w:r w:rsidR="001E4FBC" w:rsidRPr="00AB4BD1">
        <w:rPr>
          <w:sz w:val="24"/>
          <w:szCs w:val="24"/>
        </w:rPr>
        <w:t xml:space="preserve"> description of implications </w:t>
      </w:r>
      <w:r w:rsidR="00916831" w:rsidRPr="00AB4BD1">
        <w:rPr>
          <w:sz w:val="24"/>
          <w:szCs w:val="24"/>
        </w:rPr>
        <w:t xml:space="preserve">and applications </w:t>
      </w:r>
      <w:r w:rsidR="001E4FBC" w:rsidRPr="00AB4BD1">
        <w:rPr>
          <w:sz w:val="24"/>
          <w:szCs w:val="24"/>
        </w:rPr>
        <w:t>related to a</w:t>
      </w:r>
      <w:r w:rsidR="00916831" w:rsidRPr="00AB4BD1">
        <w:rPr>
          <w:sz w:val="24"/>
          <w:szCs w:val="24"/>
        </w:rPr>
        <w:t>n important</w:t>
      </w:r>
      <w:r w:rsidR="001E4FBC" w:rsidRPr="00AB4BD1">
        <w:rPr>
          <w:sz w:val="24"/>
          <w:szCs w:val="24"/>
        </w:rPr>
        <w:t xml:space="preserve"> concept from the week’s material. </w:t>
      </w:r>
    </w:p>
    <w:p w14:paraId="1CA2D6FE" w14:textId="25C88762" w:rsidR="00AB4BD1" w:rsidRPr="00AB4BD1" w:rsidRDefault="00AB4BD1" w:rsidP="00AB4BD1">
      <w:pPr>
        <w:pStyle w:val="ListParagraph"/>
        <w:numPr>
          <w:ilvl w:val="2"/>
          <w:numId w:val="13"/>
        </w:numPr>
        <w:rPr>
          <w:sz w:val="24"/>
          <w:szCs w:val="24"/>
        </w:rPr>
      </w:pPr>
      <w:r w:rsidRPr="00AB4BD1">
        <w:rPr>
          <w:sz w:val="24"/>
          <w:szCs w:val="24"/>
        </w:rPr>
        <w:t xml:space="preserve">What chapter did you use for this assignment and in which week are you submitting? </w:t>
      </w:r>
    </w:p>
    <w:p w14:paraId="094B6343" w14:textId="69B33FC8" w:rsidR="00916831" w:rsidRPr="00AB4BD1" w:rsidRDefault="00916831" w:rsidP="00916831">
      <w:pPr>
        <w:pStyle w:val="ListParagraph"/>
        <w:numPr>
          <w:ilvl w:val="2"/>
          <w:numId w:val="13"/>
        </w:numPr>
        <w:rPr>
          <w:sz w:val="24"/>
          <w:szCs w:val="24"/>
        </w:rPr>
      </w:pPr>
      <w:r w:rsidRPr="00AB4BD1">
        <w:rPr>
          <w:sz w:val="24"/>
          <w:szCs w:val="24"/>
        </w:rPr>
        <w:t>What information from this week’s content do you believe is important to share with others?</w:t>
      </w:r>
    </w:p>
    <w:p w14:paraId="04CB8E30" w14:textId="24EC97A9" w:rsidR="00916831" w:rsidRPr="00AB4BD1" w:rsidRDefault="00916831" w:rsidP="00916831">
      <w:pPr>
        <w:pStyle w:val="ListParagraph"/>
        <w:numPr>
          <w:ilvl w:val="2"/>
          <w:numId w:val="13"/>
        </w:numPr>
        <w:rPr>
          <w:sz w:val="24"/>
          <w:szCs w:val="24"/>
        </w:rPr>
      </w:pPr>
      <w:r w:rsidRPr="00AB4BD1">
        <w:rPr>
          <w:sz w:val="24"/>
          <w:szCs w:val="24"/>
        </w:rPr>
        <w:t>Who would benefit from knowing this information?</w:t>
      </w:r>
    </w:p>
    <w:p w14:paraId="2382EC70" w14:textId="5599EBBA" w:rsidR="00916831" w:rsidRPr="00AB4BD1" w:rsidRDefault="00916831" w:rsidP="00916831">
      <w:pPr>
        <w:pStyle w:val="ListParagraph"/>
        <w:numPr>
          <w:ilvl w:val="2"/>
          <w:numId w:val="13"/>
        </w:numPr>
        <w:rPr>
          <w:sz w:val="24"/>
          <w:szCs w:val="24"/>
        </w:rPr>
      </w:pPr>
      <w:r w:rsidRPr="00AB4BD1">
        <w:rPr>
          <w:sz w:val="24"/>
          <w:szCs w:val="24"/>
        </w:rPr>
        <w:t>Why would they benefit from this information?</w:t>
      </w:r>
    </w:p>
    <w:p w14:paraId="1148817F" w14:textId="516AEBB3" w:rsidR="00916831" w:rsidRPr="00AB4BD1" w:rsidRDefault="00916831" w:rsidP="00916831">
      <w:pPr>
        <w:pStyle w:val="ListParagraph"/>
        <w:numPr>
          <w:ilvl w:val="2"/>
          <w:numId w:val="13"/>
        </w:numPr>
        <w:rPr>
          <w:sz w:val="24"/>
          <w:szCs w:val="24"/>
        </w:rPr>
      </w:pPr>
      <w:r w:rsidRPr="00AB4BD1">
        <w:rPr>
          <w:sz w:val="24"/>
          <w:szCs w:val="24"/>
        </w:rPr>
        <w:t>What recommendation would you give to help someone use this information? Any products or practices?</w:t>
      </w:r>
    </w:p>
    <w:p w14:paraId="0DE10906" w14:textId="1870E3B8" w:rsidR="00916831" w:rsidRPr="00AB4BD1" w:rsidRDefault="00916831" w:rsidP="00916831">
      <w:pPr>
        <w:pStyle w:val="ListParagraph"/>
        <w:numPr>
          <w:ilvl w:val="2"/>
          <w:numId w:val="13"/>
        </w:numPr>
        <w:rPr>
          <w:sz w:val="24"/>
          <w:szCs w:val="24"/>
        </w:rPr>
      </w:pPr>
      <w:r w:rsidRPr="00AB4BD1">
        <w:rPr>
          <w:sz w:val="24"/>
          <w:szCs w:val="24"/>
        </w:rPr>
        <w:t xml:space="preserve">How would applying this information affect the person’s future? </w:t>
      </w:r>
      <w:r w:rsidR="00AB4BD1" w:rsidRPr="00AB4BD1">
        <w:rPr>
          <w:sz w:val="24"/>
          <w:szCs w:val="24"/>
        </w:rPr>
        <w:t>What would the person’s future be like if they never used this information?</w:t>
      </w:r>
    </w:p>
    <w:p w14:paraId="6A1711C1" w14:textId="05987841" w:rsidR="00D77B38" w:rsidRDefault="00D77B38" w:rsidP="00916831">
      <w:pPr>
        <w:pStyle w:val="ListParagraph"/>
        <w:numPr>
          <w:ilvl w:val="1"/>
          <w:numId w:val="13"/>
        </w:numPr>
        <w:rPr>
          <w:sz w:val="24"/>
          <w:szCs w:val="24"/>
        </w:rPr>
      </w:pPr>
      <w:r>
        <w:rPr>
          <w:sz w:val="24"/>
          <w:szCs w:val="24"/>
        </w:rPr>
        <w:t>Submission:</w:t>
      </w:r>
    </w:p>
    <w:p w14:paraId="4EEC59B4" w14:textId="4062038E" w:rsidR="00E80EEB" w:rsidRDefault="00916831" w:rsidP="00CA2CBE">
      <w:pPr>
        <w:pStyle w:val="ListParagraph"/>
        <w:numPr>
          <w:ilvl w:val="2"/>
          <w:numId w:val="13"/>
        </w:numPr>
        <w:rPr>
          <w:sz w:val="24"/>
          <w:szCs w:val="24"/>
        </w:rPr>
      </w:pPr>
      <w:r w:rsidRPr="00CA2CBE">
        <w:rPr>
          <w:sz w:val="24"/>
          <w:szCs w:val="24"/>
        </w:rPr>
        <w:t>Students must post their extra credit assignment on the week’s discussion board</w:t>
      </w:r>
      <w:r w:rsidR="00CA2CBE" w:rsidRPr="00CA2CBE">
        <w:rPr>
          <w:sz w:val="24"/>
          <w:szCs w:val="24"/>
        </w:rPr>
        <w:t xml:space="preserve"> </w:t>
      </w:r>
      <w:r w:rsidRPr="00CA2CBE">
        <w:rPr>
          <w:sz w:val="24"/>
          <w:szCs w:val="24"/>
        </w:rPr>
        <w:t>by Sunday at 11:59 pm for the week’s content.</w:t>
      </w:r>
    </w:p>
    <w:p w14:paraId="0B2F3E7F" w14:textId="701782C7" w:rsidR="00CA2CBE" w:rsidRPr="00CA2CBE" w:rsidRDefault="00CA2CBE" w:rsidP="00CA2CBE">
      <w:pPr>
        <w:pStyle w:val="ListParagraph"/>
        <w:numPr>
          <w:ilvl w:val="2"/>
          <w:numId w:val="13"/>
        </w:numPr>
        <w:rPr>
          <w:sz w:val="24"/>
          <w:szCs w:val="24"/>
        </w:rPr>
      </w:pPr>
      <w:r>
        <w:rPr>
          <w:sz w:val="24"/>
          <w:szCs w:val="24"/>
        </w:rPr>
        <w:t>Extra Credit Submission Portal</w:t>
      </w:r>
    </w:p>
    <w:p w14:paraId="1EEFE1DE" w14:textId="0BBC7A1A" w:rsidR="00E51055" w:rsidRPr="00E80EEB" w:rsidRDefault="00E80EEB" w:rsidP="00CA2CBE">
      <w:pPr>
        <w:pStyle w:val="ListParagraph"/>
        <w:numPr>
          <w:ilvl w:val="3"/>
          <w:numId w:val="13"/>
        </w:numPr>
        <w:rPr>
          <w:sz w:val="24"/>
          <w:szCs w:val="24"/>
        </w:rPr>
      </w:pPr>
      <w:r>
        <w:rPr>
          <w:sz w:val="24"/>
          <w:szCs w:val="24"/>
        </w:rPr>
        <w:t>This is a pass/fail assignment. Students will be graded on the overall quality of their submission. No partial extra credit will be awarded.</w:t>
      </w:r>
      <w:r w:rsidR="00E51055">
        <w:br w:type="page"/>
      </w:r>
    </w:p>
    <w:p w14:paraId="101CED83" w14:textId="3920E929" w:rsidR="00360876" w:rsidRPr="00AB4BD1" w:rsidRDefault="00360876" w:rsidP="00360876">
      <w:pPr>
        <w:jc w:val="center"/>
        <w:rPr>
          <w:b/>
          <w:bCs/>
        </w:rPr>
      </w:pPr>
      <w:r w:rsidRPr="00AB4BD1">
        <w:rPr>
          <w:b/>
          <w:bCs/>
        </w:rPr>
        <w:lastRenderedPageBreak/>
        <w:t xml:space="preserve">Course Assignment </w:t>
      </w:r>
      <w:r w:rsidR="001F5836" w:rsidRPr="00AB4BD1">
        <w:rPr>
          <w:b/>
          <w:bCs/>
        </w:rPr>
        <w:t>Weights</w:t>
      </w:r>
    </w:p>
    <w:p w14:paraId="6AC07CEA" w14:textId="77777777" w:rsidR="0013381E" w:rsidRPr="00AB4BD1" w:rsidRDefault="0013381E" w:rsidP="00360876">
      <w:pPr>
        <w:jc w:val="center"/>
        <w:rPr>
          <w:b/>
          <w:bCs/>
        </w:rPr>
      </w:pPr>
    </w:p>
    <w:tbl>
      <w:tblPr>
        <w:tblW w:w="6121" w:type="dxa"/>
        <w:jc w:val="center"/>
        <w:tblLook w:val="04A0" w:firstRow="1" w:lastRow="0" w:firstColumn="1" w:lastColumn="0" w:noHBand="0" w:noVBand="1"/>
      </w:tblPr>
      <w:tblGrid>
        <w:gridCol w:w="1921"/>
        <w:gridCol w:w="814"/>
        <w:gridCol w:w="2914"/>
        <w:gridCol w:w="635"/>
      </w:tblGrid>
      <w:tr w:rsidR="004121C1" w:rsidRPr="00AB4BD1" w14:paraId="5E469F7D" w14:textId="77777777" w:rsidTr="00963ADD">
        <w:trPr>
          <w:trHeight w:val="370"/>
          <w:jc w:val="center"/>
        </w:trPr>
        <w:tc>
          <w:tcPr>
            <w:tcW w:w="6121" w:type="dxa"/>
            <w:gridSpan w:val="4"/>
            <w:tcBorders>
              <w:top w:val="nil"/>
              <w:left w:val="nil"/>
              <w:bottom w:val="nil"/>
              <w:right w:val="nil"/>
            </w:tcBorders>
            <w:shd w:val="clear" w:color="auto" w:fill="auto"/>
            <w:noWrap/>
            <w:vAlign w:val="center"/>
            <w:hideMark/>
          </w:tcPr>
          <w:p w14:paraId="3FE56453" w14:textId="77777777" w:rsidR="004121C1" w:rsidRPr="00AB4BD1" w:rsidRDefault="004121C1" w:rsidP="00963ADD">
            <w:pPr>
              <w:jc w:val="center"/>
              <w:rPr>
                <w:rFonts w:ascii="Calibri" w:hAnsi="Calibri" w:cs="Calibri"/>
                <w:b/>
                <w:bCs/>
                <w:color w:val="000000"/>
              </w:rPr>
            </w:pPr>
            <w:bookmarkStart w:id="4" w:name="_Hlk29940572"/>
            <w:r w:rsidRPr="00AB4BD1">
              <w:rPr>
                <w:rFonts w:ascii="Calibri" w:hAnsi="Calibri" w:cs="Calibri"/>
                <w:b/>
                <w:bCs/>
                <w:color w:val="000000"/>
              </w:rPr>
              <w:t>Course Assignments</w:t>
            </w:r>
          </w:p>
        </w:tc>
      </w:tr>
      <w:tr w:rsidR="004121C1" w:rsidRPr="00AB4BD1" w14:paraId="0963FB49" w14:textId="77777777" w:rsidTr="00963ADD">
        <w:trPr>
          <w:trHeight w:val="370"/>
          <w:jc w:val="center"/>
        </w:trPr>
        <w:tc>
          <w:tcPr>
            <w:tcW w:w="1921" w:type="dxa"/>
            <w:tcBorders>
              <w:top w:val="nil"/>
              <w:left w:val="nil"/>
              <w:bottom w:val="nil"/>
              <w:right w:val="nil"/>
            </w:tcBorders>
            <w:shd w:val="clear" w:color="auto" w:fill="auto"/>
            <w:noWrap/>
            <w:vAlign w:val="center"/>
            <w:hideMark/>
          </w:tcPr>
          <w:p w14:paraId="5661685C" w14:textId="77777777" w:rsidR="004121C1" w:rsidRPr="00AB4BD1" w:rsidRDefault="004121C1" w:rsidP="00963ADD">
            <w:pPr>
              <w:jc w:val="center"/>
              <w:rPr>
                <w:rFonts w:ascii="Calibri" w:hAnsi="Calibri" w:cs="Calibri"/>
                <w:b/>
                <w:bCs/>
                <w:color w:val="000000"/>
              </w:rPr>
            </w:pPr>
            <w:r w:rsidRPr="00AB4BD1">
              <w:rPr>
                <w:rFonts w:ascii="Calibri" w:hAnsi="Calibri" w:cs="Calibri"/>
                <w:b/>
                <w:bCs/>
                <w:color w:val="000000"/>
              </w:rPr>
              <w:t>Exit Tickets</w:t>
            </w:r>
          </w:p>
        </w:tc>
        <w:tc>
          <w:tcPr>
            <w:tcW w:w="749" w:type="dxa"/>
            <w:tcBorders>
              <w:top w:val="nil"/>
              <w:left w:val="nil"/>
              <w:bottom w:val="nil"/>
              <w:right w:val="nil"/>
            </w:tcBorders>
            <w:shd w:val="clear" w:color="auto" w:fill="auto"/>
            <w:noWrap/>
            <w:vAlign w:val="center"/>
            <w:hideMark/>
          </w:tcPr>
          <w:p w14:paraId="71ED651D" w14:textId="77777777" w:rsidR="004121C1" w:rsidRPr="00AB4BD1" w:rsidRDefault="004121C1" w:rsidP="00963ADD">
            <w:pPr>
              <w:jc w:val="center"/>
              <w:rPr>
                <w:rFonts w:ascii="Calibri" w:hAnsi="Calibri" w:cs="Calibri"/>
                <w:b/>
                <w:bCs/>
                <w:color w:val="000000"/>
              </w:rPr>
            </w:pPr>
            <w:r w:rsidRPr="00AB4BD1">
              <w:rPr>
                <w:rFonts w:ascii="Calibri" w:hAnsi="Calibri" w:cs="Calibri"/>
                <w:b/>
                <w:bCs/>
                <w:color w:val="000000"/>
              </w:rPr>
              <w:t>15%</w:t>
            </w:r>
          </w:p>
        </w:tc>
        <w:tc>
          <w:tcPr>
            <w:tcW w:w="2914" w:type="dxa"/>
            <w:tcBorders>
              <w:top w:val="nil"/>
              <w:left w:val="nil"/>
              <w:bottom w:val="nil"/>
              <w:right w:val="nil"/>
            </w:tcBorders>
            <w:shd w:val="clear" w:color="auto" w:fill="auto"/>
            <w:noWrap/>
            <w:vAlign w:val="center"/>
            <w:hideMark/>
          </w:tcPr>
          <w:p w14:paraId="3B4D059E" w14:textId="77777777" w:rsidR="004121C1" w:rsidRPr="00AB4BD1" w:rsidRDefault="004121C1" w:rsidP="00963ADD">
            <w:pPr>
              <w:jc w:val="center"/>
              <w:rPr>
                <w:rFonts w:ascii="Calibri" w:hAnsi="Calibri" w:cs="Calibri"/>
                <w:b/>
                <w:bCs/>
                <w:color w:val="000000"/>
              </w:rPr>
            </w:pPr>
            <w:r w:rsidRPr="00AB4BD1">
              <w:rPr>
                <w:rFonts w:ascii="Calibri" w:hAnsi="Calibri" w:cs="Calibri"/>
                <w:b/>
                <w:bCs/>
                <w:color w:val="000000"/>
              </w:rPr>
              <w:t>Poster Project</w:t>
            </w:r>
          </w:p>
        </w:tc>
        <w:tc>
          <w:tcPr>
            <w:tcW w:w="537" w:type="dxa"/>
            <w:tcBorders>
              <w:top w:val="nil"/>
              <w:left w:val="nil"/>
              <w:bottom w:val="nil"/>
              <w:right w:val="nil"/>
            </w:tcBorders>
            <w:shd w:val="clear" w:color="auto" w:fill="auto"/>
            <w:noWrap/>
            <w:vAlign w:val="center"/>
            <w:hideMark/>
          </w:tcPr>
          <w:p w14:paraId="14DD5073" w14:textId="77777777" w:rsidR="004121C1" w:rsidRPr="00AB4BD1" w:rsidRDefault="004121C1" w:rsidP="00963ADD">
            <w:pPr>
              <w:jc w:val="center"/>
              <w:rPr>
                <w:rFonts w:ascii="Calibri" w:hAnsi="Calibri" w:cs="Calibri"/>
                <w:b/>
                <w:bCs/>
                <w:color w:val="000000"/>
              </w:rPr>
            </w:pPr>
            <w:r w:rsidRPr="00AB4BD1">
              <w:rPr>
                <w:rFonts w:ascii="Calibri" w:hAnsi="Calibri" w:cs="Calibri"/>
                <w:b/>
                <w:bCs/>
                <w:color w:val="000000"/>
              </w:rPr>
              <w:t>30%</w:t>
            </w:r>
          </w:p>
        </w:tc>
      </w:tr>
      <w:tr w:rsidR="004121C1" w:rsidRPr="00AB4BD1" w14:paraId="00652625" w14:textId="77777777" w:rsidTr="00963ADD">
        <w:trPr>
          <w:trHeight w:val="370"/>
          <w:jc w:val="center"/>
        </w:trPr>
        <w:tc>
          <w:tcPr>
            <w:tcW w:w="1921" w:type="dxa"/>
            <w:tcBorders>
              <w:top w:val="nil"/>
              <w:left w:val="nil"/>
              <w:bottom w:val="nil"/>
              <w:right w:val="nil"/>
            </w:tcBorders>
            <w:shd w:val="clear" w:color="auto" w:fill="auto"/>
            <w:noWrap/>
            <w:vAlign w:val="center"/>
            <w:hideMark/>
          </w:tcPr>
          <w:p w14:paraId="5BABD923"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Exit Ticket 1</w:t>
            </w:r>
          </w:p>
        </w:tc>
        <w:tc>
          <w:tcPr>
            <w:tcW w:w="749" w:type="dxa"/>
            <w:tcBorders>
              <w:top w:val="nil"/>
              <w:left w:val="nil"/>
              <w:bottom w:val="nil"/>
              <w:right w:val="nil"/>
            </w:tcBorders>
            <w:shd w:val="clear" w:color="auto" w:fill="auto"/>
            <w:noWrap/>
            <w:vAlign w:val="center"/>
            <w:hideMark/>
          </w:tcPr>
          <w:p w14:paraId="6AB607B4"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5%</w:t>
            </w:r>
          </w:p>
        </w:tc>
        <w:tc>
          <w:tcPr>
            <w:tcW w:w="2914" w:type="dxa"/>
            <w:tcBorders>
              <w:top w:val="nil"/>
              <w:left w:val="nil"/>
              <w:bottom w:val="nil"/>
              <w:right w:val="nil"/>
            </w:tcBorders>
            <w:shd w:val="clear" w:color="auto" w:fill="auto"/>
            <w:noWrap/>
            <w:vAlign w:val="center"/>
            <w:hideMark/>
          </w:tcPr>
          <w:p w14:paraId="6452651F"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Topic Proposal</w:t>
            </w:r>
          </w:p>
        </w:tc>
        <w:tc>
          <w:tcPr>
            <w:tcW w:w="537" w:type="dxa"/>
            <w:tcBorders>
              <w:top w:val="nil"/>
              <w:left w:val="nil"/>
              <w:bottom w:val="nil"/>
              <w:right w:val="nil"/>
            </w:tcBorders>
            <w:shd w:val="clear" w:color="auto" w:fill="auto"/>
            <w:noWrap/>
            <w:vAlign w:val="center"/>
            <w:hideMark/>
          </w:tcPr>
          <w:p w14:paraId="47FE4335"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2%</w:t>
            </w:r>
          </w:p>
        </w:tc>
      </w:tr>
      <w:tr w:rsidR="004121C1" w:rsidRPr="00AB4BD1" w14:paraId="3EBD6CEC" w14:textId="77777777" w:rsidTr="00963ADD">
        <w:trPr>
          <w:trHeight w:val="370"/>
          <w:jc w:val="center"/>
        </w:trPr>
        <w:tc>
          <w:tcPr>
            <w:tcW w:w="1921" w:type="dxa"/>
            <w:tcBorders>
              <w:top w:val="nil"/>
              <w:left w:val="nil"/>
              <w:bottom w:val="nil"/>
              <w:right w:val="nil"/>
            </w:tcBorders>
            <w:shd w:val="clear" w:color="auto" w:fill="auto"/>
            <w:noWrap/>
            <w:vAlign w:val="center"/>
            <w:hideMark/>
          </w:tcPr>
          <w:p w14:paraId="4374FD68"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Exit Ticket 2</w:t>
            </w:r>
          </w:p>
        </w:tc>
        <w:tc>
          <w:tcPr>
            <w:tcW w:w="749" w:type="dxa"/>
            <w:tcBorders>
              <w:top w:val="nil"/>
              <w:left w:val="nil"/>
              <w:bottom w:val="nil"/>
              <w:right w:val="nil"/>
            </w:tcBorders>
            <w:shd w:val="clear" w:color="auto" w:fill="auto"/>
            <w:noWrap/>
            <w:vAlign w:val="center"/>
            <w:hideMark/>
          </w:tcPr>
          <w:p w14:paraId="7A2A5FD0"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5%</w:t>
            </w:r>
          </w:p>
        </w:tc>
        <w:tc>
          <w:tcPr>
            <w:tcW w:w="2914" w:type="dxa"/>
            <w:tcBorders>
              <w:top w:val="nil"/>
              <w:left w:val="nil"/>
              <w:bottom w:val="nil"/>
              <w:right w:val="nil"/>
            </w:tcBorders>
            <w:shd w:val="clear" w:color="auto" w:fill="auto"/>
            <w:noWrap/>
            <w:vAlign w:val="center"/>
            <w:hideMark/>
          </w:tcPr>
          <w:p w14:paraId="46AA9F68" w14:textId="66CA84B8" w:rsidR="004121C1" w:rsidRPr="00AB4BD1" w:rsidRDefault="00232EEA" w:rsidP="00963ADD">
            <w:pPr>
              <w:jc w:val="center"/>
              <w:rPr>
                <w:rFonts w:ascii="Calibri" w:hAnsi="Calibri" w:cs="Calibri"/>
                <w:color w:val="000000"/>
              </w:rPr>
            </w:pPr>
            <w:r>
              <w:rPr>
                <w:rFonts w:ascii="Calibri" w:hAnsi="Calibri" w:cs="Calibri"/>
                <w:color w:val="000000"/>
              </w:rPr>
              <w:t>Article Information</w:t>
            </w:r>
          </w:p>
        </w:tc>
        <w:tc>
          <w:tcPr>
            <w:tcW w:w="537" w:type="dxa"/>
            <w:tcBorders>
              <w:top w:val="nil"/>
              <w:left w:val="nil"/>
              <w:bottom w:val="nil"/>
              <w:right w:val="nil"/>
            </w:tcBorders>
            <w:shd w:val="clear" w:color="auto" w:fill="auto"/>
            <w:noWrap/>
            <w:vAlign w:val="center"/>
            <w:hideMark/>
          </w:tcPr>
          <w:p w14:paraId="1AB2218A" w14:textId="5FE1B95A" w:rsidR="004121C1" w:rsidRPr="00AB4BD1" w:rsidRDefault="003529C2" w:rsidP="00963ADD">
            <w:pPr>
              <w:jc w:val="center"/>
              <w:rPr>
                <w:rFonts w:ascii="Calibri" w:hAnsi="Calibri" w:cs="Calibri"/>
                <w:color w:val="000000"/>
              </w:rPr>
            </w:pPr>
            <w:r w:rsidRPr="00AB4BD1">
              <w:rPr>
                <w:rFonts w:ascii="Calibri" w:hAnsi="Calibri" w:cs="Calibri"/>
                <w:color w:val="000000"/>
              </w:rPr>
              <w:t>5</w:t>
            </w:r>
            <w:r w:rsidR="004121C1" w:rsidRPr="00AB4BD1">
              <w:rPr>
                <w:rFonts w:ascii="Calibri" w:hAnsi="Calibri" w:cs="Calibri"/>
                <w:color w:val="000000"/>
              </w:rPr>
              <w:t>%</w:t>
            </w:r>
          </w:p>
        </w:tc>
      </w:tr>
      <w:tr w:rsidR="004121C1" w:rsidRPr="00AB4BD1" w14:paraId="727B068E" w14:textId="77777777" w:rsidTr="00963ADD">
        <w:trPr>
          <w:trHeight w:val="370"/>
          <w:jc w:val="center"/>
        </w:trPr>
        <w:tc>
          <w:tcPr>
            <w:tcW w:w="1921" w:type="dxa"/>
            <w:tcBorders>
              <w:top w:val="nil"/>
              <w:left w:val="nil"/>
              <w:bottom w:val="nil"/>
              <w:right w:val="nil"/>
            </w:tcBorders>
            <w:shd w:val="clear" w:color="auto" w:fill="auto"/>
            <w:noWrap/>
            <w:vAlign w:val="center"/>
            <w:hideMark/>
          </w:tcPr>
          <w:p w14:paraId="04085FA5"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Exit Ticket 3</w:t>
            </w:r>
          </w:p>
        </w:tc>
        <w:tc>
          <w:tcPr>
            <w:tcW w:w="749" w:type="dxa"/>
            <w:tcBorders>
              <w:top w:val="nil"/>
              <w:left w:val="nil"/>
              <w:bottom w:val="nil"/>
              <w:right w:val="nil"/>
            </w:tcBorders>
            <w:shd w:val="clear" w:color="auto" w:fill="auto"/>
            <w:noWrap/>
            <w:vAlign w:val="center"/>
            <w:hideMark/>
          </w:tcPr>
          <w:p w14:paraId="504A0279"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5%</w:t>
            </w:r>
          </w:p>
        </w:tc>
        <w:tc>
          <w:tcPr>
            <w:tcW w:w="2914" w:type="dxa"/>
            <w:tcBorders>
              <w:top w:val="nil"/>
              <w:left w:val="nil"/>
              <w:bottom w:val="nil"/>
              <w:right w:val="nil"/>
            </w:tcBorders>
            <w:shd w:val="clear" w:color="auto" w:fill="auto"/>
            <w:noWrap/>
            <w:vAlign w:val="center"/>
            <w:hideMark/>
          </w:tcPr>
          <w:p w14:paraId="424DCB60"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Draft</w:t>
            </w:r>
          </w:p>
        </w:tc>
        <w:tc>
          <w:tcPr>
            <w:tcW w:w="537" w:type="dxa"/>
            <w:tcBorders>
              <w:top w:val="nil"/>
              <w:left w:val="nil"/>
              <w:bottom w:val="nil"/>
              <w:right w:val="nil"/>
            </w:tcBorders>
            <w:shd w:val="clear" w:color="auto" w:fill="auto"/>
            <w:noWrap/>
            <w:vAlign w:val="center"/>
            <w:hideMark/>
          </w:tcPr>
          <w:p w14:paraId="3D7FFF89" w14:textId="52374D94" w:rsidR="004121C1" w:rsidRPr="00AB4BD1" w:rsidRDefault="003529C2" w:rsidP="00963ADD">
            <w:pPr>
              <w:jc w:val="center"/>
              <w:rPr>
                <w:rFonts w:ascii="Calibri" w:hAnsi="Calibri" w:cs="Calibri"/>
                <w:color w:val="000000"/>
              </w:rPr>
            </w:pPr>
            <w:r w:rsidRPr="00AB4BD1">
              <w:rPr>
                <w:rFonts w:ascii="Calibri" w:hAnsi="Calibri" w:cs="Calibri"/>
                <w:color w:val="000000"/>
              </w:rPr>
              <w:t>4</w:t>
            </w:r>
            <w:r w:rsidR="004121C1" w:rsidRPr="00AB4BD1">
              <w:rPr>
                <w:rFonts w:ascii="Calibri" w:hAnsi="Calibri" w:cs="Calibri"/>
                <w:color w:val="000000"/>
              </w:rPr>
              <w:t>%</w:t>
            </w:r>
          </w:p>
        </w:tc>
      </w:tr>
      <w:tr w:rsidR="004121C1" w:rsidRPr="00AB4BD1" w14:paraId="3752FEE3" w14:textId="77777777" w:rsidTr="00963ADD">
        <w:trPr>
          <w:trHeight w:val="370"/>
          <w:jc w:val="center"/>
        </w:trPr>
        <w:tc>
          <w:tcPr>
            <w:tcW w:w="1921" w:type="dxa"/>
            <w:tcBorders>
              <w:top w:val="nil"/>
              <w:left w:val="nil"/>
              <w:bottom w:val="nil"/>
              <w:right w:val="nil"/>
            </w:tcBorders>
            <w:shd w:val="clear" w:color="auto" w:fill="auto"/>
            <w:noWrap/>
            <w:vAlign w:val="center"/>
            <w:hideMark/>
          </w:tcPr>
          <w:p w14:paraId="74B762FA" w14:textId="77777777" w:rsidR="004121C1" w:rsidRPr="00AB4BD1" w:rsidRDefault="004121C1" w:rsidP="00963ADD">
            <w:pPr>
              <w:jc w:val="center"/>
              <w:rPr>
                <w:rFonts w:ascii="Calibri" w:hAnsi="Calibri" w:cs="Calibri"/>
                <w:b/>
                <w:bCs/>
                <w:color w:val="000000"/>
              </w:rPr>
            </w:pPr>
            <w:r w:rsidRPr="00AB4BD1">
              <w:rPr>
                <w:rFonts w:ascii="Calibri" w:hAnsi="Calibri" w:cs="Calibri"/>
                <w:b/>
                <w:bCs/>
                <w:color w:val="000000"/>
              </w:rPr>
              <w:t>Reflection</w:t>
            </w:r>
          </w:p>
        </w:tc>
        <w:tc>
          <w:tcPr>
            <w:tcW w:w="749" w:type="dxa"/>
            <w:tcBorders>
              <w:top w:val="nil"/>
              <w:left w:val="nil"/>
              <w:bottom w:val="nil"/>
              <w:right w:val="nil"/>
            </w:tcBorders>
            <w:shd w:val="clear" w:color="auto" w:fill="auto"/>
            <w:noWrap/>
            <w:vAlign w:val="center"/>
            <w:hideMark/>
          </w:tcPr>
          <w:p w14:paraId="3A5D1884" w14:textId="77777777" w:rsidR="004121C1" w:rsidRPr="00AB4BD1" w:rsidRDefault="004121C1" w:rsidP="00963ADD">
            <w:pPr>
              <w:jc w:val="center"/>
              <w:rPr>
                <w:rFonts w:ascii="Calibri" w:hAnsi="Calibri" w:cs="Calibri"/>
                <w:b/>
                <w:bCs/>
                <w:color w:val="000000"/>
              </w:rPr>
            </w:pPr>
            <w:r w:rsidRPr="00AB4BD1">
              <w:rPr>
                <w:rFonts w:ascii="Calibri" w:hAnsi="Calibri" w:cs="Calibri"/>
                <w:b/>
                <w:bCs/>
                <w:color w:val="000000"/>
              </w:rPr>
              <w:t>20%</w:t>
            </w:r>
          </w:p>
        </w:tc>
        <w:tc>
          <w:tcPr>
            <w:tcW w:w="2914" w:type="dxa"/>
            <w:tcBorders>
              <w:top w:val="nil"/>
              <w:left w:val="nil"/>
              <w:bottom w:val="nil"/>
              <w:right w:val="nil"/>
            </w:tcBorders>
            <w:shd w:val="clear" w:color="auto" w:fill="auto"/>
            <w:noWrap/>
            <w:vAlign w:val="center"/>
            <w:hideMark/>
          </w:tcPr>
          <w:p w14:paraId="208257FF"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Peer Feedback</w:t>
            </w:r>
          </w:p>
        </w:tc>
        <w:tc>
          <w:tcPr>
            <w:tcW w:w="537" w:type="dxa"/>
            <w:tcBorders>
              <w:top w:val="nil"/>
              <w:left w:val="nil"/>
              <w:bottom w:val="nil"/>
              <w:right w:val="nil"/>
            </w:tcBorders>
            <w:shd w:val="clear" w:color="auto" w:fill="auto"/>
            <w:noWrap/>
            <w:vAlign w:val="center"/>
            <w:hideMark/>
          </w:tcPr>
          <w:p w14:paraId="43769586"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3%</w:t>
            </w:r>
          </w:p>
        </w:tc>
      </w:tr>
      <w:tr w:rsidR="004121C1" w:rsidRPr="00AB4BD1" w14:paraId="1D5EF9FB" w14:textId="77777777" w:rsidTr="00963ADD">
        <w:trPr>
          <w:trHeight w:val="370"/>
          <w:jc w:val="center"/>
        </w:trPr>
        <w:tc>
          <w:tcPr>
            <w:tcW w:w="1921" w:type="dxa"/>
            <w:tcBorders>
              <w:top w:val="nil"/>
              <w:left w:val="nil"/>
              <w:bottom w:val="nil"/>
              <w:right w:val="nil"/>
            </w:tcBorders>
            <w:shd w:val="clear" w:color="auto" w:fill="auto"/>
            <w:noWrap/>
            <w:vAlign w:val="center"/>
            <w:hideMark/>
          </w:tcPr>
          <w:p w14:paraId="06090FB4"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Reflection 1</w:t>
            </w:r>
          </w:p>
        </w:tc>
        <w:tc>
          <w:tcPr>
            <w:tcW w:w="749" w:type="dxa"/>
            <w:tcBorders>
              <w:top w:val="nil"/>
              <w:left w:val="nil"/>
              <w:bottom w:val="nil"/>
              <w:right w:val="nil"/>
            </w:tcBorders>
            <w:shd w:val="clear" w:color="auto" w:fill="auto"/>
            <w:noWrap/>
            <w:vAlign w:val="center"/>
            <w:hideMark/>
          </w:tcPr>
          <w:p w14:paraId="24AC1993"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10%</w:t>
            </w:r>
          </w:p>
        </w:tc>
        <w:tc>
          <w:tcPr>
            <w:tcW w:w="2914" w:type="dxa"/>
            <w:tcBorders>
              <w:top w:val="nil"/>
              <w:left w:val="nil"/>
              <w:bottom w:val="nil"/>
              <w:right w:val="nil"/>
            </w:tcBorders>
            <w:shd w:val="clear" w:color="auto" w:fill="auto"/>
            <w:noWrap/>
            <w:vAlign w:val="center"/>
            <w:hideMark/>
          </w:tcPr>
          <w:p w14:paraId="795DE42E"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Final Poster</w:t>
            </w:r>
          </w:p>
        </w:tc>
        <w:tc>
          <w:tcPr>
            <w:tcW w:w="537" w:type="dxa"/>
            <w:tcBorders>
              <w:top w:val="nil"/>
              <w:left w:val="nil"/>
              <w:bottom w:val="nil"/>
              <w:right w:val="nil"/>
            </w:tcBorders>
            <w:shd w:val="clear" w:color="auto" w:fill="auto"/>
            <w:noWrap/>
            <w:vAlign w:val="center"/>
            <w:hideMark/>
          </w:tcPr>
          <w:p w14:paraId="2207B95D"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5%</w:t>
            </w:r>
          </w:p>
        </w:tc>
      </w:tr>
      <w:tr w:rsidR="004121C1" w:rsidRPr="00AB4BD1" w14:paraId="794CBAAB" w14:textId="77777777" w:rsidTr="00963ADD">
        <w:trPr>
          <w:trHeight w:val="370"/>
          <w:jc w:val="center"/>
        </w:trPr>
        <w:tc>
          <w:tcPr>
            <w:tcW w:w="1921" w:type="dxa"/>
            <w:tcBorders>
              <w:top w:val="nil"/>
              <w:left w:val="nil"/>
              <w:bottom w:val="nil"/>
              <w:right w:val="nil"/>
            </w:tcBorders>
            <w:shd w:val="clear" w:color="auto" w:fill="auto"/>
            <w:noWrap/>
            <w:vAlign w:val="center"/>
            <w:hideMark/>
          </w:tcPr>
          <w:p w14:paraId="5FA8D9D0"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Reflection 2</w:t>
            </w:r>
          </w:p>
        </w:tc>
        <w:tc>
          <w:tcPr>
            <w:tcW w:w="749" w:type="dxa"/>
            <w:tcBorders>
              <w:top w:val="nil"/>
              <w:left w:val="nil"/>
              <w:bottom w:val="nil"/>
              <w:right w:val="nil"/>
            </w:tcBorders>
            <w:shd w:val="clear" w:color="auto" w:fill="auto"/>
            <w:noWrap/>
            <w:vAlign w:val="center"/>
            <w:hideMark/>
          </w:tcPr>
          <w:p w14:paraId="6BB8F346"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10%</w:t>
            </w:r>
          </w:p>
        </w:tc>
        <w:tc>
          <w:tcPr>
            <w:tcW w:w="2914" w:type="dxa"/>
            <w:tcBorders>
              <w:top w:val="nil"/>
              <w:left w:val="nil"/>
              <w:bottom w:val="nil"/>
              <w:right w:val="nil"/>
            </w:tcBorders>
            <w:shd w:val="clear" w:color="auto" w:fill="auto"/>
            <w:noWrap/>
            <w:vAlign w:val="center"/>
            <w:hideMark/>
          </w:tcPr>
          <w:p w14:paraId="3159C828"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Video Presentation</w:t>
            </w:r>
          </w:p>
        </w:tc>
        <w:tc>
          <w:tcPr>
            <w:tcW w:w="537" w:type="dxa"/>
            <w:tcBorders>
              <w:top w:val="nil"/>
              <w:left w:val="nil"/>
              <w:bottom w:val="nil"/>
              <w:right w:val="nil"/>
            </w:tcBorders>
            <w:shd w:val="clear" w:color="auto" w:fill="auto"/>
            <w:noWrap/>
            <w:vAlign w:val="center"/>
            <w:hideMark/>
          </w:tcPr>
          <w:p w14:paraId="5C606698"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5%</w:t>
            </w:r>
          </w:p>
        </w:tc>
      </w:tr>
      <w:tr w:rsidR="004121C1" w:rsidRPr="00AB4BD1" w14:paraId="1E51DC98" w14:textId="77777777" w:rsidTr="00963ADD">
        <w:trPr>
          <w:trHeight w:val="370"/>
          <w:jc w:val="center"/>
        </w:trPr>
        <w:tc>
          <w:tcPr>
            <w:tcW w:w="1921" w:type="dxa"/>
            <w:tcBorders>
              <w:top w:val="nil"/>
              <w:left w:val="nil"/>
              <w:bottom w:val="nil"/>
              <w:right w:val="nil"/>
            </w:tcBorders>
            <w:shd w:val="clear" w:color="auto" w:fill="auto"/>
            <w:noWrap/>
            <w:vAlign w:val="center"/>
            <w:hideMark/>
          </w:tcPr>
          <w:p w14:paraId="0FA23014" w14:textId="77777777" w:rsidR="004121C1" w:rsidRPr="00AB4BD1" w:rsidRDefault="004121C1" w:rsidP="00963ADD">
            <w:pPr>
              <w:jc w:val="center"/>
              <w:rPr>
                <w:rFonts w:ascii="Calibri" w:hAnsi="Calibri" w:cs="Calibri"/>
                <w:b/>
                <w:bCs/>
                <w:color w:val="000000"/>
              </w:rPr>
            </w:pPr>
            <w:r w:rsidRPr="00AB4BD1">
              <w:rPr>
                <w:rFonts w:ascii="Calibri" w:hAnsi="Calibri" w:cs="Calibri"/>
                <w:b/>
                <w:bCs/>
                <w:color w:val="000000"/>
              </w:rPr>
              <w:t>Content Review</w:t>
            </w:r>
          </w:p>
        </w:tc>
        <w:tc>
          <w:tcPr>
            <w:tcW w:w="749" w:type="dxa"/>
            <w:tcBorders>
              <w:top w:val="nil"/>
              <w:left w:val="nil"/>
              <w:bottom w:val="nil"/>
              <w:right w:val="nil"/>
            </w:tcBorders>
            <w:shd w:val="clear" w:color="auto" w:fill="auto"/>
            <w:noWrap/>
            <w:vAlign w:val="center"/>
            <w:hideMark/>
          </w:tcPr>
          <w:p w14:paraId="5C1B2FC7" w14:textId="77777777" w:rsidR="004121C1" w:rsidRPr="00AB4BD1" w:rsidRDefault="004121C1" w:rsidP="00963ADD">
            <w:pPr>
              <w:jc w:val="center"/>
              <w:rPr>
                <w:rFonts w:ascii="Calibri" w:hAnsi="Calibri" w:cs="Calibri"/>
                <w:b/>
                <w:bCs/>
                <w:color w:val="000000"/>
              </w:rPr>
            </w:pPr>
            <w:r w:rsidRPr="00AB4BD1">
              <w:rPr>
                <w:rFonts w:ascii="Calibri" w:hAnsi="Calibri" w:cs="Calibri"/>
                <w:b/>
                <w:bCs/>
                <w:color w:val="000000"/>
              </w:rPr>
              <w:t>35%</w:t>
            </w:r>
          </w:p>
        </w:tc>
        <w:tc>
          <w:tcPr>
            <w:tcW w:w="2914" w:type="dxa"/>
            <w:tcBorders>
              <w:top w:val="nil"/>
              <w:left w:val="nil"/>
              <w:bottom w:val="nil"/>
              <w:right w:val="nil"/>
            </w:tcBorders>
            <w:shd w:val="clear" w:color="auto" w:fill="auto"/>
            <w:noWrap/>
            <w:vAlign w:val="center"/>
            <w:hideMark/>
          </w:tcPr>
          <w:p w14:paraId="1A04CE32"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Poster Interactions</w:t>
            </w:r>
          </w:p>
        </w:tc>
        <w:tc>
          <w:tcPr>
            <w:tcW w:w="537" w:type="dxa"/>
            <w:tcBorders>
              <w:top w:val="nil"/>
              <w:left w:val="nil"/>
              <w:bottom w:val="nil"/>
              <w:right w:val="nil"/>
            </w:tcBorders>
            <w:shd w:val="clear" w:color="auto" w:fill="auto"/>
            <w:noWrap/>
            <w:vAlign w:val="center"/>
            <w:hideMark/>
          </w:tcPr>
          <w:p w14:paraId="45671307"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3%</w:t>
            </w:r>
          </w:p>
        </w:tc>
      </w:tr>
      <w:tr w:rsidR="004121C1" w:rsidRPr="00AB4BD1" w14:paraId="659E1EBD" w14:textId="77777777" w:rsidTr="00963ADD">
        <w:trPr>
          <w:trHeight w:val="370"/>
          <w:jc w:val="center"/>
        </w:trPr>
        <w:tc>
          <w:tcPr>
            <w:tcW w:w="1921" w:type="dxa"/>
            <w:tcBorders>
              <w:top w:val="nil"/>
              <w:left w:val="nil"/>
              <w:bottom w:val="nil"/>
              <w:right w:val="nil"/>
            </w:tcBorders>
            <w:shd w:val="clear" w:color="auto" w:fill="auto"/>
            <w:noWrap/>
            <w:vAlign w:val="center"/>
            <w:hideMark/>
          </w:tcPr>
          <w:p w14:paraId="45888005"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Check-in</w:t>
            </w:r>
          </w:p>
        </w:tc>
        <w:tc>
          <w:tcPr>
            <w:tcW w:w="749" w:type="dxa"/>
            <w:tcBorders>
              <w:top w:val="nil"/>
              <w:left w:val="nil"/>
              <w:bottom w:val="nil"/>
              <w:right w:val="nil"/>
            </w:tcBorders>
            <w:shd w:val="clear" w:color="auto" w:fill="auto"/>
            <w:noWrap/>
            <w:vAlign w:val="center"/>
            <w:hideMark/>
          </w:tcPr>
          <w:p w14:paraId="20A420A0"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17.5%</w:t>
            </w:r>
          </w:p>
        </w:tc>
        <w:tc>
          <w:tcPr>
            <w:tcW w:w="2914" w:type="dxa"/>
            <w:tcBorders>
              <w:top w:val="nil"/>
              <w:left w:val="nil"/>
              <w:bottom w:val="nil"/>
              <w:right w:val="nil"/>
            </w:tcBorders>
            <w:shd w:val="clear" w:color="auto" w:fill="auto"/>
            <w:noWrap/>
            <w:vAlign w:val="center"/>
            <w:hideMark/>
          </w:tcPr>
          <w:p w14:paraId="538467AD"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Response to Interactions</w:t>
            </w:r>
          </w:p>
        </w:tc>
        <w:tc>
          <w:tcPr>
            <w:tcW w:w="537" w:type="dxa"/>
            <w:tcBorders>
              <w:top w:val="nil"/>
              <w:left w:val="nil"/>
              <w:bottom w:val="nil"/>
              <w:right w:val="nil"/>
            </w:tcBorders>
            <w:shd w:val="clear" w:color="auto" w:fill="auto"/>
            <w:noWrap/>
            <w:vAlign w:val="center"/>
            <w:hideMark/>
          </w:tcPr>
          <w:p w14:paraId="198A319D"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3%</w:t>
            </w:r>
          </w:p>
        </w:tc>
      </w:tr>
      <w:tr w:rsidR="004121C1" w:rsidRPr="00AB4BD1" w14:paraId="76556C09" w14:textId="77777777" w:rsidTr="00963ADD">
        <w:trPr>
          <w:trHeight w:val="370"/>
          <w:jc w:val="center"/>
        </w:trPr>
        <w:tc>
          <w:tcPr>
            <w:tcW w:w="1921" w:type="dxa"/>
            <w:tcBorders>
              <w:top w:val="nil"/>
              <w:left w:val="nil"/>
              <w:bottom w:val="nil"/>
              <w:right w:val="nil"/>
            </w:tcBorders>
            <w:shd w:val="clear" w:color="auto" w:fill="auto"/>
            <w:noWrap/>
            <w:vAlign w:val="center"/>
            <w:hideMark/>
          </w:tcPr>
          <w:p w14:paraId="7E0E162B"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Check-out</w:t>
            </w:r>
          </w:p>
        </w:tc>
        <w:tc>
          <w:tcPr>
            <w:tcW w:w="749" w:type="dxa"/>
            <w:tcBorders>
              <w:top w:val="nil"/>
              <w:left w:val="nil"/>
              <w:bottom w:val="nil"/>
              <w:right w:val="nil"/>
            </w:tcBorders>
            <w:shd w:val="clear" w:color="auto" w:fill="auto"/>
            <w:noWrap/>
            <w:vAlign w:val="center"/>
            <w:hideMark/>
          </w:tcPr>
          <w:p w14:paraId="7D7563D5" w14:textId="77777777" w:rsidR="004121C1" w:rsidRPr="00AB4BD1" w:rsidRDefault="004121C1" w:rsidP="00963ADD">
            <w:pPr>
              <w:jc w:val="center"/>
              <w:rPr>
                <w:rFonts w:ascii="Calibri" w:hAnsi="Calibri" w:cs="Calibri"/>
                <w:color w:val="000000"/>
              </w:rPr>
            </w:pPr>
            <w:r w:rsidRPr="00AB4BD1">
              <w:rPr>
                <w:rFonts w:ascii="Calibri" w:hAnsi="Calibri" w:cs="Calibri"/>
                <w:color w:val="000000"/>
              </w:rPr>
              <w:t>17.5%</w:t>
            </w:r>
          </w:p>
        </w:tc>
        <w:tc>
          <w:tcPr>
            <w:tcW w:w="2914" w:type="dxa"/>
            <w:tcBorders>
              <w:top w:val="nil"/>
              <w:left w:val="nil"/>
              <w:bottom w:val="nil"/>
              <w:right w:val="nil"/>
            </w:tcBorders>
            <w:shd w:val="clear" w:color="auto" w:fill="auto"/>
            <w:noWrap/>
            <w:vAlign w:val="center"/>
            <w:hideMark/>
          </w:tcPr>
          <w:p w14:paraId="1B83D818" w14:textId="77777777" w:rsidR="004121C1" w:rsidRPr="00AB4BD1" w:rsidRDefault="004121C1" w:rsidP="00963ADD">
            <w:pPr>
              <w:jc w:val="center"/>
              <w:rPr>
                <w:rFonts w:ascii="Calibri" w:hAnsi="Calibri" w:cs="Calibri"/>
                <w:color w:val="000000"/>
              </w:rPr>
            </w:pPr>
          </w:p>
        </w:tc>
        <w:tc>
          <w:tcPr>
            <w:tcW w:w="537" w:type="dxa"/>
            <w:tcBorders>
              <w:top w:val="nil"/>
              <w:left w:val="nil"/>
              <w:bottom w:val="nil"/>
              <w:right w:val="nil"/>
            </w:tcBorders>
            <w:shd w:val="clear" w:color="auto" w:fill="auto"/>
            <w:noWrap/>
            <w:vAlign w:val="center"/>
            <w:hideMark/>
          </w:tcPr>
          <w:p w14:paraId="2C05D1FC" w14:textId="77777777" w:rsidR="004121C1" w:rsidRPr="00AB4BD1" w:rsidRDefault="004121C1" w:rsidP="00963ADD">
            <w:pPr>
              <w:jc w:val="center"/>
            </w:pPr>
          </w:p>
        </w:tc>
      </w:tr>
    </w:tbl>
    <w:p w14:paraId="2E7645F8" w14:textId="460C8C68" w:rsidR="00360876" w:rsidRPr="00AB4BD1" w:rsidRDefault="00360876" w:rsidP="00360876">
      <w:pPr>
        <w:jc w:val="center"/>
      </w:pPr>
    </w:p>
    <w:p w14:paraId="4A833742" w14:textId="26EBC6D4" w:rsidR="001F5836" w:rsidRPr="00AB4BD1" w:rsidRDefault="001F5836" w:rsidP="00360876">
      <w:pPr>
        <w:jc w:val="center"/>
        <w:rPr>
          <w:b/>
          <w:bCs/>
        </w:rPr>
      </w:pPr>
    </w:p>
    <w:tbl>
      <w:tblPr>
        <w:tblW w:w="2760" w:type="dxa"/>
        <w:jc w:val="center"/>
        <w:tblLook w:val="04A0" w:firstRow="1" w:lastRow="0" w:firstColumn="1" w:lastColumn="0" w:noHBand="0" w:noVBand="1"/>
      </w:tblPr>
      <w:tblGrid>
        <w:gridCol w:w="526"/>
        <w:gridCol w:w="784"/>
        <w:gridCol w:w="296"/>
        <w:gridCol w:w="352"/>
        <w:gridCol w:w="996"/>
      </w:tblGrid>
      <w:tr w:rsidR="001F5836" w:rsidRPr="00AB4BD1" w14:paraId="66732A64" w14:textId="77777777" w:rsidTr="00786CC0">
        <w:trPr>
          <w:trHeight w:val="370"/>
          <w:jc w:val="center"/>
        </w:trPr>
        <w:tc>
          <w:tcPr>
            <w:tcW w:w="2760" w:type="dxa"/>
            <w:gridSpan w:val="5"/>
            <w:tcBorders>
              <w:top w:val="nil"/>
              <w:left w:val="nil"/>
              <w:bottom w:val="nil"/>
              <w:right w:val="nil"/>
            </w:tcBorders>
            <w:shd w:val="clear" w:color="auto" w:fill="auto"/>
            <w:noWrap/>
            <w:vAlign w:val="center"/>
            <w:hideMark/>
          </w:tcPr>
          <w:p w14:paraId="2371F93C" w14:textId="77777777" w:rsidR="001F5836" w:rsidRPr="00AB4BD1" w:rsidRDefault="001F5836" w:rsidP="00786CC0">
            <w:pPr>
              <w:jc w:val="center"/>
              <w:rPr>
                <w:b/>
                <w:bCs/>
                <w:color w:val="000000"/>
              </w:rPr>
            </w:pPr>
            <w:r w:rsidRPr="00AB4BD1">
              <w:rPr>
                <w:b/>
                <w:bCs/>
                <w:color w:val="000000"/>
              </w:rPr>
              <w:t>Grade Breakdown</w:t>
            </w:r>
          </w:p>
        </w:tc>
      </w:tr>
      <w:tr w:rsidR="001F5836" w:rsidRPr="00AB4BD1" w14:paraId="57FDED94" w14:textId="77777777" w:rsidTr="00786CC0">
        <w:trPr>
          <w:trHeight w:val="370"/>
          <w:jc w:val="center"/>
        </w:trPr>
        <w:tc>
          <w:tcPr>
            <w:tcW w:w="526" w:type="dxa"/>
            <w:tcBorders>
              <w:top w:val="nil"/>
              <w:left w:val="nil"/>
              <w:bottom w:val="nil"/>
              <w:right w:val="nil"/>
            </w:tcBorders>
            <w:shd w:val="clear" w:color="auto" w:fill="auto"/>
            <w:noWrap/>
            <w:vAlign w:val="center"/>
            <w:hideMark/>
          </w:tcPr>
          <w:p w14:paraId="6B2E35FC" w14:textId="77777777" w:rsidR="001F5836" w:rsidRPr="00AB4BD1" w:rsidRDefault="001F5836" w:rsidP="00786CC0">
            <w:pPr>
              <w:jc w:val="center"/>
              <w:rPr>
                <w:color w:val="000000"/>
              </w:rPr>
            </w:pPr>
            <w:r w:rsidRPr="00AB4BD1">
              <w:rPr>
                <w:color w:val="000000"/>
              </w:rPr>
              <w:t>A+</w:t>
            </w:r>
          </w:p>
        </w:tc>
        <w:tc>
          <w:tcPr>
            <w:tcW w:w="784" w:type="dxa"/>
            <w:tcBorders>
              <w:top w:val="nil"/>
              <w:left w:val="nil"/>
              <w:bottom w:val="nil"/>
              <w:right w:val="nil"/>
            </w:tcBorders>
            <w:shd w:val="clear" w:color="auto" w:fill="auto"/>
            <w:noWrap/>
            <w:vAlign w:val="center"/>
            <w:hideMark/>
          </w:tcPr>
          <w:p w14:paraId="66DA07D2" w14:textId="77777777" w:rsidR="001F5836" w:rsidRPr="00AB4BD1" w:rsidRDefault="001F5836" w:rsidP="00786CC0">
            <w:pPr>
              <w:jc w:val="center"/>
              <w:rPr>
                <w:color w:val="000000"/>
              </w:rPr>
            </w:pPr>
            <w:r w:rsidRPr="00AB4BD1">
              <w:rPr>
                <w:color w:val="000000"/>
              </w:rPr>
              <w:t>97%</w:t>
            </w:r>
          </w:p>
        </w:tc>
        <w:tc>
          <w:tcPr>
            <w:tcW w:w="187" w:type="dxa"/>
            <w:tcBorders>
              <w:top w:val="nil"/>
              <w:left w:val="nil"/>
              <w:bottom w:val="nil"/>
              <w:right w:val="nil"/>
            </w:tcBorders>
            <w:shd w:val="clear" w:color="auto" w:fill="auto"/>
            <w:noWrap/>
            <w:vAlign w:val="center"/>
            <w:hideMark/>
          </w:tcPr>
          <w:p w14:paraId="556AE61E" w14:textId="77777777" w:rsidR="001F5836" w:rsidRPr="00AB4BD1" w:rsidRDefault="001F5836" w:rsidP="00786CC0">
            <w:pPr>
              <w:jc w:val="center"/>
              <w:rPr>
                <w:color w:val="000000"/>
              </w:rPr>
            </w:pPr>
            <w:r w:rsidRPr="00AB4BD1">
              <w:rPr>
                <w:color w:val="000000"/>
              </w:rPr>
              <w:t>-</w:t>
            </w:r>
          </w:p>
        </w:tc>
        <w:tc>
          <w:tcPr>
            <w:tcW w:w="267" w:type="dxa"/>
            <w:tcBorders>
              <w:top w:val="nil"/>
              <w:left w:val="nil"/>
              <w:bottom w:val="nil"/>
              <w:right w:val="nil"/>
            </w:tcBorders>
            <w:shd w:val="clear" w:color="auto" w:fill="auto"/>
            <w:noWrap/>
            <w:vAlign w:val="center"/>
            <w:hideMark/>
          </w:tcPr>
          <w:p w14:paraId="010AFD25" w14:textId="77777777" w:rsidR="001F5836" w:rsidRPr="00AB4BD1" w:rsidRDefault="001F5836" w:rsidP="00786CC0">
            <w:pPr>
              <w:jc w:val="center"/>
              <w:rPr>
                <w:color w:val="000000"/>
              </w:rPr>
            </w:pPr>
          </w:p>
        </w:tc>
        <w:tc>
          <w:tcPr>
            <w:tcW w:w="996" w:type="dxa"/>
            <w:tcBorders>
              <w:top w:val="nil"/>
              <w:left w:val="nil"/>
              <w:bottom w:val="nil"/>
              <w:right w:val="nil"/>
            </w:tcBorders>
            <w:shd w:val="clear" w:color="auto" w:fill="auto"/>
            <w:noWrap/>
            <w:vAlign w:val="center"/>
            <w:hideMark/>
          </w:tcPr>
          <w:p w14:paraId="1D9E2BAA" w14:textId="77777777" w:rsidR="001F5836" w:rsidRPr="00AB4BD1" w:rsidRDefault="001F5836" w:rsidP="00786CC0">
            <w:pPr>
              <w:jc w:val="center"/>
              <w:rPr>
                <w:color w:val="000000"/>
              </w:rPr>
            </w:pPr>
            <w:r w:rsidRPr="00AB4BD1">
              <w:rPr>
                <w:color w:val="000000"/>
              </w:rPr>
              <w:t>100%</w:t>
            </w:r>
          </w:p>
        </w:tc>
      </w:tr>
      <w:tr w:rsidR="001F5836" w:rsidRPr="00AB4BD1" w14:paraId="446C48A9" w14:textId="77777777" w:rsidTr="00786CC0">
        <w:trPr>
          <w:trHeight w:val="370"/>
          <w:jc w:val="center"/>
        </w:trPr>
        <w:tc>
          <w:tcPr>
            <w:tcW w:w="526" w:type="dxa"/>
            <w:tcBorders>
              <w:top w:val="nil"/>
              <w:left w:val="nil"/>
              <w:bottom w:val="nil"/>
              <w:right w:val="nil"/>
            </w:tcBorders>
            <w:shd w:val="clear" w:color="auto" w:fill="auto"/>
            <w:noWrap/>
            <w:vAlign w:val="center"/>
            <w:hideMark/>
          </w:tcPr>
          <w:p w14:paraId="43901D6C" w14:textId="77777777" w:rsidR="001F5836" w:rsidRPr="00AB4BD1" w:rsidRDefault="001F5836" w:rsidP="00786CC0">
            <w:pPr>
              <w:jc w:val="center"/>
              <w:rPr>
                <w:color w:val="000000"/>
              </w:rPr>
            </w:pPr>
            <w:r w:rsidRPr="00AB4BD1">
              <w:rPr>
                <w:color w:val="000000"/>
              </w:rPr>
              <w:t>A+</w:t>
            </w:r>
          </w:p>
        </w:tc>
        <w:tc>
          <w:tcPr>
            <w:tcW w:w="784" w:type="dxa"/>
            <w:tcBorders>
              <w:top w:val="nil"/>
              <w:left w:val="nil"/>
              <w:bottom w:val="nil"/>
              <w:right w:val="nil"/>
            </w:tcBorders>
            <w:shd w:val="clear" w:color="auto" w:fill="auto"/>
            <w:noWrap/>
            <w:vAlign w:val="center"/>
            <w:hideMark/>
          </w:tcPr>
          <w:p w14:paraId="0AC58185" w14:textId="77777777" w:rsidR="001F5836" w:rsidRPr="00AB4BD1" w:rsidRDefault="001F5836" w:rsidP="00786CC0">
            <w:pPr>
              <w:jc w:val="center"/>
              <w:rPr>
                <w:color w:val="000000"/>
              </w:rPr>
            </w:pPr>
            <w:r w:rsidRPr="00AB4BD1">
              <w:rPr>
                <w:color w:val="000000"/>
              </w:rPr>
              <w:t>93%</w:t>
            </w:r>
          </w:p>
        </w:tc>
        <w:tc>
          <w:tcPr>
            <w:tcW w:w="187" w:type="dxa"/>
            <w:tcBorders>
              <w:top w:val="nil"/>
              <w:left w:val="nil"/>
              <w:bottom w:val="nil"/>
              <w:right w:val="nil"/>
            </w:tcBorders>
            <w:shd w:val="clear" w:color="auto" w:fill="auto"/>
            <w:noWrap/>
            <w:vAlign w:val="center"/>
            <w:hideMark/>
          </w:tcPr>
          <w:p w14:paraId="56067127" w14:textId="77777777" w:rsidR="001F5836" w:rsidRPr="00AB4BD1" w:rsidRDefault="001F5836" w:rsidP="00786CC0">
            <w:pPr>
              <w:jc w:val="center"/>
              <w:rPr>
                <w:color w:val="000000"/>
              </w:rPr>
            </w:pPr>
            <w:r w:rsidRPr="00AB4BD1">
              <w:rPr>
                <w:color w:val="000000"/>
              </w:rPr>
              <w:t>-</w:t>
            </w:r>
          </w:p>
        </w:tc>
        <w:tc>
          <w:tcPr>
            <w:tcW w:w="267" w:type="dxa"/>
            <w:tcBorders>
              <w:top w:val="nil"/>
              <w:left w:val="nil"/>
              <w:bottom w:val="nil"/>
              <w:right w:val="nil"/>
            </w:tcBorders>
            <w:shd w:val="clear" w:color="auto" w:fill="auto"/>
            <w:noWrap/>
            <w:vAlign w:val="center"/>
            <w:hideMark/>
          </w:tcPr>
          <w:p w14:paraId="502FDAF4" w14:textId="77777777" w:rsidR="001F5836" w:rsidRPr="00AB4BD1" w:rsidRDefault="001F5836" w:rsidP="00786CC0">
            <w:pPr>
              <w:jc w:val="center"/>
              <w:rPr>
                <w:color w:val="000000"/>
              </w:rPr>
            </w:pPr>
            <w:r w:rsidRPr="00AB4BD1">
              <w:rPr>
                <w:color w:val="000000"/>
              </w:rPr>
              <w:t>&lt;</w:t>
            </w:r>
          </w:p>
        </w:tc>
        <w:tc>
          <w:tcPr>
            <w:tcW w:w="996" w:type="dxa"/>
            <w:tcBorders>
              <w:top w:val="nil"/>
              <w:left w:val="nil"/>
              <w:bottom w:val="nil"/>
              <w:right w:val="nil"/>
            </w:tcBorders>
            <w:shd w:val="clear" w:color="auto" w:fill="auto"/>
            <w:noWrap/>
            <w:vAlign w:val="center"/>
            <w:hideMark/>
          </w:tcPr>
          <w:p w14:paraId="56EFB129" w14:textId="77777777" w:rsidR="001F5836" w:rsidRPr="00AB4BD1" w:rsidRDefault="001F5836" w:rsidP="00786CC0">
            <w:pPr>
              <w:jc w:val="center"/>
              <w:rPr>
                <w:color w:val="000000"/>
              </w:rPr>
            </w:pPr>
            <w:r w:rsidRPr="00AB4BD1">
              <w:rPr>
                <w:color w:val="000000"/>
              </w:rPr>
              <w:t>97%</w:t>
            </w:r>
          </w:p>
        </w:tc>
      </w:tr>
      <w:tr w:rsidR="001F5836" w:rsidRPr="00AB4BD1" w14:paraId="4A4E2717" w14:textId="77777777" w:rsidTr="00786CC0">
        <w:trPr>
          <w:trHeight w:val="370"/>
          <w:jc w:val="center"/>
        </w:trPr>
        <w:tc>
          <w:tcPr>
            <w:tcW w:w="526" w:type="dxa"/>
            <w:tcBorders>
              <w:top w:val="nil"/>
              <w:left w:val="nil"/>
              <w:bottom w:val="nil"/>
              <w:right w:val="nil"/>
            </w:tcBorders>
            <w:shd w:val="clear" w:color="auto" w:fill="auto"/>
            <w:noWrap/>
            <w:vAlign w:val="center"/>
            <w:hideMark/>
          </w:tcPr>
          <w:p w14:paraId="092C6246" w14:textId="77777777" w:rsidR="001F5836" w:rsidRPr="00AB4BD1" w:rsidRDefault="001F5836" w:rsidP="00786CC0">
            <w:pPr>
              <w:jc w:val="center"/>
              <w:rPr>
                <w:color w:val="000000"/>
              </w:rPr>
            </w:pPr>
            <w:r w:rsidRPr="00AB4BD1">
              <w:rPr>
                <w:color w:val="000000"/>
              </w:rPr>
              <w:t>A-</w:t>
            </w:r>
          </w:p>
        </w:tc>
        <w:tc>
          <w:tcPr>
            <w:tcW w:w="784" w:type="dxa"/>
            <w:tcBorders>
              <w:top w:val="nil"/>
              <w:left w:val="nil"/>
              <w:bottom w:val="nil"/>
              <w:right w:val="nil"/>
            </w:tcBorders>
            <w:shd w:val="clear" w:color="auto" w:fill="auto"/>
            <w:noWrap/>
            <w:vAlign w:val="center"/>
            <w:hideMark/>
          </w:tcPr>
          <w:p w14:paraId="06C2D9F8" w14:textId="77777777" w:rsidR="001F5836" w:rsidRPr="00AB4BD1" w:rsidRDefault="001F5836" w:rsidP="00786CC0">
            <w:pPr>
              <w:jc w:val="center"/>
              <w:rPr>
                <w:color w:val="000000"/>
              </w:rPr>
            </w:pPr>
            <w:r w:rsidRPr="00AB4BD1">
              <w:rPr>
                <w:color w:val="000000"/>
              </w:rPr>
              <w:t>90%</w:t>
            </w:r>
          </w:p>
        </w:tc>
        <w:tc>
          <w:tcPr>
            <w:tcW w:w="187" w:type="dxa"/>
            <w:tcBorders>
              <w:top w:val="nil"/>
              <w:left w:val="nil"/>
              <w:bottom w:val="nil"/>
              <w:right w:val="nil"/>
            </w:tcBorders>
            <w:shd w:val="clear" w:color="auto" w:fill="auto"/>
            <w:noWrap/>
            <w:vAlign w:val="center"/>
            <w:hideMark/>
          </w:tcPr>
          <w:p w14:paraId="7C30BDF5" w14:textId="77777777" w:rsidR="001F5836" w:rsidRPr="00AB4BD1" w:rsidRDefault="001F5836" w:rsidP="00786CC0">
            <w:pPr>
              <w:jc w:val="center"/>
              <w:rPr>
                <w:color w:val="000000"/>
              </w:rPr>
            </w:pPr>
            <w:r w:rsidRPr="00AB4BD1">
              <w:rPr>
                <w:color w:val="000000"/>
              </w:rPr>
              <w:t>-</w:t>
            </w:r>
          </w:p>
        </w:tc>
        <w:tc>
          <w:tcPr>
            <w:tcW w:w="267" w:type="dxa"/>
            <w:tcBorders>
              <w:top w:val="nil"/>
              <w:left w:val="nil"/>
              <w:bottom w:val="nil"/>
              <w:right w:val="nil"/>
            </w:tcBorders>
            <w:shd w:val="clear" w:color="auto" w:fill="auto"/>
            <w:noWrap/>
            <w:vAlign w:val="center"/>
            <w:hideMark/>
          </w:tcPr>
          <w:p w14:paraId="74F4490D" w14:textId="77777777" w:rsidR="001F5836" w:rsidRPr="00AB4BD1" w:rsidRDefault="001F5836" w:rsidP="00786CC0">
            <w:pPr>
              <w:jc w:val="center"/>
              <w:rPr>
                <w:color w:val="000000"/>
              </w:rPr>
            </w:pPr>
            <w:r w:rsidRPr="00AB4BD1">
              <w:rPr>
                <w:color w:val="000000"/>
              </w:rPr>
              <w:t>&lt;</w:t>
            </w:r>
          </w:p>
        </w:tc>
        <w:tc>
          <w:tcPr>
            <w:tcW w:w="996" w:type="dxa"/>
            <w:tcBorders>
              <w:top w:val="nil"/>
              <w:left w:val="nil"/>
              <w:bottom w:val="nil"/>
              <w:right w:val="nil"/>
            </w:tcBorders>
            <w:shd w:val="clear" w:color="auto" w:fill="auto"/>
            <w:noWrap/>
            <w:vAlign w:val="center"/>
            <w:hideMark/>
          </w:tcPr>
          <w:p w14:paraId="5AA36B09" w14:textId="77777777" w:rsidR="001F5836" w:rsidRPr="00AB4BD1" w:rsidRDefault="001F5836" w:rsidP="00786CC0">
            <w:pPr>
              <w:jc w:val="center"/>
              <w:rPr>
                <w:color w:val="000000"/>
              </w:rPr>
            </w:pPr>
            <w:r w:rsidRPr="00AB4BD1">
              <w:rPr>
                <w:color w:val="000000"/>
              </w:rPr>
              <w:t>93%</w:t>
            </w:r>
          </w:p>
        </w:tc>
      </w:tr>
      <w:tr w:rsidR="001F5836" w:rsidRPr="00AB4BD1" w14:paraId="3367B83B" w14:textId="77777777" w:rsidTr="00786CC0">
        <w:trPr>
          <w:trHeight w:val="370"/>
          <w:jc w:val="center"/>
        </w:trPr>
        <w:tc>
          <w:tcPr>
            <w:tcW w:w="526" w:type="dxa"/>
            <w:tcBorders>
              <w:top w:val="nil"/>
              <w:left w:val="nil"/>
              <w:bottom w:val="nil"/>
              <w:right w:val="nil"/>
            </w:tcBorders>
            <w:shd w:val="clear" w:color="auto" w:fill="auto"/>
            <w:noWrap/>
            <w:vAlign w:val="center"/>
            <w:hideMark/>
          </w:tcPr>
          <w:p w14:paraId="333E69A2" w14:textId="77777777" w:rsidR="001F5836" w:rsidRPr="00AB4BD1" w:rsidRDefault="001F5836" w:rsidP="00786CC0">
            <w:pPr>
              <w:jc w:val="center"/>
              <w:rPr>
                <w:color w:val="000000"/>
              </w:rPr>
            </w:pPr>
            <w:r w:rsidRPr="00AB4BD1">
              <w:rPr>
                <w:color w:val="000000"/>
              </w:rPr>
              <w:t>B+</w:t>
            </w:r>
          </w:p>
        </w:tc>
        <w:tc>
          <w:tcPr>
            <w:tcW w:w="784" w:type="dxa"/>
            <w:tcBorders>
              <w:top w:val="nil"/>
              <w:left w:val="nil"/>
              <w:bottom w:val="nil"/>
              <w:right w:val="nil"/>
            </w:tcBorders>
            <w:shd w:val="clear" w:color="auto" w:fill="auto"/>
            <w:noWrap/>
            <w:vAlign w:val="center"/>
            <w:hideMark/>
          </w:tcPr>
          <w:p w14:paraId="7C67423E" w14:textId="77777777" w:rsidR="001F5836" w:rsidRPr="00AB4BD1" w:rsidRDefault="001F5836" w:rsidP="00786CC0">
            <w:pPr>
              <w:jc w:val="center"/>
              <w:rPr>
                <w:color w:val="000000"/>
              </w:rPr>
            </w:pPr>
            <w:r w:rsidRPr="00AB4BD1">
              <w:rPr>
                <w:color w:val="000000"/>
              </w:rPr>
              <w:t>87%</w:t>
            </w:r>
          </w:p>
        </w:tc>
        <w:tc>
          <w:tcPr>
            <w:tcW w:w="187" w:type="dxa"/>
            <w:tcBorders>
              <w:top w:val="nil"/>
              <w:left w:val="nil"/>
              <w:bottom w:val="nil"/>
              <w:right w:val="nil"/>
            </w:tcBorders>
            <w:shd w:val="clear" w:color="auto" w:fill="auto"/>
            <w:noWrap/>
            <w:vAlign w:val="center"/>
            <w:hideMark/>
          </w:tcPr>
          <w:p w14:paraId="20652EED" w14:textId="77777777" w:rsidR="001F5836" w:rsidRPr="00AB4BD1" w:rsidRDefault="001F5836" w:rsidP="00786CC0">
            <w:pPr>
              <w:jc w:val="center"/>
              <w:rPr>
                <w:color w:val="000000"/>
              </w:rPr>
            </w:pPr>
            <w:r w:rsidRPr="00AB4BD1">
              <w:rPr>
                <w:color w:val="000000"/>
              </w:rPr>
              <w:t>-</w:t>
            </w:r>
          </w:p>
        </w:tc>
        <w:tc>
          <w:tcPr>
            <w:tcW w:w="267" w:type="dxa"/>
            <w:tcBorders>
              <w:top w:val="nil"/>
              <w:left w:val="nil"/>
              <w:bottom w:val="nil"/>
              <w:right w:val="nil"/>
            </w:tcBorders>
            <w:shd w:val="clear" w:color="auto" w:fill="auto"/>
            <w:noWrap/>
            <w:vAlign w:val="center"/>
            <w:hideMark/>
          </w:tcPr>
          <w:p w14:paraId="64C5EAE0" w14:textId="77777777" w:rsidR="001F5836" w:rsidRPr="00AB4BD1" w:rsidRDefault="001F5836" w:rsidP="00786CC0">
            <w:pPr>
              <w:jc w:val="center"/>
              <w:rPr>
                <w:color w:val="000000"/>
              </w:rPr>
            </w:pPr>
            <w:r w:rsidRPr="00AB4BD1">
              <w:rPr>
                <w:color w:val="000000"/>
              </w:rPr>
              <w:t>&lt;</w:t>
            </w:r>
          </w:p>
        </w:tc>
        <w:tc>
          <w:tcPr>
            <w:tcW w:w="996" w:type="dxa"/>
            <w:tcBorders>
              <w:top w:val="nil"/>
              <w:left w:val="nil"/>
              <w:bottom w:val="nil"/>
              <w:right w:val="nil"/>
            </w:tcBorders>
            <w:shd w:val="clear" w:color="auto" w:fill="auto"/>
            <w:noWrap/>
            <w:vAlign w:val="center"/>
            <w:hideMark/>
          </w:tcPr>
          <w:p w14:paraId="17D076BC" w14:textId="77777777" w:rsidR="001F5836" w:rsidRPr="00AB4BD1" w:rsidRDefault="001F5836" w:rsidP="00786CC0">
            <w:pPr>
              <w:jc w:val="center"/>
              <w:rPr>
                <w:color w:val="000000"/>
              </w:rPr>
            </w:pPr>
            <w:r w:rsidRPr="00AB4BD1">
              <w:rPr>
                <w:color w:val="000000"/>
              </w:rPr>
              <w:t>90%</w:t>
            </w:r>
          </w:p>
        </w:tc>
      </w:tr>
      <w:tr w:rsidR="001F5836" w:rsidRPr="00AB4BD1" w14:paraId="4703E527" w14:textId="77777777" w:rsidTr="00786CC0">
        <w:trPr>
          <w:trHeight w:val="370"/>
          <w:jc w:val="center"/>
        </w:trPr>
        <w:tc>
          <w:tcPr>
            <w:tcW w:w="526" w:type="dxa"/>
            <w:tcBorders>
              <w:top w:val="nil"/>
              <w:left w:val="nil"/>
              <w:bottom w:val="nil"/>
              <w:right w:val="nil"/>
            </w:tcBorders>
            <w:shd w:val="clear" w:color="auto" w:fill="auto"/>
            <w:noWrap/>
            <w:vAlign w:val="center"/>
            <w:hideMark/>
          </w:tcPr>
          <w:p w14:paraId="2D13702C" w14:textId="77777777" w:rsidR="001F5836" w:rsidRPr="00AB4BD1" w:rsidRDefault="001F5836" w:rsidP="00786CC0">
            <w:pPr>
              <w:jc w:val="center"/>
              <w:rPr>
                <w:color w:val="000000"/>
              </w:rPr>
            </w:pPr>
            <w:r w:rsidRPr="00AB4BD1">
              <w:rPr>
                <w:color w:val="000000"/>
              </w:rPr>
              <w:t>B</w:t>
            </w:r>
          </w:p>
        </w:tc>
        <w:tc>
          <w:tcPr>
            <w:tcW w:w="784" w:type="dxa"/>
            <w:tcBorders>
              <w:top w:val="nil"/>
              <w:left w:val="nil"/>
              <w:bottom w:val="nil"/>
              <w:right w:val="nil"/>
            </w:tcBorders>
            <w:shd w:val="clear" w:color="auto" w:fill="auto"/>
            <w:noWrap/>
            <w:vAlign w:val="center"/>
            <w:hideMark/>
          </w:tcPr>
          <w:p w14:paraId="5DC31F6D" w14:textId="77777777" w:rsidR="001F5836" w:rsidRPr="00AB4BD1" w:rsidRDefault="001F5836" w:rsidP="00786CC0">
            <w:pPr>
              <w:jc w:val="center"/>
              <w:rPr>
                <w:color w:val="000000"/>
              </w:rPr>
            </w:pPr>
            <w:r w:rsidRPr="00AB4BD1">
              <w:rPr>
                <w:color w:val="000000"/>
              </w:rPr>
              <w:t>83%</w:t>
            </w:r>
          </w:p>
        </w:tc>
        <w:tc>
          <w:tcPr>
            <w:tcW w:w="187" w:type="dxa"/>
            <w:tcBorders>
              <w:top w:val="nil"/>
              <w:left w:val="nil"/>
              <w:bottom w:val="nil"/>
              <w:right w:val="nil"/>
            </w:tcBorders>
            <w:shd w:val="clear" w:color="auto" w:fill="auto"/>
            <w:noWrap/>
            <w:vAlign w:val="center"/>
            <w:hideMark/>
          </w:tcPr>
          <w:p w14:paraId="21997177" w14:textId="77777777" w:rsidR="001F5836" w:rsidRPr="00AB4BD1" w:rsidRDefault="001F5836" w:rsidP="00786CC0">
            <w:pPr>
              <w:jc w:val="center"/>
              <w:rPr>
                <w:color w:val="000000"/>
              </w:rPr>
            </w:pPr>
            <w:r w:rsidRPr="00AB4BD1">
              <w:rPr>
                <w:color w:val="000000"/>
              </w:rPr>
              <w:t>-</w:t>
            </w:r>
          </w:p>
        </w:tc>
        <w:tc>
          <w:tcPr>
            <w:tcW w:w="267" w:type="dxa"/>
            <w:tcBorders>
              <w:top w:val="nil"/>
              <w:left w:val="nil"/>
              <w:bottom w:val="nil"/>
              <w:right w:val="nil"/>
            </w:tcBorders>
            <w:shd w:val="clear" w:color="auto" w:fill="auto"/>
            <w:noWrap/>
            <w:vAlign w:val="center"/>
            <w:hideMark/>
          </w:tcPr>
          <w:p w14:paraId="16A2A60B" w14:textId="77777777" w:rsidR="001F5836" w:rsidRPr="00AB4BD1" w:rsidRDefault="001F5836" w:rsidP="00786CC0">
            <w:pPr>
              <w:jc w:val="center"/>
              <w:rPr>
                <w:color w:val="000000"/>
              </w:rPr>
            </w:pPr>
            <w:r w:rsidRPr="00AB4BD1">
              <w:rPr>
                <w:color w:val="000000"/>
              </w:rPr>
              <w:t>&lt;</w:t>
            </w:r>
          </w:p>
        </w:tc>
        <w:tc>
          <w:tcPr>
            <w:tcW w:w="996" w:type="dxa"/>
            <w:tcBorders>
              <w:top w:val="nil"/>
              <w:left w:val="nil"/>
              <w:bottom w:val="nil"/>
              <w:right w:val="nil"/>
            </w:tcBorders>
            <w:shd w:val="clear" w:color="auto" w:fill="auto"/>
            <w:noWrap/>
            <w:vAlign w:val="center"/>
            <w:hideMark/>
          </w:tcPr>
          <w:p w14:paraId="78C8B63B" w14:textId="77777777" w:rsidR="001F5836" w:rsidRPr="00AB4BD1" w:rsidRDefault="001F5836" w:rsidP="00786CC0">
            <w:pPr>
              <w:jc w:val="center"/>
              <w:rPr>
                <w:color w:val="000000"/>
              </w:rPr>
            </w:pPr>
            <w:r w:rsidRPr="00AB4BD1">
              <w:rPr>
                <w:color w:val="000000"/>
              </w:rPr>
              <w:t>87%</w:t>
            </w:r>
          </w:p>
        </w:tc>
      </w:tr>
      <w:tr w:rsidR="001F5836" w:rsidRPr="00AB4BD1" w14:paraId="5DA34D7F" w14:textId="77777777" w:rsidTr="00786CC0">
        <w:trPr>
          <w:trHeight w:val="370"/>
          <w:jc w:val="center"/>
        </w:trPr>
        <w:tc>
          <w:tcPr>
            <w:tcW w:w="526" w:type="dxa"/>
            <w:tcBorders>
              <w:top w:val="nil"/>
              <w:left w:val="nil"/>
              <w:bottom w:val="nil"/>
              <w:right w:val="nil"/>
            </w:tcBorders>
            <w:shd w:val="clear" w:color="auto" w:fill="auto"/>
            <w:noWrap/>
            <w:vAlign w:val="center"/>
            <w:hideMark/>
          </w:tcPr>
          <w:p w14:paraId="7B7ADC69" w14:textId="77777777" w:rsidR="001F5836" w:rsidRPr="00AB4BD1" w:rsidRDefault="001F5836" w:rsidP="00786CC0">
            <w:pPr>
              <w:jc w:val="center"/>
              <w:rPr>
                <w:color w:val="000000"/>
              </w:rPr>
            </w:pPr>
            <w:r w:rsidRPr="00AB4BD1">
              <w:rPr>
                <w:color w:val="000000"/>
              </w:rPr>
              <w:t>B-</w:t>
            </w:r>
          </w:p>
        </w:tc>
        <w:tc>
          <w:tcPr>
            <w:tcW w:w="784" w:type="dxa"/>
            <w:tcBorders>
              <w:top w:val="nil"/>
              <w:left w:val="nil"/>
              <w:bottom w:val="nil"/>
              <w:right w:val="nil"/>
            </w:tcBorders>
            <w:shd w:val="clear" w:color="auto" w:fill="auto"/>
            <w:noWrap/>
            <w:vAlign w:val="center"/>
            <w:hideMark/>
          </w:tcPr>
          <w:p w14:paraId="3366A0C8" w14:textId="77777777" w:rsidR="001F5836" w:rsidRPr="00AB4BD1" w:rsidRDefault="001F5836" w:rsidP="00786CC0">
            <w:pPr>
              <w:jc w:val="center"/>
              <w:rPr>
                <w:color w:val="000000"/>
              </w:rPr>
            </w:pPr>
            <w:r w:rsidRPr="00AB4BD1">
              <w:rPr>
                <w:color w:val="000000"/>
              </w:rPr>
              <w:t>80%</w:t>
            </w:r>
          </w:p>
        </w:tc>
        <w:tc>
          <w:tcPr>
            <w:tcW w:w="187" w:type="dxa"/>
            <w:tcBorders>
              <w:top w:val="nil"/>
              <w:left w:val="nil"/>
              <w:bottom w:val="nil"/>
              <w:right w:val="nil"/>
            </w:tcBorders>
            <w:shd w:val="clear" w:color="auto" w:fill="auto"/>
            <w:noWrap/>
            <w:vAlign w:val="center"/>
            <w:hideMark/>
          </w:tcPr>
          <w:p w14:paraId="0332DD38" w14:textId="77777777" w:rsidR="001F5836" w:rsidRPr="00AB4BD1" w:rsidRDefault="001F5836" w:rsidP="00786CC0">
            <w:pPr>
              <w:jc w:val="center"/>
              <w:rPr>
                <w:color w:val="000000"/>
              </w:rPr>
            </w:pPr>
            <w:r w:rsidRPr="00AB4BD1">
              <w:rPr>
                <w:color w:val="000000"/>
              </w:rPr>
              <w:t>-</w:t>
            </w:r>
          </w:p>
        </w:tc>
        <w:tc>
          <w:tcPr>
            <w:tcW w:w="267" w:type="dxa"/>
            <w:tcBorders>
              <w:top w:val="nil"/>
              <w:left w:val="nil"/>
              <w:bottom w:val="nil"/>
              <w:right w:val="nil"/>
            </w:tcBorders>
            <w:shd w:val="clear" w:color="auto" w:fill="auto"/>
            <w:noWrap/>
            <w:vAlign w:val="center"/>
            <w:hideMark/>
          </w:tcPr>
          <w:p w14:paraId="515D6889" w14:textId="77777777" w:rsidR="001F5836" w:rsidRPr="00AB4BD1" w:rsidRDefault="001F5836" w:rsidP="00786CC0">
            <w:pPr>
              <w:jc w:val="center"/>
              <w:rPr>
                <w:color w:val="000000"/>
              </w:rPr>
            </w:pPr>
            <w:r w:rsidRPr="00AB4BD1">
              <w:rPr>
                <w:color w:val="000000"/>
              </w:rPr>
              <w:t>&lt;</w:t>
            </w:r>
          </w:p>
        </w:tc>
        <w:tc>
          <w:tcPr>
            <w:tcW w:w="996" w:type="dxa"/>
            <w:tcBorders>
              <w:top w:val="nil"/>
              <w:left w:val="nil"/>
              <w:bottom w:val="nil"/>
              <w:right w:val="nil"/>
            </w:tcBorders>
            <w:shd w:val="clear" w:color="auto" w:fill="auto"/>
            <w:noWrap/>
            <w:vAlign w:val="center"/>
            <w:hideMark/>
          </w:tcPr>
          <w:p w14:paraId="07803CA5" w14:textId="77777777" w:rsidR="001F5836" w:rsidRPr="00AB4BD1" w:rsidRDefault="001F5836" w:rsidP="00786CC0">
            <w:pPr>
              <w:jc w:val="center"/>
              <w:rPr>
                <w:color w:val="000000"/>
              </w:rPr>
            </w:pPr>
            <w:r w:rsidRPr="00AB4BD1">
              <w:rPr>
                <w:color w:val="000000"/>
              </w:rPr>
              <w:t>83%</w:t>
            </w:r>
          </w:p>
        </w:tc>
      </w:tr>
      <w:tr w:rsidR="001F5836" w:rsidRPr="00AB4BD1" w14:paraId="61BD9CF5" w14:textId="77777777" w:rsidTr="00786CC0">
        <w:trPr>
          <w:trHeight w:val="370"/>
          <w:jc w:val="center"/>
        </w:trPr>
        <w:tc>
          <w:tcPr>
            <w:tcW w:w="526" w:type="dxa"/>
            <w:tcBorders>
              <w:top w:val="nil"/>
              <w:left w:val="nil"/>
              <w:bottom w:val="nil"/>
              <w:right w:val="nil"/>
            </w:tcBorders>
            <w:shd w:val="clear" w:color="auto" w:fill="auto"/>
            <w:noWrap/>
            <w:vAlign w:val="center"/>
            <w:hideMark/>
          </w:tcPr>
          <w:p w14:paraId="5CE0ECE2" w14:textId="77777777" w:rsidR="001F5836" w:rsidRPr="00AB4BD1" w:rsidRDefault="001F5836" w:rsidP="00786CC0">
            <w:pPr>
              <w:jc w:val="center"/>
              <w:rPr>
                <w:color w:val="000000"/>
              </w:rPr>
            </w:pPr>
            <w:r w:rsidRPr="00AB4BD1">
              <w:rPr>
                <w:color w:val="000000"/>
              </w:rPr>
              <w:t>C+</w:t>
            </w:r>
          </w:p>
        </w:tc>
        <w:tc>
          <w:tcPr>
            <w:tcW w:w="784" w:type="dxa"/>
            <w:tcBorders>
              <w:top w:val="nil"/>
              <w:left w:val="nil"/>
              <w:bottom w:val="nil"/>
              <w:right w:val="nil"/>
            </w:tcBorders>
            <w:shd w:val="clear" w:color="auto" w:fill="auto"/>
            <w:noWrap/>
            <w:vAlign w:val="center"/>
            <w:hideMark/>
          </w:tcPr>
          <w:p w14:paraId="3BEC7B95" w14:textId="77777777" w:rsidR="001F5836" w:rsidRPr="00AB4BD1" w:rsidRDefault="001F5836" w:rsidP="00786CC0">
            <w:pPr>
              <w:jc w:val="center"/>
              <w:rPr>
                <w:color w:val="000000"/>
              </w:rPr>
            </w:pPr>
            <w:r w:rsidRPr="00AB4BD1">
              <w:rPr>
                <w:color w:val="000000"/>
              </w:rPr>
              <w:t>77%</w:t>
            </w:r>
          </w:p>
        </w:tc>
        <w:tc>
          <w:tcPr>
            <w:tcW w:w="187" w:type="dxa"/>
            <w:tcBorders>
              <w:top w:val="nil"/>
              <w:left w:val="nil"/>
              <w:bottom w:val="nil"/>
              <w:right w:val="nil"/>
            </w:tcBorders>
            <w:shd w:val="clear" w:color="auto" w:fill="auto"/>
            <w:noWrap/>
            <w:vAlign w:val="center"/>
            <w:hideMark/>
          </w:tcPr>
          <w:p w14:paraId="7A4DE907" w14:textId="77777777" w:rsidR="001F5836" w:rsidRPr="00AB4BD1" w:rsidRDefault="001F5836" w:rsidP="00786CC0">
            <w:pPr>
              <w:jc w:val="center"/>
              <w:rPr>
                <w:color w:val="000000"/>
              </w:rPr>
            </w:pPr>
            <w:r w:rsidRPr="00AB4BD1">
              <w:rPr>
                <w:color w:val="000000"/>
              </w:rPr>
              <w:t>-</w:t>
            </w:r>
          </w:p>
        </w:tc>
        <w:tc>
          <w:tcPr>
            <w:tcW w:w="267" w:type="dxa"/>
            <w:tcBorders>
              <w:top w:val="nil"/>
              <w:left w:val="nil"/>
              <w:bottom w:val="nil"/>
              <w:right w:val="nil"/>
            </w:tcBorders>
            <w:shd w:val="clear" w:color="auto" w:fill="auto"/>
            <w:noWrap/>
            <w:vAlign w:val="center"/>
            <w:hideMark/>
          </w:tcPr>
          <w:p w14:paraId="19F1B2F2" w14:textId="77777777" w:rsidR="001F5836" w:rsidRPr="00AB4BD1" w:rsidRDefault="001F5836" w:rsidP="00786CC0">
            <w:pPr>
              <w:jc w:val="center"/>
              <w:rPr>
                <w:color w:val="000000"/>
              </w:rPr>
            </w:pPr>
            <w:r w:rsidRPr="00AB4BD1">
              <w:rPr>
                <w:color w:val="000000"/>
              </w:rPr>
              <w:t>&lt;</w:t>
            </w:r>
          </w:p>
        </w:tc>
        <w:tc>
          <w:tcPr>
            <w:tcW w:w="996" w:type="dxa"/>
            <w:tcBorders>
              <w:top w:val="nil"/>
              <w:left w:val="nil"/>
              <w:bottom w:val="nil"/>
              <w:right w:val="nil"/>
            </w:tcBorders>
            <w:shd w:val="clear" w:color="auto" w:fill="auto"/>
            <w:noWrap/>
            <w:vAlign w:val="center"/>
            <w:hideMark/>
          </w:tcPr>
          <w:p w14:paraId="686ABC10" w14:textId="77777777" w:rsidR="001F5836" w:rsidRPr="00AB4BD1" w:rsidRDefault="001F5836" w:rsidP="00786CC0">
            <w:pPr>
              <w:jc w:val="center"/>
              <w:rPr>
                <w:color w:val="000000"/>
              </w:rPr>
            </w:pPr>
            <w:r w:rsidRPr="00AB4BD1">
              <w:rPr>
                <w:color w:val="000000"/>
              </w:rPr>
              <w:t>80%</w:t>
            </w:r>
          </w:p>
        </w:tc>
      </w:tr>
      <w:tr w:rsidR="001F5836" w:rsidRPr="00AB4BD1" w14:paraId="58902920" w14:textId="77777777" w:rsidTr="00786CC0">
        <w:trPr>
          <w:trHeight w:val="370"/>
          <w:jc w:val="center"/>
        </w:trPr>
        <w:tc>
          <w:tcPr>
            <w:tcW w:w="526" w:type="dxa"/>
            <w:tcBorders>
              <w:top w:val="nil"/>
              <w:left w:val="nil"/>
              <w:bottom w:val="nil"/>
              <w:right w:val="nil"/>
            </w:tcBorders>
            <w:shd w:val="clear" w:color="auto" w:fill="auto"/>
            <w:noWrap/>
            <w:vAlign w:val="center"/>
            <w:hideMark/>
          </w:tcPr>
          <w:p w14:paraId="423B5977" w14:textId="77777777" w:rsidR="001F5836" w:rsidRPr="00AB4BD1" w:rsidRDefault="001F5836" w:rsidP="00786CC0">
            <w:pPr>
              <w:jc w:val="center"/>
              <w:rPr>
                <w:color w:val="000000"/>
              </w:rPr>
            </w:pPr>
            <w:r w:rsidRPr="00AB4BD1">
              <w:rPr>
                <w:color w:val="000000"/>
              </w:rPr>
              <w:t>C</w:t>
            </w:r>
          </w:p>
        </w:tc>
        <w:tc>
          <w:tcPr>
            <w:tcW w:w="784" w:type="dxa"/>
            <w:tcBorders>
              <w:top w:val="nil"/>
              <w:left w:val="nil"/>
              <w:bottom w:val="nil"/>
              <w:right w:val="nil"/>
            </w:tcBorders>
            <w:shd w:val="clear" w:color="auto" w:fill="auto"/>
            <w:noWrap/>
            <w:vAlign w:val="center"/>
            <w:hideMark/>
          </w:tcPr>
          <w:p w14:paraId="79E40ABC" w14:textId="77777777" w:rsidR="001F5836" w:rsidRPr="00AB4BD1" w:rsidRDefault="001F5836" w:rsidP="00786CC0">
            <w:pPr>
              <w:jc w:val="center"/>
              <w:rPr>
                <w:color w:val="000000"/>
              </w:rPr>
            </w:pPr>
            <w:r w:rsidRPr="00AB4BD1">
              <w:rPr>
                <w:color w:val="000000"/>
              </w:rPr>
              <w:t>73%</w:t>
            </w:r>
          </w:p>
        </w:tc>
        <w:tc>
          <w:tcPr>
            <w:tcW w:w="187" w:type="dxa"/>
            <w:tcBorders>
              <w:top w:val="nil"/>
              <w:left w:val="nil"/>
              <w:bottom w:val="nil"/>
              <w:right w:val="nil"/>
            </w:tcBorders>
            <w:shd w:val="clear" w:color="auto" w:fill="auto"/>
            <w:noWrap/>
            <w:vAlign w:val="center"/>
            <w:hideMark/>
          </w:tcPr>
          <w:p w14:paraId="3C7CCCB4" w14:textId="77777777" w:rsidR="001F5836" w:rsidRPr="00AB4BD1" w:rsidRDefault="001F5836" w:rsidP="00786CC0">
            <w:pPr>
              <w:jc w:val="center"/>
              <w:rPr>
                <w:color w:val="000000"/>
              </w:rPr>
            </w:pPr>
            <w:r w:rsidRPr="00AB4BD1">
              <w:rPr>
                <w:color w:val="000000"/>
              </w:rPr>
              <w:t>-</w:t>
            </w:r>
          </w:p>
        </w:tc>
        <w:tc>
          <w:tcPr>
            <w:tcW w:w="267" w:type="dxa"/>
            <w:tcBorders>
              <w:top w:val="nil"/>
              <w:left w:val="nil"/>
              <w:bottom w:val="nil"/>
              <w:right w:val="nil"/>
            </w:tcBorders>
            <w:shd w:val="clear" w:color="auto" w:fill="auto"/>
            <w:noWrap/>
            <w:vAlign w:val="center"/>
            <w:hideMark/>
          </w:tcPr>
          <w:p w14:paraId="1AC5D95A" w14:textId="77777777" w:rsidR="001F5836" w:rsidRPr="00AB4BD1" w:rsidRDefault="001F5836" w:rsidP="00786CC0">
            <w:pPr>
              <w:jc w:val="center"/>
              <w:rPr>
                <w:color w:val="000000"/>
              </w:rPr>
            </w:pPr>
            <w:r w:rsidRPr="00AB4BD1">
              <w:rPr>
                <w:color w:val="000000"/>
              </w:rPr>
              <w:t>&lt;</w:t>
            </w:r>
          </w:p>
        </w:tc>
        <w:tc>
          <w:tcPr>
            <w:tcW w:w="996" w:type="dxa"/>
            <w:tcBorders>
              <w:top w:val="nil"/>
              <w:left w:val="nil"/>
              <w:bottom w:val="nil"/>
              <w:right w:val="nil"/>
            </w:tcBorders>
            <w:shd w:val="clear" w:color="auto" w:fill="auto"/>
            <w:noWrap/>
            <w:vAlign w:val="center"/>
            <w:hideMark/>
          </w:tcPr>
          <w:p w14:paraId="333021DF" w14:textId="77777777" w:rsidR="001F5836" w:rsidRPr="00AB4BD1" w:rsidRDefault="001F5836" w:rsidP="00786CC0">
            <w:pPr>
              <w:jc w:val="center"/>
              <w:rPr>
                <w:color w:val="000000"/>
              </w:rPr>
            </w:pPr>
            <w:r w:rsidRPr="00AB4BD1">
              <w:rPr>
                <w:color w:val="000000"/>
              </w:rPr>
              <w:t>77%</w:t>
            </w:r>
          </w:p>
        </w:tc>
      </w:tr>
      <w:tr w:rsidR="001F5836" w:rsidRPr="00AB4BD1" w14:paraId="4CECFA8F" w14:textId="77777777" w:rsidTr="00786CC0">
        <w:trPr>
          <w:trHeight w:val="370"/>
          <w:jc w:val="center"/>
        </w:trPr>
        <w:tc>
          <w:tcPr>
            <w:tcW w:w="526" w:type="dxa"/>
            <w:tcBorders>
              <w:top w:val="nil"/>
              <w:left w:val="nil"/>
              <w:bottom w:val="nil"/>
              <w:right w:val="nil"/>
            </w:tcBorders>
            <w:shd w:val="clear" w:color="auto" w:fill="auto"/>
            <w:noWrap/>
            <w:vAlign w:val="center"/>
            <w:hideMark/>
          </w:tcPr>
          <w:p w14:paraId="2D86848C" w14:textId="77777777" w:rsidR="001F5836" w:rsidRPr="00AB4BD1" w:rsidRDefault="001F5836" w:rsidP="00786CC0">
            <w:pPr>
              <w:jc w:val="center"/>
              <w:rPr>
                <w:color w:val="000000"/>
              </w:rPr>
            </w:pPr>
            <w:r w:rsidRPr="00AB4BD1">
              <w:rPr>
                <w:color w:val="000000"/>
              </w:rPr>
              <w:t>C-</w:t>
            </w:r>
          </w:p>
        </w:tc>
        <w:tc>
          <w:tcPr>
            <w:tcW w:w="784" w:type="dxa"/>
            <w:tcBorders>
              <w:top w:val="nil"/>
              <w:left w:val="nil"/>
              <w:bottom w:val="nil"/>
              <w:right w:val="nil"/>
            </w:tcBorders>
            <w:shd w:val="clear" w:color="auto" w:fill="auto"/>
            <w:noWrap/>
            <w:vAlign w:val="center"/>
            <w:hideMark/>
          </w:tcPr>
          <w:p w14:paraId="1C97B31F" w14:textId="77777777" w:rsidR="001F5836" w:rsidRPr="00AB4BD1" w:rsidRDefault="001F5836" w:rsidP="00786CC0">
            <w:pPr>
              <w:jc w:val="center"/>
              <w:rPr>
                <w:color w:val="000000"/>
              </w:rPr>
            </w:pPr>
            <w:r w:rsidRPr="00AB4BD1">
              <w:rPr>
                <w:color w:val="000000"/>
              </w:rPr>
              <w:t>70%</w:t>
            </w:r>
          </w:p>
        </w:tc>
        <w:tc>
          <w:tcPr>
            <w:tcW w:w="187" w:type="dxa"/>
            <w:tcBorders>
              <w:top w:val="nil"/>
              <w:left w:val="nil"/>
              <w:bottom w:val="nil"/>
              <w:right w:val="nil"/>
            </w:tcBorders>
            <w:shd w:val="clear" w:color="auto" w:fill="auto"/>
            <w:noWrap/>
            <w:vAlign w:val="center"/>
            <w:hideMark/>
          </w:tcPr>
          <w:p w14:paraId="02BF71F3" w14:textId="77777777" w:rsidR="001F5836" w:rsidRPr="00AB4BD1" w:rsidRDefault="001F5836" w:rsidP="00786CC0">
            <w:pPr>
              <w:jc w:val="center"/>
              <w:rPr>
                <w:color w:val="000000"/>
              </w:rPr>
            </w:pPr>
            <w:r w:rsidRPr="00AB4BD1">
              <w:rPr>
                <w:color w:val="000000"/>
              </w:rPr>
              <w:t>-</w:t>
            </w:r>
          </w:p>
        </w:tc>
        <w:tc>
          <w:tcPr>
            <w:tcW w:w="267" w:type="dxa"/>
            <w:tcBorders>
              <w:top w:val="nil"/>
              <w:left w:val="nil"/>
              <w:bottom w:val="nil"/>
              <w:right w:val="nil"/>
            </w:tcBorders>
            <w:shd w:val="clear" w:color="auto" w:fill="auto"/>
            <w:noWrap/>
            <w:vAlign w:val="center"/>
            <w:hideMark/>
          </w:tcPr>
          <w:p w14:paraId="058327E9" w14:textId="77777777" w:rsidR="001F5836" w:rsidRPr="00AB4BD1" w:rsidRDefault="001F5836" w:rsidP="00786CC0">
            <w:pPr>
              <w:jc w:val="center"/>
              <w:rPr>
                <w:color w:val="000000"/>
              </w:rPr>
            </w:pPr>
            <w:r w:rsidRPr="00AB4BD1">
              <w:rPr>
                <w:color w:val="000000"/>
              </w:rPr>
              <w:t>&lt;</w:t>
            </w:r>
          </w:p>
        </w:tc>
        <w:tc>
          <w:tcPr>
            <w:tcW w:w="996" w:type="dxa"/>
            <w:tcBorders>
              <w:top w:val="nil"/>
              <w:left w:val="nil"/>
              <w:bottom w:val="nil"/>
              <w:right w:val="nil"/>
            </w:tcBorders>
            <w:shd w:val="clear" w:color="auto" w:fill="auto"/>
            <w:noWrap/>
            <w:vAlign w:val="center"/>
            <w:hideMark/>
          </w:tcPr>
          <w:p w14:paraId="139EC4B4" w14:textId="77777777" w:rsidR="001F5836" w:rsidRPr="00AB4BD1" w:rsidRDefault="001F5836" w:rsidP="00786CC0">
            <w:pPr>
              <w:jc w:val="center"/>
              <w:rPr>
                <w:color w:val="000000"/>
              </w:rPr>
            </w:pPr>
            <w:r w:rsidRPr="00AB4BD1">
              <w:rPr>
                <w:color w:val="000000"/>
              </w:rPr>
              <w:t>73%</w:t>
            </w:r>
          </w:p>
        </w:tc>
      </w:tr>
      <w:tr w:rsidR="001F5836" w:rsidRPr="00AB4BD1" w14:paraId="0E6D0175" w14:textId="77777777" w:rsidTr="00786CC0">
        <w:trPr>
          <w:trHeight w:val="370"/>
          <w:jc w:val="center"/>
        </w:trPr>
        <w:tc>
          <w:tcPr>
            <w:tcW w:w="526" w:type="dxa"/>
            <w:tcBorders>
              <w:top w:val="nil"/>
              <w:left w:val="nil"/>
              <w:bottom w:val="nil"/>
              <w:right w:val="nil"/>
            </w:tcBorders>
            <w:shd w:val="clear" w:color="auto" w:fill="auto"/>
            <w:noWrap/>
            <w:vAlign w:val="center"/>
            <w:hideMark/>
          </w:tcPr>
          <w:p w14:paraId="3A550DFD" w14:textId="77777777" w:rsidR="001F5836" w:rsidRPr="00AB4BD1" w:rsidRDefault="001F5836" w:rsidP="00786CC0">
            <w:pPr>
              <w:jc w:val="center"/>
              <w:rPr>
                <w:color w:val="000000"/>
              </w:rPr>
            </w:pPr>
            <w:r w:rsidRPr="00AB4BD1">
              <w:rPr>
                <w:color w:val="000000"/>
              </w:rPr>
              <w:t>D+</w:t>
            </w:r>
          </w:p>
        </w:tc>
        <w:tc>
          <w:tcPr>
            <w:tcW w:w="784" w:type="dxa"/>
            <w:tcBorders>
              <w:top w:val="nil"/>
              <w:left w:val="nil"/>
              <w:bottom w:val="nil"/>
              <w:right w:val="nil"/>
            </w:tcBorders>
            <w:shd w:val="clear" w:color="auto" w:fill="auto"/>
            <w:noWrap/>
            <w:vAlign w:val="center"/>
            <w:hideMark/>
          </w:tcPr>
          <w:p w14:paraId="6C067062" w14:textId="77777777" w:rsidR="001F5836" w:rsidRPr="00AB4BD1" w:rsidRDefault="001F5836" w:rsidP="00786CC0">
            <w:pPr>
              <w:jc w:val="center"/>
              <w:rPr>
                <w:color w:val="000000"/>
              </w:rPr>
            </w:pPr>
            <w:r w:rsidRPr="00AB4BD1">
              <w:rPr>
                <w:color w:val="000000"/>
              </w:rPr>
              <w:t>67%</w:t>
            </w:r>
          </w:p>
        </w:tc>
        <w:tc>
          <w:tcPr>
            <w:tcW w:w="187" w:type="dxa"/>
            <w:tcBorders>
              <w:top w:val="nil"/>
              <w:left w:val="nil"/>
              <w:bottom w:val="nil"/>
              <w:right w:val="nil"/>
            </w:tcBorders>
            <w:shd w:val="clear" w:color="auto" w:fill="auto"/>
            <w:noWrap/>
            <w:vAlign w:val="center"/>
            <w:hideMark/>
          </w:tcPr>
          <w:p w14:paraId="4E1258C3" w14:textId="77777777" w:rsidR="001F5836" w:rsidRPr="00AB4BD1" w:rsidRDefault="001F5836" w:rsidP="00786CC0">
            <w:pPr>
              <w:jc w:val="center"/>
              <w:rPr>
                <w:color w:val="000000"/>
              </w:rPr>
            </w:pPr>
            <w:r w:rsidRPr="00AB4BD1">
              <w:rPr>
                <w:color w:val="000000"/>
              </w:rPr>
              <w:t>-</w:t>
            </w:r>
          </w:p>
        </w:tc>
        <w:tc>
          <w:tcPr>
            <w:tcW w:w="267" w:type="dxa"/>
            <w:tcBorders>
              <w:top w:val="nil"/>
              <w:left w:val="nil"/>
              <w:bottom w:val="nil"/>
              <w:right w:val="nil"/>
            </w:tcBorders>
            <w:shd w:val="clear" w:color="auto" w:fill="auto"/>
            <w:noWrap/>
            <w:vAlign w:val="center"/>
            <w:hideMark/>
          </w:tcPr>
          <w:p w14:paraId="30E3FFBE" w14:textId="77777777" w:rsidR="001F5836" w:rsidRPr="00AB4BD1" w:rsidRDefault="001F5836" w:rsidP="00786CC0">
            <w:pPr>
              <w:jc w:val="center"/>
              <w:rPr>
                <w:color w:val="000000"/>
              </w:rPr>
            </w:pPr>
            <w:r w:rsidRPr="00AB4BD1">
              <w:rPr>
                <w:color w:val="000000"/>
              </w:rPr>
              <w:t>&lt;</w:t>
            </w:r>
          </w:p>
        </w:tc>
        <w:tc>
          <w:tcPr>
            <w:tcW w:w="996" w:type="dxa"/>
            <w:tcBorders>
              <w:top w:val="nil"/>
              <w:left w:val="nil"/>
              <w:bottom w:val="nil"/>
              <w:right w:val="nil"/>
            </w:tcBorders>
            <w:shd w:val="clear" w:color="auto" w:fill="auto"/>
            <w:noWrap/>
            <w:vAlign w:val="center"/>
            <w:hideMark/>
          </w:tcPr>
          <w:p w14:paraId="35D6D9C4" w14:textId="77777777" w:rsidR="001F5836" w:rsidRPr="00AB4BD1" w:rsidRDefault="001F5836" w:rsidP="00786CC0">
            <w:pPr>
              <w:jc w:val="center"/>
              <w:rPr>
                <w:color w:val="000000"/>
              </w:rPr>
            </w:pPr>
            <w:r w:rsidRPr="00AB4BD1">
              <w:rPr>
                <w:color w:val="000000"/>
              </w:rPr>
              <w:t>70%</w:t>
            </w:r>
          </w:p>
        </w:tc>
      </w:tr>
      <w:tr w:rsidR="001F5836" w:rsidRPr="00AB4BD1" w14:paraId="79FB3D5E" w14:textId="77777777" w:rsidTr="00786CC0">
        <w:trPr>
          <w:trHeight w:val="370"/>
          <w:jc w:val="center"/>
        </w:trPr>
        <w:tc>
          <w:tcPr>
            <w:tcW w:w="526" w:type="dxa"/>
            <w:tcBorders>
              <w:top w:val="nil"/>
              <w:left w:val="nil"/>
              <w:bottom w:val="nil"/>
              <w:right w:val="nil"/>
            </w:tcBorders>
            <w:shd w:val="clear" w:color="auto" w:fill="auto"/>
            <w:noWrap/>
            <w:vAlign w:val="center"/>
            <w:hideMark/>
          </w:tcPr>
          <w:p w14:paraId="06DDA366" w14:textId="77777777" w:rsidR="001F5836" w:rsidRPr="00AB4BD1" w:rsidRDefault="001F5836" w:rsidP="00786CC0">
            <w:pPr>
              <w:jc w:val="center"/>
              <w:rPr>
                <w:color w:val="000000"/>
              </w:rPr>
            </w:pPr>
            <w:r w:rsidRPr="00AB4BD1">
              <w:rPr>
                <w:color w:val="000000"/>
              </w:rPr>
              <w:t>D</w:t>
            </w:r>
          </w:p>
        </w:tc>
        <w:tc>
          <w:tcPr>
            <w:tcW w:w="784" w:type="dxa"/>
            <w:tcBorders>
              <w:top w:val="nil"/>
              <w:left w:val="nil"/>
              <w:bottom w:val="nil"/>
              <w:right w:val="nil"/>
            </w:tcBorders>
            <w:shd w:val="clear" w:color="auto" w:fill="auto"/>
            <w:noWrap/>
            <w:vAlign w:val="center"/>
            <w:hideMark/>
          </w:tcPr>
          <w:p w14:paraId="7FD234E0" w14:textId="77777777" w:rsidR="001F5836" w:rsidRPr="00AB4BD1" w:rsidRDefault="001F5836" w:rsidP="00786CC0">
            <w:pPr>
              <w:jc w:val="center"/>
              <w:rPr>
                <w:color w:val="000000"/>
              </w:rPr>
            </w:pPr>
            <w:r w:rsidRPr="00AB4BD1">
              <w:rPr>
                <w:color w:val="000000"/>
              </w:rPr>
              <w:t>63%</w:t>
            </w:r>
          </w:p>
        </w:tc>
        <w:tc>
          <w:tcPr>
            <w:tcW w:w="187" w:type="dxa"/>
            <w:tcBorders>
              <w:top w:val="nil"/>
              <w:left w:val="nil"/>
              <w:bottom w:val="nil"/>
              <w:right w:val="nil"/>
            </w:tcBorders>
            <w:shd w:val="clear" w:color="auto" w:fill="auto"/>
            <w:noWrap/>
            <w:vAlign w:val="center"/>
            <w:hideMark/>
          </w:tcPr>
          <w:p w14:paraId="3E4377C0" w14:textId="77777777" w:rsidR="001F5836" w:rsidRPr="00AB4BD1" w:rsidRDefault="001F5836" w:rsidP="00786CC0">
            <w:pPr>
              <w:jc w:val="center"/>
              <w:rPr>
                <w:color w:val="000000"/>
              </w:rPr>
            </w:pPr>
            <w:r w:rsidRPr="00AB4BD1">
              <w:rPr>
                <w:color w:val="000000"/>
              </w:rPr>
              <w:t>-</w:t>
            </w:r>
          </w:p>
        </w:tc>
        <w:tc>
          <w:tcPr>
            <w:tcW w:w="267" w:type="dxa"/>
            <w:tcBorders>
              <w:top w:val="nil"/>
              <w:left w:val="nil"/>
              <w:bottom w:val="nil"/>
              <w:right w:val="nil"/>
            </w:tcBorders>
            <w:shd w:val="clear" w:color="auto" w:fill="auto"/>
            <w:noWrap/>
            <w:vAlign w:val="center"/>
            <w:hideMark/>
          </w:tcPr>
          <w:p w14:paraId="3D55DCB0" w14:textId="77777777" w:rsidR="001F5836" w:rsidRPr="00AB4BD1" w:rsidRDefault="001F5836" w:rsidP="00786CC0">
            <w:pPr>
              <w:jc w:val="center"/>
              <w:rPr>
                <w:color w:val="000000"/>
              </w:rPr>
            </w:pPr>
            <w:r w:rsidRPr="00AB4BD1">
              <w:rPr>
                <w:color w:val="000000"/>
              </w:rPr>
              <w:t>&lt;</w:t>
            </w:r>
          </w:p>
        </w:tc>
        <w:tc>
          <w:tcPr>
            <w:tcW w:w="996" w:type="dxa"/>
            <w:tcBorders>
              <w:top w:val="nil"/>
              <w:left w:val="nil"/>
              <w:bottom w:val="nil"/>
              <w:right w:val="nil"/>
            </w:tcBorders>
            <w:shd w:val="clear" w:color="auto" w:fill="auto"/>
            <w:noWrap/>
            <w:vAlign w:val="center"/>
            <w:hideMark/>
          </w:tcPr>
          <w:p w14:paraId="220020E9" w14:textId="77777777" w:rsidR="001F5836" w:rsidRPr="00AB4BD1" w:rsidRDefault="001F5836" w:rsidP="00786CC0">
            <w:pPr>
              <w:jc w:val="center"/>
              <w:rPr>
                <w:color w:val="000000"/>
              </w:rPr>
            </w:pPr>
            <w:r w:rsidRPr="00AB4BD1">
              <w:rPr>
                <w:color w:val="000000"/>
              </w:rPr>
              <w:t>67%</w:t>
            </w:r>
          </w:p>
        </w:tc>
      </w:tr>
      <w:tr w:rsidR="001F5836" w:rsidRPr="00AB4BD1" w14:paraId="6320C7BA" w14:textId="77777777" w:rsidTr="00786CC0">
        <w:trPr>
          <w:trHeight w:val="370"/>
          <w:jc w:val="center"/>
        </w:trPr>
        <w:tc>
          <w:tcPr>
            <w:tcW w:w="526" w:type="dxa"/>
            <w:tcBorders>
              <w:top w:val="nil"/>
              <w:left w:val="nil"/>
              <w:bottom w:val="nil"/>
              <w:right w:val="nil"/>
            </w:tcBorders>
            <w:shd w:val="clear" w:color="auto" w:fill="auto"/>
            <w:noWrap/>
            <w:vAlign w:val="center"/>
            <w:hideMark/>
          </w:tcPr>
          <w:p w14:paraId="366E3E3A" w14:textId="77777777" w:rsidR="001F5836" w:rsidRPr="00AB4BD1" w:rsidRDefault="001F5836" w:rsidP="00786CC0">
            <w:pPr>
              <w:jc w:val="center"/>
              <w:rPr>
                <w:color w:val="000000"/>
              </w:rPr>
            </w:pPr>
            <w:r w:rsidRPr="00AB4BD1">
              <w:rPr>
                <w:color w:val="000000"/>
              </w:rPr>
              <w:t>D-</w:t>
            </w:r>
          </w:p>
        </w:tc>
        <w:tc>
          <w:tcPr>
            <w:tcW w:w="784" w:type="dxa"/>
            <w:tcBorders>
              <w:top w:val="nil"/>
              <w:left w:val="nil"/>
              <w:bottom w:val="nil"/>
              <w:right w:val="nil"/>
            </w:tcBorders>
            <w:shd w:val="clear" w:color="auto" w:fill="auto"/>
            <w:noWrap/>
            <w:vAlign w:val="center"/>
            <w:hideMark/>
          </w:tcPr>
          <w:p w14:paraId="3E56134F" w14:textId="77777777" w:rsidR="001F5836" w:rsidRPr="00AB4BD1" w:rsidRDefault="001F5836" w:rsidP="00786CC0">
            <w:pPr>
              <w:jc w:val="center"/>
              <w:rPr>
                <w:color w:val="000000"/>
              </w:rPr>
            </w:pPr>
            <w:r w:rsidRPr="00AB4BD1">
              <w:rPr>
                <w:color w:val="000000"/>
              </w:rPr>
              <w:t>60%</w:t>
            </w:r>
          </w:p>
        </w:tc>
        <w:tc>
          <w:tcPr>
            <w:tcW w:w="187" w:type="dxa"/>
            <w:tcBorders>
              <w:top w:val="nil"/>
              <w:left w:val="nil"/>
              <w:bottom w:val="nil"/>
              <w:right w:val="nil"/>
            </w:tcBorders>
            <w:shd w:val="clear" w:color="auto" w:fill="auto"/>
            <w:noWrap/>
            <w:vAlign w:val="center"/>
            <w:hideMark/>
          </w:tcPr>
          <w:p w14:paraId="072F882F" w14:textId="77777777" w:rsidR="001F5836" w:rsidRPr="00AB4BD1" w:rsidRDefault="001F5836" w:rsidP="00786CC0">
            <w:pPr>
              <w:jc w:val="center"/>
              <w:rPr>
                <w:color w:val="000000"/>
              </w:rPr>
            </w:pPr>
            <w:r w:rsidRPr="00AB4BD1">
              <w:rPr>
                <w:color w:val="000000"/>
              </w:rPr>
              <w:t>-</w:t>
            </w:r>
          </w:p>
        </w:tc>
        <w:tc>
          <w:tcPr>
            <w:tcW w:w="267" w:type="dxa"/>
            <w:tcBorders>
              <w:top w:val="nil"/>
              <w:left w:val="nil"/>
              <w:bottom w:val="nil"/>
              <w:right w:val="nil"/>
            </w:tcBorders>
            <w:shd w:val="clear" w:color="auto" w:fill="auto"/>
            <w:noWrap/>
            <w:vAlign w:val="center"/>
            <w:hideMark/>
          </w:tcPr>
          <w:p w14:paraId="45881551" w14:textId="77777777" w:rsidR="001F5836" w:rsidRPr="00AB4BD1" w:rsidRDefault="001F5836" w:rsidP="00786CC0">
            <w:pPr>
              <w:jc w:val="center"/>
              <w:rPr>
                <w:color w:val="000000"/>
              </w:rPr>
            </w:pPr>
            <w:r w:rsidRPr="00AB4BD1">
              <w:rPr>
                <w:color w:val="000000"/>
              </w:rPr>
              <w:t>&lt;</w:t>
            </w:r>
          </w:p>
        </w:tc>
        <w:tc>
          <w:tcPr>
            <w:tcW w:w="996" w:type="dxa"/>
            <w:tcBorders>
              <w:top w:val="nil"/>
              <w:left w:val="nil"/>
              <w:bottom w:val="nil"/>
              <w:right w:val="nil"/>
            </w:tcBorders>
            <w:shd w:val="clear" w:color="auto" w:fill="auto"/>
            <w:noWrap/>
            <w:vAlign w:val="center"/>
            <w:hideMark/>
          </w:tcPr>
          <w:p w14:paraId="10A69EA5" w14:textId="77777777" w:rsidR="001F5836" w:rsidRPr="00AB4BD1" w:rsidRDefault="001F5836" w:rsidP="00786CC0">
            <w:pPr>
              <w:jc w:val="center"/>
              <w:rPr>
                <w:color w:val="000000"/>
              </w:rPr>
            </w:pPr>
            <w:r w:rsidRPr="00AB4BD1">
              <w:rPr>
                <w:color w:val="000000"/>
              </w:rPr>
              <w:t>63%</w:t>
            </w:r>
          </w:p>
        </w:tc>
      </w:tr>
      <w:tr w:rsidR="001F5836" w:rsidRPr="00AB4BD1" w14:paraId="230CD5CE" w14:textId="77777777" w:rsidTr="00786CC0">
        <w:trPr>
          <w:trHeight w:val="370"/>
          <w:jc w:val="center"/>
        </w:trPr>
        <w:tc>
          <w:tcPr>
            <w:tcW w:w="526" w:type="dxa"/>
            <w:tcBorders>
              <w:top w:val="nil"/>
              <w:left w:val="nil"/>
              <w:bottom w:val="nil"/>
              <w:right w:val="nil"/>
            </w:tcBorders>
            <w:shd w:val="clear" w:color="auto" w:fill="auto"/>
            <w:noWrap/>
            <w:vAlign w:val="center"/>
            <w:hideMark/>
          </w:tcPr>
          <w:p w14:paraId="7B9B15B7" w14:textId="77777777" w:rsidR="001F5836" w:rsidRPr="00AB4BD1" w:rsidRDefault="001F5836" w:rsidP="00786CC0">
            <w:pPr>
              <w:jc w:val="center"/>
              <w:rPr>
                <w:color w:val="000000"/>
              </w:rPr>
            </w:pPr>
            <w:r w:rsidRPr="00AB4BD1">
              <w:rPr>
                <w:color w:val="000000"/>
              </w:rPr>
              <w:t>F</w:t>
            </w:r>
          </w:p>
        </w:tc>
        <w:tc>
          <w:tcPr>
            <w:tcW w:w="784" w:type="dxa"/>
            <w:tcBorders>
              <w:top w:val="nil"/>
              <w:left w:val="nil"/>
              <w:bottom w:val="nil"/>
              <w:right w:val="nil"/>
            </w:tcBorders>
            <w:shd w:val="clear" w:color="auto" w:fill="auto"/>
            <w:noWrap/>
            <w:vAlign w:val="center"/>
            <w:hideMark/>
          </w:tcPr>
          <w:p w14:paraId="079D03F2" w14:textId="77777777" w:rsidR="001F5836" w:rsidRPr="00AB4BD1" w:rsidRDefault="001F5836" w:rsidP="00786CC0">
            <w:pPr>
              <w:jc w:val="center"/>
              <w:rPr>
                <w:color w:val="000000"/>
              </w:rPr>
            </w:pPr>
            <w:r w:rsidRPr="00AB4BD1">
              <w:rPr>
                <w:color w:val="000000"/>
              </w:rPr>
              <w:t>0%</w:t>
            </w:r>
          </w:p>
        </w:tc>
        <w:tc>
          <w:tcPr>
            <w:tcW w:w="187" w:type="dxa"/>
            <w:tcBorders>
              <w:top w:val="nil"/>
              <w:left w:val="nil"/>
              <w:bottom w:val="nil"/>
              <w:right w:val="nil"/>
            </w:tcBorders>
            <w:shd w:val="clear" w:color="auto" w:fill="auto"/>
            <w:noWrap/>
            <w:vAlign w:val="center"/>
            <w:hideMark/>
          </w:tcPr>
          <w:p w14:paraId="2DAD1523" w14:textId="77777777" w:rsidR="001F5836" w:rsidRPr="00AB4BD1" w:rsidRDefault="001F5836" w:rsidP="00786CC0">
            <w:pPr>
              <w:jc w:val="center"/>
              <w:rPr>
                <w:color w:val="000000"/>
              </w:rPr>
            </w:pPr>
            <w:r w:rsidRPr="00AB4BD1">
              <w:rPr>
                <w:color w:val="000000"/>
              </w:rPr>
              <w:t>-</w:t>
            </w:r>
          </w:p>
        </w:tc>
        <w:tc>
          <w:tcPr>
            <w:tcW w:w="267" w:type="dxa"/>
            <w:tcBorders>
              <w:top w:val="nil"/>
              <w:left w:val="nil"/>
              <w:bottom w:val="nil"/>
              <w:right w:val="nil"/>
            </w:tcBorders>
            <w:shd w:val="clear" w:color="auto" w:fill="auto"/>
            <w:noWrap/>
            <w:vAlign w:val="center"/>
            <w:hideMark/>
          </w:tcPr>
          <w:p w14:paraId="6410985C" w14:textId="77777777" w:rsidR="001F5836" w:rsidRPr="00AB4BD1" w:rsidRDefault="001F5836" w:rsidP="00786CC0">
            <w:pPr>
              <w:jc w:val="center"/>
              <w:rPr>
                <w:color w:val="000000"/>
              </w:rPr>
            </w:pPr>
            <w:r w:rsidRPr="00AB4BD1">
              <w:rPr>
                <w:color w:val="000000"/>
              </w:rPr>
              <w:t>&lt;</w:t>
            </w:r>
          </w:p>
        </w:tc>
        <w:tc>
          <w:tcPr>
            <w:tcW w:w="996" w:type="dxa"/>
            <w:tcBorders>
              <w:top w:val="nil"/>
              <w:left w:val="nil"/>
              <w:bottom w:val="nil"/>
              <w:right w:val="nil"/>
            </w:tcBorders>
            <w:shd w:val="clear" w:color="auto" w:fill="auto"/>
            <w:noWrap/>
            <w:vAlign w:val="center"/>
            <w:hideMark/>
          </w:tcPr>
          <w:p w14:paraId="6BB1E78C" w14:textId="77777777" w:rsidR="001F5836" w:rsidRPr="00AB4BD1" w:rsidRDefault="001F5836" w:rsidP="00786CC0">
            <w:pPr>
              <w:jc w:val="center"/>
              <w:rPr>
                <w:color w:val="000000"/>
              </w:rPr>
            </w:pPr>
            <w:r w:rsidRPr="00AB4BD1">
              <w:rPr>
                <w:color w:val="000000"/>
              </w:rPr>
              <w:t>60%</w:t>
            </w:r>
          </w:p>
        </w:tc>
      </w:tr>
    </w:tbl>
    <w:p w14:paraId="3E37836A" w14:textId="77777777" w:rsidR="001F5836" w:rsidRPr="00AB4BD1" w:rsidRDefault="001F5836" w:rsidP="00360876">
      <w:pPr>
        <w:jc w:val="center"/>
        <w:rPr>
          <w:b/>
          <w:bCs/>
        </w:rPr>
      </w:pPr>
    </w:p>
    <w:p w14:paraId="1E21183E" w14:textId="77777777" w:rsidR="008E355C" w:rsidRPr="00AB4BD1" w:rsidRDefault="008E355C">
      <w:pPr>
        <w:rPr>
          <w:b/>
          <w:bCs/>
        </w:rPr>
      </w:pPr>
      <w:r w:rsidRPr="00AB4BD1">
        <w:rPr>
          <w:b/>
          <w:bCs/>
        </w:rPr>
        <w:br w:type="page"/>
      </w:r>
    </w:p>
    <w:p w14:paraId="4AB1041F" w14:textId="7CC1492C" w:rsidR="00A96A02" w:rsidRPr="00AB4BD1" w:rsidRDefault="00680300" w:rsidP="00360876">
      <w:pPr>
        <w:jc w:val="center"/>
        <w:rPr>
          <w:b/>
          <w:bCs/>
        </w:rPr>
      </w:pPr>
      <w:r w:rsidRPr="00AB4BD1">
        <w:rPr>
          <w:b/>
          <w:bCs/>
        </w:rPr>
        <w:lastRenderedPageBreak/>
        <w:t>General Policies</w:t>
      </w:r>
    </w:p>
    <w:p w14:paraId="03F7FA86" w14:textId="77777777" w:rsidR="0082746E" w:rsidRPr="00AB4BD1" w:rsidRDefault="0082746E">
      <w:pPr>
        <w:pStyle w:val="Subtitle"/>
        <w:jc w:val="left"/>
        <w:rPr>
          <w:szCs w:val="24"/>
        </w:rPr>
      </w:pPr>
    </w:p>
    <w:bookmarkEnd w:id="4"/>
    <w:p w14:paraId="2314AA36" w14:textId="77777777" w:rsidR="003529C2" w:rsidRPr="00AB4BD1" w:rsidRDefault="003529C2" w:rsidP="003529C2">
      <w:pPr>
        <w:pStyle w:val="Subtitle"/>
        <w:ind w:left="288"/>
        <w:jc w:val="left"/>
        <w:rPr>
          <w:szCs w:val="24"/>
        </w:rPr>
      </w:pPr>
      <w:r w:rsidRPr="00AB4BD1">
        <w:rPr>
          <w:szCs w:val="24"/>
        </w:rPr>
        <w:t>Official Communications via GMU E-mail:</w:t>
      </w:r>
      <w:r w:rsidRPr="00AB4BD1">
        <w:rPr>
          <w:b w:val="0"/>
          <w:bCs w:val="0"/>
          <w:szCs w:val="24"/>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and are required to activate their account and check it regularly. </w:t>
      </w:r>
    </w:p>
    <w:p w14:paraId="6AD2A8F7" w14:textId="77777777" w:rsidR="003529C2" w:rsidRPr="00AB4BD1" w:rsidRDefault="003529C2" w:rsidP="003529C2">
      <w:pPr>
        <w:pStyle w:val="Subtitle"/>
        <w:ind w:left="288"/>
        <w:rPr>
          <w:szCs w:val="24"/>
        </w:rPr>
      </w:pPr>
      <w:r w:rsidRPr="00AB4BD1">
        <w:rPr>
          <w:szCs w:val="24"/>
        </w:rPr>
        <w:t>In your emails to me please include this information:</w:t>
      </w:r>
    </w:p>
    <w:p w14:paraId="2EA8F348" w14:textId="3B5EBF48" w:rsidR="003529C2" w:rsidRPr="00AB4BD1" w:rsidRDefault="003529C2" w:rsidP="003529C2">
      <w:pPr>
        <w:pStyle w:val="Subtitle"/>
        <w:ind w:left="288"/>
        <w:rPr>
          <w:b w:val="0"/>
          <w:bCs w:val="0"/>
          <w:szCs w:val="24"/>
        </w:rPr>
      </w:pPr>
      <w:r w:rsidRPr="00AB4BD1">
        <w:rPr>
          <w:b w:val="0"/>
          <w:bCs w:val="0"/>
          <w:szCs w:val="24"/>
        </w:rPr>
        <w:t xml:space="preserve">Subject line: “PSYC </w:t>
      </w:r>
      <w:r w:rsidR="00C33EEA">
        <w:rPr>
          <w:b w:val="0"/>
          <w:bCs w:val="0"/>
          <w:szCs w:val="24"/>
        </w:rPr>
        <w:t>313</w:t>
      </w:r>
      <w:r w:rsidRPr="00AB4BD1">
        <w:rPr>
          <w:b w:val="0"/>
          <w:bCs w:val="0"/>
          <w:szCs w:val="24"/>
        </w:rPr>
        <w:t xml:space="preserve">: </w:t>
      </w:r>
      <w:r w:rsidRPr="00AB4BD1">
        <w:rPr>
          <w:b w:val="0"/>
          <w:bCs w:val="0"/>
          <w:i/>
          <w:iCs/>
          <w:szCs w:val="24"/>
        </w:rPr>
        <w:t>request</w:t>
      </w:r>
      <w:r w:rsidRPr="00AB4BD1">
        <w:rPr>
          <w:b w:val="0"/>
          <w:bCs w:val="0"/>
          <w:szCs w:val="24"/>
        </w:rPr>
        <w:t xml:space="preserve">” </w:t>
      </w:r>
    </w:p>
    <w:p w14:paraId="2289EC32" w14:textId="16D6936C" w:rsidR="003529C2" w:rsidRDefault="003529C2" w:rsidP="003529C2">
      <w:pPr>
        <w:pStyle w:val="Subtitle"/>
        <w:ind w:left="288"/>
        <w:rPr>
          <w:b w:val="0"/>
          <w:bCs w:val="0"/>
          <w:szCs w:val="24"/>
        </w:rPr>
      </w:pPr>
      <w:r w:rsidRPr="00AB4BD1">
        <w:rPr>
          <w:b w:val="0"/>
          <w:bCs w:val="0"/>
          <w:szCs w:val="24"/>
        </w:rPr>
        <w:t xml:space="preserve">Be sure to include your </w:t>
      </w:r>
      <w:r w:rsidRPr="00AB4BD1">
        <w:rPr>
          <w:i/>
          <w:iCs/>
          <w:szCs w:val="24"/>
          <w:u w:val="single"/>
        </w:rPr>
        <w:t>name</w:t>
      </w:r>
      <w:r w:rsidRPr="00AB4BD1">
        <w:rPr>
          <w:b w:val="0"/>
          <w:bCs w:val="0"/>
          <w:szCs w:val="24"/>
        </w:rPr>
        <w:t xml:space="preserve"> in the body of the email</w:t>
      </w:r>
    </w:p>
    <w:p w14:paraId="40E2540D" w14:textId="6CB509FC" w:rsidR="0078320D" w:rsidRDefault="0078320D" w:rsidP="003529C2">
      <w:pPr>
        <w:pStyle w:val="Subtitle"/>
        <w:ind w:left="288"/>
        <w:rPr>
          <w:b w:val="0"/>
          <w:bCs w:val="0"/>
          <w:szCs w:val="24"/>
        </w:rPr>
      </w:pPr>
      <w:r>
        <w:rPr>
          <w:b w:val="0"/>
          <w:bCs w:val="0"/>
          <w:szCs w:val="24"/>
        </w:rPr>
        <w:t xml:space="preserve">Mark your emails as urgent </w:t>
      </w:r>
    </w:p>
    <w:p w14:paraId="784CEFB8" w14:textId="77777777" w:rsidR="004775E7" w:rsidRDefault="004775E7" w:rsidP="003529C2">
      <w:pPr>
        <w:pStyle w:val="Subtitle"/>
        <w:ind w:left="288"/>
        <w:rPr>
          <w:b w:val="0"/>
          <w:bCs w:val="0"/>
          <w:szCs w:val="24"/>
        </w:rPr>
      </w:pPr>
    </w:p>
    <w:p w14:paraId="61E8BCBA" w14:textId="6FE62F64" w:rsidR="0078320D" w:rsidRDefault="004775E7" w:rsidP="0078320D">
      <w:pPr>
        <w:pStyle w:val="Subtitle"/>
        <w:ind w:left="288"/>
        <w:jc w:val="left"/>
        <w:rPr>
          <w:b w:val="0"/>
          <w:bCs w:val="0"/>
          <w:szCs w:val="24"/>
        </w:rPr>
      </w:pPr>
      <w:r>
        <w:rPr>
          <w:b w:val="0"/>
          <w:bCs w:val="0"/>
          <w:szCs w:val="24"/>
        </w:rPr>
        <w:t xml:space="preserve">Emails that do not include this format may not receive a response. </w:t>
      </w:r>
    </w:p>
    <w:p w14:paraId="35ABC142" w14:textId="77777777" w:rsidR="004775E7" w:rsidRDefault="004775E7" w:rsidP="0078320D">
      <w:pPr>
        <w:pStyle w:val="Subtitle"/>
        <w:ind w:left="288"/>
        <w:jc w:val="left"/>
        <w:rPr>
          <w:b w:val="0"/>
          <w:bCs w:val="0"/>
          <w:szCs w:val="24"/>
        </w:rPr>
      </w:pPr>
    </w:p>
    <w:p w14:paraId="7E82F52C" w14:textId="41AE6B74" w:rsidR="0078320D" w:rsidRPr="00AB4BD1" w:rsidRDefault="0078320D" w:rsidP="0078320D">
      <w:pPr>
        <w:pStyle w:val="Subtitle"/>
        <w:ind w:left="288"/>
        <w:jc w:val="left"/>
        <w:rPr>
          <w:b w:val="0"/>
          <w:bCs w:val="0"/>
          <w:szCs w:val="24"/>
        </w:rPr>
      </w:pPr>
      <w:r>
        <w:rPr>
          <w:b w:val="0"/>
          <w:bCs w:val="0"/>
          <w:szCs w:val="24"/>
        </w:rPr>
        <w:t>Do not message me through Blackboard.</w:t>
      </w:r>
    </w:p>
    <w:p w14:paraId="2037083E" w14:textId="77777777" w:rsidR="003529C2" w:rsidRPr="00AB4BD1" w:rsidRDefault="003529C2" w:rsidP="003529C2">
      <w:pPr>
        <w:pStyle w:val="Subtitle"/>
        <w:ind w:left="288"/>
        <w:rPr>
          <w:szCs w:val="24"/>
        </w:rPr>
      </w:pPr>
    </w:p>
    <w:p w14:paraId="7A43F056" w14:textId="77777777" w:rsidR="003529C2" w:rsidRPr="00AB4BD1" w:rsidRDefault="003529C2" w:rsidP="003529C2">
      <w:pPr>
        <w:pStyle w:val="Subtitle"/>
        <w:ind w:left="288"/>
        <w:jc w:val="left"/>
        <w:rPr>
          <w:b w:val="0"/>
          <w:bCs w:val="0"/>
          <w:szCs w:val="24"/>
        </w:rPr>
      </w:pPr>
      <w:r w:rsidRPr="00AB4BD1">
        <w:rPr>
          <w:szCs w:val="24"/>
        </w:rPr>
        <w:t>Attendance/Engagement:</w:t>
      </w:r>
      <w:r w:rsidRPr="00AB4BD1">
        <w:rPr>
          <w:b w:val="0"/>
          <w:bCs w:val="0"/>
          <w:szCs w:val="24"/>
        </w:rPr>
        <w:t xml:space="preserve"> This is an asynchronous lecture. Students will demonstrate course engagement by completing all course assignments. Students must inform the instructor if they anticipate they will not be able to complete course assignments on-time. </w:t>
      </w:r>
    </w:p>
    <w:p w14:paraId="1B680DD4" w14:textId="77777777" w:rsidR="003529C2" w:rsidRPr="00AB4BD1" w:rsidRDefault="003529C2" w:rsidP="003529C2">
      <w:pPr>
        <w:pStyle w:val="Subtitle"/>
        <w:ind w:left="288"/>
        <w:jc w:val="left"/>
        <w:rPr>
          <w:b w:val="0"/>
          <w:bCs w:val="0"/>
          <w:szCs w:val="24"/>
        </w:rPr>
      </w:pPr>
    </w:p>
    <w:p w14:paraId="01E737CA" w14:textId="77777777" w:rsidR="003529C2" w:rsidRPr="00AB4BD1" w:rsidRDefault="003529C2" w:rsidP="003529C2">
      <w:pPr>
        <w:pStyle w:val="Subtitle"/>
        <w:ind w:left="288"/>
        <w:jc w:val="left"/>
        <w:rPr>
          <w:b w:val="0"/>
          <w:bCs w:val="0"/>
          <w:szCs w:val="24"/>
        </w:rPr>
      </w:pPr>
      <w:r w:rsidRPr="00AB4BD1">
        <w:rPr>
          <w:szCs w:val="24"/>
        </w:rPr>
        <w:t>Late/Make-up Work and Submissions:</w:t>
      </w:r>
      <w:r w:rsidRPr="00AB4BD1">
        <w:rPr>
          <w:b w:val="0"/>
          <w:bCs w:val="0"/>
          <w:szCs w:val="24"/>
        </w:rPr>
        <w:t xml:space="preserve"> Students are expected to keep up with content and assignments in the course. Non-penalty extensions and make-up work will only be considered in the case of a family or medical emergency. Please communicate with me if you are facing extraordinary circumstances, and I will do my best to support you. Late assignments will be accepted with instructor permission at a penalized rate of 5% per day.</w:t>
      </w:r>
    </w:p>
    <w:p w14:paraId="1E53F596" w14:textId="77777777" w:rsidR="003529C2" w:rsidRPr="00AB4BD1" w:rsidRDefault="003529C2" w:rsidP="003529C2">
      <w:pPr>
        <w:pStyle w:val="Subtitle"/>
        <w:ind w:left="288"/>
        <w:jc w:val="left"/>
        <w:rPr>
          <w:b w:val="0"/>
          <w:bCs w:val="0"/>
          <w:szCs w:val="24"/>
        </w:rPr>
      </w:pPr>
    </w:p>
    <w:p w14:paraId="4458F2F3" w14:textId="71A5E0BB" w:rsidR="008B04B5" w:rsidRDefault="003529C2" w:rsidP="003529C2">
      <w:pPr>
        <w:pStyle w:val="Subtitle"/>
        <w:ind w:left="288"/>
        <w:jc w:val="left"/>
        <w:rPr>
          <w:b w:val="0"/>
          <w:bCs w:val="0"/>
          <w:szCs w:val="24"/>
        </w:rPr>
      </w:pPr>
      <w:r w:rsidRPr="00AB4BD1">
        <w:rPr>
          <w:b w:val="0"/>
          <w:bCs w:val="0"/>
          <w:szCs w:val="24"/>
        </w:rPr>
        <w:t xml:space="preserve">Students are granted 2 late-grace passes. </w:t>
      </w:r>
      <w:r w:rsidR="00911975">
        <w:rPr>
          <w:b w:val="0"/>
          <w:bCs w:val="0"/>
          <w:szCs w:val="24"/>
        </w:rPr>
        <w:t>Unless otherwise specified, s</w:t>
      </w:r>
      <w:r w:rsidRPr="00AB4BD1">
        <w:rPr>
          <w:b w:val="0"/>
          <w:bCs w:val="0"/>
          <w:szCs w:val="24"/>
        </w:rPr>
        <w:t xml:space="preserve">tudents may request an additional week to complete an assignment with no late penalty. Students submit their late-grade request on Blackboard </w:t>
      </w:r>
      <w:r w:rsidRPr="00CA2CBE">
        <w:rPr>
          <w:szCs w:val="24"/>
          <w:u w:val="single"/>
        </w:rPr>
        <w:t>BEFORE</w:t>
      </w:r>
      <w:r w:rsidRPr="00AB4BD1">
        <w:rPr>
          <w:b w:val="0"/>
          <w:bCs w:val="0"/>
          <w:szCs w:val="24"/>
        </w:rPr>
        <w:t xml:space="preserve"> the assignment due date. This can be found in the Late Work Request tab on Blackboard. </w:t>
      </w:r>
      <w:r w:rsidR="001808F1" w:rsidRPr="00AB4BD1">
        <w:rPr>
          <w:b w:val="0"/>
          <w:bCs w:val="0"/>
          <w:szCs w:val="24"/>
        </w:rPr>
        <w:t xml:space="preserve">There will be a </w:t>
      </w:r>
      <w:r w:rsidRPr="00AB4BD1">
        <w:rPr>
          <w:b w:val="0"/>
          <w:bCs w:val="0"/>
          <w:szCs w:val="24"/>
        </w:rPr>
        <w:t xml:space="preserve">5% deduction </w:t>
      </w:r>
      <w:r w:rsidR="001808F1" w:rsidRPr="00AB4BD1">
        <w:rPr>
          <w:b w:val="0"/>
          <w:bCs w:val="0"/>
          <w:szCs w:val="24"/>
        </w:rPr>
        <w:t xml:space="preserve">per day if the student submits a late request </w:t>
      </w:r>
      <w:r w:rsidR="001808F1" w:rsidRPr="00CA2CBE">
        <w:rPr>
          <w:b w:val="0"/>
          <w:bCs w:val="0"/>
          <w:i/>
          <w:iCs/>
          <w:szCs w:val="24"/>
        </w:rPr>
        <w:t>after</w:t>
      </w:r>
      <w:r w:rsidR="001808F1" w:rsidRPr="00AB4BD1">
        <w:rPr>
          <w:b w:val="0"/>
          <w:bCs w:val="0"/>
          <w:szCs w:val="24"/>
        </w:rPr>
        <w:t xml:space="preserve"> the assignment due date. </w:t>
      </w:r>
    </w:p>
    <w:p w14:paraId="16012DA0" w14:textId="1C35505E" w:rsidR="003529C2" w:rsidRDefault="003529C2" w:rsidP="008B04B5">
      <w:pPr>
        <w:pStyle w:val="Subtitle"/>
        <w:numPr>
          <w:ilvl w:val="0"/>
          <w:numId w:val="18"/>
        </w:numPr>
        <w:ind w:left="1008"/>
        <w:jc w:val="left"/>
        <w:rPr>
          <w:b w:val="0"/>
          <w:bCs w:val="0"/>
          <w:szCs w:val="24"/>
        </w:rPr>
      </w:pPr>
      <w:r w:rsidRPr="00AB4BD1">
        <w:rPr>
          <w:b w:val="0"/>
          <w:bCs w:val="0"/>
          <w:szCs w:val="24"/>
        </w:rPr>
        <w:t xml:space="preserve">After 1-week, the 5% per day late deduction policy will be applied. </w:t>
      </w:r>
    </w:p>
    <w:p w14:paraId="6AE2DC96" w14:textId="77777777" w:rsidR="008B04B5" w:rsidRPr="00CA2CBE" w:rsidRDefault="008B04B5" w:rsidP="008B04B5">
      <w:pPr>
        <w:pStyle w:val="Subtitle"/>
        <w:numPr>
          <w:ilvl w:val="0"/>
          <w:numId w:val="17"/>
        </w:numPr>
        <w:ind w:left="1008"/>
        <w:jc w:val="left"/>
        <w:rPr>
          <w:b w:val="0"/>
          <w:bCs w:val="0"/>
          <w:i/>
          <w:iCs/>
          <w:szCs w:val="24"/>
        </w:rPr>
      </w:pPr>
      <w:r w:rsidRPr="00CA2CBE">
        <w:rPr>
          <w:b w:val="0"/>
          <w:bCs w:val="0"/>
          <w:i/>
          <w:iCs/>
          <w:szCs w:val="24"/>
        </w:rPr>
        <w:t>When students submit work after using a late-grace pass, they must make a comment on the submission stating they used a late-grace pass to avoid missing points.</w:t>
      </w:r>
    </w:p>
    <w:p w14:paraId="46400B19" w14:textId="771689AC" w:rsidR="003529C2" w:rsidRPr="008B04B5" w:rsidRDefault="008B04B5" w:rsidP="008B04B5">
      <w:pPr>
        <w:pStyle w:val="Subtitle"/>
        <w:numPr>
          <w:ilvl w:val="0"/>
          <w:numId w:val="17"/>
        </w:numPr>
        <w:ind w:left="1008"/>
        <w:jc w:val="left"/>
        <w:rPr>
          <w:b w:val="0"/>
          <w:bCs w:val="0"/>
          <w:szCs w:val="24"/>
        </w:rPr>
      </w:pPr>
      <w:bookmarkStart w:id="5" w:name="_Hlk123643908"/>
      <w:r w:rsidRPr="008B04B5">
        <w:rPr>
          <w:b w:val="0"/>
          <w:bCs w:val="0"/>
          <w:szCs w:val="24"/>
        </w:rPr>
        <w:t xml:space="preserve">The Peer Feedback, Poster Interaction, and Response to Interaction assignments are </w:t>
      </w:r>
      <w:r w:rsidR="00911975" w:rsidRPr="00CA2CBE">
        <w:rPr>
          <w:b w:val="0"/>
          <w:bCs w:val="0"/>
          <w:szCs w:val="24"/>
          <w:u w:val="single"/>
        </w:rPr>
        <w:t>time-sensitive</w:t>
      </w:r>
      <w:r w:rsidR="00911975">
        <w:rPr>
          <w:b w:val="0"/>
          <w:bCs w:val="0"/>
          <w:szCs w:val="24"/>
        </w:rPr>
        <w:t xml:space="preserve"> assignments. Therefore, they are only allowed a 1-day extension.</w:t>
      </w:r>
    </w:p>
    <w:bookmarkEnd w:id="5"/>
    <w:p w14:paraId="1F01F8EE" w14:textId="77777777" w:rsidR="008B04B5" w:rsidRPr="00AB4BD1" w:rsidRDefault="008B04B5" w:rsidP="003529C2">
      <w:pPr>
        <w:pStyle w:val="Subtitle"/>
        <w:ind w:left="288"/>
        <w:jc w:val="left"/>
        <w:rPr>
          <w:b w:val="0"/>
          <w:bCs w:val="0"/>
          <w:szCs w:val="24"/>
        </w:rPr>
      </w:pPr>
    </w:p>
    <w:p w14:paraId="21F68BDC" w14:textId="19923071" w:rsidR="003529C2" w:rsidRPr="00AB4BD1" w:rsidRDefault="003529C2" w:rsidP="003529C2">
      <w:pPr>
        <w:pStyle w:val="Subtitle"/>
        <w:ind w:left="288"/>
        <w:jc w:val="left"/>
        <w:rPr>
          <w:b w:val="0"/>
          <w:bCs w:val="0"/>
          <w:szCs w:val="24"/>
        </w:rPr>
      </w:pPr>
      <w:r w:rsidRPr="00AB4BD1">
        <w:rPr>
          <w:b w:val="0"/>
          <w:bCs w:val="0"/>
          <w:szCs w:val="24"/>
        </w:rPr>
        <w:t>Submissions that are</w:t>
      </w:r>
      <w:r w:rsidR="00CA2CBE">
        <w:rPr>
          <w:b w:val="0"/>
          <w:bCs w:val="0"/>
          <w:szCs w:val="24"/>
        </w:rPr>
        <w:t xml:space="preserve"> missing,</w:t>
      </w:r>
      <w:r w:rsidRPr="00AB4BD1">
        <w:rPr>
          <w:b w:val="0"/>
          <w:bCs w:val="0"/>
          <w:szCs w:val="24"/>
        </w:rPr>
        <w:t xml:space="preserve"> corrupt</w:t>
      </w:r>
      <w:r w:rsidR="00CA2CBE">
        <w:rPr>
          <w:b w:val="0"/>
          <w:bCs w:val="0"/>
          <w:szCs w:val="24"/>
        </w:rPr>
        <w:t>,</w:t>
      </w:r>
      <w:r w:rsidRPr="00AB4BD1">
        <w:rPr>
          <w:b w:val="0"/>
          <w:bCs w:val="0"/>
          <w:szCs w:val="24"/>
        </w:rPr>
        <w:t xml:space="preserve"> or are unable to be opened will receive a </w:t>
      </w:r>
      <w:r w:rsidR="00BD7BED" w:rsidRPr="00AB4BD1">
        <w:rPr>
          <w:b w:val="0"/>
          <w:bCs w:val="0"/>
          <w:szCs w:val="24"/>
        </w:rPr>
        <w:t>0</w:t>
      </w:r>
      <w:r w:rsidRPr="00AB4BD1">
        <w:rPr>
          <w:b w:val="0"/>
          <w:bCs w:val="0"/>
          <w:szCs w:val="24"/>
        </w:rPr>
        <w:t>%.</w:t>
      </w:r>
    </w:p>
    <w:p w14:paraId="0A603F3B" w14:textId="77777777" w:rsidR="003529C2" w:rsidRPr="00AB4BD1" w:rsidRDefault="003529C2" w:rsidP="003529C2">
      <w:pPr>
        <w:pStyle w:val="Subtitle"/>
        <w:ind w:left="288"/>
        <w:jc w:val="left"/>
        <w:rPr>
          <w:b w:val="0"/>
          <w:bCs w:val="0"/>
          <w:szCs w:val="24"/>
        </w:rPr>
      </w:pPr>
    </w:p>
    <w:p w14:paraId="296678C7" w14:textId="77777777" w:rsidR="003529C2" w:rsidRPr="00AB4BD1" w:rsidRDefault="003529C2" w:rsidP="003529C2">
      <w:pPr>
        <w:pStyle w:val="Subtitle"/>
        <w:ind w:left="288"/>
        <w:jc w:val="left"/>
        <w:rPr>
          <w:b w:val="0"/>
          <w:bCs w:val="0"/>
          <w:szCs w:val="24"/>
        </w:rPr>
      </w:pPr>
      <w:r w:rsidRPr="00AB4BD1">
        <w:rPr>
          <w:szCs w:val="24"/>
        </w:rPr>
        <w:t xml:space="preserve">Class Cancellation or Delay: </w:t>
      </w:r>
      <w:r w:rsidRPr="00AB4BD1">
        <w:rPr>
          <w:b w:val="0"/>
          <w:bCs w:val="0"/>
          <w:szCs w:val="24"/>
        </w:rPr>
        <w:t xml:space="preserve">If class must be cancelled or delayed, the instructor will inform students through an announcement on Blackboard and email. I will also include information regarding </w:t>
      </w:r>
      <w:proofErr w:type="gramStart"/>
      <w:r w:rsidRPr="00AB4BD1">
        <w:rPr>
          <w:b w:val="0"/>
          <w:bCs w:val="0"/>
          <w:szCs w:val="24"/>
        </w:rPr>
        <w:t>possible</w:t>
      </w:r>
      <w:proofErr w:type="gramEnd"/>
      <w:r w:rsidRPr="00AB4BD1">
        <w:rPr>
          <w:b w:val="0"/>
          <w:bCs w:val="0"/>
          <w:szCs w:val="24"/>
        </w:rPr>
        <w:t xml:space="preserve"> make up assignments.</w:t>
      </w:r>
    </w:p>
    <w:p w14:paraId="5B342290" w14:textId="77777777" w:rsidR="003529C2" w:rsidRPr="00AB4BD1" w:rsidRDefault="003529C2" w:rsidP="003529C2">
      <w:pPr>
        <w:pStyle w:val="Subtitle"/>
        <w:ind w:left="288"/>
        <w:jc w:val="left"/>
        <w:rPr>
          <w:b w:val="0"/>
          <w:bCs w:val="0"/>
          <w:szCs w:val="24"/>
        </w:rPr>
      </w:pPr>
    </w:p>
    <w:p w14:paraId="7A1ED7F5" w14:textId="77777777" w:rsidR="003529C2" w:rsidRPr="00AB4BD1" w:rsidRDefault="003529C2" w:rsidP="003529C2">
      <w:pPr>
        <w:pStyle w:val="Subtitle"/>
        <w:ind w:left="288"/>
        <w:jc w:val="left"/>
        <w:rPr>
          <w:b w:val="0"/>
          <w:bCs w:val="0"/>
          <w:szCs w:val="24"/>
        </w:rPr>
      </w:pPr>
      <w:r w:rsidRPr="00AB4BD1">
        <w:rPr>
          <w:szCs w:val="24"/>
        </w:rPr>
        <w:t xml:space="preserve">Academic Integrity: </w:t>
      </w:r>
      <w:r w:rsidRPr="00AB4BD1">
        <w:rPr>
          <w:b w:val="0"/>
          <w:bCs w:val="0"/>
          <w:szCs w:val="24"/>
        </w:rPr>
        <w:t xml:space="preserve">Academic integrity refers to honest and ethical behavior in all aspects of academic activity. This includes: not cheating on exams or homework assignments (e.g., copying the </w:t>
      </w:r>
      <w:r w:rsidRPr="00AB4BD1">
        <w:rPr>
          <w:b w:val="0"/>
          <w:bCs w:val="0"/>
          <w:szCs w:val="24"/>
        </w:rPr>
        <w:lastRenderedPageBreak/>
        <w:t>work of others), not passing off someone else's ideas as your own (plagiarism), not engaging in dishonesty of any kind with regard to your class participation and assignments.</w:t>
      </w:r>
    </w:p>
    <w:p w14:paraId="0C4FD68E" w14:textId="77777777" w:rsidR="003529C2" w:rsidRPr="00AB4BD1" w:rsidRDefault="003529C2" w:rsidP="003529C2">
      <w:pPr>
        <w:pStyle w:val="Subtitle"/>
        <w:ind w:left="360" w:hanging="180"/>
        <w:jc w:val="left"/>
        <w:rPr>
          <w:b w:val="0"/>
          <w:bCs w:val="0"/>
          <w:szCs w:val="24"/>
        </w:rPr>
      </w:pPr>
      <w:r w:rsidRPr="00AB4BD1">
        <w:rPr>
          <w:b w:val="0"/>
          <w:bCs w:val="0"/>
          <w:szCs w:val="24"/>
        </w:rPr>
        <w:t> </w:t>
      </w:r>
    </w:p>
    <w:p w14:paraId="6DE6C57F" w14:textId="77777777" w:rsidR="003529C2" w:rsidRPr="00AB4BD1" w:rsidRDefault="003529C2" w:rsidP="003529C2">
      <w:pPr>
        <w:autoSpaceDE w:val="0"/>
        <w:autoSpaceDN w:val="0"/>
        <w:adjustRightInd w:val="0"/>
        <w:ind w:left="288"/>
      </w:pPr>
      <w:r w:rsidRPr="00AB4BD1">
        <w:rPr>
          <w:b/>
          <w:bCs/>
        </w:rPr>
        <w:t>Plagiarism</w:t>
      </w:r>
      <w:r w:rsidRPr="00AB4BD1">
        <w:t xml:space="preserve">: Plagiarism is the </w:t>
      </w:r>
      <w:r w:rsidRPr="00AB4BD1">
        <w:rPr>
          <w:i/>
        </w:rPr>
        <w:t>unacknowledged</w:t>
      </w:r>
      <w:r w:rsidRPr="00AB4BD1">
        <w:t xml:space="preserve"> use of another person's labor, another person's ideas, another person's words, or another person's assistance. Unless otherwise stated in class, all work done for courses – writing assignments,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49339704" w14:textId="77777777" w:rsidR="003529C2" w:rsidRPr="00AB4BD1" w:rsidRDefault="003529C2" w:rsidP="003529C2">
      <w:pPr>
        <w:autoSpaceDE w:val="0"/>
        <w:autoSpaceDN w:val="0"/>
        <w:adjustRightInd w:val="0"/>
      </w:pPr>
    </w:p>
    <w:p w14:paraId="5B355449" w14:textId="77777777" w:rsidR="003529C2" w:rsidRPr="00AB4BD1" w:rsidRDefault="003529C2" w:rsidP="003529C2">
      <w:pPr>
        <w:spacing w:line="257" w:lineRule="atLeast"/>
        <w:ind w:left="342" w:right="432"/>
        <w:rPr>
          <w:color w:val="222222"/>
        </w:rPr>
      </w:pPr>
      <w:r w:rsidRPr="00AB4BD1">
        <w:rPr>
          <w:b/>
        </w:rPr>
        <w:t xml:space="preserve">Honor Code: </w:t>
      </w:r>
      <w:r w:rsidRPr="00AB4BD1">
        <w:rPr>
          <w:color w:val="222222"/>
        </w:rPr>
        <w:t>Students in this course are expected to behave at all times in a manner consistent with the GMU Honor System and Code. (http://mason.gmu.edu/~montecin/plagiarism.htm).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the student’s. The instructor for this course reserves the right to enter a failing grade to any student found guilty of an honor code violation.</w:t>
      </w:r>
    </w:p>
    <w:p w14:paraId="27EF5A93" w14:textId="77777777" w:rsidR="003529C2" w:rsidRPr="00AB4BD1" w:rsidRDefault="003529C2" w:rsidP="003529C2">
      <w:pPr>
        <w:spacing w:line="257" w:lineRule="atLeast"/>
        <w:ind w:left="720" w:right="432"/>
        <w:rPr>
          <w:b/>
          <w:bCs/>
        </w:rPr>
      </w:pPr>
    </w:p>
    <w:p w14:paraId="24727C04" w14:textId="77777777" w:rsidR="003529C2" w:rsidRPr="00AB4BD1" w:rsidRDefault="003529C2" w:rsidP="003529C2">
      <w:pPr>
        <w:ind w:left="342"/>
      </w:pPr>
      <w:r w:rsidRPr="00AB4BD1">
        <w:rPr>
          <w:b/>
          <w:bCs/>
        </w:rPr>
        <w:t>Classroom needs:</w:t>
      </w:r>
      <w:r w:rsidRPr="00AB4BD1">
        <w:t xml:space="preserve"> 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https://ds.gmu.edu/ for detailed information about the Disability Services registration process. Then please discuss your approved accommodations with me. Disability Services is located in Student Union Building I (SUB I), Suite 2500. Email: ods@gmu.edu | Phone: (703) 993-2474</w:t>
      </w:r>
    </w:p>
    <w:p w14:paraId="570C6B49" w14:textId="77777777" w:rsidR="003529C2" w:rsidRPr="00AB4BD1" w:rsidRDefault="003529C2" w:rsidP="003529C2">
      <w:pPr>
        <w:ind w:left="342"/>
      </w:pPr>
    </w:p>
    <w:p w14:paraId="127CB473" w14:textId="77777777" w:rsidR="003529C2" w:rsidRPr="00AB4BD1" w:rsidRDefault="003529C2" w:rsidP="003529C2">
      <w:pPr>
        <w:ind w:left="342"/>
      </w:pPr>
      <w:r w:rsidRPr="00AB4BD1">
        <w:rPr>
          <w:b/>
          <w:bCs/>
        </w:rPr>
        <w:t>Title IX:</w:t>
      </w:r>
      <w:r w:rsidRPr="00AB4BD1">
        <w:t xml:space="preserve"> Notice of mandatory reporting of sexual assault, sexual harassment, interpersonal violence, and stalking: As a faculty member, I am designated as a “Non-Confidential Employee,” and must report all disclosures of sexual assault, sexual harassment, interpersonal violence, and stalking to Mason’s Title IX Coordinator per University Policy 1202. If you wish to speak with someone confidentially, please contact one of Mason’s confidential resources, such as Student Support and Advocacy Center (SSAC) at 703-380-1434 or Counseling and Psychological Services (CAPS) at 703-993-2380. You may also seek assistance or support measures from Mason’s Title IX Coordinator by calling 703-993-8730, or emailing </w:t>
      </w:r>
      <w:hyperlink r:id="rId8" w:history="1">
        <w:r w:rsidRPr="00AB4BD1">
          <w:rPr>
            <w:rStyle w:val="Hyperlink"/>
          </w:rPr>
          <w:t>titleix@gmu.edu</w:t>
        </w:r>
      </w:hyperlink>
      <w:r w:rsidRPr="00AB4BD1">
        <w:t>.</w:t>
      </w:r>
    </w:p>
    <w:p w14:paraId="55236CF4" w14:textId="77777777" w:rsidR="003529C2" w:rsidRPr="00AB4BD1" w:rsidRDefault="003529C2" w:rsidP="003529C2">
      <w:pPr>
        <w:ind w:left="342"/>
        <w:rPr>
          <w:b/>
          <w:color w:val="000000"/>
          <w:shd w:val="clear" w:color="auto" w:fill="FFFFFF"/>
        </w:rPr>
      </w:pPr>
    </w:p>
    <w:p w14:paraId="4B17A9ED" w14:textId="77777777" w:rsidR="003529C2" w:rsidRPr="00AB4BD1" w:rsidRDefault="003529C2" w:rsidP="003529C2">
      <w:pPr>
        <w:ind w:left="342"/>
        <w:rPr>
          <w:bdr w:val="none" w:sz="0" w:space="0" w:color="auto" w:frame="1"/>
        </w:rPr>
      </w:pPr>
      <w:r w:rsidRPr="00AB4BD1">
        <w:rPr>
          <w:b/>
        </w:rPr>
        <w:t xml:space="preserve">Technology: </w:t>
      </w:r>
      <w:r w:rsidRPr="00AB4BD1">
        <w:rPr>
          <w:bdr w:val="none" w:sz="0" w:space="0" w:color="auto" w:frame="1"/>
        </w:rPr>
        <w:t xml:space="preserve">Except for the course textbook, all course materials will be housed on Blackboard. </w:t>
      </w:r>
    </w:p>
    <w:p w14:paraId="65DEC868" w14:textId="77777777" w:rsidR="003529C2" w:rsidRPr="00AB4BD1" w:rsidRDefault="003529C2" w:rsidP="003529C2">
      <w:pPr>
        <w:ind w:left="684"/>
        <w:rPr>
          <w:u w:val="single"/>
          <w:bdr w:val="none" w:sz="0" w:space="0" w:color="auto" w:frame="1"/>
        </w:rPr>
      </w:pPr>
      <w:r w:rsidRPr="00AB4BD1">
        <w:rPr>
          <w:u w:val="single"/>
          <w:bdr w:val="none" w:sz="0" w:space="0" w:color="auto" w:frame="1"/>
        </w:rPr>
        <w:t>Blackboard Login Instructions:</w:t>
      </w:r>
    </w:p>
    <w:p w14:paraId="2EBB196C" w14:textId="77777777" w:rsidR="003529C2" w:rsidRPr="00AB4BD1" w:rsidRDefault="003529C2" w:rsidP="003529C2">
      <w:pPr>
        <w:ind w:left="684"/>
        <w:rPr>
          <w:bdr w:val="none" w:sz="0" w:space="0" w:color="auto" w:frame="1"/>
        </w:rPr>
      </w:pPr>
      <w:r w:rsidRPr="00AB4BD1">
        <w:rPr>
          <w:bdr w:val="none" w:sz="0" w:space="0" w:color="auto" w:frame="1"/>
        </w:rPr>
        <w:t xml:space="preserve">Online materials for this class can be accessed through Blackboard. You must check our course webpage frequently for course content, assignments, and discussions. Access to </w:t>
      </w:r>
      <w:proofErr w:type="spellStart"/>
      <w:r w:rsidRPr="00AB4BD1">
        <w:rPr>
          <w:bdr w:val="none" w:sz="0" w:space="0" w:color="auto" w:frame="1"/>
        </w:rPr>
        <w:t>MyMason</w:t>
      </w:r>
      <w:proofErr w:type="spellEnd"/>
      <w:r w:rsidRPr="00AB4BD1">
        <w:rPr>
          <w:bdr w:val="none" w:sz="0" w:space="0" w:color="auto" w:frame="1"/>
        </w:rPr>
        <w:t xml:space="preserve"> and GMU email are required to participate successfully in this course. Check the IT Support Center </w:t>
      </w:r>
      <w:r w:rsidRPr="00AB4BD1">
        <w:rPr>
          <w:bdr w:val="none" w:sz="0" w:space="0" w:color="auto" w:frame="1"/>
        </w:rPr>
        <w:lastRenderedPageBreak/>
        <w:t>website. Navigate to the Student Support page for help and information about Blackboard. In the menu bar to the left you will find all the tools you need to become familiar with for this course. Take time to learn each. Make sure you run a system check a few days before class. Become familiar with the attributes of Blackboard.</w:t>
      </w:r>
    </w:p>
    <w:p w14:paraId="5ACAFD54" w14:textId="77777777" w:rsidR="003529C2" w:rsidRPr="00AB4BD1" w:rsidRDefault="003529C2" w:rsidP="003529C2">
      <w:pPr>
        <w:rPr>
          <w:b/>
          <w:color w:val="000000"/>
          <w:shd w:val="clear" w:color="auto" w:fill="FFFFFF"/>
        </w:rPr>
      </w:pPr>
    </w:p>
    <w:p w14:paraId="38656917" w14:textId="77777777" w:rsidR="003529C2" w:rsidRPr="00AB4BD1" w:rsidRDefault="003529C2" w:rsidP="003529C2">
      <w:pPr>
        <w:ind w:left="342"/>
        <w:rPr>
          <w:iCs/>
        </w:rPr>
      </w:pPr>
      <w:r w:rsidRPr="00AB4BD1">
        <w:rPr>
          <w:b/>
          <w:bCs/>
          <w:iCs/>
        </w:rPr>
        <w:t xml:space="preserve">Incompletes (IN): </w:t>
      </w:r>
      <w:r w:rsidRPr="00AB4BD1">
        <w:rPr>
          <w:iCs/>
        </w:rPr>
        <w:t>An incomplete grade (IN) should be used only if the student requests it in writing. An IN counts as a failing grade until completed, and it automatically turns into an F if a grade is not turned in by the deadline listed in the academic calendar for that semester. Some students may prefer a C or D to an IN, and instructors should not assume that the student wants an IN rather than a grade or that it is in the student’s best interest to get an IN. Instructors should assign an incomplete only if the student has a very limited amount of work to complete and there is a non-academic reason that prevents them from completing the work within the semester. Instructors should not assign an incomplete if the student has missed a substantial portion of the work of the semester and wants extra time to do it; Instructors should not assign an incomplete to give a student time to improve on work already completed. An instructor may not change an already recorded grade to an INC “after the fact.” (</w:t>
      </w:r>
      <w:proofErr w:type="gramStart"/>
      <w:r w:rsidRPr="00AB4BD1">
        <w:rPr>
          <w:iCs/>
        </w:rPr>
        <w:t>for</w:t>
      </w:r>
      <w:proofErr w:type="gramEnd"/>
      <w:r w:rsidRPr="00AB4BD1">
        <w:rPr>
          <w:iCs/>
        </w:rPr>
        <w:t xml:space="preserve"> example, changing an F to an IN)</w:t>
      </w:r>
    </w:p>
    <w:p w14:paraId="257D6E93" w14:textId="77777777" w:rsidR="003529C2" w:rsidRPr="00AB4BD1" w:rsidRDefault="003529C2" w:rsidP="003529C2">
      <w:pPr>
        <w:rPr>
          <w:iCs/>
        </w:rPr>
      </w:pPr>
    </w:p>
    <w:p w14:paraId="485D4892" w14:textId="77777777" w:rsidR="001415F8" w:rsidRPr="00AB4BD1" w:rsidRDefault="001415F8" w:rsidP="001415F8">
      <w:pPr>
        <w:pStyle w:val="Heading1"/>
        <w:rPr>
          <w:rFonts w:ascii="Times New Roman" w:hAnsi="Times New Roman" w:cs="Times New Roman"/>
          <w:color w:val="auto"/>
          <w:sz w:val="24"/>
          <w:szCs w:val="24"/>
        </w:rPr>
      </w:pPr>
      <w:r w:rsidRPr="00AB4BD1">
        <w:rPr>
          <w:rFonts w:ascii="Times New Roman" w:hAnsi="Times New Roman" w:cs="Times New Roman"/>
          <w:color w:val="auto"/>
          <w:sz w:val="24"/>
          <w:szCs w:val="24"/>
        </w:rPr>
        <w:t>Discrimination Policy:</w:t>
      </w:r>
    </w:p>
    <w:p w14:paraId="3DB5D504" w14:textId="77777777" w:rsidR="001415F8" w:rsidRPr="00AB4BD1" w:rsidRDefault="001415F8" w:rsidP="001415F8">
      <w:pPr>
        <w:pStyle w:val="Subtitle"/>
        <w:jc w:val="left"/>
        <w:rPr>
          <w:b w:val="0"/>
          <w:szCs w:val="24"/>
        </w:rPr>
      </w:pPr>
    </w:p>
    <w:p w14:paraId="03B9DB57" w14:textId="77777777" w:rsidR="001415F8" w:rsidRPr="00AB4BD1" w:rsidRDefault="001415F8" w:rsidP="001415F8">
      <w:pPr>
        <w:pStyle w:val="Subtitle"/>
        <w:jc w:val="left"/>
        <w:rPr>
          <w:b w:val="0"/>
          <w:szCs w:val="24"/>
        </w:rPr>
      </w:pPr>
      <w:r w:rsidRPr="00AB4BD1">
        <w:rPr>
          <w:b w:val="0"/>
          <w:noProof/>
          <w:szCs w:val="24"/>
        </w:rPr>
        <w:drawing>
          <wp:anchor distT="0" distB="0" distL="114300" distR="114300" simplePos="0" relativeHeight="251655680" behindDoc="0" locked="0" layoutInCell="1" allowOverlap="1" wp14:anchorId="1563E19E" wp14:editId="33D323A5">
            <wp:simplePos x="0" y="0"/>
            <wp:positionH relativeFrom="column">
              <wp:posOffset>-227</wp:posOffset>
            </wp:positionH>
            <wp:positionV relativeFrom="paragraph">
              <wp:posOffset>444</wp:posOffset>
            </wp:positionV>
            <wp:extent cx="1844683" cy="878137"/>
            <wp:effectExtent l="0" t="0" r="317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stretch>
                      <a:fillRect/>
                    </a:stretch>
                  </pic:blipFill>
                  <pic:spPr>
                    <a:xfrm>
                      <a:off x="0" y="0"/>
                      <a:ext cx="1844683" cy="878137"/>
                    </a:xfrm>
                    <a:prstGeom prst="rect">
                      <a:avLst/>
                    </a:prstGeom>
                  </pic:spPr>
                </pic:pic>
              </a:graphicData>
            </a:graphic>
            <wp14:sizeRelH relativeFrom="page">
              <wp14:pctWidth>0</wp14:pctWidth>
            </wp14:sizeRelH>
            <wp14:sizeRelV relativeFrom="page">
              <wp14:pctHeight>0</wp14:pctHeight>
            </wp14:sizeRelV>
          </wp:anchor>
        </w:drawing>
      </w:r>
      <w:r w:rsidRPr="00AB4BD1">
        <w:rPr>
          <w:b w:val="0"/>
          <w:szCs w:val="24"/>
        </w:rPr>
        <w:t xml:space="preserve">I am committed to equal opportunity for all students. No one shall be treated differently or separately </w:t>
      </w:r>
      <w:proofErr w:type="gramStart"/>
      <w:r w:rsidRPr="00AB4BD1">
        <w:rPr>
          <w:b w:val="0"/>
          <w:szCs w:val="24"/>
        </w:rPr>
        <w:t>on the basis of</w:t>
      </w:r>
      <w:proofErr w:type="gramEnd"/>
      <w:r w:rsidRPr="00AB4BD1">
        <w:rPr>
          <w:b w:val="0"/>
          <w:szCs w:val="24"/>
        </w:rPr>
        <w:t xml:space="preserve"> race, religion, national origin, marital status, sex, sexual orientation, gender identity or expression, age, or disability. Discipline will be imposed where appropriate for any act of discrimination. </w:t>
      </w:r>
    </w:p>
    <w:p w14:paraId="0C2046C4" w14:textId="77777777" w:rsidR="001415F8" w:rsidRPr="00AB4BD1" w:rsidRDefault="001415F8" w:rsidP="001415F8">
      <w:pPr>
        <w:pStyle w:val="Subtitle"/>
        <w:jc w:val="left"/>
        <w:rPr>
          <w:b w:val="0"/>
          <w:szCs w:val="24"/>
        </w:rPr>
      </w:pPr>
    </w:p>
    <w:p w14:paraId="4D477C7B" w14:textId="77777777" w:rsidR="001415F8" w:rsidRPr="00AB4BD1" w:rsidRDefault="001415F8" w:rsidP="001415F8">
      <w:pPr>
        <w:pStyle w:val="Subtitle"/>
        <w:jc w:val="left"/>
        <w:rPr>
          <w:b w:val="0"/>
          <w:szCs w:val="24"/>
        </w:rPr>
      </w:pPr>
      <w:r w:rsidRPr="00AB4BD1">
        <w:rPr>
          <w:b w:val="0"/>
          <w:noProof/>
          <w:szCs w:val="24"/>
        </w:rPr>
        <w:drawing>
          <wp:anchor distT="0" distB="0" distL="114300" distR="114300" simplePos="0" relativeHeight="251660800" behindDoc="0" locked="0" layoutInCell="1" allowOverlap="1" wp14:anchorId="460B4217" wp14:editId="38F33B55">
            <wp:simplePos x="0" y="0"/>
            <wp:positionH relativeFrom="column">
              <wp:posOffset>2696210</wp:posOffset>
            </wp:positionH>
            <wp:positionV relativeFrom="paragraph">
              <wp:posOffset>30480</wp:posOffset>
            </wp:positionV>
            <wp:extent cx="650875" cy="650875"/>
            <wp:effectExtent l="0" t="0" r="0" b="0"/>
            <wp:wrapSquare wrapText="bothSides"/>
            <wp:docPr id="2" name="Graphic 2" descr="A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spiration"/>
                    <pic:cNvPicPr/>
                  </pic:nvPicPr>
                  <pic:blipFill>
                    <a:blip r:embed="rId10">
                      <a:extLst>
                        <a:ext uri="{96DAC541-7B7A-43D3-8B79-37D633B846F1}">
                          <asvg:svgBlip xmlns:asvg="http://schemas.microsoft.com/office/drawing/2016/SVG/main" r:embed="rId11"/>
                        </a:ext>
                      </a:extLst>
                    </a:blip>
                    <a:stretch>
                      <a:fillRect/>
                    </a:stretch>
                  </pic:blipFill>
                  <pic:spPr>
                    <a:xfrm>
                      <a:off x="0" y="0"/>
                      <a:ext cx="650875" cy="650875"/>
                    </a:xfrm>
                    <a:prstGeom prst="rect">
                      <a:avLst/>
                    </a:prstGeom>
                  </pic:spPr>
                </pic:pic>
              </a:graphicData>
            </a:graphic>
            <wp14:sizeRelH relativeFrom="margin">
              <wp14:pctWidth>0</wp14:pctWidth>
            </wp14:sizeRelH>
            <wp14:sizeRelV relativeFrom="margin">
              <wp14:pctHeight>0</wp14:pctHeight>
            </wp14:sizeRelV>
          </wp:anchor>
        </w:drawing>
      </w:r>
    </w:p>
    <w:p w14:paraId="4A7F6C20" w14:textId="01B50548" w:rsidR="001415F8" w:rsidRPr="00AB4BD1" w:rsidRDefault="001415F8" w:rsidP="001415F8">
      <w:pPr>
        <w:pStyle w:val="Subtitle"/>
        <w:tabs>
          <w:tab w:val="left" w:pos="360"/>
        </w:tabs>
        <w:ind w:left="360"/>
        <w:jc w:val="left"/>
        <w:rPr>
          <w:b w:val="0"/>
          <w:szCs w:val="24"/>
        </w:rPr>
      </w:pPr>
    </w:p>
    <w:p w14:paraId="43AEFF3C" w14:textId="44B96D2C" w:rsidR="005E26C0" w:rsidRPr="00AB4BD1" w:rsidRDefault="003529C2" w:rsidP="00CA5EEE">
      <w:pPr>
        <w:rPr>
          <w:iCs/>
        </w:rPr>
      </w:pPr>
      <w:r w:rsidRPr="00AB4BD1">
        <w:rPr>
          <w:noProof/>
        </w:rPr>
        <mc:AlternateContent>
          <mc:Choice Requires="wps">
            <w:drawing>
              <wp:anchor distT="0" distB="0" distL="114300" distR="114300" simplePos="0" relativeHeight="251663872" behindDoc="0" locked="0" layoutInCell="1" allowOverlap="1" wp14:anchorId="7B3B8224" wp14:editId="030289E8">
                <wp:simplePos x="0" y="0"/>
                <wp:positionH relativeFrom="column">
                  <wp:posOffset>1228988</wp:posOffset>
                </wp:positionH>
                <wp:positionV relativeFrom="paragraph">
                  <wp:posOffset>507752</wp:posOffset>
                </wp:positionV>
                <wp:extent cx="3638550" cy="212915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2129155"/>
                        </a:xfrm>
                        <a:prstGeom prst="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8CEAC" w14:textId="77777777" w:rsidR="001415F8" w:rsidRPr="0019231D" w:rsidRDefault="001415F8" w:rsidP="001415F8">
                            <w:pPr>
                              <w:jc w:val="center"/>
                              <w:rPr>
                                <w:rFonts w:asciiTheme="majorHAnsi" w:hAnsiTheme="majorHAnsi"/>
                                <w:color w:val="000000" w:themeColor="text1"/>
                                <w:sz w:val="28"/>
                                <w:szCs w:val="28"/>
                              </w:rPr>
                            </w:pPr>
                            <w:r w:rsidRPr="0019231D">
                              <w:rPr>
                                <w:rFonts w:asciiTheme="majorHAnsi" w:hAnsiTheme="majorHAnsi"/>
                                <w:color w:val="000000" w:themeColor="text1"/>
                                <w:sz w:val="28"/>
                                <w:szCs w:val="28"/>
                              </w:rPr>
                              <w:t>Please utilize me as a resource to help you succeed. I want you to earn the grade you want and enjoy this class, do well in college, and still have a life with your friends, family, job, and hobbies. If one or more of those things is not happening, please talk to me so we can work together to figure out a plan to improve your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B8224" id="Rectangle 3" o:spid="_x0000_s1026" style="position:absolute;margin-left:96.75pt;margin-top:40pt;width:286.5pt;height:16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" filled="f" strokecolor="#17365d [2415]" strokeweight="2pt">
                <v:path arrowok="t"/>
                <v:textbox>
                  <w:txbxContent>
                    <w:p w14:paraId="2488CEAC" w14:textId="77777777" w:rsidR="001415F8" w:rsidRPr="0019231D" w:rsidRDefault="001415F8" w:rsidP="001415F8">
                      <w:pPr>
                        <w:jc w:val="center"/>
                        <w:rPr>
                          <w:rFonts w:asciiTheme="majorHAnsi" w:hAnsiTheme="majorHAnsi"/>
                          <w:color w:val="000000" w:themeColor="text1"/>
                          <w:sz w:val="28"/>
                          <w:szCs w:val="28"/>
                        </w:rPr>
                      </w:pPr>
                      <w:r w:rsidRPr="0019231D">
                        <w:rPr>
                          <w:rFonts w:asciiTheme="majorHAnsi" w:hAnsiTheme="majorHAnsi"/>
                          <w:color w:val="000000" w:themeColor="text1"/>
                          <w:sz w:val="28"/>
                          <w:szCs w:val="28"/>
                        </w:rPr>
                        <w:t>Please utilize me as a resource to help you succeed. I want you to earn the grade you want and enjoy this class, do well in college, and still have a life with your friends, family, job, and hobbies. If one or more of those things is not happening, please talk to me so we can work together to figure out a plan to improve your situation.</w:t>
                      </w:r>
                    </w:p>
                  </w:txbxContent>
                </v:textbox>
              </v:rect>
            </w:pict>
          </mc:Fallback>
        </mc:AlternateContent>
      </w:r>
    </w:p>
    <w:sectPr w:rsidR="005E26C0" w:rsidRPr="00AB4BD1" w:rsidSect="002705EE">
      <w:type w:val="continuous"/>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74B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F15CB5"/>
    <w:multiLevelType w:val="hybridMultilevel"/>
    <w:tmpl w:val="A054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E7334"/>
    <w:multiLevelType w:val="hybridMultilevel"/>
    <w:tmpl w:val="4314CEB0"/>
    <w:lvl w:ilvl="0" w:tplc="0409000B">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0D2426F"/>
    <w:multiLevelType w:val="hybridMultilevel"/>
    <w:tmpl w:val="D216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12565"/>
    <w:multiLevelType w:val="hybridMultilevel"/>
    <w:tmpl w:val="1E60A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A7A75"/>
    <w:multiLevelType w:val="hybridMultilevel"/>
    <w:tmpl w:val="B37C3CFC"/>
    <w:lvl w:ilvl="0" w:tplc="0524727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35542778"/>
    <w:multiLevelType w:val="hybridMultilevel"/>
    <w:tmpl w:val="39BAF210"/>
    <w:lvl w:ilvl="0" w:tplc="C3786788">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86264"/>
    <w:multiLevelType w:val="hybridMultilevel"/>
    <w:tmpl w:val="B6162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CF5C65"/>
    <w:multiLevelType w:val="hybridMultilevel"/>
    <w:tmpl w:val="C44C2EEC"/>
    <w:lvl w:ilvl="0" w:tplc="43C071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D048D"/>
    <w:multiLevelType w:val="hybridMultilevel"/>
    <w:tmpl w:val="9FF29110"/>
    <w:lvl w:ilvl="0" w:tplc="43C071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83F9F"/>
    <w:multiLevelType w:val="hybridMultilevel"/>
    <w:tmpl w:val="CB78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715B6"/>
    <w:multiLevelType w:val="multilevel"/>
    <w:tmpl w:val="2B2C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390089"/>
    <w:multiLevelType w:val="hybridMultilevel"/>
    <w:tmpl w:val="67A48E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4B5274"/>
    <w:multiLevelType w:val="hybridMultilevel"/>
    <w:tmpl w:val="8DBCED0E"/>
    <w:lvl w:ilvl="0" w:tplc="93D2447A">
      <w:start w:val="1"/>
      <w:numFmt w:val="decimal"/>
      <w:lvlText w:val="%1."/>
      <w:lvlJc w:val="left"/>
      <w:pPr>
        <w:tabs>
          <w:tab w:val="num" w:pos="630"/>
        </w:tabs>
        <w:ind w:left="630" w:hanging="360"/>
      </w:pPr>
      <w:rPr>
        <w:rFonts w:hint="default"/>
      </w:rPr>
    </w:lvl>
    <w:lvl w:ilvl="1" w:tplc="E7BA81F8">
      <w:start w:val="1"/>
      <w:numFmt w:val="lowerLetter"/>
      <w:lvlText w:val="%2."/>
      <w:lvlJc w:val="left"/>
      <w:pPr>
        <w:tabs>
          <w:tab w:val="num" w:pos="1350"/>
        </w:tabs>
        <w:ind w:left="1350" w:hanging="360"/>
      </w:pPr>
      <w:rPr>
        <w:rFonts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627F5B5D"/>
    <w:multiLevelType w:val="hybridMultilevel"/>
    <w:tmpl w:val="A288D5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4282FEC"/>
    <w:multiLevelType w:val="hybridMultilevel"/>
    <w:tmpl w:val="0A1E8E26"/>
    <w:lvl w:ilvl="0" w:tplc="FA0C330E">
      <w:start w:val="1"/>
      <w:numFmt w:val="decimal"/>
      <w:lvlText w:val="(%1)"/>
      <w:lvlJc w:val="left"/>
      <w:pPr>
        <w:tabs>
          <w:tab w:val="num" w:pos="630"/>
        </w:tabs>
        <w:ind w:left="630" w:hanging="360"/>
      </w:pPr>
      <w:rPr>
        <w:rFonts w:hint="default"/>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15:restartNumberingAfterBreak="0">
    <w:nsid w:val="65B064FC"/>
    <w:multiLevelType w:val="hybridMultilevel"/>
    <w:tmpl w:val="BCE2A4AC"/>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CB12397"/>
    <w:multiLevelType w:val="hybridMultilevel"/>
    <w:tmpl w:val="39EEB056"/>
    <w:lvl w:ilvl="0" w:tplc="43C071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774BC"/>
    <w:multiLevelType w:val="hybridMultilevel"/>
    <w:tmpl w:val="274CE6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2134471825">
    <w:abstractNumId w:val="15"/>
  </w:num>
  <w:num w:numId="2" w16cid:durableId="404885347">
    <w:abstractNumId w:val="13"/>
  </w:num>
  <w:num w:numId="3" w16cid:durableId="366831729">
    <w:abstractNumId w:val="5"/>
  </w:num>
  <w:num w:numId="4" w16cid:durableId="326251135">
    <w:abstractNumId w:val="0"/>
  </w:num>
  <w:num w:numId="5" w16cid:durableId="418327402">
    <w:abstractNumId w:val="11"/>
  </w:num>
  <w:num w:numId="6" w16cid:durableId="1672441278">
    <w:abstractNumId w:val="7"/>
  </w:num>
  <w:num w:numId="7" w16cid:durableId="537471747">
    <w:abstractNumId w:val="6"/>
  </w:num>
  <w:num w:numId="8" w16cid:durableId="313149867">
    <w:abstractNumId w:val="12"/>
  </w:num>
  <w:num w:numId="9" w16cid:durableId="1475828571">
    <w:abstractNumId w:val="4"/>
  </w:num>
  <w:num w:numId="10" w16cid:durableId="14136214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6091503">
    <w:abstractNumId w:val="10"/>
  </w:num>
  <w:num w:numId="12" w16cid:durableId="1383938793">
    <w:abstractNumId w:val="16"/>
  </w:num>
  <w:num w:numId="13" w16cid:durableId="2079937321">
    <w:abstractNumId w:val="8"/>
  </w:num>
  <w:num w:numId="14" w16cid:durableId="156727219">
    <w:abstractNumId w:val="14"/>
  </w:num>
  <w:num w:numId="15" w16cid:durableId="1154296292">
    <w:abstractNumId w:val="17"/>
  </w:num>
  <w:num w:numId="16" w16cid:durableId="591281641">
    <w:abstractNumId w:val="9"/>
  </w:num>
  <w:num w:numId="17" w16cid:durableId="103499978">
    <w:abstractNumId w:val="3"/>
  </w:num>
  <w:num w:numId="18" w16cid:durableId="1086003831">
    <w:abstractNumId w:val="1"/>
  </w:num>
  <w:num w:numId="19" w16cid:durableId="1975676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8B"/>
    <w:rsid w:val="00001F61"/>
    <w:rsid w:val="00005DEA"/>
    <w:rsid w:val="00007F1E"/>
    <w:rsid w:val="00012E3D"/>
    <w:rsid w:val="00013211"/>
    <w:rsid w:val="000137C5"/>
    <w:rsid w:val="00016A86"/>
    <w:rsid w:val="00021C0B"/>
    <w:rsid w:val="0002252D"/>
    <w:rsid w:val="00023EA8"/>
    <w:rsid w:val="000255F6"/>
    <w:rsid w:val="00026495"/>
    <w:rsid w:val="000364F3"/>
    <w:rsid w:val="00036CD4"/>
    <w:rsid w:val="00036E15"/>
    <w:rsid w:val="00050CC6"/>
    <w:rsid w:val="0005300B"/>
    <w:rsid w:val="00055352"/>
    <w:rsid w:val="00056157"/>
    <w:rsid w:val="00060017"/>
    <w:rsid w:val="0006011A"/>
    <w:rsid w:val="000723FF"/>
    <w:rsid w:val="000A395B"/>
    <w:rsid w:val="000B0FEE"/>
    <w:rsid w:val="000B5A55"/>
    <w:rsid w:val="000C67C6"/>
    <w:rsid w:val="000D0F1D"/>
    <w:rsid w:val="000D5921"/>
    <w:rsid w:val="000D6391"/>
    <w:rsid w:val="000D719B"/>
    <w:rsid w:val="000E5997"/>
    <w:rsid w:val="000E5E78"/>
    <w:rsid w:val="000E7154"/>
    <w:rsid w:val="000F0E33"/>
    <w:rsid w:val="000F3DF4"/>
    <w:rsid w:val="000F5BDA"/>
    <w:rsid w:val="001001C2"/>
    <w:rsid w:val="0010324E"/>
    <w:rsid w:val="00103E55"/>
    <w:rsid w:val="00113D9F"/>
    <w:rsid w:val="00123F1D"/>
    <w:rsid w:val="00124030"/>
    <w:rsid w:val="00124385"/>
    <w:rsid w:val="001250A3"/>
    <w:rsid w:val="00132431"/>
    <w:rsid w:val="0013381E"/>
    <w:rsid w:val="0013494B"/>
    <w:rsid w:val="00135007"/>
    <w:rsid w:val="00135631"/>
    <w:rsid w:val="001415F8"/>
    <w:rsid w:val="00142356"/>
    <w:rsid w:val="00143818"/>
    <w:rsid w:val="001459D5"/>
    <w:rsid w:val="0014794B"/>
    <w:rsid w:val="0015321F"/>
    <w:rsid w:val="001539E4"/>
    <w:rsid w:val="001555D2"/>
    <w:rsid w:val="0015740D"/>
    <w:rsid w:val="00157DD7"/>
    <w:rsid w:val="001657B5"/>
    <w:rsid w:val="0016739D"/>
    <w:rsid w:val="001733D4"/>
    <w:rsid w:val="001805C3"/>
    <w:rsid w:val="001808F1"/>
    <w:rsid w:val="0018476C"/>
    <w:rsid w:val="00193936"/>
    <w:rsid w:val="00196D43"/>
    <w:rsid w:val="001A0332"/>
    <w:rsid w:val="001A1357"/>
    <w:rsid w:val="001A1C89"/>
    <w:rsid w:val="001B4958"/>
    <w:rsid w:val="001B7BA8"/>
    <w:rsid w:val="001C20F4"/>
    <w:rsid w:val="001C32C4"/>
    <w:rsid w:val="001C441F"/>
    <w:rsid w:val="001E1F05"/>
    <w:rsid w:val="001E1F54"/>
    <w:rsid w:val="001E308B"/>
    <w:rsid w:val="001E468A"/>
    <w:rsid w:val="001E4886"/>
    <w:rsid w:val="001E4FBC"/>
    <w:rsid w:val="001E6DA3"/>
    <w:rsid w:val="001F0C44"/>
    <w:rsid w:val="001F14CD"/>
    <w:rsid w:val="001F31D7"/>
    <w:rsid w:val="001F36A4"/>
    <w:rsid w:val="001F5836"/>
    <w:rsid w:val="001F7399"/>
    <w:rsid w:val="001F7FE4"/>
    <w:rsid w:val="002035DE"/>
    <w:rsid w:val="00203D3B"/>
    <w:rsid w:val="00211C32"/>
    <w:rsid w:val="002154F6"/>
    <w:rsid w:val="00221723"/>
    <w:rsid w:val="00227C0D"/>
    <w:rsid w:val="00230B5D"/>
    <w:rsid w:val="00232D9F"/>
    <w:rsid w:val="00232EEA"/>
    <w:rsid w:val="00233617"/>
    <w:rsid w:val="00236596"/>
    <w:rsid w:val="0024188A"/>
    <w:rsid w:val="00241AD9"/>
    <w:rsid w:val="002439F8"/>
    <w:rsid w:val="00250730"/>
    <w:rsid w:val="002513B2"/>
    <w:rsid w:val="0025302F"/>
    <w:rsid w:val="002620B0"/>
    <w:rsid w:val="002646AA"/>
    <w:rsid w:val="00267668"/>
    <w:rsid w:val="00270543"/>
    <w:rsid w:val="002705EE"/>
    <w:rsid w:val="002740D4"/>
    <w:rsid w:val="00277319"/>
    <w:rsid w:val="0027769F"/>
    <w:rsid w:val="002807E3"/>
    <w:rsid w:val="00282BCB"/>
    <w:rsid w:val="00285C95"/>
    <w:rsid w:val="002872BB"/>
    <w:rsid w:val="00290161"/>
    <w:rsid w:val="00294C30"/>
    <w:rsid w:val="00295CB6"/>
    <w:rsid w:val="002A3EF0"/>
    <w:rsid w:val="002B0513"/>
    <w:rsid w:val="002B2ECA"/>
    <w:rsid w:val="002C14D7"/>
    <w:rsid w:val="002C51DD"/>
    <w:rsid w:val="002C5C21"/>
    <w:rsid w:val="002C7718"/>
    <w:rsid w:val="002D37B0"/>
    <w:rsid w:val="002D4D8F"/>
    <w:rsid w:val="002E4615"/>
    <w:rsid w:val="002E7AB7"/>
    <w:rsid w:val="002F0253"/>
    <w:rsid w:val="002F1AD8"/>
    <w:rsid w:val="002F2510"/>
    <w:rsid w:val="002F3859"/>
    <w:rsid w:val="002F65FE"/>
    <w:rsid w:val="003041AC"/>
    <w:rsid w:val="0030436E"/>
    <w:rsid w:val="00305BBB"/>
    <w:rsid w:val="0030617D"/>
    <w:rsid w:val="0031089F"/>
    <w:rsid w:val="00314D7A"/>
    <w:rsid w:val="0031732C"/>
    <w:rsid w:val="00317E2C"/>
    <w:rsid w:val="003319F8"/>
    <w:rsid w:val="0033658B"/>
    <w:rsid w:val="003378E4"/>
    <w:rsid w:val="00342795"/>
    <w:rsid w:val="0034289A"/>
    <w:rsid w:val="003522A0"/>
    <w:rsid w:val="003529C2"/>
    <w:rsid w:val="003529EF"/>
    <w:rsid w:val="00353649"/>
    <w:rsid w:val="00356C5D"/>
    <w:rsid w:val="00360876"/>
    <w:rsid w:val="0036420A"/>
    <w:rsid w:val="003647E5"/>
    <w:rsid w:val="003758C0"/>
    <w:rsid w:val="003761BC"/>
    <w:rsid w:val="00377081"/>
    <w:rsid w:val="0038454E"/>
    <w:rsid w:val="00391E8C"/>
    <w:rsid w:val="003960ED"/>
    <w:rsid w:val="003A2BA4"/>
    <w:rsid w:val="003A3049"/>
    <w:rsid w:val="003A38CC"/>
    <w:rsid w:val="003A4835"/>
    <w:rsid w:val="003B068E"/>
    <w:rsid w:val="003C00F2"/>
    <w:rsid w:val="003C0543"/>
    <w:rsid w:val="003C1379"/>
    <w:rsid w:val="003C31BC"/>
    <w:rsid w:val="003D2C0F"/>
    <w:rsid w:val="003D7E02"/>
    <w:rsid w:val="003E3DCF"/>
    <w:rsid w:val="003E5C0C"/>
    <w:rsid w:val="003E7DBD"/>
    <w:rsid w:val="003E7DEC"/>
    <w:rsid w:val="003F120E"/>
    <w:rsid w:val="003F1428"/>
    <w:rsid w:val="003F1989"/>
    <w:rsid w:val="003F2AF4"/>
    <w:rsid w:val="003F64B2"/>
    <w:rsid w:val="003F6E9C"/>
    <w:rsid w:val="004024FE"/>
    <w:rsid w:val="00402855"/>
    <w:rsid w:val="00410830"/>
    <w:rsid w:val="004121C1"/>
    <w:rsid w:val="0041301B"/>
    <w:rsid w:val="00414883"/>
    <w:rsid w:val="00414953"/>
    <w:rsid w:val="00423D42"/>
    <w:rsid w:val="00430BF5"/>
    <w:rsid w:val="004311DE"/>
    <w:rsid w:val="004338E6"/>
    <w:rsid w:val="00435920"/>
    <w:rsid w:val="0044338B"/>
    <w:rsid w:val="0044344D"/>
    <w:rsid w:val="0044407A"/>
    <w:rsid w:val="004453E4"/>
    <w:rsid w:val="00445CC6"/>
    <w:rsid w:val="0044676B"/>
    <w:rsid w:val="00451AAB"/>
    <w:rsid w:val="0045254A"/>
    <w:rsid w:val="004633A2"/>
    <w:rsid w:val="00463DFA"/>
    <w:rsid w:val="00465006"/>
    <w:rsid w:val="0046508E"/>
    <w:rsid w:val="004676BF"/>
    <w:rsid w:val="00473100"/>
    <w:rsid w:val="00475CAD"/>
    <w:rsid w:val="004775E7"/>
    <w:rsid w:val="00483E7B"/>
    <w:rsid w:val="00484F6A"/>
    <w:rsid w:val="00487478"/>
    <w:rsid w:val="004944CE"/>
    <w:rsid w:val="00495E38"/>
    <w:rsid w:val="00497F8C"/>
    <w:rsid w:val="004A0CFD"/>
    <w:rsid w:val="004A1217"/>
    <w:rsid w:val="004A258F"/>
    <w:rsid w:val="004A30B8"/>
    <w:rsid w:val="004A44BF"/>
    <w:rsid w:val="004A6640"/>
    <w:rsid w:val="004B507E"/>
    <w:rsid w:val="004C3617"/>
    <w:rsid w:val="004C43BD"/>
    <w:rsid w:val="004C7BF1"/>
    <w:rsid w:val="004D4B5B"/>
    <w:rsid w:val="004E286C"/>
    <w:rsid w:val="004E3C9C"/>
    <w:rsid w:val="004E43C8"/>
    <w:rsid w:val="004F13E7"/>
    <w:rsid w:val="004F4C7C"/>
    <w:rsid w:val="00501933"/>
    <w:rsid w:val="00501E14"/>
    <w:rsid w:val="00502569"/>
    <w:rsid w:val="005065A3"/>
    <w:rsid w:val="005148F1"/>
    <w:rsid w:val="00526F71"/>
    <w:rsid w:val="00530E35"/>
    <w:rsid w:val="00535360"/>
    <w:rsid w:val="005461DF"/>
    <w:rsid w:val="00546CA5"/>
    <w:rsid w:val="005478F2"/>
    <w:rsid w:val="00547A32"/>
    <w:rsid w:val="00553782"/>
    <w:rsid w:val="00553CF3"/>
    <w:rsid w:val="00555CE9"/>
    <w:rsid w:val="00560E81"/>
    <w:rsid w:val="00563AF7"/>
    <w:rsid w:val="00567EAB"/>
    <w:rsid w:val="00572F2A"/>
    <w:rsid w:val="00573C98"/>
    <w:rsid w:val="00574227"/>
    <w:rsid w:val="0058182E"/>
    <w:rsid w:val="00586466"/>
    <w:rsid w:val="005911DC"/>
    <w:rsid w:val="00591D40"/>
    <w:rsid w:val="00593FCE"/>
    <w:rsid w:val="005A2DDA"/>
    <w:rsid w:val="005A7DEA"/>
    <w:rsid w:val="005B17E9"/>
    <w:rsid w:val="005B7D6B"/>
    <w:rsid w:val="005D14DC"/>
    <w:rsid w:val="005D2BED"/>
    <w:rsid w:val="005D616D"/>
    <w:rsid w:val="005E076E"/>
    <w:rsid w:val="005E0B70"/>
    <w:rsid w:val="005E1935"/>
    <w:rsid w:val="005E2405"/>
    <w:rsid w:val="005E26C0"/>
    <w:rsid w:val="005E548E"/>
    <w:rsid w:val="005F2F7E"/>
    <w:rsid w:val="006003E0"/>
    <w:rsid w:val="00604553"/>
    <w:rsid w:val="00604E14"/>
    <w:rsid w:val="00604E21"/>
    <w:rsid w:val="006059A2"/>
    <w:rsid w:val="006061BC"/>
    <w:rsid w:val="00611128"/>
    <w:rsid w:val="0061258E"/>
    <w:rsid w:val="00614620"/>
    <w:rsid w:val="006162AC"/>
    <w:rsid w:val="0061715C"/>
    <w:rsid w:val="00620366"/>
    <w:rsid w:val="0062696D"/>
    <w:rsid w:val="00627895"/>
    <w:rsid w:val="0063292D"/>
    <w:rsid w:val="00635628"/>
    <w:rsid w:val="00642A30"/>
    <w:rsid w:val="0064761B"/>
    <w:rsid w:val="00647BC8"/>
    <w:rsid w:val="00650640"/>
    <w:rsid w:val="0065285B"/>
    <w:rsid w:val="006530FF"/>
    <w:rsid w:val="0066413E"/>
    <w:rsid w:val="00664D7B"/>
    <w:rsid w:val="00671B0A"/>
    <w:rsid w:val="006727A6"/>
    <w:rsid w:val="006737CF"/>
    <w:rsid w:val="00674099"/>
    <w:rsid w:val="006763AE"/>
    <w:rsid w:val="00680300"/>
    <w:rsid w:val="00680B13"/>
    <w:rsid w:val="0068321C"/>
    <w:rsid w:val="00685C4F"/>
    <w:rsid w:val="00687891"/>
    <w:rsid w:val="006A0554"/>
    <w:rsid w:val="006A5D02"/>
    <w:rsid w:val="006A638B"/>
    <w:rsid w:val="006B1DC0"/>
    <w:rsid w:val="006B341D"/>
    <w:rsid w:val="006B44B2"/>
    <w:rsid w:val="006B6685"/>
    <w:rsid w:val="006C0435"/>
    <w:rsid w:val="006C214C"/>
    <w:rsid w:val="006C2D81"/>
    <w:rsid w:val="006C7809"/>
    <w:rsid w:val="006D1607"/>
    <w:rsid w:val="006D3504"/>
    <w:rsid w:val="006D3B86"/>
    <w:rsid w:val="006E307F"/>
    <w:rsid w:val="006E551F"/>
    <w:rsid w:val="006E6C44"/>
    <w:rsid w:val="006E6FC3"/>
    <w:rsid w:val="006F5BF6"/>
    <w:rsid w:val="00706AF1"/>
    <w:rsid w:val="00713930"/>
    <w:rsid w:val="007149CB"/>
    <w:rsid w:val="00714F24"/>
    <w:rsid w:val="0072047C"/>
    <w:rsid w:val="00722466"/>
    <w:rsid w:val="00724034"/>
    <w:rsid w:val="00727900"/>
    <w:rsid w:val="00727B4B"/>
    <w:rsid w:val="00731A84"/>
    <w:rsid w:val="00735A18"/>
    <w:rsid w:val="007404C1"/>
    <w:rsid w:val="0074480C"/>
    <w:rsid w:val="00744C5D"/>
    <w:rsid w:val="00745511"/>
    <w:rsid w:val="00750834"/>
    <w:rsid w:val="00752922"/>
    <w:rsid w:val="00754980"/>
    <w:rsid w:val="00756F72"/>
    <w:rsid w:val="0075723F"/>
    <w:rsid w:val="0076228E"/>
    <w:rsid w:val="0076550C"/>
    <w:rsid w:val="00766090"/>
    <w:rsid w:val="007706B7"/>
    <w:rsid w:val="0077120C"/>
    <w:rsid w:val="00773199"/>
    <w:rsid w:val="007737A7"/>
    <w:rsid w:val="007766D7"/>
    <w:rsid w:val="00776A9A"/>
    <w:rsid w:val="0078320D"/>
    <w:rsid w:val="00783D00"/>
    <w:rsid w:val="00784846"/>
    <w:rsid w:val="00796CB9"/>
    <w:rsid w:val="007A509E"/>
    <w:rsid w:val="007B1E19"/>
    <w:rsid w:val="007B29A3"/>
    <w:rsid w:val="007B7658"/>
    <w:rsid w:val="007C013A"/>
    <w:rsid w:val="007C3FAF"/>
    <w:rsid w:val="007C4A6B"/>
    <w:rsid w:val="007C4A9F"/>
    <w:rsid w:val="007C7F7E"/>
    <w:rsid w:val="007D042E"/>
    <w:rsid w:val="007D30AE"/>
    <w:rsid w:val="007D3BF7"/>
    <w:rsid w:val="007D71B3"/>
    <w:rsid w:val="007E07A9"/>
    <w:rsid w:val="007E6CFD"/>
    <w:rsid w:val="007E7DD1"/>
    <w:rsid w:val="007F040C"/>
    <w:rsid w:val="007F3091"/>
    <w:rsid w:val="007F5A6A"/>
    <w:rsid w:val="007F72A9"/>
    <w:rsid w:val="00800AA8"/>
    <w:rsid w:val="0080378E"/>
    <w:rsid w:val="008058C8"/>
    <w:rsid w:val="00806711"/>
    <w:rsid w:val="00807C32"/>
    <w:rsid w:val="00810577"/>
    <w:rsid w:val="008113FB"/>
    <w:rsid w:val="00816300"/>
    <w:rsid w:val="008210FF"/>
    <w:rsid w:val="0082746E"/>
    <w:rsid w:val="00827854"/>
    <w:rsid w:val="00841C3D"/>
    <w:rsid w:val="00843C10"/>
    <w:rsid w:val="00844068"/>
    <w:rsid w:val="0085136F"/>
    <w:rsid w:val="00855E61"/>
    <w:rsid w:val="0085708F"/>
    <w:rsid w:val="00870EEF"/>
    <w:rsid w:val="008732C5"/>
    <w:rsid w:val="00881DB1"/>
    <w:rsid w:val="00884461"/>
    <w:rsid w:val="00885A14"/>
    <w:rsid w:val="00887570"/>
    <w:rsid w:val="008942EF"/>
    <w:rsid w:val="008A0064"/>
    <w:rsid w:val="008A0481"/>
    <w:rsid w:val="008A7215"/>
    <w:rsid w:val="008B04B5"/>
    <w:rsid w:val="008B08F5"/>
    <w:rsid w:val="008B4B6D"/>
    <w:rsid w:val="008B75E0"/>
    <w:rsid w:val="008C0AEB"/>
    <w:rsid w:val="008C52E1"/>
    <w:rsid w:val="008D1663"/>
    <w:rsid w:val="008D1EBC"/>
    <w:rsid w:val="008D2C0F"/>
    <w:rsid w:val="008D49AA"/>
    <w:rsid w:val="008E33FE"/>
    <w:rsid w:val="008E355C"/>
    <w:rsid w:val="008E5103"/>
    <w:rsid w:val="008E527A"/>
    <w:rsid w:val="008E5382"/>
    <w:rsid w:val="008E65D1"/>
    <w:rsid w:val="008E697E"/>
    <w:rsid w:val="008F447D"/>
    <w:rsid w:val="008F5824"/>
    <w:rsid w:val="008F774D"/>
    <w:rsid w:val="00900A06"/>
    <w:rsid w:val="009020D3"/>
    <w:rsid w:val="009023A3"/>
    <w:rsid w:val="00902D04"/>
    <w:rsid w:val="00903F91"/>
    <w:rsid w:val="009046F6"/>
    <w:rsid w:val="00905810"/>
    <w:rsid w:val="00911975"/>
    <w:rsid w:val="00912A5E"/>
    <w:rsid w:val="00916831"/>
    <w:rsid w:val="0092231D"/>
    <w:rsid w:val="009229BA"/>
    <w:rsid w:val="00922CE0"/>
    <w:rsid w:val="0092462F"/>
    <w:rsid w:val="00932EFC"/>
    <w:rsid w:val="00936BF9"/>
    <w:rsid w:val="00940173"/>
    <w:rsid w:val="00942524"/>
    <w:rsid w:val="00945DA9"/>
    <w:rsid w:val="00946E24"/>
    <w:rsid w:val="009512F1"/>
    <w:rsid w:val="00952AF0"/>
    <w:rsid w:val="00960554"/>
    <w:rsid w:val="009611EF"/>
    <w:rsid w:val="0096337C"/>
    <w:rsid w:val="00970DB0"/>
    <w:rsid w:val="00973B81"/>
    <w:rsid w:val="00975FFE"/>
    <w:rsid w:val="00977924"/>
    <w:rsid w:val="00990370"/>
    <w:rsid w:val="009903AB"/>
    <w:rsid w:val="00992836"/>
    <w:rsid w:val="00997E05"/>
    <w:rsid w:val="009A278D"/>
    <w:rsid w:val="009A5E09"/>
    <w:rsid w:val="009B2930"/>
    <w:rsid w:val="009C2450"/>
    <w:rsid w:val="009C476B"/>
    <w:rsid w:val="009C4DA0"/>
    <w:rsid w:val="009C70FF"/>
    <w:rsid w:val="009D16FF"/>
    <w:rsid w:val="009D3AF6"/>
    <w:rsid w:val="009E183A"/>
    <w:rsid w:val="009F0C9D"/>
    <w:rsid w:val="009F4011"/>
    <w:rsid w:val="009F5368"/>
    <w:rsid w:val="009F6D77"/>
    <w:rsid w:val="00A00511"/>
    <w:rsid w:val="00A021B3"/>
    <w:rsid w:val="00A030DB"/>
    <w:rsid w:val="00A16472"/>
    <w:rsid w:val="00A17612"/>
    <w:rsid w:val="00A177E1"/>
    <w:rsid w:val="00A17848"/>
    <w:rsid w:val="00A232EB"/>
    <w:rsid w:val="00A24573"/>
    <w:rsid w:val="00A24C49"/>
    <w:rsid w:val="00A25520"/>
    <w:rsid w:val="00A263A3"/>
    <w:rsid w:val="00A35EEB"/>
    <w:rsid w:val="00A36924"/>
    <w:rsid w:val="00A40061"/>
    <w:rsid w:val="00A429F1"/>
    <w:rsid w:val="00A43981"/>
    <w:rsid w:val="00A45030"/>
    <w:rsid w:val="00A47B8C"/>
    <w:rsid w:val="00A53E37"/>
    <w:rsid w:val="00A55D9B"/>
    <w:rsid w:val="00A56E07"/>
    <w:rsid w:val="00A64952"/>
    <w:rsid w:val="00A65194"/>
    <w:rsid w:val="00A721E3"/>
    <w:rsid w:val="00A72827"/>
    <w:rsid w:val="00A72D5F"/>
    <w:rsid w:val="00A7385F"/>
    <w:rsid w:val="00A817C5"/>
    <w:rsid w:val="00A81D8C"/>
    <w:rsid w:val="00A8302C"/>
    <w:rsid w:val="00A85767"/>
    <w:rsid w:val="00A8721D"/>
    <w:rsid w:val="00A90F85"/>
    <w:rsid w:val="00A9318A"/>
    <w:rsid w:val="00A93273"/>
    <w:rsid w:val="00A967B8"/>
    <w:rsid w:val="00A96A02"/>
    <w:rsid w:val="00A976EE"/>
    <w:rsid w:val="00AA3E20"/>
    <w:rsid w:val="00AA7E61"/>
    <w:rsid w:val="00AB008F"/>
    <w:rsid w:val="00AB1197"/>
    <w:rsid w:val="00AB2477"/>
    <w:rsid w:val="00AB4BD1"/>
    <w:rsid w:val="00AB7577"/>
    <w:rsid w:val="00AC6329"/>
    <w:rsid w:val="00AC7907"/>
    <w:rsid w:val="00AD0014"/>
    <w:rsid w:val="00AD2DF5"/>
    <w:rsid w:val="00AD6977"/>
    <w:rsid w:val="00AE2217"/>
    <w:rsid w:val="00AE321D"/>
    <w:rsid w:val="00AE45B4"/>
    <w:rsid w:val="00AE6B4E"/>
    <w:rsid w:val="00AF3F6C"/>
    <w:rsid w:val="00AF6F9A"/>
    <w:rsid w:val="00B145B5"/>
    <w:rsid w:val="00B20C11"/>
    <w:rsid w:val="00B2473F"/>
    <w:rsid w:val="00B25377"/>
    <w:rsid w:val="00B329B6"/>
    <w:rsid w:val="00B40476"/>
    <w:rsid w:val="00B41116"/>
    <w:rsid w:val="00B41C9C"/>
    <w:rsid w:val="00B433B7"/>
    <w:rsid w:val="00B4349C"/>
    <w:rsid w:val="00B45C8E"/>
    <w:rsid w:val="00B52C9D"/>
    <w:rsid w:val="00B56698"/>
    <w:rsid w:val="00B60614"/>
    <w:rsid w:val="00B62827"/>
    <w:rsid w:val="00B63535"/>
    <w:rsid w:val="00B64E6E"/>
    <w:rsid w:val="00B65938"/>
    <w:rsid w:val="00B71DB1"/>
    <w:rsid w:val="00B74724"/>
    <w:rsid w:val="00B81A59"/>
    <w:rsid w:val="00B833BA"/>
    <w:rsid w:val="00B83795"/>
    <w:rsid w:val="00B85496"/>
    <w:rsid w:val="00B855AC"/>
    <w:rsid w:val="00B9135E"/>
    <w:rsid w:val="00B92FB5"/>
    <w:rsid w:val="00B93C7D"/>
    <w:rsid w:val="00B958D8"/>
    <w:rsid w:val="00B95D77"/>
    <w:rsid w:val="00B97ACD"/>
    <w:rsid w:val="00B97E3F"/>
    <w:rsid w:val="00BA42EF"/>
    <w:rsid w:val="00BA5BD0"/>
    <w:rsid w:val="00BB4DD7"/>
    <w:rsid w:val="00BB5BA2"/>
    <w:rsid w:val="00BB5E4B"/>
    <w:rsid w:val="00BC138F"/>
    <w:rsid w:val="00BC4883"/>
    <w:rsid w:val="00BC6F80"/>
    <w:rsid w:val="00BD1DA4"/>
    <w:rsid w:val="00BD46E5"/>
    <w:rsid w:val="00BD5D62"/>
    <w:rsid w:val="00BD7BED"/>
    <w:rsid w:val="00BE0D6E"/>
    <w:rsid w:val="00BE12A9"/>
    <w:rsid w:val="00BE131E"/>
    <w:rsid w:val="00BE5FCF"/>
    <w:rsid w:val="00BF5531"/>
    <w:rsid w:val="00BF7179"/>
    <w:rsid w:val="00C02C4C"/>
    <w:rsid w:val="00C031F6"/>
    <w:rsid w:val="00C0459B"/>
    <w:rsid w:val="00C14212"/>
    <w:rsid w:val="00C170ED"/>
    <w:rsid w:val="00C173D8"/>
    <w:rsid w:val="00C225C9"/>
    <w:rsid w:val="00C25CD9"/>
    <w:rsid w:val="00C31D3A"/>
    <w:rsid w:val="00C33EEA"/>
    <w:rsid w:val="00C36742"/>
    <w:rsid w:val="00C40B7D"/>
    <w:rsid w:val="00C414FC"/>
    <w:rsid w:val="00C61304"/>
    <w:rsid w:val="00C621AD"/>
    <w:rsid w:val="00C70458"/>
    <w:rsid w:val="00C74CD2"/>
    <w:rsid w:val="00C76700"/>
    <w:rsid w:val="00C7771C"/>
    <w:rsid w:val="00C82A49"/>
    <w:rsid w:val="00C847DE"/>
    <w:rsid w:val="00C869A2"/>
    <w:rsid w:val="00C86C2F"/>
    <w:rsid w:val="00C90667"/>
    <w:rsid w:val="00C907BF"/>
    <w:rsid w:val="00C91A27"/>
    <w:rsid w:val="00C946D1"/>
    <w:rsid w:val="00C9490E"/>
    <w:rsid w:val="00C95D1E"/>
    <w:rsid w:val="00C97165"/>
    <w:rsid w:val="00CA0431"/>
    <w:rsid w:val="00CA05E5"/>
    <w:rsid w:val="00CA2CBE"/>
    <w:rsid w:val="00CA4BE6"/>
    <w:rsid w:val="00CA537D"/>
    <w:rsid w:val="00CA5EEE"/>
    <w:rsid w:val="00CA6133"/>
    <w:rsid w:val="00CB27DE"/>
    <w:rsid w:val="00CB34BA"/>
    <w:rsid w:val="00CB34EA"/>
    <w:rsid w:val="00CB4F41"/>
    <w:rsid w:val="00CB51ED"/>
    <w:rsid w:val="00CC13A1"/>
    <w:rsid w:val="00CC7689"/>
    <w:rsid w:val="00CC7D03"/>
    <w:rsid w:val="00CD2F7C"/>
    <w:rsid w:val="00CE122C"/>
    <w:rsid w:val="00CE79C3"/>
    <w:rsid w:val="00CF12A6"/>
    <w:rsid w:val="00D041FC"/>
    <w:rsid w:val="00D054D0"/>
    <w:rsid w:val="00D05DF4"/>
    <w:rsid w:val="00D068FC"/>
    <w:rsid w:val="00D1048A"/>
    <w:rsid w:val="00D14D30"/>
    <w:rsid w:val="00D16CBC"/>
    <w:rsid w:val="00D20C30"/>
    <w:rsid w:val="00D24F25"/>
    <w:rsid w:val="00D32CFF"/>
    <w:rsid w:val="00D3651B"/>
    <w:rsid w:val="00D3701A"/>
    <w:rsid w:val="00D4052D"/>
    <w:rsid w:val="00D44322"/>
    <w:rsid w:val="00D44463"/>
    <w:rsid w:val="00D5160B"/>
    <w:rsid w:val="00D51A5E"/>
    <w:rsid w:val="00D526C8"/>
    <w:rsid w:val="00D552C4"/>
    <w:rsid w:val="00D568E3"/>
    <w:rsid w:val="00D600B6"/>
    <w:rsid w:val="00D61968"/>
    <w:rsid w:val="00D61CF0"/>
    <w:rsid w:val="00D62858"/>
    <w:rsid w:val="00D66A15"/>
    <w:rsid w:val="00D70420"/>
    <w:rsid w:val="00D706A0"/>
    <w:rsid w:val="00D7730C"/>
    <w:rsid w:val="00D77B38"/>
    <w:rsid w:val="00D86019"/>
    <w:rsid w:val="00D90290"/>
    <w:rsid w:val="00D90419"/>
    <w:rsid w:val="00D9191A"/>
    <w:rsid w:val="00D95EB6"/>
    <w:rsid w:val="00DB15CE"/>
    <w:rsid w:val="00DB5E57"/>
    <w:rsid w:val="00DB73D9"/>
    <w:rsid w:val="00DD14EF"/>
    <w:rsid w:val="00DD4A36"/>
    <w:rsid w:val="00DE3652"/>
    <w:rsid w:val="00DE5E02"/>
    <w:rsid w:val="00DF166B"/>
    <w:rsid w:val="00DF467A"/>
    <w:rsid w:val="00DF4A53"/>
    <w:rsid w:val="00DF595A"/>
    <w:rsid w:val="00E00F60"/>
    <w:rsid w:val="00E131C1"/>
    <w:rsid w:val="00E13C36"/>
    <w:rsid w:val="00E152C0"/>
    <w:rsid w:val="00E15A77"/>
    <w:rsid w:val="00E20B2E"/>
    <w:rsid w:val="00E22628"/>
    <w:rsid w:val="00E23261"/>
    <w:rsid w:val="00E2378A"/>
    <w:rsid w:val="00E259F5"/>
    <w:rsid w:val="00E27433"/>
    <w:rsid w:val="00E37DEB"/>
    <w:rsid w:val="00E43957"/>
    <w:rsid w:val="00E501FE"/>
    <w:rsid w:val="00E509D2"/>
    <w:rsid w:val="00E51055"/>
    <w:rsid w:val="00E53E51"/>
    <w:rsid w:val="00E55C04"/>
    <w:rsid w:val="00E608C5"/>
    <w:rsid w:val="00E62E87"/>
    <w:rsid w:val="00E63528"/>
    <w:rsid w:val="00E650F7"/>
    <w:rsid w:val="00E67614"/>
    <w:rsid w:val="00E77AE9"/>
    <w:rsid w:val="00E80EEB"/>
    <w:rsid w:val="00E848FC"/>
    <w:rsid w:val="00E87A3C"/>
    <w:rsid w:val="00E915DB"/>
    <w:rsid w:val="00E91A82"/>
    <w:rsid w:val="00E93BFC"/>
    <w:rsid w:val="00E94993"/>
    <w:rsid w:val="00E95207"/>
    <w:rsid w:val="00E96F59"/>
    <w:rsid w:val="00E97284"/>
    <w:rsid w:val="00EA0308"/>
    <w:rsid w:val="00EA1CF7"/>
    <w:rsid w:val="00EA20FB"/>
    <w:rsid w:val="00EA5091"/>
    <w:rsid w:val="00EA53B3"/>
    <w:rsid w:val="00EA5CBD"/>
    <w:rsid w:val="00EB146C"/>
    <w:rsid w:val="00EB73F1"/>
    <w:rsid w:val="00ED3411"/>
    <w:rsid w:val="00ED436E"/>
    <w:rsid w:val="00ED4B90"/>
    <w:rsid w:val="00ED6E8A"/>
    <w:rsid w:val="00ED7BA7"/>
    <w:rsid w:val="00EE0C2C"/>
    <w:rsid w:val="00EE4E08"/>
    <w:rsid w:val="00EF2181"/>
    <w:rsid w:val="00EF3378"/>
    <w:rsid w:val="00F020B6"/>
    <w:rsid w:val="00F139DA"/>
    <w:rsid w:val="00F17E8B"/>
    <w:rsid w:val="00F2184F"/>
    <w:rsid w:val="00F26194"/>
    <w:rsid w:val="00F3600B"/>
    <w:rsid w:val="00F37659"/>
    <w:rsid w:val="00F405DA"/>
    <w:rsid w:val="00F41114"/>
    <w:rsid w:val="00F427A1"/>
    <w:rsid w:val="00F51AC1"/>
    <w:rsid w:val="00F526C1"/>
    <w:rsid w:val="00F53764"/>
    <w:rsid w:val="00F60A82"/>
    <w:rsid w:val="00F61B09"/>
    <w:rsid w:val="00F61DF5"/>
    <w:rsid w:val="00F6305E"/>
    <w:rsid w:val="00F672C2"/>
    <w:rsid w:val="00F672F5"/>
    <w:rsid w:val="00F6785D"/>
    <w:rsid w:val="00F775B6"/>
    <w:rsid w:val="00F85667"/>
    <w:rsid w:val="00F9026F"/>
    <w:rsid w:val="00F91BAD"/>
    <w:rsid w:val="00F9573B"/>
    <w:rsid w:val="00F959B7"/>
    <w:rsid w:val="00FA34F0"/>
    <w:rsid w:val="00FA7EA6"/>
    <w:rsid w:val="00FB50C2"/>
    <w:rsid w:val="00FC02E2"/>
    <w:rsid w:val="00FC6B2A"/>
    <w:rsid w:val="00FC7203"/>
    <w:rsid w:val="00FD4F69"/>
    <w:rsid w:val="00FD5F61"/>
    <w:rsid w:val="00FE2865"/>
    <w:rsid w:val="00FF0693"/>
    <w:rsid w:val="00FF073C"/>
    <w:rsid w:val="00FF48AF"/>
    <w:rsid w:val="00FF540E"/>
    <w:rsid w:val="00FF5D74"/>
    <w:rsid w:val="00FF6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7ff"/>
    </o:shapedefaults>
    <o:shapelayout v:ext="edit">
      <o:idmap v:ext="edit" data="1"/>
    </o:shapelayout>
  </w:shapeDefaults>
  <w:decimalSymbol w:val="."/>
  <w:listSeparator w:val=","/>
  <w14:docId w14:val="460312B7"/>
  <w15:docId w15:val="{DD008AED-F614-454E-8484-C560FEEA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737CF"/>
    <w:rPr>
      <w:sz w:val="24"/>
      <w:szCs w:val="24"/>
    </w:rPr>
  </w:style>
  <w:style w:type="paragraph" w:styleId="Heading1">
    <w:name w:val="heading 1"/>
    <w:basedOn w:val="Normal"/>
    <w:next w:val="Normal"/>
    <w:link w:val="Heading1Char"/>
    <w:uiPriority w:val="9"/>
    <w:qFormat/>
    <w:rsid w:val="001415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szCs w:val="20"/>
    </w:rPr>
  </w:style>
  <w:style w:type="paragraph" w:styleId="Subtitle">
    <w:name w:val="Subtitle"/>
    <w:basedOn w:val="Normal"/>
    <w:link w:val="SubtitleChar"/>
    <w:qFormat/>
    <w:pPr>
      <w:jc w:val="center"/>
    </w:pPr>
    <w:rPr>
      <w:b/>
      <w:bCs/>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color w:val="000000"/>
    </w:rPr>
  </w:style>
  <w:style w:type="character" w:styleId="FollowedHyperlink">
    <w:name w:val="FollowedHyperlink"/>
    <w:rPr>
      <w:color w:val="800080"/>
      <w:u w:val="single"/>
    </w:rPr>
  </w:style>
  <w:style w:type="character" w:styleId="Strong">
    <w:name w:val="Strong"/>
    <w:qFormat/>
    <w:rPr>
      <w:b/>
      <w:bCs/>
    </w:rPr>
  </w:style>
  <w:style w:type="character" w:styleId="CommentReference">
    <w:name w:val="annotation reference"/>
    <w:semiHidden/>
    <w:rsid w:val="00680300"/>
    <w:rPr>
      <w:sz w:val="16"/>
      <w:szCs w:val="16"/>
    </w:rPr>
  </w:style>
  <w:style w:type="paragraph" w:styleId="CommentText">
    <w:name w:val="annotation text"/>
    <w:basedOn w:val="Normal"/>
    <w:semiHidden/>
    <w:rsid w:val="00680300"/>
    <w:rPr>
      <w:sz w:val="20"/>
      <w:szCs w:val="20"/>
    </w:rPr>
  </w:style>
  <w:style w:type="paragraph" w:styleId="CommentSubject">
    <w:name w:val="annotation subject"/>
    <w:basedOn w:val="CommentText"/>
    <w:next w:val="CommentText"/>
    <w:semiHidden/>
    <w:rsid w:val="00680300"/>
    <w:rPr>
      <w:b/>
      <w:bCs/>
    </w:rPr>
  </w:style>
  <w:style w:type="paragraph" w:styleId="BalloonText">
    <w:name w:val="Balloon Text"/>
    <w:basedOn w:val="Normal"/>
    <w:semiHidden/>
    <w:rsid w:val="00680300"/>
    <w:rPr>
      <w:rFonts w:ascii="Tahoma" w:hAnsi="Tahoma" w:cs="Tahoma"/>
      <w:sz w:val="16"/>
      <w:szCs w:val="16"/>
    </w:rPr>
  </w:style>
  <w:style w:type="table" w:styleId="TableGrid">
    <w:name w:val="Table Grid"/>
    <w:basedOn w:val="TableNormal"/>
    <w:rsid w:val="0084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0F85"/>
  </w:style>
  <w:style w:type="paragraph" w:styleId="ListParagraph">
    <w:name w:val="List Paragraph"/>
    <w:basedOn w:val="Normal"/>
    <w:uiPriority w:val="34"/>
    <w:qFormat/>
    <w:rsid w:val="00C91A27"/>
    <w:pPr>
      <w:ind w:left="720"/>
      <w:contextualSpacing/>
    </w:pPr>
    <w:rPr>
      <w:sz w:val="20"/>
      <w:szCs w:val="20"/>
    </w:rPr>
  </w:style>
  <w:style w:type="character" w:customStyle="1" w:styleId="SubtitleChar">
    <w:name w:val="Subtitle Char"/>
    <w:basedOn w:val="DefaultParagraphFont"/>
    <w:link w:val="Subtitle"/>
    <w:rsid w:val="00D552C4"/>
    <w:rPr>
      <w:b/>
      <w:bCs/>
      <w:sz w:val="24"/>
    </w:rPr>
  </w:style>
  <w:style w:type="character" w:styleId="UnresolvedMention">
    <w:name w:val="Unresolved Mention"/>
    <w:basedOn w:val="DefaultParagraphFont"/>
    <w:rsid w:val="00270543"/>
    <w:rPr>
      <w:color w:val="605E5C"/>
      <w:shd w:val="clear" w:color="auto" w:fill="E1DFDD"/>
    </w:rPr>
  </w:style>
  <w:style w:type="character" w:customStyle="1" w:styleId="Heading1Char">
    <w:name w:val="Heading 1 Char"/>
    <w:basedOn w:val="DefaultParagraphFont"/>
    <w:link w:val="Heading1"/>
    <w:uiPriority w:val="9"/>
    <w:rsid w:val="001415F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456">
      <w:bodyDiv w:val="1"/>
      <w:marLeft w:val="0"/>
      <w:marRight w:val="0"/>
      <w:marTop w:val="0"/>
      <w:marBottom w:val="0"/>
      <w:divBdr>
        <w:top w:val="none" w:sz="0" w:space="0" w:color="auto"/>
        <w:left w:val="none" w:sz="0" w:space="0" w:color="auto"/>
        <w:bottom w:val="none" w:sz="0" w:space="0" w:color="auto"/>
        <w:right w:val="none" w:sz="0" w:space="0" w:color="auto"/>
      </w:divBdr>
    </w:div>
    <w:div w:id="48190944">
      <w:bodyDiv w:val="1"/>
      <w:marLeft w:val="0"/>
      <w:marRight w:val="0"/>
      <w:marTop w:val="0"/>
      <w:marBottom w:val="0"/>
      <w:divBdr>
        <w:top w:val="none" w:sz="0" w:space="0" w:color="auto"/>
        <w:left w:val="none" w:sz="0" w:space="0" w:color="auto"/>
        <w:bottom w:val="none" w:sz="0" w:space="0" w:color="auto"/>
        <w:right w:val="none" w:sz="0" w:space="0" w:color="auto"/>
      </w:divBdr>
    </w:div>
    <w:div w:id="63991691">
      <w:bodyDiv w:val="1"/>
      <w:marLeft w:val="0"/>
      <w:marRight w:val="0"/>
      <w:marTop w:val="0"/>
      <w:marBottom w:val="0"/>
      <w:divBdr>
        <w:top w:val="none" w:sz="0" w:space="0" w:color="auto"/>
        <w:left w:val="none" w:sz="0" w:space="0" w:color="auto"/>
        <w:bottom w:val="none" w:sz="0" w:space="0" w:color="auto"/>
        <w:right w:val="none" w:sz="0" w:space="0" w:color="auto"/>
      </w:divBdr>
    </w:div>
    <w:div w:id="111830100">
      <w:bodyDiv w:val="1"/>
      <w:marLeft w:val="0"/>
      <w:marRight w:val="0"/>
      <w:marTop w:val="0"/>
      <w:marBottom w:val="0"/>
      <w:divBdr>
        <w:top w:val="none" w:sz="0" w:space="0" w:color="auto"/>
        <w:left w:val="none" w:sz="0" w:space="0" w:color="auto"/>
        <w:bottom w:val="none" w:sz="0" w:space="0" w:color="auto"/>
        <w:right w:val="none" w:sz="0" w:space="0" w:color="auto"/>
      </w:divBdr>
    </w:div>
    <w:div w:id="134956504">
      <w:bodyDiv w:val="1"/>
      <w:marLeft w:val="0"/>
      <w:marRight w:val="0"/>
      <w:marTop w:val="0"/>
      <w:marBottom w:val="0"/>
      <w:divBdr>
        <w:top w:val="none" w:sz="0" w:space="0" w:color="auto"/>
        <w:left w:val="none" w:sz="0" w:space="0" w:color="auto"/>
        <w:bottom w:val="none" w:sz="0" w:space="0" w:color="auto"/>
        <w:right w:val="none" w:sz="0" w:space="0" w:color="auto"/>
      </w:divBdr>
    </w:div>
    <w:div w:id="186992054">
      <w:bodyDiv w:val="1"/>
      <w:marLeft w:val="0"/>
      <w:marRight w:val="0"/>
      <w:marTop w:val="0"/>
      <w:marBottom w:val="0"/>
      <w:divBdr>
        <w:top w:val="none" w:sz="0" w:space="0" w:color="auto"/>
        <w:left w:val="none" w:sz="0" w:space="0" w:color="auto"/>
        <w:bottom w:val="none" w:sz="0" w:space="0" w:color="auto"/>
        <w:right w:val="none" w:sz="0" w:space="0" w:color="auto"/>
      </w:divBdr>
    </w:div>
    <w:div w:id="197161514">
      <w:bodyDiv w:val="1"/>
      <w:marLeft w:val="0"/>
      <w:marRight w:val="0"/>
      <w:marTop w:val="0"/>
      <w:marBottom w:val="0"/>
      <w:divBdr>
        <w:top w:val="none" w:sz="0" w:space="0" w:color="auto"/>
        <w:left w:val="none" w:sz="0" w:space="0" w:color="auto"/>
        <w:bottom w:val="none" w:sz="0" w:space="0" w:color="auto"/>
        <w:right w:val="none" w:sz="0" w:space="0" w:color="auto"/>
      </w:divBdr>
    </w:div>
    <w:div w:id="258291952">
      <w:bodyDiv w:val="1"/>
      <w:marLeft w:val="0"/>
      <w:marRight w:val="0"/>
      <w:marTop w:val="0"/>
      <w:marBottom w:val="0"/>
      <w:divBdr>
        <w:top w:val="none" w:sz="0" w:space="0" w:color="auto"/>
        <w:left w:val="none" w:sz="0" w:space="0" w:color="auto"/>
        <w:bottom w:val="none" w:sz="0" w:space="0" w:color="auto"/>
        <w:right w:val="none" w:sz="0" w:space="0" w:color="auto"/>
      </w:divBdr>
      <w:divsChild>
        <w:div w:id="109935256">
          <w:marLeft w:val="0"/>
          <w:marRight w:val="0"/>
          <w:marTop w:val="0"/>
          <w:marBottom w:val="0"/>
          <w:divBdr>
            <w:top w:val="none" w:sz="0" w:space="0" w:color="auto"/>
            <w:left w:val="none" w:sz="0" w:space="0" w:color="auto"/>
            <w:bottom w:val="none" w:sz="0" w:space="0" w:color="auto"/>
            <w:right w:val="none" w:sz="0" w:space="0" w:color="auto"/>
          </w:divBdr>
        </w:div>
        <w:div w:id="1168593966">
          <w:marLeft w:val="0"/>
          <w:marRight w:val="0"/>
          <w:marTop w:val="0"/>
          <w:marBottom w:val="0"/>
          <w:divBdr>
            <w:top w:val="none" w:sz="0" w:space="0" w:color="auto"/>
            <w:left w:val="none" w:sz="0" w:space="0" w:color="auto"/>
            <w:bottom w:val="none" w:sz="0" w:space="0" w:color="auto"/>
            <w:right w:val="none" w:sz="0" w:space="0" w:color="auto"/>
          </w:divBdr>
        </w:div>
      </w:divsChild>
    </w:div>
    <w:div w:id="422992100">
      <w:bodyDiv w:val="1"/>
      <w:marLeft w:val="0"/>
      <w:marRight w:val="0"/>
      <w:marTop w:val="0"/>
      <w:marBottom w:val="0"/>
      <w:divBdr>
        <w:top w:val="none" w:sz="0" w:space="0" w:color="auto"/>
        <w:left w:val="none" w:sz="0" w:space="0" w:color="auto"/>
        <w:bottom w:val="none" w:sz="0" w:space="0" w:color="auto"/>
        <w:right w:val="none" w:sz="0" w:space="0" w:color="auto"/>
      </w:divBdr>
    </w:div>
    <w:div w:id="450393875">
      <w:bodyDiv w:val="1"/>
      <w:marLeft w:val="0"/>
      <w:marRight w:val="0"/>
      <w:marTop w:val="0"/>
      <w:marBottom w:val="0"/>
      <w:divBdr>
        <w:top w:val="none" w:sz="0" w:space="0" w:color="auto"/>
        <w:left w:val="none" w:sz="0" w:space="0" w:color="auto"/>
        <w:bottom w:val="none" w:sz="0" w:space="0" w:color="auto"/>
        <w:right w:val="none" w:sz="0" w:space="0" w:color="auto"/>
      </w:divBdr>
    </w:div>
    <w:div w:id="560406403">
      <w:bodyDiv w:val="1"/>
      <w:marLeft w:val="0"/>
      <w:marRight w:val="0"/>
      <w:marTop w:val="0"/>
      <w:marBottom w:val="0"/>
      <w:divBdr>
        <w:top w:val="none" w:sz="0" w:space="0" w:color="auto"/>
        <w:left w:val="none" w:sz="0" w:space="0" w:color="auto"/>
        <w:bottom w:val="none" w:sz="0" w:space="0" w:color="auto"/>
        <w:right w:val="none" w:sz="0" w:space="0" w:color="auto"/>
      </w:divBdr>
    </w:div>
    <w:div w:id="843937932">
      <w:bodyDiv w:val="1"/>
      <w:marLeft w:val="0"/>
      <w:marRight w:val="0"/>
      <w:marTop w:val="0"/>
      <w:marBottom w:val="0"/>
      <w:divBdr>
        <w:top w:val="none" w:sz="0" w:space="0" w:color="auto"/>
        <w:left w:val="none" w:sz="0" w:space="0" w:color="auto"/>
        <w:bottom w:val="none" w:sz="0" w:space="0" w:color="auto"/>
        <w:right w:val="none" w:sz="0" w:space="0" w:color="auto"/>
      </w:divBdr>
    </w:div>
    <w:div w:id="920258279">
      <w:bodyDiv w:val="1"/>
      <w:marLeft w:val="0"/>
      <w:marRight w:val="0"/>
      <w:marTop w:val="0"/>
      <w:marBottom w:val="0"/>
      <w:divBdr>
        <w:top w:val="none" w:sz="0" w:space="0" w:color="auto"/>
        <w:left w:val="none" w:sz="0" w:space="0" w:color="auto"/>
        <w:bottom w:val="none" w:sz="0" w:space="0" w:color="auto"/>
        <w:right w:val="none" w:sz="0" w:space="0" w:color="auto"/>
      </w:divBdr>
    </w:div>
    <w:div w:id="1053231915">
      <w:bodyDiv w:val="1"/>
      <w:marLeft w:val="0"/>
      <w:marRight w:val="0"/>
      <w:marTop w:val="0"/>
      <w:marBottom w:val="0"/>
      <w:divBdr>
        <w:top w:val="none" w:sz="0" w:space="0" w:color="auto"/>
        <w:left w:val="none" w:sz="0" w:space="0" w:color="auto"/>
        <w:bottom w:val="none" w:sz="0" w:space="0" w:color="auto"/>
        <w:right w:val="none" w:sz="0" w:space="0" w:color="auto"/>
      </w:divBdr>
    </w:div>
    <w:div w:id="1135559829">
      <w:bodyDiv w:val="1"/>
      <w:marLeft w:val="0"/>
      <w:marRight w:val="0"/>
      <w:marTop w:val="0"/>
      <w:marBottom w:val="0"/>
      <w:divBdr>
        <w:top w:val="none" w:sz="0" w:space="0" w:color="auto"/>
        <w:left w:val="none" w:sz="0" w:space="0" w:color="auto"/>
        <w:bottom w:val="none" w:sz="0" w:space="0" w:color="auto"/>
        <w:right w:val="none" w:sz="0" w:space="0" w:color="auto"/>
      </w:divBdr>
    </w:div>
    <w:div w:id="1151753969">
      <w:bodyDiv w:val="1"/>
      <w:marLeft w:val="0"/>
      <w:marRight w:val="0"/>
      <w:marTop w:val="0"/>
      <w:marBottom w:val="0"/>
      <w:divBdr>
        <w:top w:val="none" w:sz="0" w:space="0" w:color="auto"/>
        <w:left w:val="none" w:sz="0" w:space="0" w:color="auto"/>
        <w:bottom w:val="none" w:sz="0" w:space="0" w:color="auto"/>
        <w:right w:val="none" w:sz="0" w:space="0" w:color="auto"/>
      </w:divBdr>
    </w:div>
    <w:div w:id="1191258211">
      <w:bodyDiv w:val="1"/>
      <w:marLeft w:val="0"/>
      <w:marRight w:val="0"/>
      <w:marTop w:val="0"/>
      <w:marBottom w:val="0"/>
      <w:divBdr>
        <w:top w:val="none" w:sz="0" w:space="0" w:color="auto"/>
        <w:left w:val="none" w:sz="0" w:space="0" w:color="auto"/>
        <w:bottom w:val="none" w:sz="0" w:space="0" w:color="auto"/>
        <w:right w:val="none" w:sz="0" w:space="0" w:color="auto"/>
      </w:divBdr>
    </w:div>
    <w:div w:id="1252352474">
      <w:bodyDiv w:val="1"/>
      <w:marLeft w:val="0"/>
      <w:marRight w:val="0"/>
      <w:marTop w:val="0"/>
      <w:marBottom w:val="0"/>
      <w:divBdr>
        <w:top w:val="none" w:sz="0" w:space="0" w:color="auto"/>
        <w:left w:val="none" w:sz="0" w:space="0" w:color="auto"/>
        <w:bottom w:val="none" w:sz="0" w:space="0" w:color="auto"/>
        <w:right w:val="none" w:sz="0" w:space="0" w:color="auto"/>
      </w:divBdr>
    </w:div>
    <w:div w:id="1323511498">
      <w:bodyDiv w:val="1"/>
      <w:marLeft w:val="0"/>
      <w:marRight w:val="0"/>
      <w:marTop w:val="0"/>
      <w:marBottom w:val="0"/>
      <w:divBdr>
        <w:top w:val="none" w:sz="0" w:space="0" w:color="auto"/>
        <w:left w:val="none" w:sz="0" w:space="0" w:color="auto"/>
        <w:bottom w:val="none" w:sz="0" w:space="0" w:color="auto"/>
        <w:right w:val="none" w:sz="0" w:space="0" w:color="auto"/>
      </w:divBdr>
    </w:div>
    <w:div w:id="1420637317">
      <w:bodyDiv w:val="1"/>
      <w:marLeft w:val="0"/>
      <w:marRight w:val="0"/>
      <w:marTop w:val="0"/>
      <w:marBottom w:val="0"/>
      <w:divBdr>
        <w:top w:val="none" w:sz="0" w:space="0" w:color="auto"/>
        <w:left w:val="none" w:sz="0" w:space="0" w:color="auto"/>
        <w:bottom w:val="none" w:sz="0" w:space="0" w:color="auto"/>
        <w:right w:val="none" w:sz="0" w:space="0" w:color="auto"/>
      </w:divBdr>
    </w:div>
    <w:div w:id="1526596683">
      <w:bodyDiv w:val="1"/>
      <w:marLeft w:val="0"/>
      <w:marRight w:val="0"/>
      <w:marTop w:val="0"/>
      <w:marBottom w:val="0"/>
      <w:divBdr>
        <w:top w:val="none" w:sz="0" w:space="0" w:color="auto"/>
        <w:left w:val="none" w:sz="0" w:space="0" w:color="auto"/>
        <w:bottom w:val="none" w:sz="0" w:space="0" w:color="auto"/>
        <w:right w:val="none" w:sz="0" w:space="0" w:color="auto"/>
      </w:divBdr>
    </w:div>
    <w:div w:id="1574269236">
      <w:bodyDiv w:val="1"/>
      <w:marLeft w:val="0"/>
      <w:marRight w:val="0"/>
      <w:marTop w:val="0"/>
      <w:marBottom w:val="0"/>
      <w:divBdr>
        <w:top w:val="none" w:sz="0" w:space="0" w:color="auto"/>
        <w:left w:val="none" w:sz="0" w:space="0" w:color="auto"/>
        <w:bottom w:val="none" w:sz="0" w:space="0" w:color="auto"/>
        <w:right w:val="none" w:sz="0" w:space="0" w:color="auto"/>
      </w:divBdr>
    </w:div>
    <w:div w:id="1574848954">
      <w:bodyDiv w:val="1"/>
      <w:marLeft w:val="0"/>
      <w:marRight w:val="0"/>
      <w:marTop w:val="0"/>
      <w:marBottom w:val="0"/>
      <w:divBdr>
        <w:top w:val="none" w:sz="0" w:space="0" w:color="auto"/>
        <w:left w:val="none" w:sz="0" w:space="0" w:color="auto"/>
        <w:bottom w:val="none" w:sz="0" w:space="0" w:color="auto"/>
        <w:right w:val="none" w:sz="0" w:space="0" w:color="auto"/>
      </w:divBdr>
    </w:div>
    <w:div w:id="1733238916">
      <w:bodyDiv w:val="1"/>
      <w:marLeft w:val="0"/>
      <w:marRight w:val="0"/>
      <w:marTop w:val="0"/>
      <w:marBottom w:val="0"/>
      <w:divBdr>
        <w:top w:val="none" w:sz="0" w:space="0" w:color="auto"/>
        <w:left w:val="none" w:sz="0" w:space="0" w:color="auto"/>
        <w:bottom w:val="none" w:sz="0" w:space="0" w:color="auto"/>
        <w:right w:val="none" w:sz="0" w:space="0" w:color="auto"/>
      </w:divBdr>
      <w:divsChild>
        <w:div w:id="1666275220">
          <w:marLeft w:val="720"/>
          <w:marRight w:val="0"/>
          <w:marTop w:val="0"/>
          <w:marBottom w:val="0"/>
          <w:divBdr>
            <w:top w:val="none" w:sz="0" w:space="0" w:color="auto"/>
            <w:left w:val="none" w:sz="0" w:space="0" w:color="auto"/>
            <w:bottom w:val="none" w:sz="0" w:space="0" w:color="auto"/>
            <w:right w:val="none" w:sz="0" w:space="0" w:color="auto"/>
          </w:divBdr>
        </w:div>
      </w:divsChild>
    </w:div>
    <w:div w:id="1790316577">
      <w:bodyDiv w:val="1"/>
      <w:marLeft w:val="0"/>
      <w:marRight w:val="0"/>
      <w:marTop w:val="0"/>
      <w:marBottom w:val="0"/>
      <w:divBdr>
        <w:top w:val="none" w:sz="0" w:space="0" w:color="auto"/>
        <w:left w:val="none" w:sz="0" w:space="0" w:color="auto"/>
        <w:bottom w:val="none" w:sz="0" w:space="0" w:color="auto"/>
        <w:right w:val="none" w:sz="0" w:space="0" w:color="auto"/>
      </w:divBdr>
    </w:div>
    <w:div w:id="1841386664">
      <w:bodyDiv w:val="1"/>
      <w:marLeft w:val="0"/>
      <w:marRight w:val="0"/>
      <w:marTop w:val="0"/>
      <w:marBottom w:val="0"/>
      <w:divBdr>
        <w:top w:val="none" w:sz="0" w:space="0" w:color="auto"/>
        <w:left w:val="none" w:sz="0" w:space="0" w:color="auto"/>
        <w:bottom w:val="none" w:sz="0" w:space="0" w:color="auto"/>
        <w:right w:val="none" w:sz="0" w:space="0" w:color="auto"/>
      </w:divBdr>
    </w:div>
    <w:div w:id="1857234744">
      <w:bodyDiv w:val="1"/>
      <w:marLeft w:val="0"/>
      <w:marRight w:val="0"/>
      <w:marTop w:val="0"/>
      <w:marBottom w:val="0"/>
      <w:divBdr>
        <w:top w:val="none" w:sz="0" w:space="0" w:color="auto"/>
        <w:left w:val="none" w:sz="0" w:space="0" w:color="auto"/>
        <w:bottom w:val="none" w:sz="0" w:space="0" w:color="auto"/>
        <w:right w:val="none" w:sz="0" w:space="0" w:color="auto"/>
      </w:divBdr>
    </w:div>
    <w:div w:id="1922980752">
      <w:bodyDiv w:val="1"/>
      <w:marLeft w:val="0"/>
      <w:marRight w:val="0"/>
      <w:marTop w:val="0"/>
      <w:marBottom w:val="0"/>
      <w:divBdr>
        <w:top w:val="none" w:sz="0" w:space="0" w:color="auto"/>
        <w:left w:val="none" w:sz="0" w:space="0" w:color="auto"/>
        <w:bottom w:val="none" w:sz="0" w:space="0" w:color="auto"/>
        <w:right w:val="none" w:sz="0" w:space="0" w:color="auto"/>
      </w:divBdr>
    </w:div>
    <w:div w:id="1958826243">
      <w:bodyDiv w:val="1"/>
      <w:marLeft w:val="0"/>
      <w:marRight w:val="0"/>
      <w:marTop w:val="0"/>
      <w:marBottom w:val="0"/>
      <w:divBdr>
        <w:top w:val="none" w:sz="0" w:space="0" w:color="auto"/>
        <w:left w:val="none" w:sz="0" w:space="0" w:color="auto"/>
        <w:bottom w:val="none" w:sz="0" w:space="0" w:color="auto"/>
        <w:right w:val="none" w:sz="0" w:space="0" w:color="auto"/>
      </w:divBdr>
    </w:div>
    <w:div w:id="1995061225">
      <w:bodyDiv w:val="1"/>
      <w:marLeft w:val="0"/>
      <w:marRight w:val="0"/>
      <w:marTop w:val="0"/>
      <w:marBottom w:val="0"/>
      <w:divBdr>
        <w:top w:val="none" w:sz="0" w:space="0" w:color="auto"/>
        <w:left w:val="none" w:sz="0" w:space="0" w:color="auto"/>
        <w:bottom w:val="none" w:sz="0" w:space="0" w:color="auto"/>
        <w:right w:val="none" w:sz="0" w:space="0" w:color="auto"/>
      </w:divBdr>
    </w:div>
    <w:div w:id="2073383531">
      <w:bodyDiv w:val="1"/>
      <w:marLeft w:val="0"/>
      <w:marRight w:val="0"/>
      <w:marTop w:val="0"/>
      <w:marBottom w:val="0"/>
      <w:divBdr>
        <w:top w:val="none" w:sz="0" w:space="0" w:color="auto"/>
        <w:left w:val="none" w:sz="0" w:space="0" w:color="auto"/>
        <w:bottom w:val="none" w:sz="0" w:space="0" w:color="auto"/>
        <w:right w:val="none" w:sz="0" w:space="0" w:color="auto"/>
      </w:divBdr>
    </w:div>
    <w:div w:id="2080132213">
      <w:bodyDiv w:val="1"/>
      <w:marLeft w:val="0"/>
      <w:marRight w:val="0"/>
      <w:marTop w:val="0"/>
      <w:marBottom w:val="0"/>
      <w:divBdr>
        <w:top w:val="none" w:sz="0" w:space="0" w:color="auto"/>
        <w:left w:val="none" w:sz="0" w:space="0" w:color="auto"/>
        <w:bottom w:val="none" w:sz="0" w:space="0" w:color="auto"/>
        <w:right w:val="none" w:sz="0" w:space="0" w:color="auto"/>
      </w:divBdr>
    </w:div>
    <w:div w:id="2100055949">
      <w:bodyDiv w:val="1"/>
      <w:marLeft w:val="0"/>
      <w:marRight w:val="0"/>
      <w:marTop w:val="0"/>
      <w:marBottom w:val="0"/>
      <w:divBdr>
        <w:top w:val="none" w:sz="0" w:space="0" w:color="auto"/>
        <w:left w:val="none" w:sz="0" w:space="0" w:color="auto"/>
        <w:bottom w:val="none" w:sz="0" w:space="0" w:color="auto"/>
        <w:right w:val="none" w:sz="0" w:space="0" w:color="auto"/>
      </w:divBdr>
      <w:divsChild>
        <w:div w:id="319385684">
          <w:marLeft w:val="0"/>
          <w:marRight w:val="0"/>
          <w:marTop w:val="0"/>
          <w:marBottom w:val="240"/>
          <w:divBdr>
            <w:top w:val="none" w:sz="0" w:space="0" w:color="auto"/>
            <w:left w:val="none" w:sz="0" w:space="0" w:color="auto"/>
            <w:bottom w:val="none" w:sz="0" w:space="0" w:color="auto"/>
            <w:right w:val="none" w:sz="0" w:space="0" w:color="auto"/>
          </w:divBdr>
        </w:div>
      </w:divsChild>
    </w:div>
    <w:div w:id="2115981358">
      <w:bodyDiv w:val="1"/>
      <w:marLeft w:val="0"/>
      <w:marRight w:val="0"/>
      <w:marTop w:val="0"/>
      <w:marBottom w:val="0"/>
      <w:divBdr>
        <w:top w:val="none" w:sz="0" w:space="0" w:color="auto"/>
        <w:left w:val="none" w:sz="0" w:space="0" w:color="auto"/>
        <w:bottom w:val="none" w:sz="0" w:space="0" w:color="auto"/>
        <w:right w:val="none" w:sz="0" w:space="0" w:color="auto"/>
      </w:divBdr>
    </w:div>
    <w:div w:id="2116710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gm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egistrar.gmu.edu/topics/selective-withdrawa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legrad@gmu.edu" TargetMode="External"/><Relationship Id="rId11" Type="http://schemas.openxmlformats.org/officeDocument/2006/relationships/image" Target="media/image3.sv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A730-3B5A-4413-AB1C-7B3F89E2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Psychology 201w: Basic Research Methods in Psychology</vt:lpstr>
    </vt:vector>
  </TitlesOfParts>
  <Company>Dell Computer Corporation</Company>
  <LinksUpToDate>false</LinksUpToDate>
  <CharactersWithSpaces>21207</CharactersWithSpaces>
  <SharedDoc>false</SharedDoc>
  <HLinks>
    <vt:vector size="12" baseType="variant">
      <vt:variant>
        <vt:i4>5701672</vt:i4>
      </vt:variant>
      <vt:variant>
        <vt:i4>3</vt:i4>
      </vt:variant>
      <vt:variant>
        <vt:i4>0</vt:i4>
      </vt:variant>
      <vt:variant>
        <vt:i4>5</vt:i4>
      </vt:variant>
      <vt:variant>
        <vt:lpwstr>http://honorcode.gmu.edu/</vt:lpwstr>
      </vt:variant>
      <vt:variant>
        <vt:lpwstr/>
      </vt:variant>
      <vt:variant>
        <vt:i4>458844</vt:i4>
      </vt:variant>
      <vt:variant>
        <vt:i4>0</vt:i4>
      </vt:variant>
      <vt:variant>
        <vt:i4>0</vt:i4>
      </vt:variant>
      <vt:variant>
        <vt:i4>5</vt:i4>
      </vt:variant>
      <vt:variant>
        <vt:lpwstr>http://gmu.sona-systems.com/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201w: Basic Research Methods in Psychology</dc:title>
  <dc:subject/>
  <dc:creator>Preferred Customer</dc:creator>
  <cp:keywords/>
  <dc:description/>
  <cp:lastModifiedBy>alenagmu@gmail.com</cp:lastModifiedBy>
  <cp:revision>2</cp:revision>
  <cp:lastPrinted>2021-01-25T04:21:00Z</cp:lastPrinted>
  <dcterms:created xsi:type="dcterms:W3CDTF">2023-01-24T02:17:00Z</dcterms:created>
  <dcterms:modified xsi:type="dcterms:W3CDTF">2023-01-24T02:17:00Z</dcterms:modified>
</cp:coreProperties>
</file>