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F2B6" w14:textId="1C9B3076" w:rsidR="00082ACA" w:rsidRPr="00082ACA" w:rsidRDefault="00082ACA" w:rsidP="00BE4C0A">
      <w:pPr>
        <w:tabs>
          <w:tab w:val="left" w:pos="5940"/>
          <w:tab w:val="left" w:pos="7200"/>
          <w:tab w:val="left" w:pos="8550"/>
        </w:tabs>
        <w:ind w:right="-270"/>
        <w:rPr>
          <w:rFonts w:ascii="Century Schoolbook" w:hAnsi="Century Schoolbook"/>
          <w:b/>
        </w:rPr>
      </w:pPr>
      <w:bookmarkStart w:id="0" w:name="_Toc48186623"/>
      <w:r w:rsidRPr="00082ACA">
        <w:rPr>
          <w:rFonts w:ascii="Century Schoolbook" w:hAnsi="Century Schoolbook"/>
          <w:noProof/>
        </w:rPr>
        <w:drawing>
          <wp:anchor distT="0" distB="0" distL="114300" distR="114300" simplePos="0" relativeHeight="251660288" behindDoc="1" locked="0" layoutInCell="1" allowOverlap="1" wp14:anchorId="75B723D9" wp14:editId="6AB4451A">
            <wp:simplePos x="0" y="0"/>
            <wp:positionH relativeFrom="margin">
              <wp:align>left</wp:align>
            </wp:positionH>
            <wp:positionV relativeFrom="paragraph">
              <wp:posOffset>0</wp:posOffset>
            </wp:positionV>
            <wp:extent cx="1435100" cy="1123950"/>
            <wp:effectExtent l="0" t="0" r="0" b="0"/>
            <wp:wrapThrough wrapText="bothSides">
              <wp:wrapPolygon edited="0">
                <wp:start x="0" y="0"/>
                <wp:lineTo x="0" y="21234"/>
                <wp:lineTo x="21218" y="21234"/>
                <wp:lineTo x="21218"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3510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2ACA">
        <w:rPr>
          <w:rFonts w:ascii="Century Schoolbook" w:hAnsi="Century Schoolbook"/>
          <w:b/>
        </w:rPr>
        <w:t>Department of Modern and Classical Languages</w:t>
      </w:r>
    </w:p>
    <w:p w14:paraId="4A7A3623" w14:textId="60CAC89C" w:rsidR="00D95635" w:rsidRDefault="00082ACA" w:rsidP="00BE4C0A">
      <w:pPr>
        <w:tabs>
          <w:tab w:val="left" w:pos="5940"/>
          <w:tab w:val="left" w:pos="7200"/>
          <w:tab w:val="left" w:pos="8550"/>
        </w:tabs>
        <w:ind w:right="-270"/>
        <w:rPr>
          <w:rFonts w:ascii="Century Schoolbook" w:hAnsi="Century Schoolbook"/>
          <w:b/>
        </w:rPr>
      </w:pPr>
      <w:r w:rsidRPr="00082ACA">
        <w:rPr>
          <w:rFonts w:ascii="Century Schoolbook" w:hAnsi="Century Schoolbook"/>
          <w:b/>
        </w:rPr>
        <w:t xml:space="preserve">SPAN </w:t>
      </w:r>
      <w:r>
        <w:rPr>
          <w:rFonts w:ascii="Century Schoolbook" w:hAnsi="Century Schoolbook"/>
          <w:b/>
        </w:rPr>
        <w:t>212</w:t>
      </w:r>
      <w:r w:rsidR="00B6118C">
        <w:rPr>
          <w:rFonts w:ascii="Century Schoolbook" w:hAnsi="Century Schoolbook"/>
          <w:b/>
        </w:rPr>
        <w:t>: 004</w:t>
      </w:r>
      <w:r w:rsidR="00D95635">
        <w:rPr>
          <w:rFonts w:ascii="Century Schoolbook" w:hAnsi="Century Schoolbook"/>
          <w:b/>
        </w:rPr>
        <w:t>| GOVT 319</w:t>
      </w:r>
      <w:r w:rsidR="00BE4C0A">
        <w:rPr>
          <w:rFonts w:ascii="Century Schoolbook" w:hAnsi="Century Schoolbook"/>
          <w:b/>
        </w:rPr>
        <w:t xml:space="preserve">: </w:t>
      </w:r>
      <w:r w:rsidR="00BE4C0A">
        <w:rPr>
          <w:rFonts w:ascii="Century Schoolbook" w:hAnsi="Century Schoolbook"/>
          <w:b/>
        </w:rPr>
        <w:t>00</w:t>
      </w:r>
      <w:r w:rsidR="00B6118C">
        <w:rPr>
          <w:rFonts w:ascii="Century Schoolbook" w:hAnsi="Century Schoolbook"/>
          <w:b/>
        </w:rPr>
        <w:t>5</w:t>
      </w:r>
      <w:r w:rsidR="00BE4C0A">
        <w:rPr>
          <w:rFonts w:ascii="Century Schoolbook" w:hAnsi="Century Schoolbook"/>
          <w:b/>
        </w:rPr>
        <w:t xml:space="preserve"> </w:t>
      </w:r>
      <w:r w:rsidR="00BE4C0A" w:rsidRPr="00082ACA">
        <w:rPr>
          <w:rFonts w:ascii="Century Schoolbook" w:hAnsi="Century Schoolbook"/>
          <w:b/>
        </w:rPr>
        <w:t>– 3 credit hours</w:t>
      </w:r>
    </w:p>
    <w:p w14:paraId="4FC60F20" w14:textId="7A6D2055" w:rsidR="00082ACA" w:rsidRDefault="00082ACA" w:rsidP="00BE4C0A">
      <w:pPr>
        <w:tabs>
          <w:tab w:val="left" w:pos="5940"/>
          <w:tab w:val="left" w:pos="7200"/>
          <w:tab w:val="left" w:pos="8550"/>
        </w:tabs>
        <w:ind w:right="-270"/>
        <w:rPr>
          <w:rFonts w:ascii="Century Schoolbook" w:hAnsi="Century Schoolbook"/>
          <w:b/>
        </w:rPr>
      </w:pPr>
      <w:r w:rsidRPr="00D95635">
        <w:rPr>
          <w:rFonts w:ascii="Century Schoolbook" w:hAnsi="Century Schoolbook"/>
          <w:b/>
          <w:i/>
          <w:iCs/>
        </w:rPr>
        <w:t>Intermediate Spanish in Local and Global Contexts</w:t>
      </w:r>
      <w:r w:rsidRPr="00082ACA">
        <w:rPr>
          <w:rFonts w:ascii="Century Schoolbook" w:hAnsi="Century Schoolbook"/>
          <w:b/>
        </w:rPr>
        <w:t xml:space="preserve"> </w:t>
      </w:r>
    </w:p>
    <w:p w14:paraId="682365FA" w14:textId="30542747" w:rsidR="00082ACA" w:rsidRPr="00692194" w:rsidRDefault="0078503E" w:rsidP="00BE4C0A">
      <w:pPr>
        <w:tabs>
          <w:tab w:val="left" w:pos="5940"/>
          <w:tab w:val="left" w:pos="7200"/>
          <w:tab w:val="left" w:pos="8550"/>
        </w:tabs>
        <w:ind w:right="-270"/>
        <w:rPr>
          <w:rFonts w:ascii="Century Schoolbook" w:hAnsi="Century Schoolbook"/>
          <w:b/>
        </w:rPr>
      </w:pPr>
      <w:r w:rsidRPr="00692194">
        <w:rPr>
          <w:rFonts w:ascii="Century Schoolbook" w:hAnsi="Century Schoolbook"/>
          <w:b/>
        </w:rPr>
        <w:t xml:space="preserve">Days &amp; Time: </w:t>
      </w:r>
      <w:r w:rsidR="00692194">
        <w:rPr>
          <w:rFonts w:ascii="Century Schoolbook" w:hAnsi="Century Schoolbook"/>
          <w:b/>
        </w:rPr>
        <w:t>Tuesdays &amp; Thursdays 12:00-1:15PM</w:t>
      </w:r>
    </w:p>
    <w:p w14:paraId="44302DA8" w14:textId="51BF51A0" w:rsidR="00ED3801" w:rsidRPr="00082ACA" w:rsidRDefault="00ED3801" w:rsidP="00BE4C0A">
      <w:pPr>
        <w:tabs>
          <w:tab w:val="left" w:pos="5940"/>
          <w:tab w:val="left" w:pos="7200"/>
          <w:tab w:val="left" w:pos="8550"/>
        </w:tabs>
        <w:ind w:right="-270"/>
        <w:rPr>
          <w:rFonts w:ascii="Century Schoolbook" w:hAnsi="Century Schoolbook"/>
          <w:b/>
        </w:rPr>
      </w:pPr>
      <w:r w:rsidRPr="00692194">
        <w:rPr>
          <w:rFonts w:ascii="Century Schoolbook" w:hAnsi="Century Schoolbook"/>
          <w:b/>
        </w:rPr>
        <w:t>Building</w:t>
      </w:r>
      <w:r w:rsidR="0078503E" w:rsidRPr="00692194">
        <w:rPr>
          <w:rFonts w:ascii="Century Schoolbook" w:hAnsi="Century Schoolbook"/>
          <w:b/>
        </w:rPr>
        <w:t>:</w:t>
      </w:r>
      <w:r w:rsidR="00692194">
        <w:rPr>
          <w:rFonts w:ascii="Century Schoolbook" w:hAnsi="Century Schoolbook"/>
          <w:b/>
        </w:rPr>
        <w:t xml:space="preserve"> Innovation Hall</w:t>
      </w:r>
      <w:r w:rsidR="00D4059E">
        <w:rPr>
          <w:rFonts w:ascii="Century Schoolbook" w:hAnsi="Century Schoolbook"/>
          <w:b/>
        </w:rPr>
        <w:t xml:space="preserve"> 137</w:t>
      </w:r>
    </w:p>
    <w:p w14:paraId="7C3F24C0" w14:textId="62DA7F83" w:rsidR="00082ACA" w:rsidRPr="00082ACA" w:rsidRDefault="00D85674" w:rsidP="00BE4C0A">
      <w:pPr>
        <w:tabs>
          <w:tab w:val="left" w:pos="5940"/>
          <w:tab w:val="left" w:pos="7200"/>
          <w:tab w:val="left" w:pos="8550"/>
        </w:tabs>
        <w:ind w:right="-270"/>
        <w:rPr>
          <w:rFonts w:ascii="Century Schoolbook" w:hAnsi="Century Schoolbook"/>
          <w:b/>
        </w:rPr>
      </w:pPr>
      <w:r>
        <w:rPr>
          <w:rFonts w:ascii="Century Schoolbook" w:hAnsi="Century Schoolbook"/>
          <w:b/>
        </w:rPr>
        <w:t>Fall 2022</w:t>
      </w:r>
      <w:r w:rsidR="00082ACA" w:rsidRPr="00082ACA">
        <w:rPr>
          <w:rFonts w:ascii="Century Schoolbook" w:hAnsi="Century Schoolbook"/>
          <w:b/>
        </w:rPr>
        <w:t xml:space="preserve">     </w:t>
      </w:r>
    </w:p>
    <w:p w14:paraId="1D71C9B2" w14:textId="5C5241AF" w:rsidR="00082ACA" w:rsidRPr="00082ACA" w:rsidRDefault="00082ACA" w:rsidP="00BE4C0A">
      <w:pPr>
        <w:tabs>
          <w:tab w:val="left" w:pos="5940"/>
          <w:tab w:val="left" w:pos="7200"/>
          <w:tab w:val="left" w:pos="8550"/>
        </w:tabs>
        <w:ind w:right="-274"/>
        <w:rPr>
          <w:rFonts w:ascii="Century Schoolbook" w:hAnsi="Century Schoolbook"/>
          <w:b/>
        </w:rPr>
      </w:pPr>
      <w:r w:rsidRPr="00082ACA">
        <w:rPr>
          <w:rFonts w:ascii="Century Schoolbook" w:hAnsi="Century Schoolbook"/>
          <w:b/>
        </w:rPr>
        <w:t>SYLLABUS &amp; COURSE CALENDAR</w:t>
      </w:r>
    </w:p>
    <w:p w14:paraId="3A44B1F6" w14:textId="4218D820" w:rsidR="00082ACA" w:rsidRPr="00082ACA" w:rsidRDefault="00082ACA" w:rsidP="00082ACA">
      <w:pPr>
        <w:spacing w:after="120" w:line="288" w:lineRule="auto"/>
        <w:rPr>
          <w:rFonts w:ascii="Century Schoolbook" w:hAnsi="Century Schoolbook" w:cs="Calibri"/>
          <w:b/>
        </w:rPr>
      </w:pPr>
      <w:r w:rsidRPr="00082ACA">
        <w:rPr>
          <w:rFonts w:ascii="Century Schoolbook" w:hAnsi="Century Schoolbook" w:cs="Calibri"/>
          <w:b/>
        </w:rPr>
        <w:t>______________________________________</w:t>
      </w:r>
      <w:r w:rsidR="00ED3801">
        <w:rPr>
          <w:rFonts w:ascii="Century Schoolbook" w:hAnsi="Century Schoolbook" w:cs="Calibri"/>
          <w:b/>
        </w:rPr>
        <w:t>_________</w:t>
      </w:r>
      <w:r w:rsidRPr="00082ACA">
        <w:rPr>
          <w:rFonts w:ascii="Century Schoolbook" w:hAnsi="Century Schoolbook" w:cs="Calibri"/>
          <w:b/>
        </w:rPr>
        <w:t>______________________________</w:t>
      </w:r>
    </w:p>
    <w:p w14:paraId="786BF54B" w14:textId="63D4EF13" w:rsidR="00082ACA" w:rsidRPr="00ED3801" w:rsidRDefault="00082ACA" w:rsidP="00082ACA">
      <w:pPr>
        <w:spacing w:line="288" w:lineRule="auto"/>
        <w:rPr>
          <w:rFonts w:ascii="Century Schoolbook" w:hAnsi="Century Schoolbook"/>
        </w:rPr>
      </w:pPr>
      <w:r w:rsidRPr="00082ACA">
        <w:rPr>
          <w:rFonts w:ascii="Century Schoolbook" w:hAnsi="Century Schoolbook"/>
          <w:b/>
        </w:rPr>
        <w:t>Instructor</w:t>
      </w:r>
      <w:r w:rsidRPr="00082ACA">
        <w:rPr>
          <w:rFonts w:ascii="Century Schoolbook" w:hAnsi="Century Schoolbook"/>
        </w:rPr>
        <w:t>:</w:t>
      </w:r>
      <w:r w:rsidR="0078503E">
        <w:rPr>
          <w:rFonts w:ascii="Century Schoolbook" w:hAnsi="Century Schoolbook"/>
        </w:rPr>
        <w:t xml:space="preserve"> </w:t>
      </w:r>
      <w:r w:rsidR="00D4059E">
        <w:rPr>
          <w:rFonts w:ascii="Century Schoolbook" w:hAnsi="Century Schoolbook"/>
        </w:rPr>
        <w:t>Dr. Lisa Rabin</w:t>
      </w:r>
      <w:r w:rsidRPr="00082ACA">
        <w:rPr>
          <w:rFonts w:ascii="Century Schoolbook" w:hAnsi="Century Schoolbook"/>
        </w:rPr>
        <w:t xml:space="preserve">    </w:t>
      </w:r>
      <w:r w:rsidRPr="00082ACA">
        <w:rPr>
          <w:rFonts w:ascii="Century Schoolbook" w:hAnsi="Century Schoolbook"/>
          <w:b/>
        </w:rPr>
        <w:t xml:space="preserve">Email: </w:t>
      </w:r>
      <w:r w:rsidR="00D4059E">
        <w:rPr>
          <w:rFonts w:ascii="Century Schoolbook" w:hAnsi="Century Schoolbook"/>
        </w:rPr>
        <w:t>lrabin@gmu.edu</w:t>
      </w:r>
      <w:r w:rsidRPr="00082ACA">
        <w:rPr>
          <w:rFonts w:ascii="Century Schoolbook" w:hAnsi="Century Schoolbook"/>
          <w:b/>
          <w:bCs/>
        </w:rPr>
        <w:t xml:space="preserve"> Office Hours</w:t>
      </w:r>
      <w:r w:rsidRPr="00082ACA">
        <w:rPr>
          <w:rFonts w:ascii="Century Schoolbook" w:hAnsi="Century Schoolbook"/>
        </w:rPr>
        <w:t>:</w:t>
      </w:r>
      <w:r w:rsidRPr="00082ACA">
        <w:rPr>
          <w:rFonts w:ascii="Century Schoolbook" w:hAnsi="Century Schoolbook" w:cs="Calibri"/>
        </w:rPr>
        <w:t xml:space="preserve"> </w:t>
      </w:r>
      <w:r w:rsidR="00D4059E">
        <w:rPr>
          <w:rFonts w:ascii="Century Schoolbook" w:hAnsi="Century Schoolbook" w:cs="Calibri"/>
        </w:rPr>
        <w:t>TBA</w:t>
      </w:r>
    </w:p>
    <w:p w14:paraId="7CEF33E0" w14:textId="77777777" w:rsidR="00286015" w:rsidRPr="00A35E0D" w:rsidRDefault="00286015" w:rsidP="00286015">
      <w:pPr>
        <w:pBdr>
          <w:bottom w:val="single" w:sz="4" w:space="1" w:color="auto"/>
        </w:pBdr>
        <w:tabs>
          <w:tab w:val="right" w:pos="9000"/>
          <w:tab w:val="right" w:pos="10080"/>
          <w:tab w:val="right" w:pos="10620"/>
        </w:tabs>
        <w:rPr>
          <w:rFonts w:ascii="Century Schoolbook" w:hAnsi="Century Schoolbook"/>
          <w:b/>
        </w:rPr>
      </w:pPr>
      <w:r w:rsidRPr="00A35E0D">
        <w:rPr>
          <w:rFonts w:ascii="Century Schoolbook" w:hAnsi="Century Schoolbook"/>
          <w:b/>
        </w:rPr>
        <w:tab/>
      </w:r>
    </w:p>
    <w:p w14:paraId="4AE18831" w14:textId="77777777" w:rsidR="00082ACA" w:rsidRDefault="00082ACA" w:rsidP="00286015">
      <w:pPr>
        <w:pStyle w:val="Heading1"/>
        <w:rPr>
          <w:rFonts w:ascii="Century Schoolbook" w:hAnsi="Century Schoolbook"/>
          <w:szCs w:val="24"/>
        </w:rPr>
      </w:pPr>
      <w:bookmarkStart w:id="1" w:name="_Toc48186591"/>
    </w:p>
    <w:p w14:paraId="7FA60B9C" w14:textId="0CB3055D" w:rsidR="00286015" w:rsidRPr="00A35E0D" w:rsidRDefault="00286015" w:rsidP="00286015">
      <w:pPr>
        <w:pStyle w:val="Heading1"/>
        <w:rPr>
          <w:rFonts w:ascii="Century Schoolbook" w:hAnsi="Century Schoolbook"/>
          <w:szCs w:val="24"/>
        </w:rPr>
      </w:pPr>
      <w:r w:rsidRPr="00A35E0D">
        <w:rPr>
          <w:rFonts w:ascii="Century Schoolbook" w:hAnsi="Century Schoolbook"/>
          <w:szCs w:val="24"/>
        </w:rPr>
        <w:t>Course Description</w:t>
      </w:r>
      <w:bookmarkEnd w:id="1"/>
    </w:p>
    <w:p w14:paraId="20186DF7" w14:textId="2C877A0E" w:rsidR="00286015" w:rsidRDefault="00286015" w:rsidP="00082ACA">
      <w:pPr>
        <w:jc w:val="both"/>
        <w:rPr>
          <w:rFonts w:ascii="Century Schoolbook" w:hAnsi="Century Schoolbook" w:cstheme="minorHAnsi"/>
        </w:rPr>
      </w:pPr>
      <w:r w:rsidRPr="00A35E0D">
        <w:rPr>
          <w:rFonts w:ascii="Century Schoolbook" w:hAnsi="Century Schoolbook" w:cstheme="minorHAnsi"/>
        </w:rPr>
        <w:t xml:space="preserve">This intermediate course in Spanish guides students in language development that is relevant to their use of Spanish in community and professional contexts. As a Mason Core course in Global Understanding, Spanish 212 structures language lessons through critical content that is focused on the intersections of Latin American and Latinx history and culture with global patterns and processes of modernity. Students gain intermediate mastery of grammar, listening, speaking, </w:t>
      </w:r>
      <w:proofErr w:type="gramStart"/>
      <w:r w:rsidRPr="00A35E0D">
        <w:rPr>
          <w:rFonts w:ascii="Century Schoolbook" w:hAnsi="Century Schoolbook" w:cstheme="minorHAnsi"/>
        </w:rPr>
        <w:t>reading</w:t>
      </w:r>
      <w:proofErr w:type="gramEnd"/>
      <w:r w:rsidRPr="00A35E0D">
        <w:rPr>
          <w:rFonts w:ascii="Century Schoolbook" w:hAnsi="Century Schoolbook" w:cstheme="minorHAnsi"/>
        </w:rPr>
        <w:t xml:space="preserve"> and writing skills as they simultaneously learn about ways that Latin American and Latinx popular culture and social movements have emerged in dialogue with historical and contemporary globalizations, including 19th-century neocolonialism, the 20th-century rise of the international left, Cold War discourses and policies and contemporary neoliberalism. Students will use this new knowledge to reflect upon the worldviews and deep narratives belonging to speakers of the language they are learning to use. They will also consider how they can use Spanish to address challenges in Latin America and the Latinx US that have global roots and global reach. In fusing language development with global understanding, Spanish 212 brings a rich meaning to students’ growth as global and multilingual citizens at the University. </w:t>
      </w:r>
    </w:p>
    <w:p w14:paraId="684375CC" w14:textId="77777777" w:rsidR="003B34FC" w:rsidRPr="00A35E0D" w:rsidRDefault="003B34FC" w:rsidP="00286015">
      <w:pPr>
        <w:rPr>
          <w:rFonts w:ascii="Century Schoolbook" w:hAnsi="Century Schoolbook" w:cstheme="minorHAnsi"/>
        </w:rPr>
      </w:pPr>
    </w:p>
    <w:p w14:paraId="6B98D710" w14:textId="0E1E43AA" w:rsidR="00286015" w:rsidRPr="00A35E0D" w:rsidRDefault="00286015" w:rsidP="00286015">
      <w:pPr>
        <w:rPr>
          <w:rFonts w:ascii="Century Schoolbook" w:hAnsi="Century Schoolbook" w:cstheme="minorHAnsi"/>
        </w:rPr>
      </w:pPr>
      <w:r w:rsidRPr="00A35E0D">
        <w:rPr>
          <w:rFonts w:ascii="Century Schoolbook" w:hAnsi="Century Schoolbook" w:cstheme="minorHAnsi"/>
          <w:b/>
        </w:rPr>
        <w:t>Course prerequisites</w:t>
      </w:r>
      <w:r w:rsidRPr="00A35E0D">
        <w:rPr>
          <w:rFonts w:ascii="Century Schoolbook" w:hAnsi="Century Schoolbook" w:cstheme="minorHAnsi"/>
        </w:rPr>
        <w:t>: SPAN 201</w:t>
      </w:r>
      <w:r w:rsidR="00F10349">
        <w:rPr>
          <w:rFonts w:ascii="Century Schoolbook" w:hAnsi="Century Schoolbook" w:cstheme="minorHAnsi"/>
        </w:rPr>
        <w:t>: Intermediate Spanish I</w:t>
      </w:r>
      <w:r w:rsidRPr="00A35E0D">
        <w:rPr>
          <w:rFonts w:ascii="Century Schoolbook" w:hAnsi="Century Schoolbook" w:cstheme="minorHAnsi"/>
        </w:rPr>
        <w:t xml:space="preserve"> or equivalent, or permission of instructor.</w:t>
      </w:r>
    </w:p>
    <w:p w14:paraId="617F6AFC" w14:textId="77777777" w:rsidR="00286015" w:rsidRPr="00A35E0D" w:rsidRDefault="00286015" w:rsidP="00286015">
      <w:pPr>
        <w:rPr>
          <w:rFonts w:ascii="Century Schoolbook" w:hAnsi="Century Schoolbook" w:cstheme="minorHAnsi"/>
        </w:rPr>
      </w:pPr>
    </w:p>
    <w:p w14:paraId="70382E38" w14:textId="77777777" w:rsidR="00286015" w:rsidRPr="00A35E0D" w:rsidRDefault="00286015" w:rsidP="00286015">
      <w:pPr>
        <w:pStyle w:val="Heading1"/>
        <w:rPr>
          <w:rFonts w:ascii="Century Schoolbook" w:hAnsi="Century Schoolbook"/>
          <w:szCs w:val="24"/>
        </w:rPr>
      </w:pPr>
      <w:bookmarkStart w:id="2" w:name="_Toc48186592"/>
      <w:r w:rsidRPr="00A35E0D">
        <w:rPr>
          <w:rFonts w:ascii="Century Schoolbook" w:hAnsi="Century Schoolbook"/>
          <w:szCs w:val="24"/>
        </w:rPr>
        <w:t>Learning Objectives</w:t>
      </w:r>
      <w:bookmarkEnd w:id="2"/>
    </w:p>
    <w:p w14:paraId="36521108" w14:textId="77777777" w:rsidR="00286015" w:rsidRPr="00A35E0D" w:rsidRDefault="00286015" w:rsidP="00286015">
      <w:pPr>
        <w:rPr>
          <w:rFonts w:ascii="Century Schoolbook" w:hAnsi="Century Schoolbook" w:cstheme="minorHAnsi"/>
        </w:rPr>
      </w:pPr>
      <w:r w:rsidRPr="00A35E0D">
        <w:rPr>
          <w:rFonts w:ascii="Century Schoolbook" w:hAnsi="Century Schoolbook" w:cstheme="minorHAnsi"/>
        </w:rPr>
        <w:t xml:space="preserve">In SPAN 212, students will develop intermediate competency in the speaking, </w:t>
      </w:r>
      <w:proofErr w:type="gramStart"/>
      <w:r w:rsidRPr="00A35E0D">
        <w:rPr>
          <w:rFonts w:ascii="Century Schoolbook" w:hAnsi="Century Schoolbook" w:cstheme="minorHAnsi"/>
        </w:rPr>
        <w:t>reading</w:t>
      </w:r>
      <w:proofErr w:type="gramEnd"/>
      <w:r w:rsidRPr="00A35E0D">
        <w:rPr>
          <w:rFonts w:ascii="Century Schoolbook" w:hAnsi="Century Schoolbook" w:cstheme="minorHAnsi"/>
        </w:rPr>
        <w:t xml:space="preserve"> and writing of Spanish for community and professional contexts while simultaneously pursuing the following learning outcomes in Global Understanding, </w:t>
      </w:r>
    </w:p>
    <w:p w14:paraId="05642EF6" w14:textId="77777777" w:rsidR="00286015" w:rsidRPr="00A35E0D" w:rsidRDefault="00286015" w:rsidP="00286015">
      <w:pPr>
        <w:pStyle w:val="ListParagraph"/>
        <w:numPr>
          <w:ilvl w:val="0"/>
          <w:numId w:val="6"/>
        </w:numPr>
        <w:rPr>
          <w:rFonts w:ascii="Century Schoolbook" w:hAnsi="Century Schoolbook" w:cstheme="minorHAnsi"/>
        </w:rPr>
      </w:pPr>
      <w:r w:rsidRPr="00A35E0D">
        <w:rPr>
          <w:rFonts w:ascii="Century Schoolbook" w:hAnsi="Century Schoolbook" w:cstheme="minorHAnsi"/>
        </w:rPr>
        <w:t>Identify and articulate one’s own values and how those values influence their interactions and relationships with others, both locally and globally.</w:t>
      </w:r>
    </w:p>
    <w:p w14:paraId="6F6A38AE" w14:textId="77777777" w:rsidR="00286015" w:rsidRPr="00A35E0D" w:rsidRDefault="00286015" w:rsidP="00286015">
      <w:pPr>
        <w:pStyle w:val="ListParagraph"/>
        <w:numPr>
          <w:ilvl w:val="0"/>
          <w:numId w:val="6"/>
        </w:numPr>
        <w:rPr>
          <w:rFonts w:ascii="Century Schoolbook" w:hAnsi="Century Schoolbook" w:cstheme="minorHAnsi"/>
        </w:rPr>
      </w:pPr>
      <w:r w:rsidRPr="00A35E0D">
        <w:rPr>
          <w:rFonts w:ascii="Century Schoolbook" w:hAnsi="Century Schoolbook" w:cstheme="minorHAnsi"/>
        </w:rPr>
        <w:t>Explain how the patterns and processes of globalization make visible the interconnections and differences among and within contemporary global societies.</w:t>
      </w:r>
    </w:p>
    <w:p w14:paraId="590D5695" w14:textId="77777777" w:rsidR="00286015" w:rsidRPr="00A35E0D" w:rsidRDefault="00286015" w:rsidP="00286015">
      <w:pPr>
        <w:pStyle w:val="ListParagraph"/>
        <w:numPr>
          <w:ilvl w:val="0"/>
          <w:numId w:val="6"/>
        </w:numPr>
        <w:rPr>
          <w:rFonts w:ascii="Century Schoolbook" w:hAnsi="Century Schoolbook" w:cstheme="minorHAnsi"/>
        </w:rPr>
      </w:pPr>
      <w:r w:rsidRPr="00A35E0D">
        <w:rPr>
          <w:rFonts w:ascii="Century Schoolbook" w:hAnsi="Century Schoolbook" w:cstheme="minorHAnsi"/>
        </w:rPr>
        <w:t xml:space="preserve">Apply intercultural competencies in group and individual projects. </w:t>
      </w:r>
    </w:p>
    <w:p w14:paraId="1F4D075E" w14:textId="11E996EF" w:rsidR="00286015" w:rsidRPr="00ED3801" w:rsidRDefault="00286015" w:rsidP="00286015">
      <w:pPr>
        <w:pStyle w:val="ListParagraph"/>
        <w:numPr>
          <w:ilvl w:val="0"/>
          <w:numId w:val="6"/>
        </w:numPr>
        <w:rPr>
          <w:rFonts w:ascii="Century Schoolbook" w:hAnsi="Century Schoolbook" w:cstheme="minorHAnsi"/>
        </w:rPr>
      </w:pPr>
      <w:r w:rsidRPr="00A35E0D">
        <w:rPr>
          <w:rFonts w:ascii="Century Schoolbook" w:hAnsi="Century Schoolbook" w:cstheme="minorHAnsi"/>
        </w:rPr>
        <w:t>Using resources appropriate to Spanish-language education and Latin American cultural studies, analyze and create responses to problems and issues of the global society.</w:t>
      </w:r>
    </w:p>
    <w:p w14:paraId="69207631" w14:textId="77777777" w:rsidR="00286015" w:rsidRPr="00A35E0D" w:rsidRDefault="00286015" w:rsidP="00286015">
      <w:pPr>
        <w:pStyle w:val="Heading1"/>
        <w:rPr>
          <w:rFonts w:ascii="Century Schoolbook" w:hAnsi="Century Schoolbook"/>
          <w:szCs w:val="24"/>
        </w:rPr>
      </w:pPr>
      <w:bookmarkStart w:id="3" w:name="_Toc48186593"/>
      <w:r w:rsidRPr="00A35E0D">
        <w:rPr>
          <w:rFonts w:ascii="Century Schoolbook" w:hAnsi="Century Schoolbook"/>
          <w:szCs w:val="24"/>
        </w:rPr>
        <w:t>Placement</w:t>
      </w:r>
      <w:bookmarkEnd w:id="3"/>
    </w:p>
    <w:p w14:paraId="1D6315DC" w14:textId="20D46F2F" w:rsidR="00286015" w:rsidRPr="006A40F8" w:rsidRDefault="006A40F8" w:rsidP="00286015">
      <w:pPr>
        <w:rPr>
          <w:rFonts w:ascii="Century Schoolbook" w:hAnsi="Century Schoolbook" w:cstheme="minorHAnsi"/>
        </w:rPr>
      </w:pPr>
      <w:r w:rsidRPr="006A40F8">
        <w:rPr>
          <w:rFonts w:ascii="Century Schoolbook" w:hAnsi="Century Schoolbook"/>
        </w:rPr>
        <w:t xml:space="preserve">Please consult our webpage for placement testing, which is limited this semester: </w:t>
      </w:r>
      <w:hyperlink r:id="rId12" w:history="1">
        <w:r w:rsidRPr="006A40F8">
          <w:rPr>
            <w:rStyle w:val="Hyperlink"/>
            <w:rFonts w:ascii="Century Schoolbook" w:hAnsi="Century Schoolbook"/>
          </w:rPr>
          <w:t>https://mcl.gmu.edu/placement-testing</w:t>
        </w:r>
      </w:hyperlink>
      <w:r w:rsidRPr="006A40F8">
        <w:rPr>
          <w:rFonts w:ascii="Century Schoolbook" w:hAnsi="Century Schoolbook"/>
        </w:rPr>
        <w:t>. S</w:t>
      </w:r>
      <w:r w:rsidR="00286015" w:rsidRPr="006A40F8">
        <w:rPr>
          <w:rFonts w:ascii="Century Schoolbook" w:hAnsi="Century Schoolbook" w:cstheme="minorHAnsi"/>
        </w:rPr>
        <w:t xml:space="preserve">tudents who have learned Spanish outside </w:t>
      </w:r>
      <w:r w:rsidR="00286015" w:rsidRPr="006A40F8">
        <w:rPr>
          <w:rFonts w:ascii="Century Schoolbook" w:hAnsi="Century Schoolbook" w:cstheme="minorHAnsi"/>
        </w:rPr>
        <w:lastRenderedPageBreak/>
        <w:t>of the classroom (</w:t>
      </w:r>
      <w:proofErr w:type="spellStart"/>
      <w:r w:rsidR="00286015" w:rsidRPr="006A40F8">
        <w:rPr>
          <w:rFonts w:ascii="Century Schoolbook" w:hAnsi="Century Schoolbook" w:cstheme="minorHAnsi"/>
        </w:rPr>
        <w:t>e.g</w:t>
      </w:r>
      <w:proofErr w:type="spellEnd"/>
      <w:r w:rsidR="00286015" w:rsidRPr="006A40F8">
        <w:rPr>
          <w:rFonts w:ascii="Century Schoolbook" w:hAnsi="Century Schoolbook" w:cstheme="minorHAnsi"/>
        </w:rPr>
        <w:t>, by speaking Spanish at home, by living in a Spanish-speaking country) should consider enrolling in SPAN 215: Intermediate Spanish for Heritage Speakers or SPAN 315: Spanish in Context for Heritage Speakers. For more information regarding SPAN 215</w:t>
      </w:r>
      <w:r w:rsidR="00105F43">
        <w:rPr>
          <w:rFonts w:ascii="Century Schoolbook" w:hAnsi="Century Schoolbook" w:cstheme="minorHAnsi"/>
        </w:rPr>
        <w:t xml:space="preserve"> and SPAN 315</w:t>
      </w:r>
      <w:r w:rsidR="00286015" w:rsidRPr="006A40F8">
        <w:rPr>
          <w:rFonts w:ascii="Century Schoolbook" w:hAnsi="Century Schoolbook" w:cstheme="minorHAnsi"/>
        </w:rPr>
        <w:t xml:space="preserve">, </w:t>
      </w:r>
      <w:r w:rsidR="00286015" w:rsidRPr="00105F43">
        <w:rPr>
          <w:rFonts w:ascii="Century Schoolbook" w:hAnsi="Century Schoolbook" w:cstheme="minorHAnsi"/>
        </w:rPr>
        <w:t xml:space="preserve">please contact Dr. Carla Burns @ </w:t>
      </w:r>
      <w:hyperlink r:id="rId13" w:history="1">
        <w:r w:rsidR="00286015" w:rsidRPr="00105F43">
          <w:rPr>
            <w:rStyle w:val="Hyperlink"/>
            <w:rFonts w:ascii="Century Schoolbook" w:hAnsi="Century Schoolbook" w:cstheme="minorHAnsi"/>
          </w:rPr>
          <w:t>cburns1@gmu.edu</w:t>
        </w:r>
      </w:hyperlink>
    </w:p>
    <w:p w14:paraId="7D4A6D83" w14:textId="77777777" w:rsidR="00286015" w:rsidRPr="00A35E0D" w:rsidRDefault="00286015" w:rsidP="00286015">
      <w:pPr>
        <w:rPr>
          <w:rFonts w:ascii="Century Schoolbook" w:hAnsi="Century Schoolbook" w:cstheme="minorHAnsi"/>
        </w:rPr>
      </w:pPr>
    </w:p>
    <w:p w14:paraId="2B583D91" w14:textId="77777777" w:rsidR="00286015" w:rsidRPr="00A35E0D" w:rsidRDefault="00286015" w:rsidP="00286015">
      <w:pPr>
        <w:pStyle w:val="Heading1"/>
        <w:rPr>
          <w:rFonts w:ascii="Century Schoolbook" w:hAnsi="Century Schoolbook"/>
          <w:szCs w:val="24"/>
          <w:lang w:val="es-ES"/>
        </w:rPr>
      </w:pPr>
      <w:bookmarkStart w:id="4" w:name="_Toc48186594"/>
      <w:proofErr w:type="spellStart"/>
      <w:r w:rsidRPr="00A35E0D">
        <w:rPr>
          <w:rFonts w:ascii="Century Schoolbook" w:hAnsi="Century Schoolbook"/>
          <w:szCs w:val="24"/>
          <w:lang w:val="es-ES"/>
        </w:rPr>
        <w:t>Course</w:t>
      </w:r>
      <w:proofErr w:type="spellEnd"/>
      <w:r w:rsidRPr="00A35E0D">
        <w:rPr>
          <w:rFonts w:ascii="Century Schoolbook" w:hAnsi="Century Schoolbook"/>
          <w:szCs w:val="24"/>
          <w:lang w:val="es-ES"/>
        </w:rPr>
        <w:t xml:space="preserve"> </w:t>
      </w:r>
      <w:r w:rsidRPr="00A35E0D">
        <w:rPr>
          <w:rFonts w:ascii="Century Schoolbook" w:hAnsi="Century Schoolbook"/>
          <w:szCs w:val="24"/>
        </w:rPr>
        <w:t>Materials</w:t>
      </w:r>
      <w:bookmarkEnd w:id="4"/>
    </w:p>
    <w:p w14:paraId="733EAAA1" w14:textId="77777777" w:rsidR="00286015" w:rsidRPr="00A35E0D" w:rsidRDefault="00286015" w:rsidP="00286015">
      <w:pPr>
        <w:pStyle w:val="ListParagraph"/>
        <w:numPr>
          <w:ilvl w:val="0"/>
          <w:numId w:val="5"/>
        </w:numPr>
        <w:rPr>
          <w:rFonts w:ascii="Century Schoolbook" w:hAnsi="Century Schoolbook" w:cstheme="minorHAnsi"/>
        </w:rPr>
      </w:pPr>
      <w:r w:rsidRPr="00A35E0D">
        <w:rPr>
          <w:rFonts w:ascii="Century Schoolbook" w:hAnsi="Century Schoolbook" w:cstheme="minorHAnsi"/>
        </w:rPr>
        <w:t>Readings and activities available on Blackboard.</w:t>
      </w:r>
    </w:p>
    <w:p w14:paraId="4624E337" w14:textId="77777777" w:rsidR="00286015" w:rsidRPr="00A35E0D" w:rsidRDefault="00286015" w:rsidP="00286015">
      <w:pPr>
        <w:pStyle w:val="ListParagraph"/>
        <w:numPr>
          <w:ilvl w:val="0"/>
          <w:numId w:val="5"/>
        </w:numPr>
        <w:rPr>
          <w:rFonts w:ascii="Century Schoolbook" w:hAnsi="Century Schoolbook" w:cstheme="minorHAnsi"/>
        </w:rPr>
      </w:pPr>
      <w:r w:rsidRPr="00A35E0D">
        <w:rPr>
          <w:rFonts w:ascii="Century Schoolbook" w:hAnsi="Century Schoolbook" w:cstheme="minorHAnsi"/>
        </w:rPr>
        <w:t>Reference tools such as online dictionaries and Spanish grammar websites available through Blackboard, including:</w:t>
      </w:r>
    </w:p>
    <w:p w14:paraId="102D9138" w14:textId="77777777" w:rsidR="00286015" w:rsidRPr="00A35E0D" w:rsidRDefault="00286015" w:rsidP="00286015">
      <w:pPr>
        <w:pStyle w:val="ListParagraph"/>
        <w:numPr>
          <w:ilvl w:val="1"/>
          <w:numId w:val="5"/>
        </w:numPr>
        <w:rPr>
          <w:rFonts w:ascii="Century Schoolbook" w:hAnsi="Century Schoolbook" w:cstheme="minorHAnsi"/>
          <w:lang w:val="es-ES"/>
        </w:rPr>
      </w:pPr>
      <w:r w:rsidRPr="00A35E0D">
        <w:rPr>
          <w:rFonts w:ascii="Century Schoolbook" w:hAnsi="Century Schoolbook" w:cstheme="minorHAnsi"/>
          <w:lang w:val="es-ES"/>
        </w:rPr>
        <w:t xml:space="preserve">Aprendo español con… </w:t>
      </w:r>
      <w:hyperlink r:id="rId14" w:history="1">
        <w:r w:rsidRPr="00A35E0D">
          <w:rPr>
            <w:rStyle w:val="Hyperlink"/>
            <w:rFonts w:ascii="Century Schoolbook" w:hAnsi="Century Schoolbook" w:cstheme="minorHAnsi"/>
            <w:lang w:val="es-ES"/>
          </w:rPr>
          <w:t>https://airtable.com/shrA3HcTaqOjF8SGV</w:t>
        </w:r>
      </w:hyperlink>
      <w:r w:rsidRPr="00A35E0D">
        <w:rPr>
          <w:rFonts w:ascii="Century Schoolbook" w:hAnsi="Century Schoolbook" w:cstheme="minorHAnsi"/>
          <w:lang w:val="es-ES"/>
        </w:rPr>
        <w:t xml:space="preserve">. Base de datos con más de 168 </w:t>
      </w:r>
      <w:proofErr w:type="gramStart"/>
      <w:r w:rsidRPr="00A35E0D">
        <w:rPr>
          <w:rFonts w:ascii="Century Schoolbook" w:hAnsi="Century Schoolbook" w:cstheme="minorHAnsi"/>
          <w:lang w:val="es-ES"/>
        </w:rPr>
        <w:t>apps</w:t>
      </w:r>
      <w:proofErr w:type="gramEnd"/>
      <w:r w:rsidRPr="00A35E0D">
        <w:rPr>
          <w:rFonts w:ascii="Century Schoolbook" w:hAnsi="Century Schoolbook" w:cstheme="minorHAnsi"/>
          <w:lang w:val="es-ES"/>
        </w:rPr>
        <w:t xml:space="preserve">, organizadas por categorías, para aprender español. </w:t>
      </w:r>
    </w:p>
    <w:p w14:paraId="3F28DBD3" w14:textId="77777777" w:rsidR="00286015" w:rsidRPr="00A35E0D" w:rsidRDefault="00286015" w:rsidP="00286015">
      <w:pPr>
        <w:pStyle w:val="ListParagraph"/>
        <w:numPr>
          <w:ilvl w:val="1"/>
          <w:numId w:val="5"/>
        </w:numPr>
        <w:rPr>
          <w:rFonts w:ascii="Century Schoolbook" w:hAnsi="Century Schoolbook" w:cstheme="minorHAnsi"/>
          <w:lang w:val="es-ES"/>
        </w:rPr>
      </w:pPr>
      <w:r w:rsidRPr="00A35E0D">
        <w:rPr>
          <w:rFonts w:ascii="Century Schoolbook" w:hAnsi="Century Schoolbook" w:cstheme="minorHAnsi"/>
          <w:lang w:val="es-ES"/>
        </w:rPr>
        <w:t xml:space="preserve">Diccionario argentino-español. </w:t>
      </w:r>
      <w:hyperlink r:id="rId15" w:history="1">
        <w:r w:rsidRPr="00A35E0D">
          <w:rPr>
            <w:rStyle w:val="Hyperlink"/>
            <w:rFonts w:ascii="Century Schoolbook" w:hAnsi="Century Schoolbook" w:cstheme="minorHAnsi"/>
            <w:lang w:val="es-ES"/>
          </w:rPr>
          <w:t>http://www.elcastellano.org/miyara/</w:t>
        </w:r>
      </w:hyperlink>
      <w:r w:rsidRPr="00A35E0D">
        <w:rPr>
          <w:rFonts w:ascii="Century Schoolbook" w:hAnsi="Century Schoolbook" w:cstheme="minorHAnsi"/>
          <w:lang w:val="es-ES"/>
        </w:rPr>
        <w:t xml:space="preserve">   </w:t>
      </w:r>
    </w:p>
    <w:p w14:paraId="1D85F643" w14:textId="77777777" w:rsidR="00286015" w:rsidRPr="00A35E0D" w:rsidRDefault="00286015" w:rsidP="00286015">
      <w:pPr>
        <w:pStyle w:val="ListParagraph"/>
        <w:numPr>
          <w:ilvl w:val="1"/>
          <w:numId w:val="5"/>
        </w:numPr>
        <w:rPr>
          <w:rFonts w:ascii="Century Schoolbook" w:hAnsi="Century Schoolbook" w:cstheme="minorHAnsi"/>
          <w:lang w:val="es-ES"/>
        </w:rPr>
      </w:pPr>
      <w:r w:rsidRPr="00A35E0D">
        <w:rPr>
          <w:rFonts w:ascii="Century Schoolbook" w:hAnsi="Century Schoolbook" w:cstheme="minorHAnsi"/>
          <w:lang w:val="es-ES"/>
        </w:rPr>
        <w:t xml:space="preserve">Academia Mexicana de la Lengua: </w:t>
      </w:r>
      <w:hyperlink r:id="rId16" w:history="1">
        <w:r w:rsidRPr="00A35E0D">
          <w:rPr>
            <w:rStyle w:val="Hyperlink"/>
            <w:rFonts w:ascii="Century Schoolbook" w:hAnsi="Century Schoolbook" w:cstheme="minorHAnsi"/>
            <w:lang w:val="es-ES"/>
          </w:rPr>
          <w:t>http://www.academia.org.mx/</w:t>
        </w:r>
      </w:hyperlink>
      <w:r w:rsidRPr="00A35E0D">
        <w:rPr>
          <w:rFonts w:ascii="Century Schoolbook" w:hAnsi="Century Schoolbook" w:cstheme="minorHAnsi"/>
          <w:lang w:val="es-ES"/>
        </w:rPr>
        <w:t xml:space="preserve">  (acceso a muchas obras de referencia)</w:t>
      </w:r>
    </w:p>
    <w:p w14:paraId="37451C31" w14:textId="77777777" w:rsidR="00286015" w:rsidRPr="00A35E0D" w:rsidRDefault="00286015" w:rsidP="00286015">
      <w:pPr>
        <w:pStyle w:val="ListParagraph"/>
        <w:numPr>
          <w:ilvl w:val="1"/>
          <w:numId w:val="5"/>
        </w:numPr>
        <w:rPr>
          <w:rFonts w:ascii="Century Schoolbook" w:hAnsi="Century Schoolbook" w:cstheme="minorHAnsi"/>
        </w:rPr>
      </w:pPr>
      <w:r w:rsidRPr="00A35E0D">
        <w:rPr>
          <w:rFonts w:ascii="Century Schoolbook" w:hAnsi="Century Schoolbook" w:cstheme="minorHAnsi"/>
          <w:lang w:val="es-ES"/>
        </w:rPr>
        <w:t xml:space="preserve">Diccionario de la Lengua de la Real Academia Española. 22ª edición. Madrid: Espasa Calpe, 2003. </w:t>
      </w:r>
      <w:r w:rsidRPr="00A35E0D">
        <w:rPr>
          <w:rFonts w:ascii="Century Schoolbook" w:hAnsi="Century Schoolbook" w:cstheme="minorHAnsi"/>
        </w:rPr>
        <w:t xml:space="preserve">Also available online: </w:t>
      </w:r>
      <w:hyperlink r:id="rId17" w:history="1">
        <w:r w:rsidRPr="00A35E0D">
          <w:rPr>
            <w:rStyle w:val="Hyperlink"/>
            <w:rFonts w:ascii="Century Schoolbook" w:hAnsi="Century Schoolbook" w:cstheme="minorHAnsi"/>
          </w:rPr>
          <w:t>http://www.rae.es/</w:t>
        </w:r>
      </w:hyperlink>
      <w:r w:rsidRPr="00A35E0D">
        <w:rPr>
          <w:rFonts w:ascii="Century Schoolbook" w:hAnsi="Century Schoolbook" w:cstheme="minorHAnsi"/>
        </w:rPr>
        <w:t xml:space="preserve">   </w:t>
      </w:r>
    </w:p>
    <w:p w14:paraId="715751F3" w14:textId="09BFEAE4" w:rsidR="00286015" w:rsidRPr="00A35E0D" w:rsidRDefault="00286015" w:rsidP="00286015">
      <w:pPr>
        <w:pStyle w:val="ListParagraph"/>
        <w:numPr>
          <w:ilvl w:val="1"/>
          <w:numId w:val="5"/>
        </w:numPr>
        <w:rPr>
          <w:rFonts w:ascii="Century Schoolbook" w:hAnsi="Century Schoolbook" w:cstheme="minorHAnsi"/>
          <w:lang w:val="es-ES"/>
        </w:rPr>
      </w:pPr>
      <w:r w:rsidRPr="00A35E0D">
        <w:rPr>
          <w:rFonts w:ascii="Century Schoolbook" w:hAnsi="Century Schoolbook" w:cstheme="minorHAnsi"/>
          <w:lang w:val="es-ES"/>
        </w:rPr>
        <w:t>Diccionarios del periódico El Mundo</w:t>
      </w:r>
      <w:r w:rsidR="00F10349">
        <w:rPr>
          <w:rFonts w:ascii="Century Schoolbook" w:hAnsi="Century Schoolbook" w:cstheme="minorHAnsi"/>
          <w:lang w:val="es-ES"/>
        </w:rPr>
        <w:t>:</w:t>
      </w:r>
      <w:r w:rsidRPr="00A35E0D">
        <w:rPr>
          <w:rFonts w:ascii="Century Schoolbook" w:hAnsi="Century Schoolbook" w:cstheme="minorHAnsi"/>
          <w:lang w:val="es-ES"/>
        </w:rPr>
        <w:t xml:space="preserve"> </w:t>
      </w:r>
      <w:hyperlink r:id="rId18" w:history="1">
        <w:r w:rsidRPr="00A35E0D">
          <w:rPr>
            <w:rStyle w:val="Hyperlink"/>
            <w:rFonts w:ascii="Century Schoolbook" w:hAnsi="Century Schoolbook" w:cstheme="minorHAnsi"/>
            <w:lang w:val="es-ES"/>
          </w:rPr>
          <w:t>http://www.elmundo.es/diccionarios/</w:t>
        </w:r>
      </w:hyperlink>
      <w:r w:rsidRPr="00A35E0D">
        <w:rPr>
          <w:rFonts w:ascii="Century Schoolbook" w:hAnsi="Century Schoolbook" w:cstheme="minorHAnsi"/>
          <w:lang w:val="es-ES"/>
        </w:rPr>
        <w:t xml:space="preserve">  </w:t>
      </w:r>
    </w:p>
    <w:p w14:paraId="3DEFC26D" w14:textId="5EF33DD4" w:rsidR="00286015" w:rsidRPr="00A35E0D" w:rsidRDefault="00286015" w:rsidP="00286015">
      <w:pPr>
        <w:pStyle w:val="ListParagraph"/>
        <w:numPr>
          <w:ilvl w:val="1"/>
          <w:numId w:val="5"/>
        </w:numPr>
        <w:rPr>
          <w:rFonts w:ascii="Century Schoolbook" w:hAnsi="Century Schoolbook" w:cstheme="minorHAnsi"/>
          <w:lang w:val="es-ES"/>
        </w:rPr>
      </w:pPr>
      <w:proofErr w:type="gramStart"/>
      <w:r w:rsidRPr="00A35E0D">
        <w:rPr>
          <w:rFonts w:ascii="Century Schoolbook" w:hAnsi="Century Schoolbook" w:cstheme="minorHAnsi"/>
          <w:lang w:val="es-ES"/>
        </w:rPr>
        <w:t>Ideas afine</w:t>
      </w:r>
      <w:proofErr w:type="gramEnd"/>
      <w:r w:rsidR="00F10349">
        <w:rPr>
          <w:rFonts w:ascii="Century Schoolbook" w:hAnsi="Century Schoolbook" w:cstheme="minorHAnsi"/>
          <w:lang w:val="es-ES"/>
        </w:rPr>
        <w:t>:</w:t>
      </w:r>
      <w:r w:rsidRPr="00A35E0D">
        <w:rPr>
          <w:rFonts w:ascii="Century Schoolbook" w:hAnsi="Century Schoolbook" w:cstheme="minorHAnsi"/>
          <w:lang w:val="es-ES"/>
        </w:rPr>
        <w:t xml:space="preserve"> </w:t>
      </w:r>
      <w:hyperlink r:id="rId19" w:history="1">
        <w:r w:rsidRPr="00A35E0D">
          <w:rPr>
            <w:rStyle w:val="Hyperlink"/>
            <w:rFonts w:ascii="Century Schoolbook" w:hAnsi="Century Schoolbook" w:cstheme="minorHAnsi"/>
            <w:lang w:val="es-ES"/>
          </w:rPr>
          <w:t>http://www.ideasafines.com.ar/</w:t>
        </w:r>
      </w:hyperlink>
      <w:r w:rsidRPr="00A35E0D">
        <w:rPr>
          <w:rFonts w:ascii="Century Schoolbook" w:hAnsi="Century Schoolbook" w:cstheme="minorHAnsi"/>
          <w:lang w:val="es-ES"/>
        </w:rPr>
        <w:t xml:space="preserve">  </w:t>
      </w:r>
    </w:p>
    <w:p w14:paraId="32029FD9" w14:textId="3E84869A" w:rsidR="00286015" w:rsidRPr="00A35E0D" w:rsidRDefault="00286015" w:rsidP="00286015">
      <w:pPr>
        <w:pStyle w:val="ListParagraph"/>
        <w:numPr>
          <w:ilvl w:val="1"/>
          <w:numId w:val="5"/>
        </w:numPr>
        <w:rPr>
          <w:rFonts w:ascii="Century Schoolbook" w:hAnsi="Century Schoolbook" w:cstheme="minorHAnsi"/>
          <w:lang w:val="es-ES"/>
        </w:rPr>
      </w:pPr>
      <w:r w:rsidRPr="00A35E0D">
        <w:rPr>
          <w:rFonts w:ascii="Century Schoolbook" w:hAnsi="Century Schoolbook" w:cstheme="minorHAnsi"/>
          <w:lang w:val="es-ES"/>
        </w:rPr>
        <w:t>Sinónimos.org</w:t>
      </w:r>
      <w:r w:rsidR="00F10349">
        <w:rPr>
          <w:rFonts w:ascii="Century Schoolbook" w:hAnsi="Century Schoolbook" w:cstheme="minorHAnsi"/>
          <w:lang w:val="es-ES"/>
        </w:rPr>
        <w:t>:</w:t>
      </w:r>
      <w:r w:rsidRPr="00A35E0D">
        <w:rPr>
          <w:rFonts w:ascii="Century Schoolbook" w:hAnsi="Century Schoolbook" w:cstheme="minorHAnsi"/>
          <w:lang w:val="es-ES"/>
        </w:rPr>
        <w:t xml:space="preserve"> </w:t>
      </w:r>
      <w:hyperlink r:id="rId20" w:history="1">
        <w:r w:rsidRPr="00A35E0D">
          <w:rPr>
            <w:rStyle w:val="Hyperlink"/>
            <w:rFonts w:ascii="Century Schoolbook" w:hAnsi="Century Schoolbook" w:cstheme="minorHAnsi"/>
            <w:lang w:val="es-ES"/>
          </w:rPr>
          <w:t>http://www.sinonimos.org</w:t>
        </w:r>
      </w:hyperlink>
      <w:r w:rsidRPr="00A35E0D">
        <w:rPr>
          <w:rFonts w:ascii="Century Schoolbook" w:hAnsi="Century Schoolbook" w:cstheme="minorHAnsi"/>
          <w:lang w:val="es-ES"/>
        </w:rPr>
        <w:t xml:space="preserve">  </w:t>
      </w:r>
    </w:p>
    <w:p w14:paraId="29BB0FEA" w14:textId="315EB6D8" w:rsidR="00286015" w:rsidRPr="00A35E0D" w:rsidRDefault="00286015" w:rsidP="00286015">
      <w:pPr>
        <w:pStyle w:val="ListParagraph"/>
        <w:numPr>
          <w:ilvl w:val="1"/>
          <w:numId w:val="5"/>
        </w:numPr>
        <w:rPr>
          <w:rFonts w:ascii="Century Schoolbook" w:hAnsi="Century Schoolbook" w:cstheme="minorHAnsi"/>
          <w:lang w:val="es-ES"/>
        </w:rPr>
      </w:pPr>
      <w:proofErr w:type="spellStart"/>
      <w:r w:rsidRPr="00A35E0D">
        <w:rPr>
          <w:rFonts w:ascii="Century Schoolbook" w:hAnsi="Century Schoolbook" w:cstheme="minorHAnsi"/>
          <w:lang w:val="es-ES"/>
        </w:rPr>
        <w:t>Wikilengua</w:t>
      </w:r>
      <w:proofErr w:type="spellEnd"/>
      <w:r w:rsidRPr="00A35E0D">
        <w:rPr>
          <w:rFonts w:ascii="Century Schoolbook" w:hAnsi="Century Schoolbook" w:cstheme="minorHAnsi"/>
          <w:lang w:val="es-ES"/>
        </w:rPr>
        <w:t xml:space="preserve"> del español</w:t>
      </w:r>
      <w:r w:rsidR="00F10349">
        <w:rPr>
          <w:rFonts w:ascii="Century Schoolbook" w:hAnsi="Century Schoolbook" w:cstheme="minorHAnsi"/>
          <w:lang w:val="es-ES"/>
        </w:rPr>
        <w:t>:</w:t>
      </w:r>
      <w:r w:rsidR="00105F43">
        <w:rPr>
          <w:rFonts w:ascii="Century Schoolbook" w:hAnsi="Century Schoolbook" w:cstheme="minorHAnsi"/>
          <w:lang w:val="es-ES"/>
        </w:rPr>
        <w:t xml:space="preserve"> </w:t>
      </w:r>
      <w:hyperlink r:id="rId21" w:history="1">
        <w:r w:rsidR="00105F43" w:rsidRPr="00E44948">
          <w:rPr>
            <w:rStyle w:val="Hyperlink"/>
            <w:rFonts w:ascii="Century Schoolbook" w:hAnsi="Century Schoolbook" w:cstheme="minorHAnsi"/>
            <w:lang w:val="es-ES"/>
          </w:rPr>
          <w:t>http://www.wikilengua.org/index.php/Portada</w:t>
        </w:r>
      </w:hyperlink>
      <w:r w:rsidRPr="00A35E0D">
        <w:rPr>
          <w:rFonts w:ascii="Century Schoolbook" w:hAnsi="Century Schoolbook" w:cstheme="minorHAnsi"/>
          <w:lang w:val="es-ES"/>
        </w:rPr>
        <w:t xml:space="preserve">  </w:t>
      </w:r>
    </w:p>
    <w:p w14:paraId="085E53CF" w14:textId="45DD2FA3" w:rsidR="00286015" w:rsidRPr="00A35E0D" w:rsidRDefault="00286015" w:rsidP="00286015">
      <w:pPr>
        <w:pStyle w:val="ListParagraph"/>
        <w:numPr>
          <w:ilvl w:val="1"/>
          <w:numId w:val="5"/>
        </w:numPr>
        <w:rPr>
          <w:rFonts w:ascii="Century Schoolbook" w:hAnsi="Century Schoolbook" w:cstheme="minorHAnsi"/>
        </w:rPr>
      </w:pPr>
      <w:r w:rsidRPr="00A35E0D">
        <w:rPr>
          <w:rFonts w:ascii="Century Schoolbook" w:hAnsi="Century Schoolbook" w:cstheme="minorHAnsi"/>
        </w:rPr>
        <w:t>Wordreference.com</w:t>
      </w:r>
      <w:r w:rsidR="00F10349">
        <w:rPr>
          <w:rFonts w:ascii="Century Schoolbook" w:hAnsi="Century Schoolbook" w:cstheme="minorHAnsi"/>
        </w:rPr>
        <w:t>:</w:t>
      </w:r>
      <w:r w:rsidRPr="00A35E0D">
        <w:rPr>
          <w:rFonts w:ascii="Century Schoolbook" w:hAnsi="Century Schoolbook" w:cstheme="minorHAnsi"/>
        </w:rPr>
        <w:t xml:space="preserve"> </w:t>
      </w:r>
      <w:hyperlink r:id="rId22" w:history="1">
        <w:r w:rsidRPr="00A35E0D">
          <w:rPr>
            <w:rStyle w:val="Hyperlink"/>
            <w:rFonts w:ascii="Century Schoolbook" w:hAnsi="Century Schoolbook" w:cstheme="minorHAnsi"/>
          </w:rPr>
          <w:t>http://www.wordreference.com/</w:t>
        </w:r>
      </w:hyperlink>
      <w:r w:rsidRPr="00A35E0D">
        <w:rPr>
          <w:rFonts w:ascii="Century Schoolbook" w:hAnsi="Century Schoolbook" w:cstheme="minorHAnsi"/>
        </w:rPr>
        <w:t xml:space="preserve"> </w:t>
      </w:r>
    </w:p>
    <w:p w14:paraId="25C1F0D6" w14:textId="364D0A99" w:rsidR="00286015" w:rsidRPr="00F10349" w:rsidRDefault="00286015" w:rsidP="00286015">
      <w:pPr>
        <w:pStyle w:val="ListParagraph"/>
        <w:numPr>
          <w:ilvl w:val="1"/>
          <w:numId w:val="5"/>
        </w:numPr>
        <w:rPr>
          <w:rStyle w:val="Hyperlink"/>
          <w:rFonts w:ascii="Century Schoolbook" w:hAnsi="Century Schoolbook" w:cstheme="minorHAnsi"/>
          <w:color w:val="auto"/>
          <w:u w:val="none"/>
        </w:rPr>
      </w:pPr>
      <w:proofErr w:type="spellStart"/>
      <w:r w:rsidRPr="00A35E0D">
        <w:rPr>
          <w:rFonts w:ascii="Century Schoolbook" w:hAnsi="Century Schoolbook" w:cstheme="minorHAnsi"/>
        </w:rPr>
        <w:t>Linguee</w:t>
      </w:r>
      <w:proofErr w:type="spellEnd"/>
      <w:r w:rsidR="00F10349">
        <w:rPr>
          <w:rFonts w:ascii="Century Schoolbook" w:hAnsi="Century Schoolbook" w:cstheme="minorHAnsi"/>
        </w:rPr>
        <w:t>:</w:t>
      </w:r>
      <w:r w:rsidRPr="00A35E0D">
        <w:rPr>
          <w:rFonts w:ascii="Century Schoolbook" w:hAnsi="Century Schoolbook" w:cstheme="minorHAnsi"/>
        </w:rPr>
        <w:t xml:space="preserve"> </w:t>
      </w:r>
      <w:hyperlink r:id="rId23" w:history="1">
        <w:r w:rsidRPr="00A35E0D">
          <w:rPr>
            <w:rStyle w:val="Hyperlink"/>
            <w:rFonts w:ascii="Century Schoolbook" w:hAnsi="Century Schoolbook" w:cstheme="minorHAnsi"/>
          </w:rPr>
          <w:t>https://www.linguee.es/</w:t>
        </w:r>
      </w:hyperlink>
    </w:p>
    <w:p w14:paraId="7CFBECBC" w14:textId="77777777" w:rsidR="00F10349" w:rsidRPr="00ED3801" w:rsidRDefault="00F10349" w:rsidP="00F10349">
      <w:pPr>
        <w:pStyle w:val="ListParagraph"/>
        <w:numPr>
          <w:ilvl w:val="1"/>
          <w:numId w:val="5"/>
        </w:numPr>
        <w:rPr>
          <w:rFonts w:ascii="Century Schoolbook" w:hAnsi="Century Schoolbook"/>
        </w:rPr>
      </w:pPr>
      <w:r>
        <w:rPr>
          <w:bCs/>
          <w:lang w:val="es-ES"/>
        </w:rPr>
        <w:t>Guías y recursos para escribir (</w:t>
      </w:r>
      <w:r w:rsidRPr="0038546E">
        <w:rPr>
          <w:bCs/>
          <w:lang w:val="es-ES"/>
        </w:rPr>
        <w:t xml:space="preserve">GMU </w:t>
      </w:r>
      <w:proofErr w:type="spellStart"/>
      <w:r w:rsidRPr="0038546E">
        <w:rPr>
          <w:bCs/>
          <w:lang w:val="es-ES"/>
        </w:rPr>
        <w:t>Writing</w:t>
      </w:r>
      <w:proofErr w:type="spellEnd"/>
      <w:r w:rsidRPr="0038546E">
        <w:rPr>
          <w:bCs/>
          <w:lang w:val="es-ES"/>
        </w:rPr>
        <w:t xml:space="preserve"> Center</w:t>
      </w:r>
      <w:r>
        <w:rPr>
          <w:bCs/>
          <w:lang w:val="es-ES"/>
        </w:rPr>
        <w:t>):</w:t>
      </w:r>
      <w:r w:rsidRPr="0038546E">
        <w:rPr>
          <w:bCs/>
          <w:lang w:val="es-ES"/>
        </w:rPr>
        <w:t xml:space="preserve"> </w:t>
      </w:r>
      <w:hyperlink r:id="rId24" w:history="1">
        <w:r w:rsidRPr="00ED3801">
          <w:rPr>
            <w:rStyle w:val="Hyperlink"/>
            <w:rFonts w:ascii="Century Schoolbook" w:hAnsi="Century Schoolbook"/>
            <w:bCs/>
            <w:lang w:val="es-ES"/>
          </w:rPr>
          <w:t>https://writingcenter.gmu.edu/writing-resources/wc-quick-guides</w:t>
        </w:r>
      </w:hyperlink>
      <w:r w:rsidRPr="00ED3801">
        <w:rPr>
          <w:rFonts w:ascii="Century Schoolbook" w:hAnsi="Century Schoolbook"/>
          <w:bCs/>
          <w:lang w:val="es-ES"/>
        </w:rPr>
        <w:t xml:space="preserve">  </w:t>
      </w:r>
    </w:p>
    <w:p w14:paraId="67B5F203" w14:textId="77777777" w:rsidR="00F10349" w:rsidRPr="00ED3801" w:rsidRDefault="00F10349" w:rsidP="00F10349">
      <w:pPr>
        <w:pStyle w:val="ListParagraph"/>
        <w:numPr>
          <w:ilvl w:val="1"/>
          <w:numId w:val="5"/>
        </w:numPr>
        <w:rPr>
          <w:rFonts w:ascii="Century Schoolbook" w:hAnsi="Century Schoolbook"/>
        </w:rPr>
      </w:pPr>
      <w:r w:rsidRPr="00ED3801">
        <w:rPr>
          <w:rFonts w:ascii="Century Schoolbook" w:hAnsi="Century Schoolbook"/>
          <w:bCs/>
          <w:lang w:val="es-ES"/>
        </w:rPr>
        <w:t>Manual de estilo</w:t>
      </w:r>
      <w:r w:rsidRPr="00ED3801">
        <w:rPr>
          <w:rFonts w:ascii="Century Schoolbook" w:hAnsi="Century Schoolbook"/>
          <w:bCs/>
          <w:smallCaps/>
          <w:lang w:val="es-ES"/>
        </w:rPr>
        <w:t xml:space="preserve"> MLA </w:t>
      </w:r>
      <w:r w:rsidRPr="00ED3801">
        <w:rPr>
          <w:rFonts w:ascii="Century Schoolbook" w:hAnsi="Century Schoolbook"/>
          <w:bCs/>
          <w:lang w:val="es-ES"/>
        </w:rPr>
        <w:t xml:space="preserve">(Purdue OWL): </w:t>
      </w:r>
      <w:hyperlink r:id="rId25" w:history="1">
        <w:r w:rsidRPr="00ED3801">
          <w:rPr>
            <w:rStyle w:val="Hyperlink"/>
            <w:rFonts w:ascii="Century Schoolbook" w:hAnsi="Century Schoolbook"/>
            <w:bCs/>
            <w:lang w:val="es-ES"/>
          </w:rPr>
          <w:t>https://tinyurl.com/y7sg6y7a</w:t>
        </w:r>
      </w:hyperlink>
      <w:r w:rsidRPr="00ED3801">
        <w:rPr>
          <w:rFonts w:ascii="Century Schoolbook" w:hAnsi="Century Schoolbook"/>
          <w:bCs/>
          <w:lang w:val="es-ES"/>
        </w:rPr>
        <w:t xml:space="preserve"> </w:t>
      </w:r>
    </w:p>
    <w:p w14:paraId="35EDC06D" w14:textId="4A1257E6" w:rsidR="00F10349" w:rsidRPr="00ED3801" w:rsidRDefault="00F10349" w:rsidP="00F10349">
      <w:pPr>
        <w:pStyle w:val="ListParagraph"/>
        <w:numPr>
          <w:ilvl w:val="1"/>
          <w:numId w:val="5"/>
        </w:numPr>
        <w:rPr>
          <w:rStyle w:val="Hyperlink"/>
          <w:rFonts w:ascii="Century Schoolbook" w:hAnsi="Century Schoolbook" w:cstheme="minorHAnsi"/>
          <w:color w:val="auto"/>
          <w:u w:val="none"/>
        </w:rPr>
      </w:pPr>
      <w:r w:rsidRPr="00ED3801">
        <w:rPr>
          <w:rFonts w:ascii="Century Schoolbook" w:hAnsi="Century Schoolbook"/>
          <w:bCs/>
          <w:lang w:val="es-ES"/>
        </w:rPr>
        <w:t>Manual de estilo</w:t>
      </w:r>
      <w:r w:rsidRPr="00ED3801">
        <w:rPr>
          <w:rFonts w:ascii="Century Schoolbook" w:hAnsi="Century Schoolbook"/>
          <w:bCs/>
          <w:smallCaps/>
          <w:lang w:val="es-ES"/>
        </w:rPr>
        <w:t xml:space="preserve"> APA</w:t>
      </w:r>
      <w:r w:rsidRPr="00ED3801">
        <w:rPr>
          <w:rFonts w:ascii="Century Schoolbook" w:hAnsi="Century Schoolbook"/>
          <w:bCs/>
          <w:lang w:val="es-ES"/>
        </w:rPr>
        <w:t xml:space="preserve"> (Purdue OWL):</w:t>
      </w:r>
      <w:r w:rsidRPr="00ED3801">
        <w:rPr>
          <w:rFonts w:ascii="Century Schoolbook" w:hAnsi="Century Schoolbook"/>
        </w:rPr>
        <w:t xml:space="preserve"> </w:t>
      </w:r>
      <w:hyperlink r:id="rId26" w:history="1">
        <w:r w:rsidRPr="00ED3801">
          <w:rPr>
            <w:rStyle w:val="Hyperlink"/>
            <w:rFonts w:ascii="Century Schoolbook" w:hAnsi="Century Schoolbook"/>
            <w:bCs/>
            <w:lang w:val="es-ES"/>
          </w:rPr>
          <w:t>https://tinyurl.com/s7vz45h</w:t>
        </w:r>
      </w:hyperlink>
    </w:p>
    <w:p w14:paraId="1C4103E8" w14:textId="77777777" w:rsidR="00286015" w:rsidRPr="00A35E0D" w:rsidRDefault="00286015" w:rsidP="00286015">
      <w:pPr>
        <w:rPr>
          <w:rFonts w:ascii="Century Schoolbook" w:hAnsi="Century Schoolbook" w:cstheme="minorHAnsi"/>
        </w:rPr>
      </w:pPr>
    </w:p>
    <w:p w14:paraId="053F9DAC" w14:textId="77777777" w:rsidR="00286015" w:rsidRPr="00A35E0D" w:rsidRDefault="00286015" w:rsidP="00286015">
      <w:pPr>
        <w:pStyle w:val="Heading1"/>
        <w:rPr>
          <w:rFonts w:ascii="Century Schoolbook" w:hAnsi="Century Schoolbook"/>
          <w:szCs w:val="24"/>
        </w:rPr>
      </w:pPr>
      <w:bookmarkStart w:id="5" w:name="_Toc48186595"/>
      <w:r w:rsidRPr="00A35E0D">
        <w:rPr>
          <w:rFonts w:ascii="Century Schoolbook" w:hAnsi="Century Schoolbook"/>
          <w:szCs w:val="24"/>
        </w:rPr>
        <w:t>Technology Requirements</w:t>
      </w:r>
      <w:bookmarkEnd w:id="5"/>
    </w:p>
    <w:p w14:paraId="74908069" w14:textId="3AF9EFAB" w:rsidR="00286015" w:rsidRPr="00A35E0D" w:rsidRDefault="00286015" w:rsidP="00286015">
      <w:pPr>
        <w:rPr>
          <w:rFonts w:ascii="Century Schoolbook" w:hAnsi="Century Schoolbook" w:cstheme="minorHAnsi"/>
        </w:rPr>
      </w:pPr>
      <w:r w:rsidRPr="00A35E0D">
        <w:rPr>
          <w:rFonts w:ascii="Century Schoolbook" w:hAnsi="Century Schoolbook" w:cstheme="minorHAnsi"/>
        </w:rPr>
        <w:t xml:space="preserve">General GMU requirements available here: </w:t>
      </w:r>
      <w:hyperlink r:id="rId27" w:history="1">
        <w:r w:rsidRPr="00A35E0D">
          <w:rPr>
            <w:rStyle w:val="Hyperlink"/>
            <w:rFonts w:ascii="Century Schoolbook" w:hAnsi="Century Schoolbook" w:cstheme="minorHAnsi"/>
          </w:rPr>
          <w:t>https://masononline.gmu.edu/what-technologies-do-i-need/</w:t>
        </w:r>
      </w:hyperlink>
      <w:r w:rsidRPr="00A35E0D">
        <w:rPr>
          <w:rFonts w:ascii="Century Schoolbook" w:hAnsi="Century Schoolbook" w:cstheme="minorHAnsi"/>
        </w:rPr>
        <w:t>. Please remember that</w:t>
      </w:r>
      <w:r w:rsidR="00105F43">
        <w:rPr>
          <w:rFonts w:ascii="Century Schoolbook" w:hAnsi="Century Schoolbook" w:cstheme="minorHAnsi"/>
        </w:rPr>
        <w:t>:</w:t>
      </w:r>
    </w:p>
    <w:p w14:paraId="669B2D6F" w14:textId="77777777" w:rsidR="00286015" w:rsidRPr="00A35E0D" w:rsidRDefault="00286015" w:rsidP="00286015">
      <w:pPr>
        <w:pStyle w:val="ListParagraph"/>
        <w:numPr>
          <w:ilvl w:val="0"/>
          <w:numId w:val="10"/>
        </w:numPr>
        <w:rPr>
          <w:rFonts w:ascii="Century Schoolbook" w:hAnsi="Century Schoolbook" w:cstheme="minorHAnsi"/>
        </w:rPr>
      </w:pPr>
      <w:r w:rsidRPr="00A35E0D">
        <w:rPr>
          <w:rFonts w:ascii="Century Schoolbook" w:hAnsi="Century Schoolbook" w:cstheme="minorHAnsi"/>
        </w:rPr>
        <w:t xml:space="preserve">You will need access to a Windows or Macintosh computer and to a fast, reliable broadband Internet connection (e.g., cable, DSL). </w:t>
      </w:r>
    </w:p>
    <w:p w14:paraId="6A2AEDBD" w14:textId="77777777" w:rsidR="00286015" w:rsidRPr="00A35E0D" w:rsidRDefault="00286015" w:rsidP="00286015">
      <w:pPr>
        <w:pStyle w:val="ListParagraph"/>
        <w:numPr>
          <w:ilvl w:val="0"/>
          <w:numId w:val="10"/>
        </w:numPr>
        <w:rPr>
          <w:rFonts w:ascii="Century Schoolbook" w:hAnsi="Century Schoolbook" w:cstheme="minorHAnsi"/>
        </w:rPr>
      </w:pPr>
      <w:r w:rsidRPr="00A35E0D">
        <w:rPr>
          <w:rFonts w:ascii="Century Schoolbook" w:hAnsi="Century Schoolbook" w:cstheme="minorHAnsi"/>
        </w:rPr>
        <w:t xml:space="preserve">For optimum visibility of course material, the recommended computer </w:t>
      </w:r>
      <w:proofErr w:type="gramStart"/>
      <w:r w:rsidRPr="00A35E0D">
        <w:rPr>
          <w:rFonts w:ascii="Century Schoolbook" w:hAnsi="Century Schoolbook" w:cstheme="minorHAnsi"/>
        </w:rPr>
        <w:t>monitor</w:t>
      </w:r>
      <w:proofErr w:type="gramEnd"/>
      <w:r w:rsidRPr="00A35E0D">
        <w:rPr>
          <w:rFonts w:ascii="Century Schoolbook" w:hAnsi="Century Schoolbook" w:cstheme="minorHAnsi"/>
        </w:rPr>
        <w:t xml:space="preserve"> and laptop screen size is 13-inches or larger. </w:t>
      </w:r>
    </w:p>
    <w:p w14:paraId="0BEF5384" w14:textId="1DBC50F5" w:rsidR="00286015" w:rsidRPr="00A35E0D" w:rsidRDefault="00286015" w:rsidP="00286015">
      <w:pPr>
        <w:pStyle w:val="ListParagraph"/>
        <w:numPr>
          <w:ilvl w:val="0"/>
          <w:numId w:val="10"/>
        </w:numPr>
        <w:rPr>
          <w:rFonts w:ascii="Century Schoolbook" w:hAnsi="Century Schoolbook" w:cstheme="minorHAnsi"/>
        </w:rPr>
      </w:pPr>
      <w:r w:rsidRPr="00A35E0D">
        <w:rPr>
          <w:rFonts w:ascii="Century Schoolbook" w:hAnsi="Century Schoolbook" w:cstheme="minorHAnsi"/>
        </w:rPr>
        <w:t>You must have consistent access to an internet connection to complete the assignments in this course through Blackboard (</w:t>
      </w:r>
      <w:hyperlink r:id="rId28" w:history="1">
        <w:r w:rsidRPr="00A35E0D">
          <w:rPr>
            <w:rStyle w:val="Hyperlink"/>
            <w:rFonts w:ascii="Century Schoolbook" w:hAnsi="Century Schoolbook" w:cstheme="minorHAnsi"/>
          </w:rPr>
          <w:t>https://mymason.gmu.edu</w:t>
        </w:r>
      </w:hyperlink>
      <w:r w:rsidRPr="00A35E0D">
        <w:rPr>
          <w:rFonts w:ascii="Century Schoolbook" w:hAnsi="Century Schoolbook" w:cstheme="minorHAnsi"/>
        </w:rPr>
        <w:t xml:space="preserve">). Smartphones </w:t>
      </w:r>
      <w:r w:rsidR="00F10349">
        <w:rPr>
          <w:rFonts w:ascii="Century Schoolbook" w:hAnsi="Century Schoolbook" w:cstheme="minorHAnsi"/>
        </w:rPr>
        <w:t>may</w:t>
      </w:r>
      <w:r w:rsidRPr="00A35E0D">
        <w:rPr>
          <w:rFonts w:ascii="Century Schoolbook" w:hAnsi="Century Schoolbook" w:cstheme="minorHAnsi"/>
        </w:rPr>
        <w:t xml:space="preserve"> not </w:t>
      </w:r>
      <w:r w:rsidR="00F10349">
        <w:rPr>
          <w:rFonts w:ascii="Century Schoolbook" w:hAnsi="Century Schoolbook" w:cstheme="minorHAnsi"/>
        </w:rPr>
        <w:t xml:space="preserve">be </w:t>
      </w:r>
      <w:r w:rsidRPr="00A35E0D">
        <w:rPr>
          <w:rFonts w:ascii="Century Schoolbook" w:hAnsi="Century Schoolbook" w:cstheme="minorHAnsi"/>
        </w:rPr>
        <w:t xml:space="preserve">enough to access the technology required for this course. </w:t>
      </w:r>
    </w:p>
    <w:p w14:paraId="776398FC" w14:textId="6F4E29EC" w:rsidR="00286015" w:rsidRPr="00A35E0D" w:rsidRDefault="00286015" w:rsidP="00286015">
      <w:pPr>
        <w:pStyle w:val="ListParagraph"/>
        <w:numPr>
          <w:ilvl w:val="0"/>
          <w:numId w:val="10"/>
        </w:numPr>
        <w:rPr>
          <w:rFonts w:ascii="Century Schoolbook" w:hAnsi="Century Schoolbook" w:cstheme="minorHAnsi"/>
        </w:rPr>
      </w:pPr>
      <w:r w:rsidRPr="00A35E0D">
        <w:rPr>
          <w:rFonts w:ascii="Century Schoolbook" w:hAnsi="Century Schoolbook" w:cstheme="minorHAnsi"/>
        </w:rPr>
        <w:t xml:space="preserve">You will need computer speakers or headphones to listen to recorded content, and a webcam </w:t>
      </w:r>
      <w:r w:rsidR="00105F43">
        <w:rPr>
          <w:rFonts w:ascii="Century Schoolbook" w:hAnsi="Century Schoolbook" w:cstheme="minorHAnsi"/>
        </w:rPr>
        <w:t xml:space="preserve">and </w:t>
      </w:r>
      <w:r w:rsidR="00105F43" w:rsidRPr="00105F43">
        <w:rPr>
          <w:rFonts w:ascii="Century Schoolbook" w:hAnsi="Century Schoolbook" w:cstheme="minorHAnsi"/>
        </w:rPr>
        <w:t xml:space="preserve">headset microphone </w:t>
      </w:r>
      <w:r w:rsidRPr="00A35E0D">
        <w:rPr>
          <w:rFonts w:ascii="Century Schoolbook" w:hAnsi="Century Schoolbook" w:cstheme="minorHAnsi"/>
        </w:rPr>
        <w:t xml:space="preserve">for oral interaction with your instructor. </w:t>
      </w:r>
    </w:p>
    <w:p w14:paraId="31642D05" w14:textId="449C5591" w:rsidR="00286015" w:rsidRDefault="00286015" w:rsidP="00286015">
      <w:pPr>
        <w:rPr>
          <w:rFonts w:ascii="Century Schoolbook" w:hAnsi="Century Schoolbook" w:cstheme="minorHAnsi"/>
        </w:rPr>
      </w:pPr>
    </w:p>
    <w:p w14:paraId="3C8B682E" w14:textId="4B2871A5" w:rsidR="00F10349" w:rsidRDefault="00F10349" w:rsidP="00286015">
      <w:pPr>
        <w:rPr>
          <w:rFonts w:ascii="Century Schoolbook" w:hAnsi="Century Schoolbook" w:cstheme="minorHAnsi"/>
        </w:rPr>
      </w:pPr>
    </w:p>
    <w:p w14:paraId="699CA4F9" w14:textId="77777777" w:rsidR="00F10349" w:rsidRPr="00A35E0D" w:rsidRDefault="00F10349" w:rsidP="00286015">
      <w:pPr>
        <w:rPr>
          <w:rFonts w:ascii="Century Schoolbook" w:hAnsi="Century Schoolbook" w:cstheme="minorHAnsi"/>
        </w:rPr>
      </w:pPr>
    </w:p>
    <w:p w14:paraId="6B1FDE33" w14:textId="77777777" w:rsidR="00286015" w:rsidRPr="00A35E0D" w:rsidRDefault="00286015" w:rsidP="00286015">
      <w:pPr>
        <w:rPr>
          <w:rFonts w:ascii="Century Schoolbook" w:hAnsi="Century Schoolbook" w:cstheme="minorHAnsi"/>
        </w:rPr>
      </w:pPr>
      <w:r w:rsidRPr="00A35E0D">
        <w:rPr>
          <w:rFonts w:ascii="Century Schoolbook" w:hAnsi="Century Schoolbook" w:cstheme="minorHAnsi"/>
        </w:rPr>
        <w:t>It is expected that you possess the following technical skills:</w:t>
      </w:r>
    </w:p>
    <w:p w14:paraId="409C2C02" w14:textId="77777777" w:rsidR="00286015" w:rsidRPr="00A35E0D" w:rsidRDefault="00286015" w:rsidP="00286015">
      <w:pPr>
        <w:pStyle w:val="ListParagraph"/>
        <w:numPr>
          <w:ilvl w:val="0"/>
          <w:numId w:val="9"/>
        </w:numPr>
        <w:rPr>
          <w:rFonts w:ascii="Century Schoolbook" w:hAnsi="Century Schoolbook" w:cstheme="minorHAnsi"/>
        </w:rPr>
      </w:pPr>
      <w:r w:rsidRPr="00A35E0D">
        <w:rPr>
          <w:rFonts w:ascii="Century Schoolbook" w:hAnsi="Century Schoolbook" w:cstheme="minorHAnsi"/>
        </w:rPr>
        <w:t>navigate the World Wide Web using different Web browsers</w:t>
      </w:r>
    </w:p>
    <w:p w14:paraId="42512EB4" w14:textId="77777777" w:rsidR="00286015" w:rsidRPr="00A35E0D" w:rsidRDefault="00286015" w:rsidP="00286015">
      <w:pPr>
        <w:pStyle w:val="ListParagraph"/>
        <w:numPr>
          <w:ilvl w:val="0"/>
          <w:numId w:val="9"/>
        </w:numPr>
        <w:rPr>
          <w:rFonts w:ascii="Century Schoolbook" w:hAnsi="Century Schoolbook" w:cstheme="minorHAnsi"/>
        </w:rPr>
      </w:pPr>
      <w:r w:rsidRPr="00A35E0D">
        <w:rPr>
          <w:rFonts w:ascii="Century Schoolbook" w:hAnsi="Century Schoolbook" w:cstheme="minorHAnsi"/>
        </w:rPr>
        <w:lastRenderedPageBreak/>
        <w:t xml:space="preserve">experience in using the learning management system, Blackboard (Blackboard Learn Videos for Students: </w:t>
      </w:r>
      <w:hyperlink r:id="rId29" w:history="1">
        <w:r w:rsidRPr="00A35E0D">
          <w:rPr>
            <w:rStyle w:val="Hyperlink"/>
            <w:rFonts w:ascii="Century Schoolbook" w:hAnsi="Century Schoolbook" w:cstheme="minorHAnsi"/>
          </w:rPr>
          <w:t>https://help.blackboard.com/Learn/Student/Watch_Videos/</w:t>
        </w:r>
      </w:hyperlink>
      <w:r w:rsidRPr="00A35E0D">
        <w:rPr>
          <w:rFonts w:ascii="Century Schoolbook" w:hAnsi="Century Schoolbook" w:cstheme="minorHAnsi"/>
        </w:rPr>
        <w:t xml:space="preserve">  Blackboard Manual for Students </w:t>
      </w:r>
      <w:hyperlink r:id="rId30" w:history="1">
        <w:r w:rsidRPr="00A35E0D">
          <w:rPr>
            <w:rStyle w:val="Hyperlink"/>
            <w:rFonts w:ascii="Century Schoolbook" w:hAnsi="Century Schoolbook" w:cstheme="minorHAnsi"/>
          </w:rPr>
          <w:t>https://help.blackboard.com/Learn/Student</w:t>
        </w:r>
      </w:hyperlink>
      <w:r w:rsidRPr="00A35E0D">
        <w:rPr>
          <w:rFonts w:ascii="Century Schoolbook" w:hAnsi="Century Schoolbook" w:cstheme="minorHAnsi"/>
        </w:rPr>
        <w:t>. Should you require any assistance, please contact the ITS Support Center @ 703-993-8870 / support@gmu.edu)</w:t>
      </w:r>
    </w:p>
    <w:p w14:paraId="3F799166" w14:textId="77777777" w:rsidR="00286015" w:rsidRPr="00A35E0D" w:rsidRDefault="00286015" w:rsidP="00286015">
      <w:pPr>
        <w:pStyle w:val="ListParagraph"/>
        <w:numPr>
          <w:ilvl w:val="0"/>
          <w:numId w:val="9"/>
        </w:numPr>
        <w:rPr>
          <w:rFonts w:ascii="Century Schoolbook" w:hAnsi="Century Schoolbook" w:cstheme="minorHAnsi"/>
        </w:rPr>
      </w:pPr>
      <w:r w:rsidRPr="00A35E0D">
        <w:rPr>
          <w:rFonts w:ascii="Century Schoolbook" w:hAnsi="Century Schoolbook" w:cstheme="minorHAnsi"/>
        </w:rPr>
        <w:t>communicate via email including sending attachments</w:t>
      </w:r>
    </w:p>
    <w:p w14:paraId="35CBC003" w14:textId="77777777" w:rsidR="00286015" w:rsidRPr="00A35E0D" w:rsidRDefault="00286015" w:rsidP="00286015">
      <w:pPr>
        <w:pStyle w:val="ListParagraph"/>
        <w:numPr>
          <w:ilvl w:val="0"/>
          <w:numId w:val="9"/>
        </w:numPr>
        <w:rPr>
          <w:rFonts w:ascii="Century Schoolbook" w:hAnsi="Century Schoolbook" w:cstheme="minorHAnsi"/>
        </w:rPr>
      </w:pPr>
      <w:r w:rsidRPr="00A35E0D">
        <w:rPr>
          <w:rFonts w:ascii="Century Schoolbook" w:hAnsi="Century Schoolbook" w:cstheme="minorHAnsi"/>
        </w:rPr>
        <w:t>use office applications such as Microsoft Office (or similar) to create documents</w:t>
      </w:r>
    </w:p>
    <w:p w14:paraId="6491F147" w14:textId="77777777" w:rsidR="00286015" w:rsidRPr="00A35E0D" w:rsidRDefault="00286015" w:rsidP="00286015">
      <w:pPr>
        <w:pStyle w:val="ListParagraph"/>
        <w:numPr>
          <w:ilvl w:val="0"/>
          <w:numId w:val="9"/>
        </w:numPr>
        <w:rPr>
          <w:rFonts w:ascii="Century Schoolbook" w:hAnsi="Century Schoolbook" w:cstheme="minorHAnsi"/>
        </w:rPr>
      </w:pPr>
      <w:r w:rsidRPr="00A35E0D">
        <w:rPr>
          <w:rFonts w:ascii="Century Schoolbook" w:hAnsi="Century Schoolbook" w:cstheme="minorHAnsi"/>
        </w:rPr>
        <w:t>be comfortable uploading and downloading saved files and assignments in Blackboard</w:t>
      </w:r>
    </w:p>
    <w:p w14:paraId="4DE227DA" w14:textId="77777777" w:rsidR="00286015" w:rsidRPr="00A35E0D" w:rsidRDefault="00286015" w:rsidP="00286015">
      <w:pPr>
        <w:pStyle w:val="ListParagraph"/>
        <w:numPr>
          <w:ilvl w:val="0"/>
          <w:numId w:val="9"/>
        </w:numPr>
        <w:rPr>
          <w:rFonts w:ascii="Century Schoolbook" w:hAnsi="Century Schoolbook" w:cstheme="minorHAnsi"/>
        </w:rPr>
      </w:pPr>
      <w:r w:rsidRPr="00A35E0D">
        <w:rPr>
          <w:rFonts w:ascii="Century Schoolbook" w:hAnsi="Century Schoolbook" w:cstheme="minorHAnsi"/>
        </w:rPr>
        <w:t>be capable downloading and installing software and applications.</w:t>
      </w:r>
    </w:p>
    <w:p w14:paraId="781FC815" w14:textId="77777777" w:rsidR="00286015" w:rsidRPr="00A35E0D" w:rsidRDefault="00286015" w:rsidP="00286015">
      <w:pPr>
        <w:rPr>
          <w:rFonts w:ascii="Century Schoolbook" w:hAnsi="Century Schoolbook" w:cstheme="minorHAnsi"/>
        </w:rPr>
      </w:pPr>
    </w:p>
    <w:p w14:paraId="764BD16D" w14:textId="0C429BB4" w:rsidR="00286015" w:rsidRPr="00A35E0D" w:rsidRDefault="00286015" w:rsidP="00286015">
      <w:pPr>
        <w:rPr>
          <w:rFonts w:ascii="Century Schoolbook" w:hAnsi="Century Schoolbook" w:cstheme="minorHAnsi"/>
        </w:rPr>
      </w:pPr>
      <w:r w:rsidRPr="00A35E0D">
        <w:rPr>
          <w:rFonts w:ascii="Century Schoolbook" w:hAnsi="Century Schoolbook" w:cstheme="minorHAnsi"/>
        </w:rPr>
        <w:t xml:space="preserve">If you need help with any of these </w:t>
      </w:r>
      <w:r w:rsidR="002860DB" w:rsidRPr="00A35E0D">
        <w:rPr>
          <w:rFonts w:ascii="Century Schoolbook" w:hAnsi="Century Schoolbook" w:cstheme="minorHAnsi"/>
        </w:rPr>
        <w:t>activities,</w:t>
      </w:r>
      <w:r w:rsidRPr="00A35E0D">
        <w:rPr>
          <w:rFonts w:ascii="Century Schoolbook" w:hAnsi="Century Schoolbook" w:cstheme="minorHAnsi"/>
        </w:rPr>
        <w:t xml:space="preserve"> you can get assistance from The Division of Instructional Technology [</w:t>
      </w:r>
      <w:hyperlink r:id="rId31" w:history="1">
        <w:r w:rsidRPr="00A35E0D">
          <w:rPr>
            <w:rStyle w:val="Hyperlink"/>
            <w:rFonts w:ascii="Century Schoolbook" w:hAnsi="Century Schoolbook" w:cstheme="minorHAnsi"/>
          </w:rPr>
          <w:t>https://its.gmu.edu/service/category/teaching-learning/].</w:t>
        </w:r>
      </w:hyperlink>
    </w:p>
    <w:p w14:paraId="55AE2FEB" w14:textId="77777777" w:rsidR="00286015" w:rsidRPr="00A35E0D" w:rsidRDefault="00286015" w:rsidP="00286015">
      <w:pPr>
        <w:rPr>
          <w:rFonts w:ascii="Century Schoolbook" w:hAnsi="Century Schoolbook" w:cstheme="minorHAnsi"/>
        </w:rPr>
      </w:pPr>
    </w:p>
    <w:p w14:paraId="0D9DFC42" w14:textId="10B91177" w:rsidR="00286015" w:rsidRPr="00A35E0D" w:rsidRDefault="00286015" w:rsidP="00071B67">
      <w:pPr>
        <w:spacing w:after="120"/>
        <w:rPr>
          <w:rFonts w:ascii="Century Schoolbook" w:hAnsi="Century Schoolbook" w:cstheme="minorHAnsi"/>
        </w:rPr>
      </w:pPr>
      <w:r w:rsidRPr="00071B67">
        <w:rPr>
          <w:rFonts w:ascii="Century Schoolbook" w:hAnsi="Century Schoolbook" w:cstheme="minorHAnsi"/>
          <w:b/>
          <w:bCs/>
        </w:rPr>
        <w:t>Specific tools for this course</w:t>
      </w:r>
      <w:r w:rsidRPr="00A35E0D">
        <w:rPr>
          <w:rFonts w:ascii="Century Schoolbook" w:hAnsi="Century Schoolbook" w:cstheme="minorHAnsi"/>
        </w:rPr>
        <w:t>:</w:t>
      </w:r>
    </w:p>
    <w:p w14:paraId="00E32867" w14:textId="77777777" w:rsidR="00286015" w:rsidRPr="00A35E0D" w:rsidRDefault="00286015" w:rsidP="00286015">
      <w:pPr>
        <w:ind w:left="708"/>
        <w:rPr>
          <w:rFonts w:ascii="Century Schoolbook" w:hAnsi="Century Schoolbook" w:cstheme="minorHAnsi"/>
        </w:rPr>
      </w:pPr>
      <w:r w:rsidRPr="00B13ECF">
        <w:rPr>
          <w:rFonts w:ascii="Century Schoolbook" w:hAnsi="Century Schoolbook" w:cstheme="minorHAnsi"/>
          <w:b/>
          <w:bCs/>
          <w:i/>
        </w:rPr>
        <w:t>Padlet</w:t>
      </w:r>
      <w:r w:rsidRPr="00A35E0D">
        <w:rPr>
          <w:rFonts w:ascii="Century Schoolbook" w:hAnsi="Century Schoolbook" w:cstheme="minorHAnsi"/>
        </w:rPr>
        <w:t xml:space="preserve"> (available through Blackboard)</w:t>
      </w:r>
    </w:p>
    <w:p w14:paraId="5F0B53BC" w14:textId="77777777" w:rsidR="00286015" w:rsidRPr="00A35E0D" w:rsidRDefault="00286015" w:rsidP="00286015">
      <w:pPr>
        <w:ind w:left="708"/>
        <w:rPr>
          <w:rFonts w:ascii="Century Schoolbook" w:hAnsi="Century Schoolbook" w:cstheme="minorHAnsi"/>
        </w:rPr>
      </w:pPr>
      <w:r w:rsidRPr="00B13ECF">
        <w:rPr>
          <w:rFonts w:ascii="Century Schoolbook" w:hAnsi="Century Schoolbook" w:cstheme="minorHAnsi"/>
          <w:b/>
          <w:bCs/>
          <w:i/>
        </w:rPr>
        <w:t>Hypothesis</w:t>
      </w:r>
      <w:r w:rsidRPr="00A35E0D">
        <w:rPr>
          <w:rFonts w:ascii="Century Schoolbook" w:hAnsi="Century Schoolbook" w:cstheme="minorHAnsi"/>
        </w:rPr>
        <w:t xml:space="preserve"> (available through Blackboard)</w:t>
      </w:r>
    </w:p>
    <w:p w14:paraId="509845C0" w14:textId="5B3B22E5" w:rsidR="00286015" w:rsidRPr="00A35E0D" w:rsidRDefault="00286015" w:rsidP="00286015">
      <w:pPr>
        <w:ind w:left="708"/>
        <w:rPr>
          <w:rFonts w:ascii="Century Schoolbook" w:hAnsi="Century Schoolbook" w:cstheme="minorHAnsi"/>
        </w:rPr>
      </w:pPr>
      <w:r w:rsidRPr="00B13ECF">
        <w:rPr>
          <w:rFonts w:ascii="Century Schoolbook" w:hAnsi="Century Schoolbook" w:cstheme="minorHAnsi"/>
          <w:b/>
          <w:bCs/>
          <w:i/>
        </w:rPr>
        <w:t>Zoom</w:t>
      </w:r>
      <w:r w:rsidRPr="002860DB">
        <w:rPr>
          <w:rFonts w:ascii="Century Schoolbook" w:hAnsi="Century Schoolbook" w:cstheme="minorHAnsi"/>
        </w:rPr>
        <w:t xml:space="preserve"> and </w:t>
      </w:r>
      <w:r w:rsidRPr="00B13ECF">
        <w:rPr>
          <w:rFonts w:ascii="Century Schoolbook" w:hAnsi="Century Schoolbook" w:cstheme="minorHAnsi"/>
          <w:b/>
          <w:bCs/>
          <w:i/>
        </w:rPr>
        <w:t>Collaborate</w:t>
      </w:r>
      <w:r w:rsidRPr="002860DB">
        <w:rPr>
          <w:rFonts w:ascii="Century Schoolbook" w:hAnsi="Century Schoolbook" w:cstheme="minorHAnsi"/>
        </w:rPr>
        <w:t xml:space="preserve"> </w:t>
      </w:r>
      <w:r w:rsidR="00B13ECF">
        <w:rPr>
          <w:rFonts w:ascii="Century Schoolbook" w:hAnsi="Century Schoolbook" w:cstheme="minorHAnsi"/>
        </w:rPr>
        <w:t>(</w:t>
      </w:r>
      <w:r w:rsidRPr="002860DB">
        <w:rPr>
          <w:rFonts w:ascii="Century Schoolbook" w:hAnsi="Century Schoolbook" w:cstheme="minorHAnsi"/>
        </w:rPr>
        <w:t>available through Blackboard)</w:t>
      </w:r>
    </w:p>
    <w:p w14:paraId="54194580" w14:textId="77777777" w:rsidR="00286015" w:rsidRPr="00A35E0D" w:rsidRDefault="00286015" w:rsidP="00286015">
      <w:pPr>
        <w:rPr>
          <w:rFonts w:ascii="Century Schoolbook" w:hAnsi="Century Schoolbook" w:cstheme="minorHAnsi"/>
        </w:rPr>
      </w:pPr>
    </w:p>
    <w:p w14:paraId="688C2B05" w14:textId="77777777" w:rsidR="00286015" w:rsidRPr="00A35E0D" w:rsidRDefault="00286015" w:rsidP="00286015">
      <w:pPr>
        <w:pStyle w:val="Heading1"/>
        <w:rPr>
          <w:rFonts w:ascii="Century Schoolbook" w:hAnsi="Century Schoolbook"/>
          <w:szCs w:val="24"/>
        </w:rPr>
      </w:pPr>
      <w:bookmarkStart w:id="6" w:name="_Toc48186596"/>
      <w:r w:rsidRPr="00A35E0D">
        <w:rPr>
          <w:rFonts w:ascii="Century Schoolbook" w:hAnsi="Century Schoolbook"/>
          <w:szCs w:val="24"/>
        </w:rPr>
        <w:t xml:space="preserve">SPAN 212 </w:t>
      </w:r>
      <w:bookmarkEnd w:id="6"/>
      <w:r w:rsidRPr="00A35E0D">
        <w:rPr>
          <w:rFonts w:ascii="Century Schoolbook" w:hAnsi="Century Schoolbook"/>
          <w:szCs w:val="24"/>
        </w:rPr>
        <w:t>on campus in person</w:t>
      </w:r>
    </w:p>
    <w:p w14:paraId="71156F3D" w14:textId="3A23E576" w:rsidR="00810209" w:rsidRPr="00096A15" w:rsidRDefault="00286015" w:rsidP="00810209">
      <w:pPr>
        <w:keepNext/>
        <w:spacing w:before="120"/>
        <w:outlineLvl w:val="0"/>
        <w:rPr>
          <w:rFonts w:ascii="Century Schoolbook" w:hAnsi="Century Schoolbook"/>
        </w:rPr>
      </w:pPr>
      <w:r w:rsidRPr="00096A15">
        <w:rPr>
          <w:rFonts w:ascii="Century Schoolbook" w:hAnsi="Century Schoolbook" w:cstheme="minorHAnsi"/>
          <w:noProof/>
        </w:rPr>
        <w:drawing>
          <wp:anchor distT="0" distB="0" distL="114300" distR="114300" simplePos="0" relativeHeight="251658240" behindDoc="1" locked="0" layoutInCell="1" allowOverlap="1" wp14:anchorId="6FB3F7E7" wp14:editId="663A4929">
            <wp:simplePos x="0" y="0"/>
            <wp:positionH relativeFrom="column">
              <wp:posOffset>0</wp:posOffset>
            </wp:positionH>
            <wp:positionV relativeFrom="paragraph">
              <wp:posOffset>1905</wp:posOffset>
            </wp:positionV>
            <wp:extent cx="1042035" cy="1427480"/>
            <wp:effectExtent l="0" t="0" r="5715" b="1270"/>
            <wp:wrapTight wrapText="bothSides">
              <wp:wrapPolygon edited="0">
                <wp:start x="0" y="0"/>
                <wp:lineTo x="0" y="21331"/>
                <wp:lineTo x="21324" y="21331"/>
                <wp:lineTo x="213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primerplan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2035" cy="1427480"/>
                    </a:xfrm>
                    <a:prstGeom prst="rect">
                      <a:avLst/>
                    </a:prstGeom>
                  </pic:spPr>
                </pic:pic>
              </a:graphicData>
            </a:graphic>
            <wp14:sizeRelH relativeFrom="page">
              <wp14:pctWidth>0</wp14:pctWidth>
            </wp14:sizeRelH>
            <wp14:sizeRelV relativeFrom="page">
              <wp14:pctHeight>0</wp14:pctHeight>
            </wp14:sizeRelV>
          </wp:anchor>
        </w:drawing>
      </w:r>
      <w:r w:rsidRPr="00096A15">
        <w:rPr>
          <w:rFonts w:ascii="Century Schoolbook" w:hAnsi="Century Schoolbook" w:cstheme="minorBidi"/>
        </w:rPr>
        <w:t xml:space="preserve">This course is offered on campus in person. </w:t>
      </w:r>
      <w:r w:rsidR="00810209" w:rsidRPr="00096A15">
        <w:rPr>
          <w:rFonts w:ascii="Century Schoolbook" w:hAnsi="Century Schoolbook"/>
        </w:rPr>
        <w:t xml:space="preserve">All enrolled students will meet on </w:t>
      </w:r>
      <w:r w:rsidR="00096A15">
        <w:rPr>
          <w:rFonts w:ascii="Century Schoolbook" w:hAnsi="Century Schoolbook"/>
        </w:rPr>
        <w:t>Tues</w:t>
      </w:r>
      <w:r w:rsidR="00810209" w:rsidRPr="00096A15">
        <w:rPr>
          <w:rFonts w:ascii="Century Schoolbook" w:hAnsi="Century Schoolbook"/>
        </w:rPr>
        <w:t xml:space="preserve">days and </w:t>
      </w:r>
      <w:r w:rsidR="00096A15">
        <w:rPr>
          <w:rFonts w:ascii="Century Schoolbook" w:hAnsi="Century Schoolbook"/>
        </w:rPr>
        <w:t>Thur</w:t>
      </w:r>
      <w:r w:rsidR="00810209" w:rsidRPr="00096A15">
        <w:rPr>
          <w:rFonts w:ascii="Century Schoolbook" w:hAnsi="Century Schoolbook"/>
        </w:rPr>
        <w:t xml:space="preserve">sdays from </w:t>
      </w:r>
      <w:r w:rsidR="00096A15">
        <w:rPr>
          <w:rFonts w:ascii="Century Schoolbook" w:hAnsi="Century Schoolbook"/>
        </w:rPr>
        <w:t>1</w:t>
      </w:r>
      <w:r w:rsidR="00810209" w:rsidRPr="00096A15">
        <w:rPr>
          <w:rFonts w:ascii="Century Schoolbook" w:hAnsi="Century Schoolbook"/>
        </w:rPr>
        <w:t>:30pm-</w:t>
      </w:r>
      <w:r w:rsidR="00096A15">
        <w:rPr>
          <w:rFonts w:ascii="Century Schoolbook" w:hAnsi="Century Schoolbook"/>
        </w:rPr>
        <w:t>2</w:t>
      </w:r>
      <w:r w:rsidR="00810209" w:rsidRPr="00096A15">
        <w:rPr>
          <w:rFonts w:ascii="Century Schoolbook" w:hAnsi="Century Schoolbook"/>
        </w:rPr>
        <w:t xml:space="preserve">:45pm EST in a socially distanced classroom: masked and maintaining six-foot distancing. </w:t>
      </w:r>
    </w:p>
    <w:p w14:paraId="645B51C1" w14:textId="5E5977F6" w:rsidR="00286015" w:rsidRPr="00A35E0D" w:rsidRDefault="00286015" w:rsidP="00071B67">
      <w:pPr>
        <w:tabs>
          <w:tab w:val="right" w:pos="9090"/>
          <w:tab w:val="right" w:pos="10260"/>
        </w:tabs>
        <w:jc w:val="both"/>
        <w:rPr>
          <w:rFonts w:ascii="Century Schoolbook" w:hAnsi="Century Schoolbook" w:cstheme="minorHAnsi"/>
          <w:lang w:eastAsia="zh-CN"/>
        </w:rPr>
      </w:pPr>
      <w:r w:rsidRPr="5A8E650A">
        <w:rPr>
          <w:rFonts w:ascii="Century Schoolbook" w:hAnsi="Century Schoolbook" w:cstheme="minorBidi"/>
        </w:rPr>
        <w:t xml:space="preserve">Learning a language requires a good deal of work and dedication. It is my intention to maximize your motivation to learn the language through rich content and consistent support. Towards this end, </w:t>
      </w:r>
      <w:r w:rsidRPr="5A8E650A">
        <w:rPr>
          <w:rFonts w:ascii="Century Schoolbook" w:hAnsi="Century Schoolbook" w:cstheme="minorBidi"/>
          <w:lang w:eastAsia="zh-CN"/>
        </w:rPr>
        <w:t xml:space="preserve">a fictional character, </w:t>
      </w:r>
      <w:r w:rsidRPr="5A8E650A">
        <w:rPr>
          <w:rFonts w:ascii="Century Schoolbook" w:hAnsi="Century Schoolbook" w:cstheme="minorBidi"/>
          <w:b/>
          <w:bCs/>
          <w:lang w:eastAsia="zh-CN"/>
        </w:rPr>
        <w:t xml:space="preserve">Carolina </w:t>
      </w:r>
      <w:proofErr w:type="spellStart"/>
      <w:r w:rsidRPr="5A8E650A">
        <w:rPr>
          <w:rFonts w:ascii="Century Schoolbook" w:hAnsi="Century Schoolbook" w:cstheme="minorBidi"/>
          <w:b/>
          <w:bCs/>
          <w:lang w:eastAsia="zh-CN"/>
        </w:rPr>
        <w:t>Yanara</w:t>
      </w:r>
      <w:proofErr w:type="spellEnd"/>
      <w:r w:rsidRPr="5A8E650A">
        <w:rPr>
          <w:rFonts w:ascii="Century Schoolbook" w:hAnsi="Century Schoolbook" w:cstheme="minorBidi"/>
          <w:b/>
          <w:bCs/>
          <w:lang w:eastAsia="zh-CN"/>
        </w:rPr>
        <w:t xml:space="preserve"> Almonte </w:t>
      </w:r>
      <w:proofErr w:type="spellStart"/>
      <w:r w:rsidRPr="5A8E650A">
        <w:rPr>
          <w:rFonts w:ascii="Century Schoolbook" w:hAnsi="Century Schoolbook" w:cstheme="minorBidi"/>
          <w:b/>
          <w:bCs/>
          <w:lang w:eastAsia="zh-CN"/>
        </w:rPr>
        <w:t>Unquén</w:t>
      </w:r>
      <w:proofErr w:type="spellEnd"/>
      <w:r w:rsidRPr="5A8E650A">
        <w:rPr>
          <w:rFonts w:ascii="Century Schoolbook" w:hAnsi="Century Schoolbook" w:cstheme="minorBidi"/>
          <w:lang w:eastAsia="zh-CN"/>
        </w:rPr>
        <w:t xml:space="preserve">, will </w:t>
      </w:r>
      <w:proofErr w:type="gramStart"/>
      <w:r w:rsidRPr="5A8E650A">
        <w:rPr>
          <w:rFonts w:ascii="Century Schoolbook" w:hAnsi="Century Schoolbook" w:cstheme="minorBidi"/>
          <w:lang w:eastAsia="zh-CN"/>
        </w:rPr>
        <w:t>be in charge of</w:t>
      </w:r>
      <w:proofErr w:type="gramEnd"/>
      <w:r w:rsidRPr="5A8E650A">
        <w:rPr>
          <w:rFonts w:ascii="Century Schoolbook" w:hAnsi="Century Schoolbook" w:cstheme="minorBidi"/>
          <w:lang w:eastAsia="zh-CN"/>
        </w:rPr>
        <w:t xml:space="preserve"> introducing each week’s course topics. </w:t>
      </w:r>
      <w:r w:rsidRPr="5A8E650A">
        <w:rPr>
          <w:rFonts w:ascii="Century Schoolbook" w:hAnsi="Century Schoolbook" w:cstheme="minorBidi"/>
        </w:rPr>
        <w:t xml:space="preserve">The Course Modules and Weekly Lessons section includes links to all materials, activities and learning goals for each given week. They will be open for you the </w:t>
      </w:r>
      <w:r w:rsidR="00071B67">
        <w:rPr>
          <w:rFonts w:ascii="Century Schoolbook" w:hAnsi="Century Schoolbook" w:cstheme="minorBidi"/>
        </w:rPr>
        <w:t>Satur</w:t>
      </w:r>
      <w:r w:rsidRPr="00071B67">
        <w:rPr>
          <w:rFonts w:ascii="Century Schoolbook" w:hAnsi="Century Schoolbook" w:cstheme="minorBidi"/>
        </w:rPr>
        <w:t>day before each given week, at 11:59PM</w:t>
      </w:r>
      <w:r w:rsidR="00F10349">
        <w:rPr>
          <w:rFonts w:ascii="Century Schoolbook" w:hAnsi="Century Schoolbook" w:cstheme="minorBidi"/>
        </w:rPr>
        <w:t xml:space="preserve"> EST</w:t>
      </w:r>
      <w:r w:rsidRPr="00071B67">
        <w:rPr>
          <w:rFonts w:ascii="Century Schoolbook" w:hAnsi="Century Schoolbook" w:cstheme="minorBidi"/>
        </w:rPr>
        <w:t xml:space="preserve">. </w:t>
      </w:r>
      <w:r w:rsidRPr="00071B67">
        <w:rPr>
          <w:rFonts w:ascii="Century Schoolbook" w:hAnsi="Century Schoolbook" w:cstheme="minorBidi"/>
          <w:lang w:eastAsia="zh-CN"/>
        </w:rPr>
        <w:t>Please</w:t>
      </w:r>
      <w:r w:rsidRPr="5A8E650A">
        <w:rPr>
          <w:rFonts w:ascii="Century Schoolbook" w:hAnsi="Century Schoolbook" w:cstheme="minorBidi"/>
          <w:lang w:eastAsia="zh-CN"/>
        </w:rPr>
        <w:t xml:space="preserve"> check your GMU email messages and Blackboard </w:t>
      </w:r>
      <w:proofErr w:type="gramStart"/>
      <w:r w:rsidRPr="5A8E650A">
        <w:rPr>
          <w:rFonts w:ascii="Century Schoolbook" w:hAnsi="Century Schoolbook" w:cstheme="minorBidi"/>
          <w:lang w:eastAsia="zh-CN"/>
        </w:rPr>
        <w:t>on a daily basis</w:t>
      </w:r>
      <w:proofErr w:type="gramEnd"/>
      <w:r w:rsidRPr="5A8E650A">
        <w:rPr>
          <w:rFonts w:ascii="Century Schoolbook" w:hAnsi="Century Schoolbook" w:cstheme="minorBidi"/>
          <w:lang w:eastAsia="zh-CN"/>
        </w:rPr>
        <w:t xml:space="preserve"> for course announcements, which may include reminders, revisions, and updates. All announcements related to the course will also appear on Bb’s Announcements page. </w:t>
      </w:r>
    </w:p>
    <w:p w14:paraId="1E5C4B62" w14:textId="473CD541" w:rsidR="00286015" w:rsidRDefault="00286015" w:rsidP="00286015">
      <w:pPr>
        <w:tabs>
          <w:tab w:val="right" w:pos="9090"/>
          <w:tab w:val="right" w:pos="10260"/>
        </w:tabs>
        <w:rPr>
          <w:rFonts w:ascii="Century Schoolbook" w:hAnsi="Century Schoolbook" w:cstheme="minorHAnsi"/>
          <w:lang w:eastAsia="zh-CN"/>
        </w:rPr>
      </w:pPr>
    </w:p>
    <w:p w14:paraId="0E0C5F79" w14:textId="77777777" w:rsidR="00071B67" w:rsidRPr="009542C1" w:rsidRDefault="00071B67" w:rsidP="00071B67">
      <w:pPr>
        <w:keepNext/>
        <w:outlineLvl w:val="0"/>
        <w:rPr>
          <w:rFonts w:ascii="Century Schoolbook" w:hAnsi="Century Schoolbook"/>
          <w:b/>
          <w:bCs/>
        </w:rPr>
      </w:pPr>
      <w:r w:rsidRPr="009542C1">
        <w:rPr>
          <w:rFonts w:ascii="Century Schoolbook" w:hAnsi="Century Schoolbook"/>
          <w:b/>
          <w:bCs/>
        </w:rPr>
        <w:t>Asynchronous support will be available in Blackboard for students who must miss class due to illness or quarantine.</w:t>
      </w:r>
    </w:p>
    <w:p w14:paraId="03CDED11" w14:textId="77777777" w:rsidR="00071B67" w:rsidRPr="00A35E0D" w:rsidRDefault="00071B67" w:rsidP="00286015">
      <w:pPr>
        <w:tabs>
          <w:tab w:val="right" w:pos="9090"/>
          <w:tab w:val="right" w:pos="10260"/>
        </w:tabs>
        <w:rPr>
          <w:rFonts w:ascii="Century Schoolbook" w:hAnsi="Century Schoolbook" w:cstheme="minorHAnsi"/>
          <w:lang w:eastAsia="zh-CN"/>
        </w:rPr>
      </w:pPr>
    </w:p>
    <w:p w14:paraId="55C4A227" w14:textId="3E35807B" w:rsidR="00286015" w:rsidRPr="00A35E0D" w:rsidRDefault="00286015" w:rsidP="00071B67">
      <w:pPr>
        <w:tabs>
          <w:tab w:val="right" w:pos="9090"/>
          <w:tab w:val="right" w:pos="10260"/>
        </w:tabs>
        <w:jc w:val="both"/>
        <w:rPr>
          <w:rFonts w:ascii="Century Schoolbook" w:hAnsi="Century Schoolbook" w:cstheme="minorHAnsi"/>
          <w:lang w:eastAsia="zh-CN"/>
        </w:rPr>
      </w:pPr>
      <w:r w:rsidRPr="00A35E0D">
        <w:rPr>
          <w:rFonts w:ascii="Century Schoolbook" w:hAnsi="Century Schoolbook" w:cstheme="minorHAnsi"/>
          <w:b/>
          <w:lang w:eastAsia="zh-CN"/>
        </w:rPr>
        <w:t>IMPORTANT</w:t>
      </w:r>
      <w:r w:rsidRPr="00A35E0D">
        <w:rPr>
          <w:rFonts w:ascii="Century Schoolbook" w:hAnsi="Century Schoolbook" w:cstheme="minorHAnsi"/>
          <w:lang w:eastAsia="zh-CN"/>
        </w:rPr>
        <w:t>: Successful learning of a language requires being exposed to large amounts of written and oral input and making the effort to communicate in that language. Therefore, you should try to use the Spanish language as much as possible, even beyond class assignments. You should not expect to comprehend every word you read or hear; instead, you should aim at understanding the overall meaning. After continued practice, the language will start to become more and more comprehensible</w:t>
      </w:r>
      <w:r w:rsidR="00071B67">
        <w:rPr>
          <w:rFonts w:ascii="Century Schoolbook" w:hAnsi="Century Schoolbook" w:cstheme="minorHAnsi"/>
          <w:lang w:eastAsia="zh-CN"/>
        </w:rPr>
        <w:t>.</w:t>
      </w:r>
    </w:p>
    <w:p w14:paraId="5E3213E1" w14:textId="25948344" w:rsidR="00071B67" w:rsidRPr="00071B67" w:rsidRDefault="00286015" w:rsidP="00071B67">
      <w:pPr>
        <w:tabs>
          <w:tab w:val="right" w:pos="9090"/>
          <w:tab w:val="right" w:pos="10260"/>
        </w:tabs>
        <w:jc w:val="both"/>
        <w:rPr>
          <w:rFonts w:ascii="Century Schoolbook" w:hAnsi="Century Schoolbook" w:cstheme="minorHAnsi"/>
          <w:lang w:eastAsia="zh-CN"/>
        </w:rPr>
      </w:pPr>
      <w:r w:rsidRPr="00A35E0D">
        <w:rPr>
          <w:rFonts w:ascii="Century Schoolbook" w:hAnsi="Century Schoolbook" w:cstheme="minorHAnsi"/>
          <w:lang w:eastAsia="zh-CN"/>
        </w:rPr>
        <w:lastRenderedPageBreak/>
        <w:t xml:space="preserve">If you encounter any problem, do not hesitate to contact me via email. I will respond by the next day during the week, Monday to Friday. You can also post your question on </w:t>
      </w:r>
      <w:r w:rsidR="00071B67" w:rsidRPr="00071B67">
        <w:rPr>
          <w:rFonts w:ascii="Century Schoolbook" w:hAnsi="Century Schoolbook" w:cstheme="minorHAnsi"/>
          <w:b/>
          <w:lang w:eastAsia="zh-CN"/>
        </w:rPr>
        <w:t>Blackboard’s Discussion Board</w:t>
      </w:r>
      <w:r w:rsidRPr="00071B67">
        <w:rPr>
          <w:rFonts w:ascii="Century Schoolbook" w:hAnsi="Century Schoolbook" w:cstheme="minorHAnsi"/>
          <w:lang w:eastAsia="zh-CN"/>
        </w:rPr>
        <w:t xml:space="preserve">, using your name or anonymously. </w:t>
      </w:r>
      <w:r w:rsidR="00071B67" w:rsidRPr="00071B67">
        <w:rPr>
          <w:rFonts w:ascii="Century Schoolbook" w:hAnsi="Century Schoolbook" w:cstheme="minorHAnsi"/>
          <w:lang w:eastAsia="zh-CN"/>
        </w:rPr>
        <w:t>The Discussion Board</w:t>
      </w:r>
      <w:r w:rsidRPr="00071B67">
        <w:rPr>
          <w:rFonts w:ascii="Century Schoolbook" w:hAnsi="Century Schoolbook" w:cstheme="minorHAnsi"/>
          <w:lang w:eastAsia="zh-CN"/>
        </w:rPr>
        <w:t xml:space="preserve"> is our out of class communication environment</w:t>
      </w:r>
      <w:r w:rsidRPr="00A35E0D">
        <w:rPr>
          <w:rFonts w:ascii="Century Schoolbook" w:hAnsi="Century Schoolbook" w:cstheme="minorHAnsi"/>
          <w:lang w:eastAsia="zh-CN"/>
        </w:rPr>
        <w:t xml:space="preserve">, and I encourage you to use it also to respond to your peers’ questions and comments. I </w:t>
      </w:r>
      <w:r w:rsidR="00071B67">
        <w:rPr>
          <w:rFonts w:ascii="Century Schoolbook" w:hAnsi="Century Schoolbook" w:cstheme="minorHAnsi"/>
          <w:lang w:eastAsia="zh-CN"/>
        </w:rPr>
        <w:t>am also</w:t>
      </w:r>
      <w:r w:rsidRPr="00A35E0D">
        <w:rPr>
          <w:rFonts w:ascii="Century Schoolbook" w:hAnsi="Century Schoolbook" w:cstheme="minorHAnsi"/>
          <w:lang w:eastAsia="zh-CN"/>
        </w:rPr>
        <w:t xml:space="preserve"> available </w:t>
      </w:r>
      <w:r w:rsidR="00071B67">
        <w:rPr>
          <w:rFonts w:ascii="Century Schoolbook" w:hAnsi="Century Schoolbook" w:cstheme="minorHAnsi"/>
          <w:lang w:eastAsia="zh-CN"/>
        </w:rPr>
        <w:t xml:space="preserve">during my virtual </w:t>
      </w:r>
      <w:r w:rsidRPr="00A35E0D">
        <w:rPr>
          <w:rFonts w:ascii="Century Schoolbook" w:hAnsi="Century Schoolbook" w:cstheme="minorHAnsi"/>
          <w:lang w:eastAsia="zh-CN"/>
        </w:rPr>
        <w:t>office hours</w:t>
      </w:r>
      <w:r w:rsidR="00071B67">
        <w:rPr>
          <w:rFonts w:ascii="Century Schoolbook" w:hAnsi="Century Schoolbook" w:cstheme="minorHAnsi"/>
          <w:lang w:eastAsia="zh-CN"/>
        </w:rPr>
        <w:t>.</w:t>
      </w:r>
      <w:bookmarkStart w:id="7" w:name="_Toc48186597"/>
    </w:p>
    <w:p w14:paraId="2B6C5658" w14:textId="1C35FCDB" w:rsidR="00286015" w:rsidRPr="00A35E0D" w:rsidRDefault="00286015" w:rsidP="00286015">
      <w:pPr>
        <w:pStyle w:val="Heading2"/>
        <w:rPr>
          <w:rFonts w:ascii="Century Schoolbook" w:hAnsi="Century Schoolbook"/>
          <w:szCs w:val="24"/>
        </w:rPr>
      </w:pPr>
      <w:r w:rsidRPr="00A35E0D">
        <w:rPr>
          <w:rFonts w:ascii="Century Schoolbook" w:hAnsi="Century Schoolbook"/>
          <w:szCs w:val="24"/>
        </w:rPr>
        <w:t>Grading</w:t>
      </w:r>
      <w:bookmarkEnd w:id="7"/>
    </w:p>
    <w:p w14:paraId="76394422" w14:textId="77777777" w:rsidR="00286015" w:rsidRPr="00A35E0D" w:rsidRDefault="00286015" w:rsidP="00286015">
      <w:pPr>
        <w:rPr>
          <w:rFonts w:ascii="Century Schoolbook" w:hAnsi="Century Schoolbook" w:cstheme="minorHAnsi"/>
        </w:rPr>
      </w:pPr>
      <w:r w:rsidRPr="00A35E0D">
        <w:rPr>
          <w:rFonts w:ascii="Century Schoolbook" w:hAnsi="Century Schoolbook" w:cstheme="minorHAnsi"/>
        </w:rPr>
        <w:t>The final grade will be computed as follows:</w:t>
      </w:r>
    </w:p>
    <w:p w14:paraId="0DF7C836" w14:textId="77777777" w:rsidR="00286015" w:rsidRPr="00A35E0D" w:rsidRDefault="00286015" w:rsidP="00286015">
      <w:pPr>
        <w:pStyle w:val="ListParagraph"/>
        <w:numPr>
          <w:ilvl w:val="0"/>
          <w:numId w:val="7"/>
        </w:numPr>
        <w:rPr>
          <w:rFonts w:ascii="Century Schoolbook" w:hAnsi="Century Schoolbook" w:cstheme="minorHAnsi"/>
        </w:rPr>
      </w:pPr>
      <w:r w:rsidRPr="00A35E0D">
        <w:rPr>
          <w:rFonts w:ascii="Century Schoolbook" w:hAnsi="Century Schoolbook" w:cstheme="minorHAnsi"/>
        </w:rPr>
        <w:t>Class community – participation &amp; discussion</w:t>
      </w:r>
      <w:r>
        <w:rPr>
          <w:rFonts w:ascii="Century Schoolbook" w:hAnsi="Century Schoolbook" w:cstheme="minorHAnsi"/>
        </w:rPr>
        <w:t xml:space="preserve"> -</w:t>
      </w:r>
      <w:r w:rsidRPr="00A35E0D">
        <w:rPr>
          <w:rFonts w:ascii="Century Schoolbook" w:hAnsi="Century Schoolbook" w:cstheme="minorHAnsi"/>
        </w:rPr>
        <w:t>15%</w:t>
      </w:r>
    </w:p>
    <w:p w14:paraId="75C87CD5" w14:textId="77777777" w:rsidR="00286015" w:rsidRPr="00A35E0D" w:rsidRDefault="00286015" w:rsidP="00286015">
      <w:pPr>
        <w:pStyle w:val="ListParagraph"/>
        <w:numPr>
          <w:ilvl w:val="0"/>
          <w:numId w:val="7"/>
        </w:numPr>
        <w:rPr>
          <w:rFonts w:ascii="Century Schoolbook" w:hAnsi="Century Schoolbook" w:cstheme="minorHAnsi"/>
        </w:rPr>
      </w:pPr>
      <w:r w:rsidRPr="00A35E0D">
        <w:rPr>
          <w:rFonts w:ascii="Century Schoolbook" w:hAnsi="Century Schoolbook" w:cstheme="minorHAnsi"/>
        </w:rPr>
        <w:t xml:space="preserve">Course activities </w:t>
      </w:r>
      <w:r>
        <w:rPr>
          <w:rFonts w:ascii="Century Schoolbook" w:hAnsi="Century Schoolbook" w:cstheme="minorHAnsi"/>
        </w:rPr>
        <w:t xml:space="preserve">- </w:t>
      </w:r>
      <w:r w:rsidRPr="00A35E0D">
        <w:rPr>
          <w:rFonts w:ascii="Century Schoolbook" w:hAnsi="Century Schoolbook" w:cstheme="minorHAnsi"/>
        </w:rPr>
        <w:t>15%</w:t>
      </w:r>
    </w:p>
    <w:p w14:paraId="2769E094" w14:textId="77777777" w:rsidR="00286015" w:rsidRPr="00A35E0D" w:rsidRDefault="00286015" w:rsidP="00286015">
      <w:pPr>
        <w:pStyle w:val="ListParagraph"/>
        <w:numPr>
          <w:ilvl w:val="0"/>
          <w:numId w:val="7"/>
        </w:numPr>
        <w:rPr>
          <w:rFonts w:ascii="Century Schoolbook" w:hAnsi="Century Schoolbook" w:cstheme="minorHAnsi"/>
        </w:rPr>
      </w:pPr>
      <w:r w:rsidRPr="00A35E0D">
        <w:rPr>
          <w:rFonts w:ascii="Century Schoolbook" w:hAnsi="Century Schoolbook" w:cstheme="minorHAnsi"/>
        </w:rPr>
        <w:t>Compositions (three)</w:t>
      </w:r>
      <w:r w:rsidRPr="00A35E0D">
        <w:rPr>
          <w:rFonts w:ascii="Century Schoolbook" w:hAnsi="Century Schoolbook" w:cstheme="minorHAnsi"/>
        </w:rPr>
        <w:tab/>
      </w:r>
      <w:r>
        <w:rPr>
          <w:rFonts w:ascii="Century Schoolbook" w:hAnsi="Century Schoolbook" w:cstheme="minorHAnsi"/>
        </w:rPr>
        <w:t xml:space="preserve">- </w:t>
      </w:r>
      <w:r w:rsidRPr="00A35E0D">
        <w:rPr>
          <w:rFonts w:ascii="Century Schoolbook" w:hAnsi="Century Schoolbook" w:cstheme="minorHAnsi"/>
        </w:rPr>
        <w:t>30%</w:t>
      </w:r>
    </w:p>
    <w:p w14:paraId="23D96881" w14:textId="77777777" w:rsidR="00286015" w:rsidRPr="00A35E0D" w:rsidRDefault="00286015" w:rsidP="00286015">
      <w:pPr>
        <w:pStyle w:val="ListParagraph"/>
        <w:numPr>
          <w:ilvl w:val="0"/>
          <w:numId w:val="7"/>
        </w:numPr>
        <w:rPr>
          <w:rFonts w:ascii="Century Schoolbook" w:hAnsi="Century Schoolbook" w:cstheme="minorHAnsi"/>
        </w:rPr>
      </w:pPr>
      <w:r w:rsidRPr="00A35E0D">
        <w:rPr>
          <w:rFonts w:ascii="Century Schoolbook" w:hAnsi="Century Schoolbook" w:cstheme="minorHAnsi"/>
        </w:rPr>
        <w:t>Quizzes (two)</w:t>
      </w:r>
      <w:r>
        <w:rPr>
          <w:rFonts w:ascii="Century Schoolbook" w:hAnsi="Century Schoolbook" w:cstheme="minorHAnsi"/>
        </w:rPr>
        <w:t xml:space="preserve"> - </w:t>
      </w:r>
      <w:r w:rsidRPr="00A35E0D">
        <w:rPr>
          <w:rFonts w:ascii="Century Schoolbook" w:hAnsi="Century Schoolbook" w:cstheme="minorHAnsi"/>
        </w:rPr>
        <w:t>30%</w:t>
      </w:r>
    </w:p>
    <w:p w14:paraId="668AF56D" w14:textId="77777777" w:rsidR="00286015" w:rsidRPr="00A35E0D" w:rsidRDefault="00286015" w:rsidP="00286015">
      <w:pPr>
        <w:pStyle w:val="ListParagraph"/>
        <w:numPr>
          <w:ilvl w:val="0"/>
          <w:numId w:val="7"/>
        </w:numPr>
        <w:rPr>
          <w:rFonts w:ascii="Century Schoolbook" w:hAnsi="Century Schoolbook" w:cstheme="minorHAnsi"/>
        </w:rPr>
      </w:pPr>
      <w:r w:rsidRPr="00A35E0D">
        <w:rPr>
          <w:rFonts w:ascii="Century Schoolbook" w:hAnsi="Century Schoolbook" w:cstheme="minorHAnsi"/>
        </w:rPr>
        <w:t>Oral mini-presentatio</w:t>
      </w:r>
      <w:r>
        <w:rPr>
          <w:rFonts w:ascii="Century Schoolbook" w:hAnsi="Century Schoolbook" w:cstheme="minorHAnsi"/>
        </w:rPr>
        <w:t xml:space="preserve">n - </w:t>
      </w:r>
      <w:r w:rsidRPr="00A35E0D">
        <w:rPr>
          <w:rFonts w:ascii="Century Schoolbook" w:hAnsi="Century Schoolbook" w:cstheme="minorHAnsi"/>
        </w:rPr>
        <w:t>10%</w:t>
      </w:r>
    </w:p>
    <w:p w14:paraId="7BF64B42" w14:textId="77777777" w:rsidR="00286015" w:rsidRPr="00A35E0D" w:rsidRDefault="00286015" w:rsidP="00286015">
      <w:pPr>
        <w:rPr>
          <w:rFonts w:ascii="Century Schoolbook" w:hAnsi="Century Schoolbook" w:cstheme="minorHAnsi"/>
        </w:rPr>
      </w:pPr>
    </w:p>
    <w:p w14:paraId="32B21C10" w14:textId="77777777" w:rsidR="00286015" w:rsidRPr="00A35E0D" w:rsidRDefault="00286015" w:rsidP="00286015">
      <w:pPr>
        <w:jc w:val="both"/>
        <w:rPr>
          <w:rFonts w:ascii="Century Schoolbook" w:hAnsi="Century Schoolbook" w:cstheme="minorHAnsi"/>
        </w:rPr>
      </w:pPr>
      <w:r w:rsidRPr="00A35E0D">
        <w:rPr>
          <w:rFonts w:ascii="Century Schoolbook" w:hAnsi="Century Schoolbook" w:cstheme="minorHAnsi"/>
        </w:rPr>
        <w:t>The final letter grade for the class will be assigned as follows:</w:t>
      </w:r>
    </w:p>
    <w:p w14:paraId="6CBC1862" w14:textId="272065F9" w:rsidR="00286015" w:rsidRPr="00A35E0D" w:rsidRDefault="00286015" w:rsidP="006C190C">
      <w:pPr>
        <w:ind w:firstLine="360"/>
        <w:jc w:val="both"/>
        <w:rPr>
          <w:rFonts w:ascii="Century Schoolbook" w:hAnsi="Century Schoolbook" w:cstheme="minorBidi"/>
        </w:rPr>
      </w:pPr>
      <w:r w:rsidRPr="00A35E0D">
        <w:rPr>
          <w:rFonts w:ascii="Century Schoolbook" w:hAnsi="Century Schoolbook" w:cstheme="minorBidi"/>
        </w:rPr>
        <w:t>96+</w:t>
      </w:r>
      <w:r w:rsidR="006C190C">
        <w:rPr>
          <w:rFonts w:ascii="Century Schoolbook" w:hAnsi="Century Schoolbook" w:cstheme="minorBidi"/>
        </w:rPr>
        <w:t xml:space="preserve">: </w:t>
      </w:r>
      <w:r w:rsidRPr="006C190C">
        <w:rPr>
          <w:rFonts w:ascii="Century Schoolbook" w:hAnsi="Century Schoolbook" w:cstheme="minorBidi"/>
          <w:b/>
          <w:bCs/>
        </w:rPr>
        <w:t>A+</w:t>
      </w:r>
      <w:r w:rsidR="006C190C">
        <w:rPr>
          <w:rFonts w:ascii="Century Schoolbook" w:hAnsi="Century Schoolbook" w:cstheme="minorBidi"/>
        </w:rPr>
        <w:t xml:space="preserve">      </w:t>
      </w:r>
      <w:r w:rsidR="005C65CC">
        <w:rPr>
          <w:rFonts w:ascii="Century Schoolbook" w:hAnsi="Century Schoolbook" w:cstheme="minorBidi"/>
        </w:rPr>
        <w:t xml:space="preserve">  </w:t>
      </w:r>
      <w:r w:rsidR="006C190C">
        <w:rPr>
          <w:rFonts w:ascii="Century Schoolbook" w:hAnsi="Century Schoolbook" w:cstheme="minorBidi"/>
        </w:rPr>
        <w:t xml:space="preserve">  </w:t>
      </w:r>
      <w:r w:rsidR="005C65CC">
        <w:rPr>
          <w:rFonts w:ascii="Century Schoolbook" w:hAnsi="Century Schoolbook" w:cstheme="minorBidi"/>
        </w:rPr>
        <w:t xml:space="preserve">  </w:t>
      </w:r>
      <w:r w:rsidR="006C190C">
        <w:rPr>
          <w:rFonts w:ascii="Century Schoolbook" w:hAnsi="Century Schoolbook" w:cstheme="minorBidi"/>
        </w:rPr>
        <w:t xml:space="preserve">   </w:t>
      </w:r>
      <w:r w:rsidRPr="00A35E0D">
        <w:rPr>
          <w:rFonts w:ascii="Century Schoolbook" w:hAnsi="Century Schoolbook" w:cstheme="minorBidi"/>
        </w:rPr>
        <w:t>93-95</w:t>
      </w:r>
      <w:r w:rsidR="006C190C">
        <w:rPr>
          <w:rFonts w:ascii="Century Schoolbook" w:hAnsi="Century Schoolbook" w:cstheme="minorBidi"/>
        </w:rPr>
        <w:t xml:space="preserve">: </w:t>
      </w:r>
      <w:r w:rsidRPr="006C190C">
        <w:rPr>
          <w:rFonts w:ascii="Century Schoolbook" w:hAnsi="Century Schoolbook" w:cstheme="minorBidi"/>
          <w:b/>
          <w:bCs/>
        </w:rPr>
        <w:t>A</w:t>
      </w:r>
      <w:r w:rsidR="006C190C">
        <w:rPr>
          <w:rFonts w:ascii="Century Schoolbook" w:hAnsi="Century Schoolbook" w:cstheme="minorBidi"/>
        </w:rPr>
        <w:t xml:space="preserve">              </w:t>
      </w:r>
      <w:r w:rsidRPr="00A35E0D">
        <w:rPr>
          <w:rFonts w:ascii="Century Schoolbook" w:hAnsi="Century Schoolbook" w:cstheme="minorBidi"/>
        </w:rPr>
        <w:t>90-92</w:t>
      </w:r>
      <w:r w:rsidR="006C190C">
        <w:rPr>
          <w:rFonts w:ascii="Century Schoolbook" w:hAnsi="Century Schoolbook" w:cstheme="minorBidi"/>
        </w:rPr>
        <w:t xml:space="preserve">: </w:t>
      </w:r>
      <w:r w:rsidRPr="006C190C">
        <w:rPr>
          <w:rFonts w:ascii="Century Schoolbook" w:hAnsi="Century Schoolbook" w:cstheme="minorBidi"/>
          <w:b/>
          <w:bCs/>
        </w:rPr>
        <w:t>A-</w:t>
      </w:r>
    </w:p>
    <w:p w14:paraId="249EE937" w14:textId="6C00EA9E" w:rsidR="00286015" w:rsidRPr="00A35E0D" w:rsidRDefault="00286015" w:rsidP="006C190C">
      <w:pPr>
        <w:ind w:left="360"/>
        <w:jc w:val="both"/>
        <w:rPr>
          <w:rFonts w:ascii="Century Schoolbook" w:hAnsi="Century Schoolbook" w:cstheme="minorBidi"/>
        </w:rPr>
      </w:pPr>
      <w:r w:rsidRPr="00A35E0D">
        <w:rPr>
          <w:rFonts w:ascii="Century Schoolbook" w:hAnsi="Century Schoolbook" w:cstheme="minorBidi"/>
        </w:rPr>
        <w:t>87-89</w:t>
      </w:r>
      <w:r w:rsidR="006C190C">
        <w:rPr>
          <w:rFonts w:ascii="Century Schoolbook" w:hAnsi="Century Schoolbook" w:cstheme="minorBidi"/>
        </w:rPr>
        <w:t>:</w:t>
      </w:r>
      <w:r w:rsidRPr="00A35E0D">
        <w:rPr>
          <w:rFonts w:ascii="Century Schoolbook" w:hAnsi="Century Schoolbook" w:cstheme="minorBidi"/>
        </w:rPr>
        <w:tab/>
      </w:r>
      <w:r w:rsidRPr="006C190C">
        <w:rPr>
          <w:rFonts w:ascii="Century Schoolbook" w:hAnsi="Century Schoolbook" w:cstheme="minorBidi"/>
          <w:b/>
          <w:bCs/>
        </w:rPr>
        <w:t>B+</w:t>
      </w:r>
      <w:r w:rsidRPr="00A35E0D">
        <w:rPr>
          <w:rFonts w:ascii="Century Schoolbook" w:hAnsi="Century Schoolbook" w:cstheme="minorBidi"/>
        </w:rPr>
        <w:t xml:space="preserve"> </w:t>
      </w:r>
      <w:r w:rsidR="006C190C">
        <w:rPr>
          <w:rFonts w:ascii="Century Schoolbook" w:hAnsi="Century Schoolbook" w:cstheme="minorBidi"/>
        </w:rPr>
        <w:t xml:space="preserve">  </w:t>
      </w:r>
      <w:r w:rsidR="005C65CC">
        <w:rPr>
          <w:rFonts w:ascii="Century Schoolbook" w:hAnsi="Century Schoolbook" w:cstheme="minorBidi"/>
        </w:rPr>
        <w:t xml:space="preserve">  </w:t>
      </w:r>
      <w:r w:rsidR="006C190C">
        <w:rPr>
          <w:rFonts w:ascii="Century Schoolbook" w:hAnsi="Century Schoolbook" w:cstheme="minorBidi"/>
        </w:rPr>
        <w:t xml:space="preserve">   </w:t>
      </w:r>
      <w:r w:rsidR="005C65CC">
        <w:rPr>
          <w:rFonts w:ascii="Century Schoolbook" w:hAnsi="Century Schoolbook" w:cstheme="minorBidi"/>
        </w:rPr>
        <w:t xml:space="preserve">  </w:t>
      </w:r>
      <w:r w:rsidR="006C190C">
        <w:rPr>
          <w:rFonts w:ascii="Century Schoolbook" w:hAnsi="Century Schoolbook" w:cstheme="minorBidi"/>
        </w:rPr>
        <w:t xml:space="preserve"> </w:t>
      </w:r>
      <w:r w:rsidRPr="00A35E0D">
        <w:rPr>
          <w:rFonts w:ascii="Century Schoolbook" w:hAnsi="Century Schoolbook" w:cstheme="minorBidi"/>
        </w:rPr>
        <w:t>83-86</w:t>
      </w:r>
      <w:r w:rsidR="006C190C">
        <w:rPr>
          <w:rFonts w:ascii="Century Schoolbook" w:hAnsi="Century Schoolbook" w:cstheme="minorBidi"/>
        </w:rPr>
        <w:t xml:space="preserve">: </w:t>
      </w:r>
      <w:r w:rsidRPr="006C190C">
        <w:rPr>
          <w:rFonts w:ascii="Century Schoolbook" w:hAnsi="Century Schoolbook" w:cstheme="minorBidi"/>
          <w:b/>
          <w:bCs/>
        </w:rPr>
        <w:t xml:space="preserve">B </w:t>
      </w:r>
      <w:r w:rsidR="006C190C">
        <w:rPr>
          <w:rFonts w:ascii="Century Schoolbook" w:hAnsi="Century Schoolbook" w:cstheme="minorBidi"/>
        </w:rPr>
        <w:t xml:space="preserve">         </w:t>
      </w:r>
      <w:r w:rsidR="005C65CC">
        <w:rPr>
          <w:rFonts w:ascii="Century Schoolbook" w:hAnsi="Century Schoolbook" w:cstheme="minorBidi"/>
        </w:rPr>
        <w:t xml:space="preserve"> </w:t>
      </w:r>
      <w:r w:rsidR="006C190C">
        <w:rPr>
          <w:rFonts w:ascii="Century Schoolbook" w:hAnsi="Century Schoolbook" w:cstheme="minorBidi"/>
        </w:rPr>
        <w:t xml:space="preserve">   </w:t>
      </w:r>
      <w:r w:rsidRPr="00A35E0D">
        <w:rPr>
          <w:rFonts w:ascii="Century Schoolbook" w:hAnsi="Century Schoolbook" w:cstheme="minorBidi"/>
        </w:rPr>
        <w:t>80-82</w:t>
      </w:r>
      <w:r w:rsidR="006C190C">
        <w:rPr>
          <w:rFonts w:ascii="Century Schoolbook" w:hAnsi="Century Schoolbook" w:cstheme="minorBidi"/>
        </w:rPr>
        <w:t xml:space="preserve">: </w:t>
      </w:r>
      <w:r w:rsidRPr="006C190C">
        <w:rPr>
          <w:rFonts w:ascii="Century Schoolbook" w:hAnsi="Century Schoolbook" w:cstheme="minorBidi"/>
          <w:b/>
          <w:bCs/>
        </w:rPr>
        <w:t>B-</w:t>
      </w:r>
    </w:p>
    <w:p w14:paraId="0C512006" w14:textId="74518A25" w:rsidR="00286015" w:rsidRPr="00A35E0D" w:rsidRDefault="00286015" w:rsidP="006C190C">
      <w:pPr>
        <w:ind w:left="360"/>
        <w:jc w:val="both"/>
        <w:rPr>
          <w:rFonts w:ascii="Century Schoolbook" w:hAnsi="Century Schoolbook" w:cstheme="minorBidi"/>
        </w:rPr>
      </w:pPr>
      <w:r w:rsidRPr="00A35E0D">
        <w:rPr>
          <w:rFonts w:ascii="Century Schoolbook" w:hAnsi="Century Schoolbook" w:cstheme="minorBidi"/>
        </w:rPr>
        <w:t>77-79</w:t>
      </w:r>
      <w:r w:rsidR="006C190C">
        <w:rPr>
          <w:rFonts w:ascii="Century Schoolbook" w:hAnsi="Century Schoolbook" w:cstheme="minorBidi"/>
        </w:rPr>
        <w:t>:</w:t>
      </w:r>
      <w:r w:rsidRPr="00A35E0D">
        <w:rPr>
          <w:rFonts w:ascii="Century Schoolbook" w:hAnsi="Century Schoolbook" w:cstheme="minorBidi"/>
        </w:rPr>
        <w:t xml:space="preserve"> </w:t>
      </w:r>
      <w:r w:rsidRPr="00A35E0D">
        <w:rPr>
          <w:rFonts w:ascii="Century Schoolbook" w:hAnsi="Century Schoolbook" w:cstheme="minorBidi"/>
        </w:rPr>
        <w:tab/>
      </w:r>
      <w:r w:rsidRPr="006C190C">
        <w:rPr>
          <w:rFonts w:ascii="Century Schoolbook" w:hAnsi="Century Schoolbook" w:cstheme="minorBidi"/>
          <w:b/>
          <w:bCs/>
        </w:rPr>
        <w:t>C+</w:t>
      </w:r>
      <w:r w:rsidR="006C190C">
        <w:rPr>
          <w:rFonts w:ascii="Century Schoolbook" w:hAnsi="Century Schoolbook" w:cstheme="minorBidi"/>
        </w:rPr>
        <w:t xml:space="preserve">      </w:t>
      </w:r>
      <w:r w:rsidR="005C65CC">
        <w:rPr>
          <w:rFonts w:ascii="Century Schoolbook" w:hAnsi="Century Schoolbook" w:cstheme="minorBidi"/>
        </w:rPr>
        <w:t xml:space="preserve"> </w:t>
      </w:r>
      <w:r w:rsidR="006C190C">
        <w:rPr>
          <w:rFonts w:ascii="Century Schoolbook" w:hAnsi="Century Schoolbook" w:cstheme="minorBidi"/>
        </w:rPr>
        <w:t xml:space="preserve">  </w:t>
      </w:r>
      <w:r w:rsidR="005C65CC">
        <w:rPr>
          <w:rFonts w:ascii="Century Schoolbook" w:hAnsi="Century Schoolbook" w:cstheme="minorBidi"/>
        </w:rPr>
        <w:t xml:space="preserve">  </w:t>
      </w:r>
      <w:r w:rsidRPr="00A35E0D">
        <w:rPr>
          <w:rFonts w:ascii="Century Schoolbook" w:hAnsi="Century Schoolbook" w:cstheme="minorBidi"/>
        </w:rPr>
        <w:t>73-76</w:t>
      </w:r>
      <w:r w:rsidR="006C190C">
        <w:rPr>
          <w:rFonts w:ascii="Century Schoolbook" w:hAnsi="Century Schoolbook" w:cstheme="minorBidi"/>
        </w:rPr>
        <w:t xml:space="preserve">: </w:t>
      </w:r>
      <w:r w:rsidRPr="00A35E0D">
        <w:rPr>
          <w:rFonts w:ascii="Century Schoolbook" w:hAnsi="Century Schoolbook" w:cstheme="minorBidi"/>
        </w:rPr>
        <w:t>C</w:t>
      </w:r>
      <w:r w:rsidR="006C190C">
        <w:rPr>
          <w:rFonts w:ascii="Century Schoolbook" w:hAnsi="Century Schoolbook" w:cstheme="minorBidi"/>
        </w:rPr>
        <w:t xml:space="preserve">          </w:t>
      </w:r>
      <w:r w:rsidR="005C65CC">
        <w:rPr>
          <w:rFonts w:ascii="Century Schoolbook" w:hAnsi="Century Schoolbook" w:cstheme="minorBidi"/>
        </w:rPr>
        <w:t xml:space="preserve">    </w:t>
      </w:r>
      <w:r w:rsidRPr="00A35E0D">
        <w:rPr>
          <w:rFonts w:ascii="Century Schoolbook" w:hAnsi="Century Schoolbook" w:cstheme="minorBidi"/>
        </w:rPr>
        <w:t>70-72</w:t>
      </w:r>
      <w:r w:rsidR="006C190C">
        <w:rPr>
          <w:rFonts w:ascii="Century Schoolbook" w:hAnsi="Century Schoolbook" w:cstheme="minorBidi"/>
        </w:rPr>
        <w:t xml:space="preserve">: </w:t>
      </w:r>
      <w:r w:rsidRPr="00A35E0D">
        <w:rPr>
          <w:rFonts w:ascii="Century Schoolbook" w:hAnsi="Century Schoolbook" w:cstheme="minorBidi"/>
        </w:rPr>
        <w:t>C-</w:t>
      </w:r>
    </w:p>
    <w:p w14:paraId="1F463ADB" w14:textId="77777777" w:rsidR="00286015" w:rsidRPr="00A35E0D" w:rsidRDefault="00286015" w:rsidP="00286015">
      <w:pPr>
        <w:ind w:left="360"/>
        <w:jc w:val="both"/>
        <w:rPr>
          <w:rFonts w:ascii="Century Schoolbook" w:hAnsi="Century Schoolbook" w:cstheme="minorBidi"/>
        </w:rPr>
      </w:pPr>
      <w:r w:rsidRPr="00A35E0D">
        <w:rPr>
          <w:rFonts w:ascii="Century Schoolbook" w:hAnsi="Century Schoolbook" w:cstheme="minorBidi"/>
        </w:rPr>
        <w:t>60-69</w:t>
      </w:r>
      <w:r w:rsidRPr="00A35E0D">
        <w:rPr>
          <w:rFonts w:ascii="Century Schoolbook" w:hAnsi="Century Schoolbook" w:cstheme="minorHAnsi"/>
        </w:rPr>
        <w:tab/>
      </w:r>
      <w:r w:rsidRPr="00A35E0D">
        <w:rPr>
          <w:rFonts w:ascii="Century Schoolbook" w:hAnsi="Century Schoolbook" w:cstheme="minorBidi"/>
        </w:rPr>
        <w:t>D</w:t>
      </w:r>
    </w:p>
    <w:p w14:paraId="644CB1A2" w14:textId="77777777" w:rsidR="00286015" w:rsidRPr="00A35E0D" w:rsidRDefault="00286015" w:rsidP="00286015">
      <w:pPr>
        <w:ind w:left="360"/>
        <w:jc w:val="both"/>
        <w:rPr>
          <w:rFonts w:ascii="Century Schoolbook" w:hAnsi="Century Schoolbook" w:cstheme="minorBidi"/>
        </w:rPr>
      </w:pPr>
      <w:r w:rsidRPr="00A35E0D">
        <w:rPr>
          <w:rFonts w:ascii="Century Schoolbook" w:hAnsi="Century Schoolbook" w:cstheme="minorBidi"/>
        </w:rPr>
        <w:t>0-59</w:t>
      </w:r>
      <w:r w:rsidRPr="00A35E0D">
        <w:rPr>
          <w:rFonts w:ascii="Century Schoolbook" w:hAnsi="Century Schoolbook" w:cstheme="minorHAnsi"/>
        </w:rPr>
        <w:tab/>
      </w:r>
      <w:r w:rsidRPr="00A35E0D">
        <w:rPr>
          <w:rFonts w:ascii="Century Schoolbook" w:hAnsi="Century Schoolbook" w:cstheme="minorBidi"/>
        </w:rPr>
        <w:t>F</w:t>
      </w:r>
    </w:p>
    <w:p w14:paraId="6D477807" w14:textId="77777777" w:rsidR="00286015" w:rsidRPr="00A35E0D" w:rsidRDefault="00286015" w:rsidP="00286015">
      <w:pPr>
        <w:pStyle w:val="Heading2"/>
        <w:rPr>
          <w:rFonts w:ascii="Century Schoolbook" w:hAnsi="Century Schoolbook"/>
          <w:szCs w:val="24"/>
        </w:rPr>
      </w:pPr>
      <w:bookmarkStart w:id="8" w:name="_Toc48186599"/>
      <w:r w:rsidRPr="00A35E0D">
        <w:rPr>
          <w:rFonts w:ascii="Century Schoolbook" w:hAnsi="Century Schoolbook"/>
          <w:szCs w:val="24"/>
        </w:rPr>
        <w:t>General rules for assignments</w:t>
      </w:r>
      <w:bookmarkEnd w:id="8"/>
      <w:r w:rsidRPr="00A35E0D">
        <w:rPr>
          <w:rFonts w:ascii="Century Schoolbook" w:hAnsi="Century Schoolbook"/>
          <w:szCs w:val="24"/>
        </w:rPr>
        <w:t xml:space="preserve"> </w:t>
      </w:r>
    </w:p>
    <w:p w14:paraId="69D49F20" w14:textId="6146878D" w:rsidR="00286015" w:rsidRPr="00A35E0D" w:rsidRDefault="00286015" w:rsidP="00071B67">
      <w:pPr>
        <w:jc w:val="both"/>
        <w:rPr>
          <w:rFonts w:ascii="Century Schoolbook" w:hAnsi="Century Schoolbook" w:cstheme="minorHAnsi"/>
        </w:rPr>
      </w:pPr>
      <w:r w:rsidRPr="00A35E0D">
        <w:rPr>
          <w:rFonts w:ascii="Century Schoolbook" w:hAnsi="Century Schoolbook" w:cstheme="minorHAnsi"/>
        </w:rPr>
        <w:t>Course work must be submitted by the deadline so that the instructor can provide you with feedback in a timely basis. Deadlines for each specific type of assignment</w:t>
      </w:r>
      <w:r w:rsidR="00203147">
        <w:rPr>
          <w:rFonts w:ascii="Century Schoolbook" w:hAnsi="Century Schoolbook" w:cstheme="minorHAnsi"/>
        </w:rPr>
        <w:t xml:space="preserve"> are indicated on the course calendar </w:t>
      </w:r>
      <w:r w:rsidR="00AA3E07">
        <w:rPr>
          <w:rFonts w:ascii="Century Schoolbook" w:hAnsi="Century Schoolbook" w:cstheme="minorHAnsi"/>
        </w:rPr>
        <w:t xml:space="preserve">and </w:t>
      </w:r>
      <w:r w:rsidR="00AA3E07" w:rsidRPr="00A35E0D">
        <w:rPr>
          <w:rFonts w:ascii="Century Schoolbook" w:hAnsi="Century Schoolbook" w:cstheme="minorHAnsi"/>
        </w:rPr>
        <w:t>will</w:t>
      </w:r>
      <w:r>
        <w:rPr>
          <w:rFonts w:ascii="Century Schoolbook" w:hAnsi="Century Schoolbook" w:cstheme="minorHAnsi"/>
        </w:rPr>
        <w:t xml:space="preserve"> be posted with the assignment on Blackboard. </w:t>
      </w:r>
      <w:r w:rsidRPr="00A35E0D">
        <w:rPr>
          <w:rFonts w:ascii="Century Schoolbook" w:hAnsi="Century Schoolbook" w:cstheme="minorHAnsi"/>
        </w:rPr>
        <w:t xml:space="preserve">Overdue submissions will be </w:t>
      </w:r>
      <w:proofErr w:type="gramStart"/>
      <w:r w:rsidRPr="00A35E0D">
        <w:rPr>
          <w:rFonts w:ascii="Century Schoolbook" w:hAnsi="Century Schoolbook" w:cstheme="minorHAnsi"/>
        </w:rPr>
        <w:t>accepted, but</w:t>
      </w:r>
      <w:proofErr w:type="gramEnd"/>
      <w:r w:rsidRPr="00A35E0D">
        <w:rPr>
          <w:rFonts w:ascii="Century Schoolbook" w:hAnsi="Century Schoolbook" w:cstheme="minorHAnsi"/>
        </w:rPr>
        <w:t xml:space="preserve"> penalized 5% per day up to a maximum of 20% (i.e., four days late). Please review Blackboard regularly to check your grades. Please use Times New Roman as your font, 12 </w:t>
      </w:r>
      <w:proofErr w:type="gramStart"/>
      <w:r w:rsidRPr="00A35E0D">
        <w:rPr>
          <w:rFonts w:ascii="Century Schoolbook" w:hAnsi="Century Schoolbook" w:cstheme="minorHAnsi"/>
        </w:rPr>
        <w:t>point</w:t>
      </w:r>
      <w:proofErr w:type="gramEnd"/>
      <w:r w:rsidRPr="00A35E0D">
        <w:rPr>
          <w:rFonts w:ascii="Century Schoolbook" w:hAnsi="Century Schoolbook" w:cstheme="minorHAnsi"/>
        </w:rPr>
        <w:t xml:space="preserve">, one and a half-spaced and in a Word-compatible format for your compositions. Please do not use </w:t>
      </w:r>
      <w:proofErr w:type="spellStart"/>
      <w:r w:rsidRPr="00A35E0D">
        <w:rPr>
          <w:rFonts w:ascii="Century Schoolbook" w:hAnsi="Century Schoolbook" w:cstheme="minorHAnsi"/>
        </w:rPr>
        <w:t>GoogleDocs</w:t>
      </w:r>
      <w:proofErr w:type="spellEnd"/>
      <w:r w:rsidRPr="00A35E0D">
        <w:rPr>
          <w:rFonts w:ascii="Century Schoolbook" w:hAnsi="Century Schoolbook" w:cstheme="minorHAnsi"/>
        </w:rPr>
        <w:t xml:space="preserve"> to submit your assignments unless otherwise indicated. </w:t>
      </w:r>
      <w:r w:rsidR="00203147">
        <w:rPr>
          <w:rFonts w:ascii="Century Schoolbook" w:hAnsi="Century Schoolbook" w:cstheme="minorHAnsi"/>
        </w:rPr>
        <w:t>For written assignments that must be uploaded in Blackboard, u</w:t>
      </w:r>
      <w:r w:rsidRPr="00A35E0D">
        <w:rPr>
          <w:rFonts w:ascii="Century Schoolbook" w:hAnsi="Century Schoolbook" w:cstheme="minorHAnsi"/>
        </w:rPr>
        <w:t xml:space="preserve">se your last name and the type and number of the assignment as your file name (i.e., </w:t>
      </w:r>
      <w:r w:rsidR="00810209" w:rsidRPr="00810209">
        <w:rPr>
          <w:rFonts w:ascii="Century Schoolbook" w:hAnsi="Century Schoolbook" w:cstheme="minorHAnsi"/>
        </w:rPr>
        <w:t>vikis</w:t>
      </w:r>
      <w:r w:rsidRPr="00810209">
        <w:rPr>
          <w:rFonts w:ascii="Century Schoolbook" w:hAnsi="Century Schoolbook" w:cstheme="minorHAnsi"/>
        </w:rPr>
        <w:t>composición1borrador.doc).</w:t>
      </w:r>
      <w:r w:rsidRPr="00A35E0D">
        <w:rPr>
          <w:rFonts w:ascii="Century Schoolbook" w:hAnsi="Century Schoolbook" w:cstheme="minorHAnsi"/>
        </w:rPr>
        <w:t xml:space="preserve"> Always cite your sources. And please, do not turn in any written assignments without proper accent marks and punctuation. Finally, students may not turn in assignments for this course that have been submitted for a grade in any previous or current course. This is in violation of George Mason’s Honor Code.</w:t>
      </w:r>
    </w:p>
    <w:p w14:paraId="1CE96EC3" w14:textId="77777777" w:rsidR="00286015" w:rsidRPr="00A35E0D" w:rsidRDefault="00286015" w:rsidP="00286015">
      <w:pPr>
        <w:pStyle w:val="Heading3"/>
        <w:rPr>
          <w:rFonts w:ascii="Century Schoolbook" w:hAnsi="Century Schoolbook"/>
        </w:rPr>
      </w:pPr>
      <w:bookmarkStart w:id="9" w:name="_Toc48186600"/>
      <w:r w:rsidRPr="00A35E0D">
        <w:rPr>
          <w:rFonts w:ascii="Century Schoolbook" w:hAnsi="Century Schoolbook"/>
        </w:rPr>
        <w:t>1. Class community – participation and discussion: 15%</w:t>
      </w:r>
      <w:bookmarkEnd w:id="9"/>
    </w:p>
    <w:p w14:paraId="424AE40A" w14:textId="1739818A" w:rsidR="00286015" w:rsidRDefault="00286015" w:rsidP="00286015">
      <w:pPr>
        <w:rPr>
          <w:rFonts w:ascii="Century Schoolbook" w:hAnsi="Century Schoolbook" w:cstheme="minorHAnsi"/>
        </w:rPr>
      </w:pPr>
      <w:proofErr w:type="gramStart"/>
      <w:r w:rsidRPr="00A35E0D">
        <w:rPr>
          <w:rFonts w:ascii="Century Schoolbook" w:hAnsi="Century Schoolbook" w:cstheme="minorHAnsi"/>
        </w:rPr>
        <w:t>In order to</w:t>
      </w:r>
      <w:proofErr w:type="gramEnd"/>
      <w:r w:rsidRPr="00A35E0D">
        <w:rPr>
          <w:rFonts w:ascii="Century Schoolbook" w:hAnsi="Century Schoolbook" w:cstheme="minorHAnsi"/>
        </w:rPr>
        <w:t xml:space="preserve"> build a true class community, you are required to come to class on time and to participate in class discussions.  </w:t>
      </w:r>
    </w:p>
    <w:p w14:paraId="142B3F10" w14:textId="024D35DE" w:rsidR="000948C9" w:rsidRPr="00A35E0D" w:rsidRDefault="000948C9" w:rsidP="000948C9">
      <w:pPr>
        <w:spacing w:before="120"/>
        <w:rPr>
          <w:rFonts w:ascii="Century Schoolbook" w:hAnsi="Century Schoolbook" w:cstheme="minorHAnsi"/>
        </w:rPr>
      </w:pPr>
      <w:r w:rsidRPr="000948C9">
        <w:rPr>
          <w:rFonts w:ascii="Century Schoolbook" w:hAnsi="Century Schoolbook" w:cstheme="minorHAnsi"/>
        </w:rPr>
        <w:t>Regarding electronic devices (such as laptops, cell phones, etc.), please be respectful of your peers and your instructor and do not engage in activities that are unrelated to class. Such disruptions show a lack of professionalism and may affect your participation grade.</w:t>
      </w:r>
    </w:p>
    <w:p w14:paraId="4E1B2C1F" w14:textId="77777777" w:rsidR="00286015" w:rsidRPr="00A35E0D" w:rsidRDefault="00286015" w:rsidP="00286015">
      <w:pPr>
        <w:pStyle w:val="Heading3"/>
        <w:rPr>
          <w:rFonts w:ascii="Century Schoolbook" w:hAnsi="Century Schoolbook"/>
        </w:rPr>
      </w:pPr>
      <w:bookmarkStart w:id="10" w:name="_Toc48186601"/>
      <w:r w:rsidRPr="00A35E0D">
        <w:rPr>
          <w:rFonts w:ascii="Century Schoolbook" w:hAnsi="Century Schoolbook"/>
        </w:rPr>
        <w:t>2. Course Activities – 15%</w:t>
      </w:r>
      <w:bookmarkEnd w:id="10"/>
      <w:r w:rsidRPr="00A35E0D">
        <w:rPr>
          <w:rFonts w:ascii="Century Schoolbook" w:hAnsi="Century Schoolbook"/>
        </w:rPr>
        <w:t xml:space="preserve"> </w:t>
      </w:r>
    </w:p>
    <w:p w14:paraId="62760A76" w14:textId="202CD27F" w:rsidR="00AA3E07" w:rsidRPr="00A35E0D" w:rsidRDefault="00286015" w:rsidP="00071B67">
      <w:pPr>
        <w:jc w:val="both"/>
        <w:rPr>
          <w:rFonts w:ascii="Century Schoolbook" w:hAnsi="Century Schoolbook" w:cstheme="minorHAnsi"/>
        </w:rPr>
      </w:pPr>
      <w:r w:rsidRPr="00A35E0D">
        <w:rPr>
          <w:rFonts w:ascii="Century Schoolbook" w:hAnsi="Century Schoolbook" w:cstheme="minorHAnsi"/>
        </w:rPr>
        <w:t xml:space="preserve">You will be performing content-rich activities for each lesson in class and as homework, via integrated Blackboard tools below; physical copies will also be provided as needed. All coursework is mandatory. PLEASE note that I am happy to </w:t>
      </w:r>
      <w:r w:rsidRPr="00A35E0D">
        <w:rPr>
          <w:rFonts w:ascii="Century Schoolbook" w:hAnsi="Century Schoolbook" w:cstheme="minorHAnsi"/>
        </w:rPr>
        <w:lastRenderedPageBreak/>
        <w:t>discuss extra attempts</w:t>
      </w:r>
      <w:r w:rsidR="00E422DB">
        <w:rPr>
          <w:rFonts w:ascii="Century Schoolbook" w:hAnsi="Century Schoolbook" w:cstheme="minorHAnsi"/>
        </w:rPr>
        <w:t xml:space="preserve"> for the assigned grammar review activities</w:t>
      </w:r>
      <w:r w:rsidRPr="00A35E0D">
        <w:rPr>
          <w:rFonts w:ascii="Century Schoolbook" w:hAnsi="Century Schoolbook" w:cstheme="minorHAnsi"/>
        </w:rPr>
        <w:t>. Overdue submissions will be accepted but penalized 5% per day up to a maximum of 20% (i.e., four days late).</w:t>
      </w:r>
    </w:p>
    <w:p w14:paraId="431123D9" w14:textId="77777777" w:rsidR="00286015" w:rsidRPr="00A35E0D" w:rsidRDefault="00286015" w:rsidP="00286015">
      <w:pPr>
        <w:rPr>
          <w:rFonts w:ascii="Century Schoolbook" w:hAnsi="Century Schoolbook" w:cstheme="minorHAnsi"/>
        </w:rPr>
      </w:pPr>
    </w:p>
    <w:p w14:paraId="786EDCBA" w14:textId="07C5862B" w:rsidR="001E4D1E" w:rsidRDefault="00286015" w:rsidP="00286015">
      <w:pPr>
        <w:ind w:left="2160" w:hanging="2160"/>
        <w:rPr>
          <w:rFonts w:ascii="Century Schoolbook" w:hAnsi="Century Schoolbook" w:cstheme="minorHAnsi"/>
        </w:rPr>
      </w:pPr>
      <w:r w:rsidRPr="00A35E0D">
        <w:rPr>
          <w:rFonts w:ascii="Century Schoolbook" w:hAnsi="Century Schoolbook" w:cstheme="minorHAnsi"/>
          <w:b/>
        </w:rPr>
        <w:t>Grammar Review</w:t>
      </w:r>
      <w:r w:rsidRPr="00A35E0D">
        <w:rPr>
          <w:rFonts w:ascii="Century Schoolbook" w:hAnsi="Century Schoolbook" w:cstheme="minorHAnsi"/>
        </w:rPr>
        <w:t xml:space="preserve"> </w:t>
      </w:r>
      <w:r w:rsidR="00E62B3D">
        <w:rPr>
          <w:rFonts w:ascii="Century Schoolbook" w:hAnsi="Century Schoolbook" w:cstheme="minorHAnsi"/>
        </w:rPr>
        <w:t xml:space="preserve">  </w:t>
      </w:r>
      <w:r w:rsidR="001E4D1E">
        <w:rPr>
          <w:rFonts w:ascii="Century Schoolbook" w:hAnsi="Century Schoolbook" w:cstheme="minorHAnsi"/>
        </w:rPr>
        <w:t xml:space="preserve">        </w:t>
      </w:r>
      <w:r w:rsidRPr="00A35E0D">
        <w:rPr>
          <w:rFonts w:ascii="Century Schoolbook" w:hAnsi="Century Schoolbook" w:cstheme="minorHAnsi"/>
        </w:rPr>
        <w:t>Interactive activities</w:t>
      </w:r>
      <w:r w:rsidR="001E4D1E">
        <w:rPr>
          <w:rFonts w:ascii="Century Schoolbook" w:hAnsi="Century Schoolbook" w:cstheme="minorHAnsi"/>
        </w:rPr>
        <w:t xml:space="preserve"> within Blackboard</w:t>
      </w:r>
      <w:r w:rsidRPr="00A35E0D">
        <w:rPr>
          <w:rFonts w:ascii="Century Schoolbook" w:hAnsi="Century Schoolbook" w:cstheme="minorHAnsi"/>
        </w:rPr>
        <w:t>, usually</w:t>
      </w:r>
    </w:p>
    <w:p w14:paraId="03990351" w14:textId="28B381BD" w:rsidR="00286015" w:rsidRPr="00A35E0D" w:rsidRDefault="001E4D1E" w:rsidP="00286015">
      <w:pPr>
        <w:ind w:left="2160" w:hanging="2160"/>
        <w:rPr>
          <w:rFonts w:ascii="Century Schoolbook" w:hAnsi="Century Schoolbook" w:cstheme="minorHAnsi"/>
        </w:rPr>
      </w:pPr>
      <w:r>
        <w:rPr>
          <w:rFonts w:ascii="Century Schoolbook" w:hAnsi="Century Schoolbook" w:cstheme="minorHAnsi"/>
          <w:b/>
        </w:rPr>
        <w:t xml:space="preserve">                                          </w:t>
      </w:r>
      <w:r>
        <w:rPr>
          <w:rFonts w:ascii="Century Schoolbook" w:hAnsi="Century Schoolbook" w:cstheme="minorHAnsi"/>
        </w:rPr>
        <w:t xml:space="preserve"> </w:t>
      </w:r>
      <w:proofErr w:type="gramStart"/>
      <w:r w:rsidR="00286015" w:rsidRPr="00A35E0D">
        <w:rPr>
          <w:rFonts w:ascii="Century Schoolbook" w:hAnsi="Century Schoolbook" w:cstheme="minorHAnsi"/>
        </w:rPr>
        <w:t>auto-corrected</w:t>
      </w:r>
      <w:proofErr w:type="gramEnd"/>
      <w:r w:rsidR="00286015" w:rsidRPr="00A35E0D">
        <w:rPr>
          <w:rFonts w:ascii="Century Schoolbook" w:hAnsi="Century Schoolbook" w:cstheme="minorHAnsi"/>
        </w:rPr>
        <w:t xml:space="preserve">. </w:t>
      </w:r>
    </w:p>
    <w:p w14:paraId="15C24D6A" w14:textId="77777777" w:rsidR="001E4D1E" w:rsidRDefault="003015E0" w:rsidP="00AA3E07">
      <w:pPr>
        <w:spacing w:before="120"/>
        <w:ind w:left="2160" w:hanging="2160"/>
        <w:rPr>
          <w:rFonts w:ascii="Century Schoolbook" w:hAnsi="Century Schoolbook" w:cstheme="minorHAnsi"/>
          <w:bCs/>
        </w:rPr>
      </w:pPr>
      <w:r>
        <w:rPr>
          <w:rFonts w:ascii="Century Schoolbook" w:hAnsi="Century Schoolbook" w:cstheme="minorHAnsi"/>
          <w:b/>
        </w:rPr>
        <w:t>Bb Discussion Board</w:t>
      </w:r>
      <w:r w:rsidR="001E4D1E">
        <w:rPr>
          <w:rFonts w:ascii="Century Schoolbook" w:hAnsi="Century Schoolbook" w:cstheme="minorHAnsi"/>
          <w:b/>
        </w:rPr>
        <w:t xml:space="preserve">     </w:t>
      </w:r>
      <w:r w:rsidR="001E4D1E" w:rsidRPr="001E4D1E">
        <w:rPr>
          <w:rFonts w:ascii="Century Schoolbook" w:hAnsi="Century Schoolbook" w:cstheme="minorHAnsi"/>
          <w:bCs/>
        </w:rPr>
        <w:t>You will use this Bb asynchronous communication tool to</w:t>
      </w:r>
    </w:p>
    <w:p w14:paraId="4A28565A" w14:textId="77777777" w:rsidR="00B448F5" w:rsidRDefault="001E4D1E" w:rsidP="00286015">
      <w:pPr>
        <w:ind w:left="2160" w:hanging="2160"/>
        <w:rPr>
          <w:rFonts w:ascii="Century Schoolbook" w:hAnsi="Century Schoolbook" w:cstheme="minorHAnsi"/>
          <w:bCs/>
        </w:rPr>
      </w:pPr>
      <w:r>
        <w:rPr>
          <w:rFonts w:ascii="Century Schoolbook" w:hAnsi="Century Schoolbook" w:cstheme="minorHAnsi"/>
          <w:b/>
        </w:rPr>
        <w:t xml:space="preserve">                                        </w:t>
      </w:r>
      <w:r w:rsidRPr="001E4D1E">
        <w:rPr>
          <w:rFonts w:ascii="Century Schoolbook" w:hAnsi="Century Schoolbook" w:cstheme="minorHAnsi"/>
          <w:bCs/>
        </w:rPr>
        <w:t xml:space="preserve"> </w:t>
      </w:r>
      <w:r>
        <w:rPr>
          <w:rFonts w:ascii="Century Schoolbook" w:hAnsi="Century Schoolbook" w:cstheme="minorHAnsi"/>
          <w:bCs/>
        </w:rPr>
        <w:t xml:space="preserve">  </w:t>
      </w:r>
      <w:r w:rsidRPr="001E4D1E">
        <w:rPr>
          <w:rFonts w:ascii="Century Schoolbook" w:hAnsi="Century Schoolbook" w:cstheme="minorHAnsi"/>
          <w:bCs/>
        </w:rPr>
        <w:t>provide answers to course-related questions</w:t>
      </w:r>
      <w:r w:rsidR="00B448F5">
        <w:rPr>
          <w:rFonts w:ascii="Century Schoolbook" w:hAnsi="Century Schoolbook" w:cstheme="minorHAnsi"/>
          <w:bCs/>
        </w:rPr>
        <w:t xml:space="preserve"> and</w:t>
      </w:r>
    </w:p>
    <w:p w14:paraId="7A625F49" w14:textId="13EC1AA9" w:rsidR="00E422DB" w:rsidRDefault="00B448F5" w:rsidP="00E422DB">
      <w:pPr>
        <w:ind w:left="2160" w:hanging="2160"/>
        <w:rPr>
          <w:rFonts w:ascii="Century Schoolbook" w:hAnsi="Century Schoolbook" w:cstheme="minorHAnsi"/>
        </w:rPr>
      </w:pPr>
      <w:r>
        <w:rPr>
          <w:rFonts w:ascii="Century Schoolbook" w:hAnsi="Century Schoolbook" w:cstheme="minorHAnsi"/>
          <w:bCs/>
        </w:rPr>
        <w:t xml:space="preserve">                                            comment on at least one classmate’s post</w:t>
      </w:r>
      <w:r w:rsidR="001E4D1E" w:rsidRPr="001E4D1E">
        <w:rPr>
          <w:rFonts w:ascii="Century Schoolbook" w:hAnsi="Century Schoolbook" w:cstheme="minorHAnsi"/>
          <w:bCs/>
        </w:rPr>
        <w:t>.</w:t>
      </w:r>
      <w:r w:rsidR="00231F30">
        <w:rPr>
          <w:rFonts w:ascii="Century Schoolbook" w:hAnsi="Century Schoolbook" w:cstheme="minorHAnsi"/>
          <w:bCs/>
        </w:rPr>
        <w:t xml:space="preserve"> </w:t>
      </w:r>
      <w:r w:rsidR="00E422DB" w:rsidRPr="005A7FE0">
        <w:rPr>
          <w:rFonts w:ascii="Century Schoolbook" w:hAnsi="Century Schoolbook" w:cstheme="minorHAnsi"/>
        </w:rPr>
        <w:t xml:space="preserve">Due on </w:t>
      </w:r>
      <w:r w:rsidR="00E422DB">
        <w:rPr>
          <w:rFonts w:ascii="Century Schoolbook" w:hAnsi="Century Schoolbook" w:cstheme="minorHAnsi"/>
        </w:rPr>
        <w:t>the</w:t>
      </w:r>
    </w:p>
    <w:p w14:paraId="4893DD33" w14:textId="76695533" w:rsidR="001E4D1E" w:rsidRPr="00E422DB" w:rsidRDefault="00E422DB" w:rsidP="00E422DB">
      <w:pPr>
        <w:ind w:left="2160" w:hanging="2160"/>
        <w:rPr>
          <w:rFonts w:ascii="Century Schoolbook" w:hAnsi="Century Schoolbook" w:cstheme="minorHAnsi"/>
        </w:rPr>
      </w:pPr>
      <w:r>
        <w:rPr>
          <w:rFonts w:ascii="Century Schoolbook" w:hAnsi="Century Schoolbook" w:cstheme="minorHAnsi"/>
        </w:rPr>
        <w:t xml:space="preserve">                                            dates   indicated on the course calendar</w:t>
      </w:r>
      <w:r w:rsidRPr="005A7FE0">
        <w:rPr>
          <w:rFonts w:ascii="Century Schoolbook" w:hAnsi="Century Schoolbook" w:cstheme="minorHAnsi"/>
        </w:rPr>
        <w:t>.</w:t>
      </w:r>
    </w:p>
    <w:p w14:paraId="7F661A63" w14:textId="77777777" w:rsidR="001E4D1E" w:rsidRDefault="001E4D1E" w:rsidP="00AA3E07">
      <w:pPr>
        <w:spacing w:before="120"/>
        <w:ind w:left="2160" w:hanging="2160"/>
        <w:rPr>
          <w:rFonts w:ascii="Century Schoolbook" w:hAnsi="Century Schoolbook" w:cstheme="minorHAnsi"/>
        </w:rPr>
      </w:pPr>
      <w:r>
        <w:rPr>
          <w:rFonts w:ascii="Century Schoolbook" w:hAnsi="Century Schoolbook" w:cstheme="minorHAnsi"/>
          <w:b/>
        </w:rPr>
        <w:t xml:space="preserve">Hypothesis                       </w:t>
      </w:r>
      <w:r w:rsidR="00286015" w:rsidRPr="001E4D1E">
        <w:rPr>
          <w:rFonts w:ascii="Century Schoolbook" w:hAnsi="Century Schoolbook" w:cstheme="minorHAnsi"/>
          <w:bCs/>
        </w:rPr>
        <w:t>This</w:t>
      </w:r>
      <w:r w:rsidR="00286015" w:rsidRPr="00A35E0D">
        <w:rPr>
          <w:rFonts w:ascii="Century Schoolbook" w:hAnsi="Century Schoolbook" w:cstheme="minorHAnsi"/>
        </w:rPr>
        <w:t xml:space="preserve"> is a collaborative reading tool that we </w:t>
      </w:r>
      <w:r>
        <w:rPr>
          <w:rFonts w:ascii="Century Schoolbook" w:hAnsi="Century Schoolbook" w:cstheme="minorHAnsi"/>
        </w:rPr>
        <w:t xml:space="preserve">may use </w:t>
      </w:r>
      <w:r w:rsidR="00286015" w:rsidRPr="00A35E0D">
        <w:rPr>
          <w:rFonts w:ascii="Century Schoolbook" w:hAnsi="Century Schoolbook" w:cstheme="minorHAnsi"/>
        </w:rPr>
        <w:t xml:space="preserve">to </w:t>
      </w:r>
    </w:p>
    <w:p w14:paraId="7D02AC7C" w14:textId="26B8453E" w:rsidR="001E4D1E" w:rsidRDefault="001E4D1E" w:rsidP="00231F30">
      <w:pPr>
        <w:ind w:left="2160" w:hanging="2160"/>
        <w:rPr>
          <w:rFonts w:ascii="Century Schoolbook" w:hAnsi="Century Schoolbook" w:cstheme="minorHAnsi"/>
        </w:rPr>
      </w:pPr>
      <w:r>
        <w:rPr>
          <w:rFonts w:ascii="Century Schoolbook" w:hAnsi="Century Schoolbook" w:cstheme="minorHAnsi"/>
          <w:b/>
        </w:rPr>
        <w:t xml:space="preserve">                                         </w:t>
      </w:r>
      <w:r>
        <w:rPr>
          <w:rFonts w:ascii="Century Schoolbook" w:hAnsi="Century Schoolbook" w:cstheme="minorHAnsi"/>
        </w:rPr>
        <w:t xml:space="preserve">  </w:t>
      </w:r>
      <w:r w:rsidR="00286015" w:rsidRPr="00A35E0D">
        <w:rPr>
          <w:rFonts w:ascii="Century Schoolbook" w:hAnsi="Century Schoolbook" w:cstheme="minorHAnsi"/>
        </w:rPr>
        <w:t>translate, annotate, comment, review grammar, debate</w:t>
      </w:r>
      <w:r>
        <w:rPr>
          <w:rFonts w:ascii="Century Schoolbook" w:hAnsi="Century Schoolbook" w:cstheme="minorHAnsi"/>
        </w:rPr>
        <w:t>,</w:t>
      </w:r>
    </w:p>
    <w:p w14:paraId="0E2343E6" w14:textId="657C3472" w:rsidR="00DC0B3F" w:rsidRPr="00AA3E07" w:rsidRDefault="001E4D1E" w:rsidP="00AA3E07">
      <w:pPr>
        <w:ind w:left="2160" w:hanging="2160"/>
        <w:rPr>
          <w:rFonts w:ascii="Century Schoolbook" w:hAnsi="Century Schoolbook" w:cstheme="minorHAnsi"/>
        </w:rPr>
      </w:pPr>
      <w:r>
        <w:rPr>
          <w:rFonts w:ascii="Century Schoolbook" w:hAnsi="Century Schoolbook" w:cstheme="minorHAnsi"/>
        </w:rPr>
        <w:t xml:space="preserve">                                            </w:t>
      </w:r>
      <w:r w:rsidR="00286015" w:rsidRPr="00A35E0D">
        <w:rPr>
          <w:rFonts w:ascii="Century Schoolbook" w:hAnsi="Century Schoolbook" w:cstheme="minorHAnsi"/>
        </w:rPr>
        <w:t xml:space="preserve">and read aloud. More details on Blackboard. </w:t>
      </w:r>
    </w:p>
    <w:p w14:paraId="2B789522" w14:textId="2EE7337F" w:rsidR="001E4D1E" w:rsidRDefault="00286015" w:rsidP="00AA3E07">
      <w:pPr>
        <w:spacing w:before="120"/>
        <w:ind w:left="2160" w:hanging="2160"/>
        <w:rPr>
          <w:rFonts w:ascii="Century Schoolbook" w:hAnsi="Century Schoolbook" w:cstheme="minorHAnsi"/>
        </w:rPr>
      </w:pPr>
      <w:r w:rsidRPr="00A35E0D">
        <w:rPr>
          <w:rFonts w:ascii="Century Schoolbook" w:hAnsi="Century Schoolbook" w:cstheme="minorHAnsi"/>
          <w:b/>
        </w:rPr>
        <w:t xml:space="preserve">Padlet </w:t>
      </w:r>
      <w:r w:rsidRPr="00A35E0D">
        <w:rPr>
          <w:rFonts w:ascii="Century Schoolbook" w:hAnsi="Century Schoolbook" w:cstheme="minorHAnsi"/>
          <w:b/>
        </w:rPr>
        <w:tab/>
      </w:r>
      <w:r w:rsidR="001E4D1E">
        <w:rPr>
          <w:rFonts w:ascii="Century Schoolbook" w:hAnsi="Century Schoolbook" w:cstheme="minorHAnsi"/>
          <w:b/>
        </w:rPr>
        <w:t xml:space="preserve">       </w:t>
      </w:r>
      <w:r w:rsidR="00AA3E07">
        <w:rPr>
          <w:rFonts w:ascii="Century Schoolbook" w:hAnsi="Century Schoolbook" w:cstheme="minorHAnsi"/>
          <w:b/>
        </w:rPr>
        <w:t xml:space="preserve">   </w:t>
      </w:r>
      <w:r w:rsidR="001E4D1E">
        <w:rPr>
          <w:rFonts w:ascii="Century Schoolbook" w:hAnsi="Century Schoolbook" w:cstheme="minorHAnsi"/>
          <w:b/>
        </w:rPr>
        <w:t xml:space="preserve"> </w:t>
      </w:r>
      <w:r w:rsidRPr="00A35E0D">
        <w:rPr>
          <w:rFonts w:ascii="Century Schoolbook" w:hAnsi="Century Schoolbook" w:cstheme="minorHAnsi"/>
        </w:rPr>
        <w:t xml:space="preserve">Students will use this tool to post pictures, videos, audio </w:t>
      </w:r>
      <w:r w:rsidR="001E4D1E">
        <w:rPr>
          <w:rFonts w:ascii="Century Schoolbook" w:hAnsi="Century Schoolbook" w:cstheme="minorHAnsi"/>
        </w:rPr>
        <w:t xml:space="preserve"> </w:t>
      </w:r>
    </w:p>
    <w:p w14:paraId="374AA415" w14:textId="77777777" w:rsidR="00AA3E07" w:rsidRDefault="001E4D1E" w:rsidP="00AA3E07">
      <w:pPr>
        <w:ind w:left="2160" w:hanging="2160"/>
        <w:rPr>
          <w:rFonts w:ascii="Century Schoolbook" w:hAnsi="Century Schoolbook" w:cstheme="minorHAnsi"/>
        </w:rPr>
      </w:pPr>
      <w:r>
        <w:rPr>
          <w:rFonts w:ascii="Century Schoolbook" w:hAnsi="Century Schoolbook" w:cstheme="minorHAnsi"/>
        </w:rPr>
        <w:t xml:space="preserve">    </w:t>
      </w:r>
      <w:r w:rsidR="00DC0B3F">
        <w:rPr>
          <w:rFonts w:ascii="Century Schoolbook" w:hAnsi="Century Schoolbook" w:cstheme="minorHAnsi"/>
        </w:rPr>
        <w:t xml:space="preserve">                                    </w:t>
      </w:r>
      <w:r w:rsidR="00AA3E07">
        <w:rPr>
          <w:rFonts w:ascii="Century Schoolbook" w:hAnsi="Century Schoolbook" w:cstheme="minorHAnsi"/>
        </w:rPr>
        <w:t xml:space="preserve">    </w:t>
      </w:r>
      <w:r w:rsidR="00286015" w:rsidRPr="00A35E0D">
        <w:rPr>
          <w:rFonts w:ascii="Century Schoolbook" w:hAnsi="Century Schoolbook" w:cstheme="minorHAnsi"/>
        </w:rPr>
        <w:t xml:space="preserve">files or texts that represent what they </w:t>
      </w:r>
      <w:r w:rsidR="001D2B0A">
        <w:rPr>
          <w:rFonts w:ascii="Century Schoolbook" w:hAnsi="Century Schoolbook" w:cstheme="minorHAnsi"/>
        </w:rPr>
        <w:t>are</w:t>
      </w:r>
      <w:r w:rsidR="00286015" w:rsidRPr="00A35E0D">
        <w:rPr>
          <w:rFonts w:ascii="Century Schoolbook" w:hAnsi="Century Schoolbook" w:cstheme="minorHAnsi"/>
        </w:rPr>
        <w:t xml:space="preserve"> learn</w:t>
      </w:r>
      <w:r w:rsidR="001D2B0A">
        <w:rPr>
          <w:rFonts w:ascii="Century Schoolbook" w:hAnsi="Century Schoolbook" w:cstheme="minorHAnsi"/>
        </w:rPr>
        <w:t xml:space="preserve">ing, or </w:t>
      </w:r>
    </w:p>
    <w:p w14:paraId="014A729F" w14:textId="28C1D124" w:rsidR="00AA3E07" w:rsidRDefault="00AA3E07" w:rsidP="00AA3E07">
      <w:pPr>
        <w:ind w:left="2160" w:hanging="2160"/>
        <w:rPr>
          <w:rFonts w:ascii="Century Schoolbook" w:hAnsi="Century Schoolbook" w:cstheme="minorHAnsi"/>
        </w:rPr>
      </w:pPr>
      <w:r>
        <w:rPr>
          <w:rFonts w:ascii="Century Schoolbook" w:hAnsi="Century Schoolbook" w:cstheme="minorHAnsi"/>
        </w:rPr>
        <w:t xml:space="preserve">                                            </w:t>
      </w:r>
      <w:r w:rsidR="001D2B0A">
        <w:rPr>
          <w:rFonts w:ascii="Century Schoolbook" w:hAnsi="Century Schoolbook" w:cstheme="minorHAnsi"/>
        </w:rPr>
        <w:t>have</w:t>
      </w:r>
      <w:r w:rsidR="00DC0B3F">
        <w:rPr>
          <w:rFonts w:ascii="Century Schoolbook" w:hAnsi="Century Schoolbook" w:cstheme="minorHAnsi"/>
        </w:rPr>
        <w:t xml:space="preserve"> </w:t>
      </w:r>
      <w:r w:rsidR="001D2B0A">
        <w:rPr>
          <w:rFonts w:ascii="Century Schoolbook" w:hAnsi="Century Schoolbook" w:cstheme="minorHAnsi"/>
        </w:rPr>
        <w:t>learned</w:t>
      </w:r>
      <w:r w:rsidR="00286015" w:rsidRPr="00A35E0D">
        <w:rPr>
          <w:rFonts w:ascii="Century Schoolbook" w:hAnsi="Century Schoolbook" w:cstheme="minorHAnsi"/>
        </w:rPr>
        <w:t xml:space="preserve"> in the previous Module. </w:t>
      </w:r>
      <w:r w:rsidR="00286015" w:rsidRPr="005A7FE0">
        <w:rPr>
          <w:rFonts w:ascii="Century Schoolbook" w:hAnsi="Century Schoolbook" w:cstheme="minorHAnsi"/>
        </w:rPr>
        <w:t xml:space="preserve">Due on </w:t>
      </w:r>
      <w:r w:rsidR="005A7FE0">
        <w:rPr>
          <w:rFonts w:ascii="Century Schoolbook" w:hAnsi="Century Schoolbook" w:cstheme="minorHAnsi"/>
        </w:rPr>
        <w:t xml:space="preserve">the dates </w:t>
      </w:r>
    </w:p>
    <w:p w14:paraId="2BF735B6" w14:textId="41240216" w:rsidR="00286015" w:rsidRPr="00A35E0D" w:rsidRDefault="00AA3E07" w:rsidP="00AA3E07">
      <w:pPr>
        <w:ind w:left="2160" w:hanging="2160"/>
        <w:rPr>
          <w:rFonts w:ascii="Century Schoolbook" w:hAnsi="Century Schoolbook" w:cstheme="minorHAnsi"/>
        </w:rPr>
      </w:pPr>
      <w:r>
        <w:rPr>
          <w:rFonts w:ascii="Century Schoolbook" w:hAnsi="Century Schoolbook" w:cstheme="minorHAnsi"/>
        </w:rPr>
        <w:t xml:space="preserve">                                            </w:t>
      </w:r>
      <w:r w:rsidR="005A7FE0">
        <w:rPr>
          <w:rFonts w:ascii="Century Schoolbook" w:hAnsi="Century Schoolbook" w:cstheme="minorHAnsi"/>
        </w:rPr>
        <w:t>indicated on the course calendar</w:t>
      </w:r>
      <w:r w:rsidR="00286015" w:rsidRPr="005A7FE0">
        <w:rPr>
          <w:rFonts w:ascii="Century Schoolbook" w:hAnsi="Century Schoolbook" w:cstheme="minorHAnsi"/>
        </w:rPr>
        <w:t>.</w:t>
      </w:r>
    </w:p>
    <w:p w14:paraId="45D44648" w14:textId="77777777" w:rsidR="00286015" w:rsidRPr="00A35E0D" w:rsidRDefault="00286015" w:rsidP="00286015">
      <w:pPr>
        <w:rPr>
          <w:rFonts w:ascii="Century Schoolbook" w:hAnsi="Century Schoolbook" w:cstheme="minorHAnsi"/>
          <w:b/>
        </w:rPr>
      </w:pPr>
    </w:p>
    <w:p w14:paraId="7B9916B6" w14:textId="77777777" w:rsidR="00286015" w:rsidRPr="00A35E0D" w:rsidRDefault="00286015" w:rsidP="00286015">
      <w:pPr>
        <w:pStyle w:val="Heading3"/>
        <w:rPr>
          <w:rFonts w:ascii="Century Schoolbook" w:hAnsi="Century Schoolbook"/>
        </w:rPr>
      </w:pPr>
      <w:bookmarkStart w:id="11" w:name="_Toc48186602"/>
      <w:r w:rsidRPr="00A35E0D">
        <w:rPr>
          <w:rFonts w:ascii="Century Schoolbook" w:hAnsi="Century Schoolbook"/>
        </w:rPr>
        <w:t>3. Compositions – 30%</w:t>
      </w:r>
      <w:bookmarkEnd w:id="11"/>
    </w:p>
    <w:p w14:paraId="3B094D29" w14:textId="74C7E041" w:rsidR="00286015" w:rsidRPr="00A35E0D" w:rsidRDefault="00286015" w:rsidP="00984A32">
      <w:pPr>
        <w:jc w:val="both"/>
        <w:rPr>
          <w:rFonts w:ascii="Century Schoolbook" w:hAnsi="Century Schoolbook" w:cstheme="minorHAnsi"/>
        </w:rPr>
      </w:pPr>
      <w:r w:rsidRPr="00A35E0D">
        <w:rPr>
          <w:rFonts w:ascii="Century Schoolbook" w:hAnsi="Century Schoolbook" w:cstheme="minorHAnsi"/>
        </w:rPr>
        <w:t xml:space="preserve">Each composition will be between 200 and 300 </w:t>
      </w:r>
      <w:proofErr w:type="gramStart"/>
      <w:r w:rsidRPr="00A35E0D">
        <w:rPr>
          <w:rFonts w:ascii="Century Schoolbook" w:hAnsi="Century Schoolbook" w:cstheme="minorHAnsi"/>
        </w:rPr>
        <w:t>word</w:t>
      </w:r>
      <w:proofErr w:type="gramEnd"/>
      <w:r w:rsidR="005A7FE0">
        <w:rPr>
          <w:rFonts w:ascii="Century Schoolbook" w:hAnsi="Century Schoolbook" w:cstheme="minorHAnsi"/>
        </w:rPr>
        <w:t xml:space="preserve">. </w:t>
      </w:r>
      <w:r w:rsidRPr="00A35E0D">
        <w:rPr>
          <w:rFonts w:ascii="Century Schoolbook" w:hAnsi="Century Schoolbook" w:cstheme="minorHAnsi"/>
        </w:rPr>
        <w:t xml:space="preserve">Your focus on each composition will be to analyze in detail a Spanish-language cultural practice, </w:t>
      </w:r>
      <w:proofErr w:type="gramStart"/>
      <w:r w:rsidRPr="00A35E0D">
        <w:rPr>
          <w:rFonts w:ascii="Century Schoolbook" w:hAnsi="Century Schoolbook" w:cstheme="minorHAnsi"/>
        </w:rPr>
        <w:t>text</w:t>
      </w:r>
      <w:proofErr w:type="gramEnd"/>
      <w:r w:rsidRPr="00A35E0D">
        <w:rPr>
          <w:rFonts w:ascii="Century Schoolbook" w:hAnsi="Century Schoolbook" w:cstheme="minorHAnsi"/>
        </w:rPr>
        <w:t xml:space="preserve"> or artefact that we have discussed in the preceding two Modules. We will use a draft-review-final version process that will help you identify your most common mistakes in Spanish and improve your writing style. Detailed instructions regarding content, </w:t>
      </w:r>
      <w:proofErr w:type="gramStart"/>
      <w:r w:rsidRPr="00A35E0D">
        <w:rPr>
          <w:rFonts w:ascii="Century Schoolbook" w:hAnsi="Century Schoolbook" w:cstheme="minorHAnsi"/>
        </w:rPr>
        <w:t>format</w:t>
      </w:r>
      <w:proofErr w:type="gramEnd"/>
      <w:r w:rsidRPr="00A35E0D">
        <w:rPr>
          <w:rFonts w:ascii="Century Schoolbook" w:hAnsi="Century Schoolbook" w:cstheme="minorHAnsi"/>
        </w:rPr>
        <w:t xml:space="preserve"> and evaluation of writing assignments </w:t>
      </w:r>
      <w:r w:rsidR="00E422DB">
        <w:rPr>
          <w:rFonts w:ascii="Century Schoolbook" w:hAnsi="Century Schoolbook" w:cstheme="minorHAnsi"/>
        </w:rPr>
        <w:t xml:space="preserve">1 and 3 </w:t>
      </w:r>
      <w:r w:rsidRPr="00A35E0D">
        <w:rPr>
          <w:rFonts w:ascii="Century Schoolbook" w:hAnsi="Century Schoolbook" w:cstheme="minorHAnsi"/>
        </w:rPr>
        <w:t xml:space="preserve">will be made available in Blackboard prior to each due date. </w:t>
      </w:r>
      <w:r w:rsidR="00E422DB">
        <w:rPr>
          <w:rFonts w:ascii="Century Schoolbook" w:hAnsi="Century Schoolbook" w:cstheme="minorHAnsi"/>
        </w:rPr>
        <w:t xml:space="preserve">Composition 2 will be written in class. </w:t>
      </w:r>
      <w:r w:rsidRPr="00A35E0D">
        <w:rPr>
          <w:rFonts w:ascii="Century Schoolbook" w:hAnsi="Century Schoolbook" w:cstheme="minorHAnsi"/>
        </w:rPr>
        <w:t xml:space="preserve">Drafts are mandatory and will count as 40% of the grade for each individual composition. </w:t>
      </w:r>
    </w:p>
    <w:p w14:paraId="6EE20046" w14:textId="77777777" w:rsidR="00286015" w:rsidRPr="00A35E0D" w:rsidRDefault="00286015" w:rsidP="00286015">
      <w:pPr>
        <w:pStyle w:val="Heading3"/>
        <w:rPr>
          <w:rFonts w:ascii="Century Schoolbook" w:hAnsi="Century Schoolbook"/>
        </w:rPr>
      </w:pPr>
      <w:bookmarkStart w:id="12" w:name="_Toc48186603"/>
      <w:r w:rsidRPr="00A35E0D">
        <w:rPr>
          <w:rFonts w:ascii="Century Schoolbook" w:hAnsi="Century Schoolbook"/>
        </w:rPr>
        <w:t>4. Quizzes – 30%</w:t>
      </w:r>
      <w:bookmarkEnd w:id="12"/>
    </w:p>
    <w:p w14:paraId="6F316A39" w14:textId="656B035D" w:rsidR="00286015" w:rsidRDefault="00286015" w:rsidP="1C8F6632">
      <w:pPr>
        <w:rPr>
          <w:rFonts w:ascii="Century Schoolbook" w:hAnsi="Century Schoolbook" w:cstheme="minorBidi"/>
        </w:rPr>
      </w:pPr>
      <w:r w:rsidRPr="1C8F6632">
        <w:rPr>
          <w:rFonts w:ascii="Century Schoolbook" w:hAnsi="Century Schoolbook" w:cstheme="minorBidi"/>
        </w:rPr>
        <w:t>We will have two quizzes during the semester, which are equivalent to our midterm exam and the final exam. These will use formats ranging from true/false, multiple choice, and short answer / essay questions</w:t>
      </w:r>
      <w:r w:rsidRPr="00DC6E32">
        <w:rPr>
          <w:rFonts w:ascii="Century Schoolbook" w:hAnsi="Century Schoolbook" w:cstheme="minorBidi"/>
        </w:rPr>
        <w:t>. Both quizzes are scheduled to be taken in class</w:t>
      </w:r>
      <w:r w:rsidRPr="1C8F6632">
        <w:rPr>
          <w:rFonts w:ascii="Century Schoolbook" w:hAnsi="Century Schoolbook" w:cstheme="minorBidi"/>
        </w:rPr>
        <w:t>. No make-ups are permitted except in unusual circumstances that you must discuss with me personally</w:t>
      </w:r>
      <w:r w:rsidR="00DC6E32">
        <w:rPr>
          <w:rFonts w:ascii="Century Schoolbook" w:hAnsi="Century Schoolbook" w:cstheme="minorBidi"/>
        </w:rPr>
        <w:t xml:space="preserve">. </w:t>
      </w:r>
      <w:r w:rsidRPr="1C8F6632">
        <w:rPr>
          <w:rFonts w:ascii="Century Schoolbook" w:hAnsi="Century Schoolbook" w:cstheme="minorBidi"/>
        </w:rPr>
        <w:t xml:space="preserve">Quizzes will pair the assessment of students’ listening and reading comprehension, writing skills, </w:t>
      </w:r>
      <w:proofErr w:type="gramStart"/>
      <w:r w:rsidRPr="1C8F6632">
        <w:rPr>
          <w:rFonts w:ascii="Century Schoolbook" w:hAnsi="Century Schoolbook" w:cstheme="minorBidi"/>
        </w:rPr>
        <w:t>vocabulary</w:t>
      </w:r>
      <w:proofErr w:type="gramEnd"/>
      <w:r w:rsidRPr="1C8F6632">
        <w:rPr>
          <w:rFonts w:ascii="Century Schoolbook" w:hAnsi="Century Schoolbook" w:cstheme="minorBidi"/>
        </w:rPr>
        <w:t xml:space="preserve"> and grammar knowledge with their critical understanding of historical and cultural content of the preceding three Modules. A study guide </w:t>
      </w:r>
      <w:r w:rsidR="00E422DB">
        <w:rPr>
          <w:rFonts w:ascii="Century Schoolbook" w:hAnsi="Century Schoolbook" w:cstheme="minorBidi"/>
        </w:rPr>
        <w:t xml:space="preserve">with practice exercises </w:t>
      </w:r>
      <w:r w:rsidRPr="1C8F6632">
        <w:rPr>
          <w:rFonts w:ascii="Century Schoolbook" w:hAnsi="Century Schoolbook" w:cstheme="minorBidi"/>
        </w:rPr>
        <w:t xml:space="preserve">will be provided before each quiz. </w:t>
      </w:r>
    </w:p>
    <w:p w14:paraId="55C50305" w14:textId="77777777" w:rsidR="00286015" w:rsidRPr="00A35E0D" w:rsidRDefault="00286015" w:rsidP="00286015">
      <w:pPr>
        <w:pStyle w:val="Heading3"/>
        <w:rPr>
          <w:rFonts w:ascii="Century Schoolbook" w:hAnsi="Century Schoolbook"/>
        </w:rPr>
      </w:pPr>
      <w:bookmarkStart w:id="13" w:name="_Toc48186604"/>
      <w:r w:rsidRPr="00A35E0D">
        <w:rPr>
          <w:rFonts w:ascii="Century Schoolbook" w:hAnsi="Century Schoolbook"/>
        </w:rPr>
        <w:t>5. Oral Mini-Presentation – 10%</w:t>
      </w:r>
      <w:bookmarkEnd w:id="13"/>
    </w:p>
    <w:p w14:paraId="0211A977" w14:textId="77777777" w:rsidR="00286015" w:rsidRPr="00A35E0D" w:rsidRDefault="00286015" w:rsidP="00286015">
      <w:pPr>
        <w:rPr>
          <w:rFonts w:ascii="Century Schoolbook" w:hAnsi="Century Schoolbook" w:cstheme="minorHAnsi"/>
        </w:rPr>
      </w:pPr>
      <w:r w:rsidRPr="00A35E0D">
        <w:rPr>
          <w:rFonts w:ascii="Century Schoolbook" w:hAnsi="Century Schoolbook" w:cstheme="minorHAnsi"/>
        </w:rPr>
        <w:t xml:space="preserve">Students will prepare one individual oral </w:t>
      </w:r>
      <w:proofErr w:type="gramStart"/>
      <w:r w:rsidRPr="00A35E0D">
        <w:rPr>
          <w:rFonts w:ascii="Century Schoolbook" w:hAnsi="Century Schoolbook" w:cstheme="minorHAnsi"/>
        </w:rPr>
        <w:t>mini-presentation</w:t>
      </w:r>
      <w:proofErr w:type="gramEnd"/>
      <w:r w:rsidRPr="00A35E0D">
        <w:rPr>
          <w:rFonts w:ascii="Century Schoolbook" w:hAnsi="Century Schoolbook" w:cstheme="minorHAnsi"/>
        </w:rPr>
        <w:t xml:space="preserve"> on a cultural topic situated in a community or professional context of their interest.  See Blackboard for additional guidelines.</w:t>
      </w:r>
    </w:p>
    <w:p w14:paraId="7A9EFB1D" w14:textId="77777777" w:rsidR="00286015" w:rsidRPr="00A35E0D" w:rsidRDefault="00286015" w:rsidP="00810209">
      <w:pPr>
        <w:tabs>
          <w:tab w:val="right" w:pos="9090"/>
          <w:tab w:val="right" w:pos="10260"/>
        </w:tabs>
        <w:spacing w:before="120"/>
        <w:rPr>
          <w:rFonts w:ascii="Century Schoolbook" w:hAnsi="Century Schoolbook"/>
          <w:b/>
          <w:smallCaps/>
          <w:lang w:eastAsia="zh-CN"/>
        </w:rPr>
      </w:pPr>
      <w:bookmarkStart w:id="14" w:name="_Toc356376410"/>
      <w:bookmarkStart w:id="15" w:name="_Toc523155245"/>
      <w:r w:rsidRPr="00A35E0D">
        <w:rPr>
          <w:rFonts w:ascii="Century Schoolbook" w:hAnsi="Century Schoolbook"/>
          <w:b/>
          <w:smallCaps/>
          <w:lang w:eastAsia="zh-CN"/>
        </w:rPr>
        <w:t>==========================================================================</w:t>
      </w:r>
    </w:p>
    <w:p w14:paraId="40149347" w14:textId="77777777" w:rsidR="00286015" w:rsidRPr="00A35E0D" w:rsidRDefault="00286015" w:rsidP="00286015">
      <w:pPr>
        <w:pStyle w:val="Heading1"/>
        <w:rPr>
          <w:rFonts w:ascii="Century Schoolbook" w:hAnsi="Century Schoolbook"/>
          <w:szCs w:val="24"/>
        </w:rPr>
      </w:pPr>
      <w:bookmarkStart w:id="16" w:name="_Toc48186605"/>
      <w:r w:rsidRPr="00A35E0D">
        <w:rPr>
          <w:rFonts w:ascii="Century Schoolbook" w:hAnsi="Century Schoolbook"/>
          <w:szCs w:val="24"/>
        </w:rPr>
        <w:lastRenderedPageBreak/>
        <w:t>Student Expectations</w:t>
      </w:r>
      <w:bookmarkEnd w:id="14"/>
      <w:bookmarkEnd w:id="15"/>
      <w:bookmarkEnd w:id="16"/>
    </w:p>
    <w:p w14:paraId="7062F26B" w14:textId="77777777" w:rsidR="00286015" w:rsidRPr="00A35E0D" w:rsidRDefault="00286015" w:rsidP="00286015">
      <w:pPr>
        <w:pStyle w:val="Heading2"/>
        <w:rPr>
          <w:rFonts w:ascii="Century Schoolbook" w:hAnsi="Century Schoolbook"/>
          <w:szCs w:val="24"/>
        </w:rPr>
      </w:pPr>
      <w:bookmarkStart w:id="17" w:name="_Toc523155246"/>
      <w:bookmarkStart w:id="18" w:name="_Toc48186606"/>
      <w:r w:rsidRPr="00A35E0D">
        <w:rPr>
          <w:rFonts w:ascii="Century Schoolbook" w:hAnsi="Century Schoolbook"/>
          <w:szCs w:val="24"/>
        </w:rPr>
        <w:t>Academic Integrity</w:t>
      </w:r>
      <w:bookmarkEnd w:id="17"/>
      <w:bookmarkEnd w:id="18"/>
    </w:p>
    <w:p w14:paraId="1EFAD4BB" w14:textId="77777777" w:rsidR="00286015" w:rsidRPr="00A35E0D" w:rsidRDefault="00286015" w:rsidP="00286015">
      <w:pPr>
        <w:tabs>
          <w:tab w:val="right" w:pos="9090"/>
        </w:tabs>
        <w:rPr>
          <w:rFonts w:ascii="Century Schoolbook" w:hAnsi="Century Schoolbook" w:cstheme="minorHAnsi"/>
        </w:rPr>
      </w:pPr>
      <w:r w:rsidRPr="00A35E0D">
        <w:rPr>
          <w:rFonts w:ascii="Century Schoolbook" w:hAnsi="Century Schoolbook" w:cstheme="minorHAnsi"/>
        </w:rPr>
        <w:t xml:space="preserve">Students must be responsible for their own work, and students and faculty must take on the responsibility of dealing explicitly with violations. The tenet must be a foundation of our university culture. [See </w:t>
      </w:r>
      <w:hyperlink r:id="rId33" w:history="1">
        <w:r w:rsidRPr="00A35E0D">
          <w:rPr>
            <w:rStyle w:val="Hyperlink"/>
            <w:rFonts w:ascii="Century Schoolbook" w:hAnsi="Century Schoolbook" w:cstheme="minorHAnsi"/>
          </w:rPr>
          <w:t>https://oai.gmu.edu/mason-honor-code/</w:t>
        </w:r>
      </w:hyperlink>
      <w:r w:rsidRPr="00A35E0D">
        <w:rPr>
          <w:rFonts w:ascii="Century Schoolbook" w:hAnsi="Century Schoolbook" w:cstheme="minorHAnsi"/>
        </w:rPr>
        <w:t>].</w:t>
      </w:r>
    </w:p>
    <w:p w14:paraId="17BFC61B" w14:textId="77777777" w:rsidR="00286015" w:rsidRPr="00A35E0D" w:rsidRDefault="00286015" w:rsidP="00286015">
      <w:pPr>
        <w:pStyle w:val="Heading2"/>
        <w:rPr>
          <w:rFonts w:ascii="Century Schoolbook" w:hAnsi="Century Schoolbook"/>
          <w:szCs w:val="24"/>
        </w:rPr>
      </w:pPr>
      <w:bookmarkStart w:id="19" w:name="_Toc523155247"/>
      <w:bookmarkStart w:id="20" w:name="_Toc48186607"/>
      <w:r w:rsidRPr="00A35E0D">
        <w:rPr>
          <w:rFonts w:ascii="Century Schoolbook" w:hAnsi="Century Schoolbook"/>
          <w:szCs w:val="24"/>
        </w:rPr>
        <w:t>Honor Code</w:t>
      </w:r>
      <w:bookmarkEnd w:id="19"/>
      <w:bookmarkEnd w:id="20"/>
    </w:p>
    <w:p w14:paraId="331FA7D1" w14:textId="77777777" w:rsidR="00286015" w:rsidRPr="00A35E0D" w:rsidRDefault="00286015" w:rsidP="00286015">
      <w:pPr>
        <w:tabs>
          <w:tab w:val="right" w:pos="9090"/>
        </w:tabs>
        <w:rPr>
          <w:rFonts w:ascii="Century Schoolbook" w:hAnsi="Century Schoolbook" w:cstheme="minorHAnsi"/>
        </w:rPr>
      </w:pPr>
      <w:r w:rsidRPr="00A35E0D">
        <w:rPr>
          <w:rFonts w:ascii="Century Schoolbook" w:hAnsi="Century Schoolbook" w:cstheme="minorHAnsi"/>
        </w:rPr>
        <w:t xml:space="preserve">Students must adhere to the guidelines of the George Mason University Honor Code  [See </w:t>
      </w:r>
      <w:hyperlink r:id="rId34" w:history="1">
        <w:r w:rsidRPr="00A35E0D">
          <w:rPr>
            <w:rStyle w:val="Hyperlink"/>
            <w:rFonts w:ascii="Century Schoolbook" w:hAnsi="Century Schoolbook" w:cstheme="minorHAnsi"/>
          </w:rPr>
          <w:t>https://oai.gmu.edu/wp-content/uploads/2020/08/George-Mason-University-Honor-Code-2020-2021-final.pdf</w:t>
        </w:r>
      </w:hyperlink>
      <w:r w:rsidRPr="00A35E0D">
        <w:rPr>
          <w:rFonts w:ascii="Century Schoolbook" w:hAnsi="Century Schoolbook" w:cstheme="minorHAnsi"/>
        </w:rPr>
        <w:t>].</w:t>
      </w:r>
    </w:p>
    <w:p w14:paraId="6075C4A1" w14:textId="77777777" w:rsidR="00286015" w:rsidRPr="00A35E0D" w:rsidRDefault="00286015" w:rsidP="00286015">
      <w:pPr>
        <w:pStyle w:val="Heading2"/>
        <w:rPr>
          <w:rFonts w:ascii="Century Schoolbook" w:hAnsi="Century Schoolbook"/>
          <w:szCs w:val="24"/>
        </w:rPr>
      </w:pPr>
      <w:bookmarkStart w:id="21" w:name="_Toc523155248"/>
      <w:bookmarkStart w:id="22" w:name="_Toc48186608"/>
      <w:proofErr w:type="spellStart"/>
      <w:r w:rsidRPr="00A35E0D">
        <w:rPr>
          <w:rFonts w:ascii="Century Schoolbook" w:hAnsi="Century Schoolbook"/>
          <w:szCs w:val="24"/>
        </w:rPr>
        <w:t>MasonLive</w:t>
      </w:r>
      <w:proofErr w:type="spellEnd"/>
      <w:r w:rsidRPr="00A35E0D">
        <w:rPr>
          <w:rFonts w:ascii="Century Schoolbook" w:hAnsi="Century Schoolbook"/>
          <w:szCs w:val="24"/>
        </w:rPr>
        <w:t>/Email (GMU Email)</w:t>
      </w:r>
      <w:bookmarkEnd w:id="21"/>
      <w:bookmarkEnd w:id="22"/>
    </w:p>
    <w:p w14:paraId="21054E2D" w14:textId="77777777" w:rsidR="00286015" w:rsidRPr="00A35E0D" w:rsidRDefault="00286015" w:rsidP="00286015">
      <w:pPr>
        <w:tabs>
          <w:tab w:val="right" w:pos="9090"/>
        </w:tabs>
        <w:rPr>
          <w:rFonts w:ascii="Century Schoolbook" w:hAnsi="Century Schoolbook" w:cstheme="minorHAnsi"/>
        </w:rPr>
      </w:pPr>
      <w:r w:rsidRPr="00A35E0D">
        <w:rPr>
          <w:rFonts w:ascii="Century Schoolbook" w:hAnsi="Century Schoolbook" w:cstheme="minorHAnsi"/>
        </w:rPr>
        <w:t xml:space="preserve">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 [See </w:t>
      </w:r>
      <w:hyperlink r:id="rId35" w:history="1">
        <w:r w:rsidRPr="00A35E0D">
          <w:rPr>
            <w:rStyle w:val="Hyperlink"/>
            <w:rFonts w:ascii="Century Schoolbook" w:hAnsi="Century Schoolbook" w:cstheme="minorHAnsi"/>
          </w:rPr>
          <w:t>https://masonlivelogin.gmu.edu/login</w:t>
        </w:r>
      </w:hyperlink>
      <w:r w:rsidRPr="00A35E0D">
        <w:rPr>
          <w:rFonts w:ascii="Century Schoolbook" w:hAnsi="Century Schoolbook" w:cstheme="minorHAnsi"/>
        </w:rPr>
        <w:t>].</w:t>
      </w:r>
    </w:p>
    <w:p w14:paraId="6394C739" w14:textId="77777777" w:rsidR="00286015" w:rsidRPr="00A35E0D" w:rsidRDefault="00286015" w:rsidP="00286015">
      <w:pPr>
        <w:pStyle w:val="Heading2"/>
        <w:rPr>
          <w:rFonts w:ascii="Century Schoolbook" w:hAnsi="Century Schoolbook"/>
          <w:szCs w:val="24"/>
        </w:rPr>
      </w:pPr>
      <w:bookmarkStart w:id="23" w:name="_Toc523155249"/>
      <w:bookmarkStart w:id="24" w:name="_Toc48186609"/>
      <w:r w:rsidRPr="00A35E0D">
        <w:rPr>
          <w:rFonts w:ascii="Century Schoolbook" w:hAnsi="Century Schoolbook"/>
          <w:szCs w:val="24"/>
        </w:rPr>
        <w:t>Patriot Pass</w:t>
      </w:r>
      <w:bookmarkEnd w:id="23"/>
      <w:bookmarkEnd w:id="24"/>
    </w:p>
    <w:p w14:paraId="5DABBC5B" w14:textId="77777777" w:rsidR="00286015" w:rsidRPr="00A35E0D" w:rsidRDefault="00286015" w:rsidP="00286015">
      <w:pPr>
        <w:tabs>
          <w:tab w:val="right" w:pos="9090"/>
        </w:tabs>
        <w:rPr>
          <w:rFonts w:ascii="Century Schoolbook" w:hAnsi="Century Schoolbook" w:cstheme="minorHAnsi"/>
        </w:rPr>
      </w:pPr>
      <w:r w:rsidRPr="00A35E0D">
        <w:rPr>
          <w:rFonts w:ascii="Century Schoolbook" w:hAnsi="Century Schoolbook" w:cstheme="minorHAnsi"/>
        </w:rPr>
        <w:t xml:space="preserve">Once you sign up for your Patriot Pass, your passwords will be synchronized, and you will use your Patriot Pass username and password to log in to the following systems: Blackboard, University Libraries, </w:t>
      </w:r>
      <w:proofErr w:type="spellStart"/>
      <w:r w:rsidRPr="00A35E0D">
        <w:rPr>
          <w:rFonts w:ascii="Century Schoolbook" w:hAnsi="Century Schoolbook" w:cstheme="minorHAnsi"/>
        </w:rPr>
        <w:t>MasonLive</w:t>
      </w:r>
      <w:proofErr w:type="spellEnd"/>
      <w:r w:rsidRPr="00A35E0D">
        <w:rPr>
          <w:rFonts w:ascii="Century Schoolbook" w:hAnsi="Century Schoolbook" w:cstheme="minorHAnsi"/>
        </w:rPr>
        <w:t xml:space="preserve">, </w:t>
      </w:r>
      <w:proofErr w:type="spellStart"/>
      <w:r w:rsidRPr="00A35E0D">
        <w:rPr>
          <w:rFonts w:ascii="Century Schoolbook" w:hAnsi="Century Schoolbook" w:cstheme="minorHAnsi"/>
        </w:rPr>
        <w:t>myMason</w:t>
      </w:r>
      <w:proofErr w:type="spellEnd"/>
      <w:r w:rsidRPr="00A35E0D">
        <w:rPr>
          <w:rFonts w:ascii="Century Schoolbook" w:hAnsi="Century Schoolbook" w:cstheme="minorHAnsi"/>
        </w:rPr>
        <w:t xml:space="preserve">, Patriot Web, Virtual Computing Lab, and WEMS. [See </w:t>
      </w:r>
      <w:hyperlink r:id="rId36" w:history="1">
        <w:r w:rsidRPr="00A35E0D">
          <w:rPr>
            <w:rStyle w:val="Hyperlink"/>
            <w:rFonts w:ascii="Century Schoolbook" w:hAnsi="Century Schoolbook" w:cstheme="minorHAnsi"/>
          </w:rPr>
          <w:t>https://password.gmu.edu/index.jsp</w:t>
        </w:r>
      </w:hyperlink>
      <w:r w:rsidRPr="00A35E0D">
        <w:rPr>
          <w:rFonts w:ascii="Century Schoolbook" w:hAnsi="Century Schoolbook" w:cstheme="minorHAnsi"/>
        </w:rPr>
        <w:t>].</w:t>
      </w:r>
    </w:p>
    <w:p w14:paraId="2065E96B" w14:textId="77777777" w:rsidR="00286015" w:rsidRPr="00A35E0D" w:rsidRDefault="00286015" w:rsidP="00286015">
      <w:pPr>
        <w:pStyle w:val="Heading2"/>
        <w:rPr>
          <w:rFonts w:ascii="Century Schoolbook" w:hAnsi="Century Schoolbook"/>
          <w:szCs w:val="24"/>
        </w:rPr>
      </w:pPr>
      <w:bookmarkStart w:id="25" w:name="_Toc523155250"/>
      <w:bookmarkStart w:id="26" w:name="_Toc48186610"/>
      <w:r w:rsidRPr="00A35E0D">
        <w:rPr>
          <w:rFonts w:ascii="Century Schoolbook" w:hAnsi="Century Schoolbook"/>
          <w:szCs w:val="24"/>
        </w:rPr>
        <w:t>University Policies</w:t>
      </w:r>
      <w:bookmarkEnd w:id="25"/>
      <w:bookmarkEnd w:id="26"/>
    </w:p>
    <w:p w14:paraId="00B8791A" w14:textId="77777777" w:rsidR="00286015" w:rsidRPr="00A35E0D" w:rsidRDefault="00286015" w:rsidP="00286015">
      <w:pPr>
        <w:tabs>
          <w:tab w:val="right" w:pos="9090"/>
        </w:tabs>
        <w:rPr>
          <w:rFonts w:ascii="Century Schoolbook" w:hAnsi="Century Schoolbook" w:cstheme="minorHAnsi"/>
        </w:rPr>
      </w:pPr>
      <w:r w:rsidRPr="00A35E0D">
        <w:rPr>
          <w:rFonts w:ascii="Century Schoolbook" w:hAnsi="Century Schoolbook" w:cstheme="minorHAnsi"/>
        </w:rPr>
        <w:t xml:space="preserve">Students must follow the university policies. [See </w:t>
      </w:r>
      <w:hyperlink r:id="rId37" w:tgtFrame="_blank" w:history="1">
        <w:r w:rsidRPr="00A35E0D">
          <w:rPr>
            <w:rStyle w:val="Hyperlink"/>
            <w:rFonts w:ascii="Century Schoolbook" w:hAnsi="Century Schoolbook" w:cstheme="minorHAnsi"/>
          </w:rPr>
          <w:t>http://universitypolicy.gmu.edu</w:t>
        </w:r>
      </w:hyperlink>
      <w:r w:rsidRPr="00A35E0D">
        <w:rPr>
          <w:rFonts w:ascii="Century Schoolbook" w:hAnsi="Century Schoolbook" w:cstheme="minorHAnsi"/>
        </w:rPr>
        <w:t xml:space="preserve"> and </w:t>
      </w:r>
      <w:hyperlink r:id="rId38" w:tgtFrame="_blank" w:history="1">
        <w:r w:rsidRPr="00A35E0D">
          <w:rPr>
            <w:rStyle w:val="Hyperlink"/>
            <w:rFonts w:ascii="Century Schoolbook" w:hAnsi="Century Schoolbook" w:cstheme="minorHAnsi"/>
          </w:rPr>
          <w:t>http://catalog.gmu.edu</w:t>
        </w:r>
      </w:hyperlink>
      <w:r w:rsidRPr="00A35E0D">
        <w:rPr>
          <w:rFonts w:ascii="Century Schoolbook" w:hAnsi="Century Schoolbook" w:cstheme="minorHAnsi"/>
        </w:rPr>
        <w:t>].</w:t>
      </w:r>
    </w:p>
    <w:p w14:paraId="400A9C02" w14:textId="77777777" w:rsidR="00286015" w:rsidRPr="00A35E0D" w:rsidRDefault="00286015" w:rsidP="00286015">
      <w:pPr>
        <w:pStyle w:val="Heading2"/>
        <w:rPr>
          <w:rFonts w:ascii="Century Schoolbook" w:hAnsi="Century Schoolbook"/>
          <w:szCs w:val="24"/>
        </w:rPr>
      </w:pPr>
      <w:bookmarkStart w:id="27" w:name="_Toc523155251"/>
      <w:bookmarkStart w:id="28" w:name="_Toc48186611"/>
      <w:r w:rsidRPr="00A35E0D">
        <w:rPr>
          <w:rFonts w:ascii="Century Schoolbook" w:hAnsi="Century Schoolbook"/>
          <w:szCs w:val="24"/>
        </w:rPr>
        <w:t>Responsible Use of Computing</w:t>
      </w:r>
      <w:bookmarkEnd w:id="27"/>
      <w:bookmarkEnd w:id="28"/>
    </w:p>
    <w:p w14:paraId="720FD017" w14:textId="77777777" w:rsidR="00286015" w:rsidRPr="00A35E0D" w:rsidRDefault="00286015" w:rsidP="00286015">
      <w:pPr>
        <w:tabs>
          <w:tab w:val="right" w:pos="9090"/>
        </w:tabs>
        <w:rPr>
          <w:rFonts w:ascii="Century Schoolbook" w:hAnsi="Century Schoolbook" w:cstheme="minorHAnsi"/>
        </w:rPr>
      </w:pPr>
      <w:r w:rsidRPr="00A35E0D">
        <w:rPr>
          <w:rFonts w:ascii="Century Schoolbook" w:hAnsi="Century Schoolbook" w:cstheme="minorHAnsi"/>
        </w:rPr>
        <w:t xml:space="preserve">Students must follow the university policy for Responsible Use of Computing. [See </w:t>
      </w:r>
      <w:hyperlink r:id="rId39" w:history="1">
        <w:r w:rsidRPr="00A35E0D">
          <w:rPr>
            <w:rStyle w:val="Hyperlink"/>
            <w:rFonts w:ascii="Century Schoolbook" w:hAnsi="Century Schoolbook" w:cstheme="minorHAnsi"/>
          </w:rPr>
          <w:t>http://universitypolicy.gmu.edu/policies/responsible-use-of-computing/</w:t>
        </w:r>
      </w:hyperlink>
      <w:r w:rsidRPr="00A35E0D">
        <w:rPr>
          <w:rFonts w:ascii="Century Schoolbook" w:hAnsi="Century Schoolbook" w:cstheme="minorHAnsi"/>
        </w:rPr>
        <w:t>].</w:t>
      </w:r>
    </w:p>
    <w:p w14:paraId="63AF0614" w14:textId="77777777" w:rsidR="00286015" w:rsidRPr="00A35E0D" w:rsidRDefault="00286015" w:rsidP="00286015">
      <w:pPr>
        <w:pStyle w:val="Heading2"/>
        <w:rPr>
          <w:rFonts w:ascii="Century Schoolbook" w:hAnsi="Century Schoolbook"/>
          <w:szCs w:val="24"/>
        </w:rPr>
      </w:pPr>
      <w:bookmarkStart w:id="29" w:name="_Toc523155252"/>
      <w:bookmarkStart w:id="30" w:name="_Toc48186612"/>
      <w:r w:rsidRPr="00A35E0D">
        <w:rPr>
          <w:rFonts w:ascii="Century Schoolbook" w:hAnsi="Century Schoolbook"/>
          <w:szCs w:val="24"/>
        </w:rPr>
        <w:t>University Calendar</w:t>
      </w:r>
      <w:bookmarkEnd w:id="29"/>
      <w:bookmarkEnd w:id="30"/>
    </w:p>
    <w:p w14:paraId="4C8913B1" w14:textId="77777777" w:rsidR="00286015" w:rsidRPr="00A35E0D" w:rsidRDefault="00286015" w:rsidP="00286015">
      <w:pPr>
        <w:tabs>
          <w:tab w:val="right" w:pos="9090"/>
        </w:tabs>
        <w:rPr>
          <w:rFonts w:ascii="Century Schoolbook" w:hAnsi="Century Schoolbook" w:cstheme="minorHAnsi"/>
        </w:rPr>
      </w:pPr>
      <w:r w:rsidRPr="00A35E0D">
        <w:rPr>
          <w:rFonts w:ascii="Century Schoolbook" w:hAnsi="Century Schoolbook" w:cstheme="minorHAnsi"/>
        </w:rPr>
        <w:t xml:space="preserve">Check the GMU calendar at </w:t>
      </w:r>
      <w:hyperlink r:id="rId40" w:history="1">
        <w:r w:rsidRPr="00A35E0D">
          <w:rPr>
            <w:rStyle w:val="Hyperlink"/>
            <w:rFonts w:ascii="Century Schoolbook" w:hAnsi="Century Schoolbook" w:cstheme="minorHAnsi"/>
          </w:rPr>
          <w:t>http://registrar.gmu.edu/calendars/</w:t>
        </w:r>
      </w:hyperlink>
      <w:r w:rsidRPr="00A35E0D">
        <w:rPr>
          <w:rFonts w:ascii="Century Schoolbook" w:hAnsi="Century Schoolbook" w:cstheme="minorHAnsi"/>
        </w:rPr>
        <w:t>.</w:t>
      </w:r>
    </w:p>
    <w:p w14:paraId="41C552C1" w14:textId="77777777" w:rsidR="00286015" w:rsidRPr="00A35E0D" w:rsidRDefault="00286015" w:rsidP="00286015">
      <w:pPr>
        <w:pStyle w:val="Heading2"/>
        <w:rPr>
          <w:rFonts w:ascii="Century Schoolbook" w:hAnsi="Century Schoolbook"/>
          <w:szCs w:val="24"/>
        </w:rPr>
      </w:pPr>
      <w:bookmarkStart w:id="31" w:name="_Toc523155253"/>
      <w:bookmarkStart w:id="32" w:name="_Toc48186613"/>
      <w:r w:rsidRPr="00A35E0D">
        <w:rPr>
          <w:rFonts w:ascii="Century Schoolbook" w:hAnsi="Century Schoolbook"/>
          <w:szCs w:val="24"/>
        </w:rPr>
        <w:t>Students with Disabilities</w:t>
      </w:r>
      <w:bookmarkEnd w:id="31"/>
      <w:bookmarkEnd w:id="32"/>
    </w:p>
    <w:p w14:paraId="4A048DB4" w14:textId="77777777" w:rsidR="00286015" w:rsidRPr="00A35E0D" w:rsidRDefault="00286015" w:rsidP="00CD4876">
      <w:pPr>
        <w:tabs>
          <w:tab w:val="right" w:pos="9090"/>
        </w:tabs>
        <w:jc w:val="both"/>
        <w:rPr>
          <w:rFonts w:ascii="Century Schoolbook" w:hAnsi="Century Schoolbook" w:cstheme="minorHAnsi"/>
        </w:rPr>
      </w:pPr>
      <w:r w:rsidRPr="00A35E0D">
        <w:rPr>
          <w:rFonts w:ascii="Century Schoolbook" w:hAnsi="Century Schoolbook" w:cstheme="minorHAnsi"/>
        </w:rPr>
        <w:t xml:space="preserve">Students with disabilities who seek accommodations in a course must be registered with the George Mason University Disability Services (ODS) and inform their instructor, in writing, at the beginning of the semester [See </w:t>
      </w:r>
      <w:hyperlink r:id="rId41" w:history="1">
        <w:r w:rsidRPr="00A35E0D">
          <w:rPr>
            <w:rStyle w:val="Hyperlink"/>
            <w:rFonts w:ascii="Century Schoolbook" w:hAnsi="Century Schoolbook" w:cstheme="minorHAnsi"/>
          </w:rPr>
          <w:t>https://ds.gmu.edu/</w:t>
        </w:r>
      </w:hyperlink>
      <w:r w:rsidRPr="00A35E0D">
        <w:rPr>
          <w:rFonts w:ascii="Century Schoolbook" w:hAnsi="Century Schoolbook" w:cstheme="minorHAnsi"/>
        </w:rPr>
        <w:t xml:space="preserve">]. Answers to frequently asked questions by faculty, staff, and students related to how the COVID-19 situation is impacting accommodations and services are available here: </w:t>
      </w:r>
      <w:hyperlink r:id="rId42" w:history="1">
        <w:r w:rsidRPr="00A35E0D">
          <w:rPr>
            <w:rStyle w:val="Hyperlink"/>
            <w:rFonts w:ascii="Century Schoolbook" w:hAnsi="Century Schoolbook" w:cstheme="minorHAnsi"/>
          </w:rPr>
          <w:t>https://ds.gmu.edu/response-to-covid-19/</w:t>
        </w:r>
      </w:hyperlink>
      <w:r w:rsidRPr="00A35E0D">
        <w:rPr>
          <w:rFonts w:ascii="Century Schoolbook" w:hAnsi="Century Schoolbook" w:cstheme="minorHAnsi"/>
        </w:rPr>
        <w:t xml:space="preserve"> </w:t>
      </w:r>
    </w:p>
    <w:p w14:paraId="7C7EBC41" w14:textId="70CE3264" w:rsidR="00096A15" w:rsidRPr="00096A15" w:rsidRDefault="00286015" w:rsidP="00096A15">
      <w:pPr>
        <w:tabs>
          <w:tab w:val="right" w:pos="9090"/>
        </w:tabs>
        <w:spacing w:before="100" w:beforeAutospacing="1" w:after="100" w:afterAutospacing="1"/>
        <w:jc w:val="center"/>
        <w:rPr>
          <w:rFonts w:ascii="Century Schoolbook" w:hAnsi="Century Schoolbook" w:cstheme="minorHAnsi"/>
        </w:rPr>
      </w:pPr>
      <w:r w:rsidRPr="00A35E0D">
        <w:rPr>
          <w:rFonts w:ascii="Century Schoolbook" w:hAnsi="Century Schoolbook" w:cstheme="minorHAnsi"/>
          <w:b/>
          <w:bCs/>
        </w:rPr>
        <w:t>---Students are expected to follow courteous Internet etiquette---</w:t>
      </w:r>
      <w:bookmarkStart w:id="33" w:name="_Toc48186614"/>
      <w:bookmarkStart w:id="34" w:name="_Toc356376411"/>
      <w:bookmarkStart w:id="35" w:name="_Toc523155254"/>
    </w:p>
    <w:p w14:paraId="63F60943" w14:textId="77777777" w:rsidR="00096A15" w:rsidRDefault="00096A15" w:rsidP="00286015">
      <w:pPr>
        <w:pStyle w:val="Heading1"/>
        <w:rPr>
          <w:rFonts w:ascii="Century Schoolbook" w:hAnsi="Century Schoolbook"/>
          <w:szCs w:val="24"/>
        </w:rPr>
      </w:pPr>
    </w:p>
    <w:p w14:paraId="3740B89E" w14:textId="77777777" w:rsidR="00096A15" w:rsidRDefault="00096A15">
      <w:pPr>
        <w:spacing w:after="200" w:line="276" w:lineRule="auto"/>
        <w:rPr>
          <w:rFonts w:ascii="Century Schoolbook" w:hAnsi="Century Schoolbook"/>
          <w:b/>
          <w:bCs/>
          <w:smallCaps/>
          <w:kern w:val="32"/>
        </w:rPr>
      </w:pPr>
      <w:r>
        <w:rPr>
          <w:rFonts w:ascii="Century Schoolbook" w:hAnsi="Century Schoolbook"/>
        </w:rPr>
        <w:br w:type="page"/>
      </w:r>
    </w:p>
    <w:p w14:paraId="107C4EBC" w14:textId="31702B7A" w:rsidR="00286015" w:rsidRDefault="00286015" w:rsidP="00286015">
      <w:pPr>
        <w:pStyle w:val="Heading1"/>
        <w:rPr>
          <w:rFonts w:ascii="Century Schoolbook" w:hAnsi="Century Schoolbook"/>
          <w:szCs w:val="24"/>
        </w:rPr>
      </w:pPr>
      <w:r w:rsidRPr="00A35E0D">
        <w:rPr>
          <w:rFonts w:ascii="Century Schoolbook" w:hAnsi="Century Schoolbook"/>
          <w:szCs w:val="24"/>
        </w:rPr>
        <w:lastRenderedPageBreak/>
        <w:t>COVID-19 Public Health and Safety Precautions</w:t>
      </w:r>
      <w:bookmarkEnd w:id="33"/>
    </w:p>
    <w:p w14:paraId="188DB354" w14:textId="18F2398C" w:rsidR="00280539" w:rsidRDefault="00280539" w:rsidP="00CD4876">
      <w:pPr>
        <w:autoSpaceDE w:val="0"/>
        <w:autoSpaceDN w:val="0"/>
        <w:adjustRightInd w:val="0"/>
        <w:spacing w:before="60"/>
        <w:jc w:val="both"/>
        <w:rPr>
          <w:rFonts w:ascii="Century Schoolbook" w:eastAsia="Calibri" w:hAnsi="Century Schoolbook"/>
          <w:bCs/>
        </w:rPr>
      </w:pPr>
      <w:r w:rsidRPr="00280539">
        <w:rPr>
          <w:rFonts w:ascii="Century Schoolbook" w:eastAsia="Calibri" w:hAnsi="Century Schoolbook"/>
          <w:bCs/>
        </w:rPr>
        <w:t>All students taking courses with a face-to-face component are required to take Safe Return to Campus Training prior to visiting campus. Training is available in Blackboard (</w:t>
      </w:r>
      <w:hyperlink r:id="rId43" w:history="1">
        <w:r w:rsidRPr="00280539">
          <w:rPr>
            <w:rStyle w:val="Hyperlink"/>
            <w:rFonts w:ascii="Century Schoolbook" w:eastAsia="Calibri" w:hAnsi="Century Schoolbook"/>
          </w:rPr>
          <w:t>https://mymason.gmu.edu</w:t>
        </w:r>
      </w:hyperlink>
      <w:r w:rsidRPr="00280539">
        <w:rPr>
          <w:rFonts w:ascii="Century Schoolbook" w:eastAsia="Calibri" w:hAnsi="Century Schoolbook"/>
          <w:bCs/>
        </w:rPr>
        <w:t>). Students are required to follow the university’s public health and safety precautions and procedures outlined on the university Safe Return to Campus webpage</w:t>
      </w:r>
      <w:r w:rsidR="000948C9">
        <w:rPr>
          <w:rFonts w:ascii="Century Schoolbook" w:eastAsia="Calibri" w:hAnsi="Century Schoolbook"/>
          <w:bCs/>
        </w:rPr>
        <w:t xml:space="preserve"> (</w:t>
      </w:r>
      <w:hyperlink r:id="rId44" w:history="1">
        <w:r w:rsidR="000948C9" w:rsidRPr="00B832E0">
          <w:rPr>
            <w:rStyle w:val="Hyperlink"/>
            <w:rFonts w:ascii="Century Schoolbook" w:eastAsia="Calibri" w:hAnsi="Century Schoolbook"/>
            <w:bCs/>
          </w:rPr>
          <w:t>https://www2.gmu.edu/safe-return-campus</w:t>
        </w:r>
      </w:hyperlink>
      <w:r w:rsidR="000948C9">
        <w:rPr>
          <w:rFonts w:ascii="Century Schoolbook" w:eastAsia="Calibri" w:hAnsi="Century Schoolbook"/>
          <w:bCs/>
        </w:rPr>
        <w:t xml:space="preserve">). </w:t>
      </w:r>
      <w:r w:rsidRPr="00280539">
        <w:rPr>
          <w:rFonts w:ascii="Century Schoolbook" w:eastAsia="Calibri" w:hAnsi="Century Schoolbook"/>
          <w:bCs/>
        </w:rPr>
        <w:t xml:space="preserve"> Similarly, all students in face to face and hybrid courses must also complete the Mason COVID Health Check daily, seven days a week. The COVID Health Check system uses a color code system and students will receive either a </w:t>
      </w:r>
      <w:proofErr w:type="gramStart"/>
      <w:r w:rsidRPr="00280539">
        <w:rPr>
          <w:rFonts w:ascii="Century Schoolbook" w:eastAsia="Calibri" w:hAnsi="Century Schoolbook"/>
          <w:bCs/>
        </w:rPr>
        <w:t>Green, Yellow, or Red</w:t>
      </w:r>
      <w:proofErr w:type="gramEnd"/>
      <w:r w:rsidRPr="00280539">
        <w:rPr>
          <w:rFonts w:ascii="Century Schoolbook" w:eastAsia="Calibri" w:hAnsi="Century Schoolbook"/>
          <w:bCs/>
        </w:rPr>
        <w:t xml:space="preserve"> email response. Only students who receive a “green” notification are permitted to attend courses with a face-to-face component. If you suspect that you are sick or have been directed to self-isolate, please quarantine or get testing. Faculty are allowed to ask you to show them that you have received a </w:t>
      </w:r>
      <w:proofErr w:type="gramStart"/>
      <w:r w:rsidRPr="00280539">
        <w:rPr>
          <w:rFonts w:ascii="Century Schoolbook" w:eastAsia="Calibri" w:hAnsi="Century Schoolbook"/>
          <w:bCs/>
        </w:rPr>
        <w:t>Green</w:t>
      </w:r>
      <w:proofErr w:type="gramEnd"/>
      <w:r w:rsidRPr="00280539">
        <w:rPr>
          <w:rFonts w:ascii="Century Schoolbook" w:eastAsia="Calibri" w:hAnsi="Century Schoolbook"/>
          <w:bCs/>
        </w:rPr>
        <w:t xml:space="preserve"> email and are thereby permitted to be in class.</w:t>
      </w:r>
    </w:p>
    <w:p w14:paraId="6EB30607" w14:textId="286A81E7" w:rsidR="00280539" w:rsidRPr="00280539" w:rsidRDefault="00280539" w:rsidP="00CD4876">
      <w:pPr>
        <w:autoSpaceDE w:val="0"/>
        <w:autoSpaceDN w:val="0"/>
        <w:adjustRightInd w:val="0"/>
        <w:spacing w:before="60"/>
        <w:jc w:val="both"/>
        <w:rPr>
          <w:rFonts w:ascii="Century Schoolbook" w:eastAsia="Calibri" w:hAnsi="Century Schoolbook"/>
          <w:bCs/>
        </w:rPr>
      </w:pPr>
      <w:r w:rsidRPr="00280539">
        <w:rPr>
          <w:rFonts w:ascii="Century Schoolbook" w:hAnsi="Century Schoolbook" w:cstheme="minorHAnsi"/>
          <w:b/>
          <w:bCs/>
        </w:rPr>
        <w:t>Mason’s policy on face coverings</w:t>
      </w:r>
      <w:r w:rsidRPr="00A35E0D">
        <w:rPr>
          <w:rFonts w:ascii="Century Schoolbook" w:hAnsi="Century Schoolbook" w:cstheme="minorHAnsi"/>
        </w:rPr>
        <w:t xml:space="preserve">: </w:t>
      </w:r>
      <w:hyperlink r:id="rId45" w:history="1">
        <w:r w:rsidRPr="00A35E0D">
          <w:rPr>
            <w:rStyle w:val="Hyperlink"/>
            <w:rFonts w:ascii="Century Schoolbook" w:hAnsi="Century Schoolbook" w:cstheme="minorHAnsi"/>
          </w:rPr>
          <w:t>https://universitypolicy.gmu.edu/policies/covid-19-public-health-and-safety-precautions-face-coverings/</w:t>
        </w:r>
      </w:hyperlink>
      <w:r w:rsidRPr="00A35E0D">
        <w:rPr>
          <w:rFonts w:ascii="Century Schoolbook" w:hAnsi="Century Schoolbook" w:cstheme="minorHAnsi"/>
        </w:rPr>
        <w:t>.</w:t>
      </w:r>
    </w:p>
    <w:p w14:paraId="74E8F1DD" w14:textId="27E02029" w:rsidR="00280539" w:rsidRPr="00280539" w:rsidRDefault="00280539" w:rsidP="00BF39BE">
      <w:pPr>
        <w:tabs>
          <w:tab w:val="right" w:pos="9090"/>
          <w:tab w:val="right" w:pos="10260"/>
        </w:tabs>
        <w:rPr>
          <w:rFonts w:ascii="Century Schoolbook" w:hAnsi="Century Schoolbook" w:cstheme="minorHAnsi"/>
        </w:rPr>
      </w:pPr>
      <w:r w:rsidRPr="00A35E0D">
        <w:rPr>
          <w:rFonts w:ascii="Century Schoolbook" w:hAnsi="Century Schoolbook" w:cstheme="minorHAnsi"/>
        </w:rPr>
        <w:t xml:space="preserve">Please also check </w:t>
      </w:r>
      <w:hyperlink r:id="rId46" w:history="1">
        <w:r w:rsidRPr="00A35E0D">
          <w:rPr>
            <w:rStyle w:val="Hyperlink"/>
            <w:rFonts w:ascii="Century Schoolbook" w:hAnsi="Century Schoolbook" w:cstheme="minorHAnsi"/>
          </w:rPr>
          <w:t>FAQs for a Safe Return</w:t>
        </w:r>
      </w:hyperlink>
      <w:r>
        <w:rPr>
          <w:rFonts w:ascii="Century Schoolbook" w:hAnsi="Century Schoolbook" w:cstheme="minorHAnsi"/>
        </w:rPr>
        <w:t xml:space="preserve"> </w:t>
      </w:r>
      <w:r w:rsidR="00BB5623">
        <w:rPr>
          <w:rFonts w:ascii="Century Schoolbook" w:hAnsi="Century Schoolbook" w:cstheme="minorHAnsi"/>
        </w:rPr>
        <w:t>[</w:t>
      </w:r>
      <w:hyperlink r:id="rId47" w:history="1">
        <w:r w:rsidRPr="00280539">
          <w:rPr>
            <w:rStyle w:val="Hyperlink"/>
            <w:rFonts w:ascii="Century Schoolbook" w:eastAsia="Calibri" w:hAnsi="Century Schoolbook"/>
          </w:rPr>
          <w:t>https://www2.gmu.edu/safe-return-campus/faqs-for-safe-return</w:t>
        </w:r>
      </w:hyperlink>
      <w:r w:rsidR="00BB5623">
        <w:rPr>
          <w:rStyle w:val="Hyperlink"/>
          <w:rFonts w:ascii="Century Schoolbook" w:eastAsia="Calibri" w:hAnsi="Century Schoolbook"/>
        </w:rPr>
        <w:t>]</w:t>
      </w:r>
    </w:p>
    <w:p w14:paraId="759FC3D4" w14:textId="77777777" w:rsidR="00286015" w:rsidRPr="00A35E0D" w:rsidRDefault="00286015" w:rsidP="00286015">
      <w:pPr>
        <w:tabs>
          <w:tab w:val="right" w:pos="9090"/>
          <w:tab w:val="right" w:pos="10260"/>
        </w:tabs>
        <w:rPr>
          <w:rFonts w:ascii="Century Schoolbook" w:hAnsi="Century Schoolbook" w:cstheme="minorHAnsi"/>
          <w:b/>
          <w:smallCaps/>
        </w:rPr>
      </w:pPr>
    </w:p>
    <w:p w14:paraId="0D2892B5" w14:textId="6153C8B8" w:rsidR="00286015" w:rsidRPr="00A35E0D" w:rsidRDefault="00286015" w:rsidP="00CD4876">
      <w:pPr>
        <w:tabs>
          <w:tab w:val="right" w:pos="9090"/>
          <w:tab w:val="right" w:pos="10260"/>
        </w:tabs>
        <w:jc w:val="both"/>
        <w:rPr>
          <w:rFonts w:ascii="Century Schoolbook" w:hAnsi="Century Schoolbook" w:cstheme="minorHAnsi"/>
        </w:rPr>
      </w:pPr>
      <w:r w:rsidRPr="00A35E0D">
        <w:rPr>
          <w:rFonts w:ascii="Century Schoolbook" w:hAnsi="Century Schoolbook" w:cstheme="minorHAnsi"/>
        </w:rPr>
        <w:t xml:space="preserve">If you experience any health issues or encounter unforeseen problems with technology while taking this class, please bring them to </w:t>
      </w:r>
      <w:r w:rsidR="00813509">
        <w:rPr>
          <w:rFonts w:ascii="Century Schoolbook" w:hAnsi="Century Schoolbook" w:cstheme="minorHAnsi"/>
        </w:rPr>
        <w:t xml:space="preserve">my </w:t>
      </w:r>
      <w:r w:rsidR="00813509" w:rsidRPr="00A35E0D">
        <w:rPr>
          <w:rFonts w:ascii="Century Schoolbook" w:hAnsi="Century Schoolbook" w:cstheme="minorHAnsi"/>
        </w:rPr>
        <w:t>attention</w:t>
      </w:r>
      <w:r w:rsidRPr="00A35E0D">
        <w:rPr>
          <w:rFonts w:ascii="Century Schoolbook" w:hAnsi="Century Schoolbook" w:cstheme="minorHAnsi"/>
        </w:rPr>
        <w:t xml:space="preserve"> as soon as possible so that your academic advisor </w:t>
      </w:r>
      <w:r w:rsidR="00813509">
        <w:rPr>
          <w:rFonts w:ascii="Century Schoolbook" w:hAnsi="Century Schoolbook" w:cstheme="minorHAnsi"/>
        </w:rPr>
        <w:t xml:space="preserve">and I </w:t>
      </w:r>
      <w:r w:rsidRPr="00A35E0D">
        <w:rPr>
          <w:rFonts w:ascii="Century Schoolbook" w:hAnsi="Century Schoolbook" w:cstheme="minorHAnsi"/>
        </w:rPr>
        <w:t xml:space="preserve">can discuss alternatives with you. </w:t>
      </w:r>
    </w:p>
    <w:p w14:paraId="6890D270" w14:textId="77777777" w:rsidR="00286015" w:rsidRPr="00A35E0D" w:rsidRDefault="00286015" w:rsidP="00286015">
      <w:pPr>
        <w:tabs>
          <w:tab w:val="right" w:pos="9090"/>
          <w:tab w:val="right" w:pos="10260"/>
        </w:tabs>
        <w:rPr>
          <w:rFonts w:ascii="Century Schoolbook" w:hAnsi="Century Schoolbook" w:cstheme="minorHAnsi"/>
          <w:b/>
          <w:smallCaps/>
        </w:rPr>
      </w:pPr>
    </w:p>
    <w:p w14:paraId="16E604BB" w14:textId="77777777" w:rsidR="00286015" w:rsidRPr="00A35E0D" w:rsidRDefault="00286015" w:rsidP="00286015">
      <w:pPr>
        <w:pStyle w:val="Heading1"/>
        <w:rPr>
          <w:rFonts w:ascii="Century Schoolbook" w:hAnsi="Century Schoolbook"/>
          <w:szCs w:val="24"/>
        </w:rPr>
      </w:pPr>
      <w:bookmarkStart w:id="36" w:name="_Toc48186615"/>
      <w:r w:rsidRPr="00A35E0D">
        <w:rPr>
          <w:rFonts w:ascii="Century Schoolbook" w:hAnsi="Century Schoolbook"/>
          <w:szCs w:val="24"/>
        </w:rPr>
        <w:t>Privacy Statement</w:t>
      </w:r>
      <w:bookmarkEnd w:id="36"/>
    </w:p>
    <w:p w14:paraId="11503EF2" w14:textId="77777777" w:rsidR="00286015" w:rsidRPr="00A35E0D" w:rsidRDefault="00286015" w:rsidP="00CD4876">
      <w:pPr>
        <w:jc w:val="both"/>
        <w:rPr>
          <w:rFonts w:ascii="Century Schoolbook" w:hAnsi="Century Schoolbook" w:cstheme="minorHAnsi"/>
        </w:rPr>
      </w:pPr>
      <w:r w:rsidRPr="00A35E0D">
        <w:rPr>
          <w:rFonts w:ascii="Century Schoolbook" w:hAnsi="Century Schoolbook" w:cstheme="minorHAnsi"/>
        </w:rPr>
        <w:t xml:space="preserve">All course materials posted to Blackboard or other course site are private; by federal law, any materials that identify specific students (via their name, voice, or image) </w:t>
      </w:r>
      <w:r w:rsidRPr="00A35E0D">
        <w:rPr>
          <w:rFonts w:ascii="Century Schoolbook" w:hAnsi="Century Schoolbook" w:cstheme="minorHAnsi"/>
          <w:b/>
        </w:rPr>
        <w:t>must not be shared with anyone not enrolled in this class</w:t>
      </w:r>
      <w:r w:rsidRPr="00A35E0D">
        <w:rPr>
          <w:rFonts w:ascii="Century Schoolbook" w:hAnsi="Century Schoolbook" w:cstheme="minorHAnsi"/>
        </w:rPr>
        <w:t>.</w:t>
      </w:r>
    </w:p>
    <w:p w14:paraId="4E8B888E" w14:textId="77777777" w:rsidR="00286015" w:rsidRPr="00A35E0D" w:rsidRDefault="00286015" w:rsidP="00286015">
      <w:pPr>
        <w:rPr>
          <w:rFonts w:ascii="Century Schoolbook" w:hAnsi="Century Schoolbook" w:cstheme="minorHAnsi"/>
        </w:rPr>
      </w:pPr>
    </w:p>
    <w:p w14:paraId="5A0283BB" w14:textId="77777777" w:rsidR="00286015" w:rsidRPr="00A35E0D" w:rsidRDefault="00286015" w:rsidP="00286015">
      <w:pPr>
        <w:pStyle w:val="Heading1"/>
        <w:rPr>
          <w:rFonts w:ascii="Century Schoolbook" w:hAnsi="Century Schoolbook"/>
          <w:szCs w:val="24"/>
        </w:rPr>
      </w:pPr>
      <w:bookmarkStart w:id="37" w:name="_Toc48186616"/>
      <w:r w:rsidRPr="00A35E0D">
        <w:rPr>
          <w:rFonts w:ascii="Century Schoolbook" w:hAnsi="Century Schoolbook"/>
          <w:szCs w:val="24"/>
        </w:rPr>
        <w:t>George Mason Diversity Statement</w:t>
      </w:r>
      <w:bookmarkEnd w:id="37"/>
    </w:p>
    <w:p w14:paraId="2D84761A" w14:textId="77777777" w:rsidR="00286015" w:rsidRPr="00A35E0D" w:rsidRDefault="00286015" w:rsidP="005207F4">
      <w:pPr>
        <w:widowControl w:val="0"/>
        <w:autoSpaceDE w:val="0"/>
        <w:autoSpaceDN w:val="0"/>
        <w:adjustRightInd w:val="0"/>
        <w:jc w:val="both"/>
        <w:rPr>
          <w:rFonts w:ascii="Century Schoolbook" w:hAnsi="Century Schoolbook" w:cstheme="minorHAnsi"/>
          <w:b/>
        </w:rPr>
      </w:pPr>
      <w:r w:rsidRPr="00A35E0D">
        <w:rPr>
          <w:rFonts w:ascii="Century Schoolbook" w:hAnsi="Century Schoolbook" w:cstheme="minorHAnsi"/>
          <w:color w:val="000000"/>
        </w:rPr>
        <w:t xml:space="preserve">George Mason University promotes a living and learning environment for outstanding growth and productivity among its students, </w:t>
      </w:r>
      <w:proofErr w:type="gramStart"/>
      <w:r w:rsidRPr="00A35E0D">
        <w:rPr>
          <w:rFonts w:ascii="Century Schoolbook" w:hAnsi="Century Schoolbook" w:cstheme="minorHAnsi"/>
          <w:color w:val="000000"/>
        </w:rPr>
        <w:t>faculty</w:t>
      </w:r>
      <w:proofErr w:type="gramEnd"/>
      <w:r w:rsidRPr="00A35E0D">
        <w:rPr>
          <w:rFonts w:ascii="Century Schoolbook" w:hAnsi="Century Schoolbook" w:cstheme="minorHAnsi"/>
          <w:color w:val="000000"/>
        </w:rPr>
        <w:t xml:space="preserve"> and staff. Through its curriculum, programs, policies, procedures, services and resources, Mason strives to maintain a quality environment for work, </w:t>
      </w:r>
      <w:proofErr w:type="gramStart"/>
      <w:r w:rsidRPr="00A35E0D">
        <w:rPr>
          <w:rFonts w:ascii="Century Schoolbook" w:hAnsi="Century Schoolbook" w:cstheme="minorHAnsi"/>
          <w:color w:val="000000"/>
        </w:rPr>
        <w:t>study</w:t>
      </w:r>
      <w:proofErr w:type="gramEnd"/>
      <w:r w:rsidRPr="00A35E0D">
        <w:rPr>
          <w:rFonts w:ascii="Century Schoolbook" w:hAnsi="Century Schoolbook" w:cstheme="minorHAnsi"/>
          <w:color w:val="000000"/>
        </w:rPr>
        <w:t xml:space="preserve"> and personal growth. An emphasis upon diversity and inclusion throughout the campus community is essential to achieve these goals. Read more </w:t>
      </w:r>
      <w:hyperlink r:id="rId48" w:history="1">
        <w:r w:rsidRPr="00A35E0D">
          <w:rPr>
            <w:rStyle w:val="Hyperlink"/>
            <w:rFonts w:ascii="Century Schoolbook" w:hAnsi="Century Schoolbook" w:cstheme="minorHAnsi"/>
          </w:rPr>
          <w:t>here</w:t>
        </w:r>
      </w:hyperlink>
      <w:r w:rsidRPr="00A35E0D">
        <w:rPr>
          <w:rFonts w:ascii="Century Schoolbook" w:hAnsi="Century Schoolbook" w:cstheme="minorHAnsi"/>
          <w:color w:val="000000"/>
        </w:rPr>
        <w:t>.</w:t>
      </w:r>
    </w:p>
    <w:p w14:paraId="4DB37CC4" w14:textId="18E39417" w:rsidR="00286015" w:rsidRDefault="00286015" w:rsidP="00286015">
      <w:pPr>
        <w:tabs>
          <w:tab w:val="right" w:pos="9090"/>
          <w:tab w:val="right" w:pos="10260"/>
        </w:tabs>
        <w:rPr>
          <w:rFonts w:ascii="Century Schoolbook" w:hAnsi="Century Schoolbook" w:cstheme="minorHAnsi"/>
          <w:b/>
          <w:smallCaps/>
        </w:rPr>
      </w:pPr>
    </w:p>
    <w:p w14:paraId="50600A0E" w14:textId="77777777" w:rsidR="0085452A" w:rsidRPr="0085452A" w:rsidRDefault="0085452A" w:rsidP="0085452A">
      <w:pPr>
        <w:spacing w:before="120"/>
        <w:rPr>
          <w:rFonts w:ascii="Century Schoolbook" w:eastAsia="Times New Roman" w:hAnsi="Century Schoolbook"/>
          <w:smallCaps/>
        </w:rPr>
      </w:pPr>
      <w:r w:rsidRPr="0085452A">
        <w:rPr>
          <w:rFonts w:ascii="Century Schoolbook" w:eastAsia="Times New Roman" w:hAnsi="Century Schoolbook"/>
          <w:b/>
          <w:bCs/>
          <w:smallCaps/>
        </w:rPr>
        <w:t>Antiracism Statement</w:t>
      </w:r>
    </w:p>
    <w:p w14:paraId="1653C697" w14:textId="48F7624F" w:rsidR="00096A15" w:rsidRPr="00096A15" w:rsidRDefault="0085452A" w:rsidP="00096A15">
      <w:pPr>
        <w:tabs>
          <w:tab w:val="right" w:pos="9090"/>
          <w:tab w:val="right" w:pos="10260"/>
        </w:tabs>
        <w:jc w:val="both"/>
        <w:rPr>
          <w:rFonts w:ascii="Century Schoolbook" w:eastAsia="Times New Roman" w:hAnsi="Century Schoolbook"/>
        </w:rPr>
      </w:pPr>
      <w:r w:rsidRPr="0085452A">
        <w:rPr>
          <w:rFonts w:ascii="Century Schoolbook" w:eastAsia="Times New Roman" w:hAnsi="Century Schoolbook"/>
        </w:rPr>
        <w:t xml:space="preserve">As members of the George Mason University community, we will work to create an educational environment that is committed to antiracism and inclusive excellence. An antiracist approach to higher education acknowledges the ways that individual, interpersonal, institutional, and structural manifestations of racism against people of color contribute to inequality and injustice in our classrooms, on our campuses, and in our communities. Antiracist work strives to provide our community members with resources to interrupt cycles of racism </w:t>
      </w:r>
      <w:proofErr w:type="gramStart"/>
      <w:r w:rsidRPr="0085452A">
        <w:rPr>
          <w:rFonts w:ascii="Century Schoolbook" w:eastAsia="Times New Roman" w:hAnsi="Century Schoolbook"/>
        </w:rPr>
        <w:t>so as to</w:t>
      </w:r>
      <w:proofErr w:type="gramEnd"/>
      <w:r w:rsidRPr="0085452A">
        <w:rPr>
          <w:rFonts w:ascii="Century Schoolbook" w:eastAsia="Times New Roman" w:hAnsi="Century Schoolbook"/>
        </w:rPr>
        <w:t xml:space="preserve"> cultivate a more equitable, inclusive, and just environment for all of our students, staff, faculty, alumni, and friends, regardless of racial background. We believe that the work of antiracism starts with </w:t>
      </w:r>
      <w:proofErr w:type="gramStart"/>
      <w:r w:rsidRPr="0085452A">
        <w:rPr>
          <w:rFonts w:ascii="Century Schoolbook" w:eastAsia="Times New Roman" w:hAnsi="Century Schoolbook"/>
        </w:rPr>
        <w:t>each individual</w:t>
      </w:r>
      <w:proofErr w:type="gramEnd"/>
      <w:r w:rsidRPr="0085452A">
        <w:rPr>
          <w:rFonts w:ascii="Century Schoolbook" w:eastAsia="Times New Roman" w:hAnsi="Century Schoolbook"/>
        </w:rPr>
        <w:t>; together, students and faculty in this course will build knowledge and take actions rooted in principles of equity, inclusion, and justice that we will carry with us throughout our lives.</w:t>
      </w:r>
    </w:p>
    <w:p w14:paraId="51F6960E" w14:textId="77777777" w:rsidR="00096A15" w:rsidRDefault="00096A15" w:rsidP="00286015">
      <w:pPr>
        <w:tabs>
          <w:tab w:val="right" w:pos="9090"/>
          <w:tab w:val="right" w:pos="10260"/>
        </w:tabs>
        <w:rPr>
          <w:rFonts w:ascii="Century Schoolbook" w:hAnsi="Century Schoolbook" w:cstheme="minorHAnsi"/>
          <w:b/>
          <w:smallCaps/>
        </w:rPr>
      </w:pPr>
    </w:p>
    <w:p w14:paraId="3FE1EA3A" w14:textId="26F64D0C" w:rsidR="0085452A" w:rsidRDefault="0085452A" w:rsidP="00286015">
      <w:pPr>
        <w:tabs>
          <w:tab w:val="right" w:pos="9090"/>
          <w:tab w:val="right" w:pos="10260"/>
        </w:tabs>
        <w:rPr>
          <w:rFonts w:ascii="Century Schoolbook" w:hAnsi="Century Schoolbook" w:cstheme="minorHAnsi"/>
          <w:b/>
          <w:smallCaps/>
        </w:rPr>
      </w:pPr>
      <w:r w:rsidRPr="0085452A">
        <w:rPr>
          <w:rFonts w:ascii="Century Schoolbook" w:hAnsi="Century Schoolbook" w:cstheme="minorHAnsi"/>
          <w:b/>
          <w:smallCaps/>
        </w:rPr>
        <w:t>Sexual Misconduct and Interpersonal Violence</w:t>
      </w:r>
    </w:p>
    <w:p w14:paraId="6DB55C3B" w14:textId="77777777" w:rsidR="0085452A" w:rsidRPr="0085452A" w:rsidRDefault="0085452A" w:rsidP="0085452A">
      <w:pPr>
        <w:jc w:val="both"/>
        <w:rPr>
          <w:rFonts w:ascii="Century Schoolbook" w:hAnsi="Century Schoolbook"/>
          <w:color w:val="000000"/>
          <w:shd w:val="clear" w:color="auto" w:fill="FFFFFF"/>
        </w:rPr>
      </w:pPr>
      <w:r w:rsidRPr="0085452A">
        <w:rPr>
          <w:rFonts w:ascii="Century Schoolbook" w:hAnsi="Century Schoolbook"/>
          <w:color w:val="000000"/>
          <w:shd w:val="clear" w:color="auto" w:fill="FFFFFF"/>
        </w:rPr>
        <w:t xml:space="preserve">George Mason University is committed to providing a learning, </w:t>
      </w:r>
      <w:proofErr w:type="gramStart"/>
      <w:r w:rsidRPr="0085452A">
        <w:rPr>
          <w:rFonts w:ascii="Century Schoolbook" w:hAnsi="Century Schoolbook"/>
          <w:color w:val="000000"/>
          <w:shd w:val="clear" w:color="auto" w:fill="FFFFFF"/>
        </w:rPr>
        <w:t>living</w:t>
      </w:r>
      <w:proofErr w:type="gramEnd"/>
      <w:r w:rsidRPr="0085452A">
        <w:rPr>
          <w:rFonts w:ascii="Century Schoolbook" w:hAnsi="Century Schoolbook"/>
          <w:color w:val="000000"/>
          <w:shd w:val="clear" w:color="auto" w:fill="FFFFFF"/>
        </w:rPr>
        <w:t xml:space="preserve">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49" w:history="1">
        <w:r w:rsidRPr="0085452A">
          <w:rPr>
            <w:rStyle w:val="Hyperlink"/>
            <w:rFonts w:ascii="Century Schoolbook" w:hAnsi="Century Schoolbook"/>
            <w:shd w:val="clear" w:color="auto" w:fill="FFFFFF"/>
          </w:rPr>
          <w:t>University Policy 1202: Sexual Harassment and Misconduct</w:t>
        </w:r>
      </w:hyperlink>
      <w:r w:rsidRPr="0085452A">
        <w:rPr>
          <w:rFonts w:ascii="Century Schoolbook" w:hAnsi="Century Schoolbook"/>
          <w:color w:val="000000"/>
          <w:shd w:val="clear" w:color="auto" w:fill="FFFFFF"/>
        </w:rPr>
        <w:t xml:space="preserve">  speaks to the specifics of Mason’s process, the resources, and the options available to students.</w:t>
      </w:r>
    </w:p>
    <w:p w14:paraId="21443B50" w14:textId="7FF6840B" w:rsidR="0085452A" w:rsidRDefault="0085452A" w:rsidP="0085452A">
      <w:pPr>
        <w:tabs>
          <w:tab w:val="right" w:pos="9090"/>
          <w:tab w:val="right" w:pos="10260"/>
        </w:tabs>
        <w:jc w:val="both"/>
        <w:rPr>
          <w:rFonts w:ascii="Century Schoolbook" w:hAnsi="Century Schoolbook"/>
          <w:color w:val="000000"/>
          <w:shd w:val="clear" w:color="auto" w:fill="FFFFFF"/>
        </w:rPr>
      </w:pPr>
      <w:r w:rsidRPr="0085452A">
        <w:rPr>
          <w:rFonts w:ascii="Century Schoolbook" w:hAnsi="Century Schoolbook"/>
          <w:color w:val="000000"/>
          <w:shd w:val="clear" w:color="auto" w:fill="FFFFFF"/>
        </w:rPr>
        <w:t xml:space="preserve">As a faculty member and designated “Responsible Employee,” I am required to report all disclosures of sexual assault, interpersonal violence, and stalking to Mason’s </w:t>
      </w:r>
      <w:hyperlink r:id="rId50" w:history="1">
        <w:r w:rsidRPr="0085452A">
          <w:rPr>
            <w:rStyle w:val="Hyperlink"/>
            <w:rFonts w:ascii="Century Schoolbook" w:hAnsi="Century Schoolbook"/>
            <w:shd w:val="clear" w:color="auto" w:fill="FFFFFF"/>
          </w:rPr>
          <w:t>Title IX Coordinator</w:t>
        </w:r>
      </w:hyperlink>
      <w:r w:rsidRPr="0085452A">
        <w:rPr>
          <w:rFonts w:ascii="Century Schoolbook" w:hAnsi="Century Schoolbook"/>
          <w:color w:val="000000"/>
          <w:shd w:val="clear" w:color="auto" w:fill="FFFFFF"/>
        </w:rPr>
        <w:t xml:space="preserve">  per </w:t>
      </w:r>
      <w:hyperlink r:id="rId51" w:history="1">
        <w:r w:rsidRPr="0085452A">
          <w:rPr>
            <w:rStyle w:val="Hyperlink"/>
            <w:rFonts w:ascii="Century Schoolbook" w:hAnsi="Century Schoolbook"/>
            <w:shd w:val="clear" w:color="auto" w:fill="FFFFFF"/>
          </w:rPr>
          <w:t>university policy 1412</w:t>
        </w:r>
      </w:hyperlink>
      <w:r w:rsidRPr="0085452A">
        <w:rPr>
          <w:rFonts w:ascii="Century Schoolbook" w:hAnsi="Century Schoolbook"/>
          <w:color w:val="000000"/>
          <w:shd w:val="clear" w:color="auto" w:fill="FFFFFF"/>
        </w:rPr>
        <w:t xml:space="preserve">. If you wish to speak with someone confidentially, please contact the </w:t>
      </w:r>
      <w:hyperlink r:id="rId52" w:history="1">
        <w:r w:rsidRPr="0085452A">
          <w:rPr>
            <w:rStyle w:val="Hyperlink"/>
            <w:rFonts w:ascii="Century Schoolbook" w:hAnsi="Century Schoolbook"/>
            <w:shd w:val="clear" w:color="auto" w:fill="FFFFFF"/>
          </w:rPr>
          <w:t>Student Support and Advocacy Center</w:t>
        </w:r>
      </w:hyperlink>
      <w:r w:rsidRPr="0085452A">
        <w:rPr>
          <w:rFonts w:ascii="Century Schoolbook" w:hAnsi="Century Schoolbook"/>
          <w:color w:val="000000"/>
          <w:shd w:val="clear" w:color="auto" w:fill="FFFFFF"/>
        </w:rPr>
        <w:t xml:space="preserve"> (703-380-1434) or </w:t>
      </w:r>
      <w:hyperlink r:id="rId53" w:history="1">
        <w:r w:rsidRPr="0085452A">
          <w:rPr>
            <w:rStyle w:val="Hyperlink"/>
            <w:rFonts w:ascii="Century Schoolbook" w:hAnsi="Century Schoolbook"/>
            <w:shd w:val="clear" w:color="auto" w:fill="FFFFFF"/>
          </w:rPr>
          <w:t>Counseling and Psychological Services</w:t>
        </w:r>
      </w:hyperlink>
      <w:r w:rsidRPr="0085452A">
        <w:rPr>
          <w:rFonts w:ascii="Century Schoolbook" w:hAnsi="Century Schoolbook"/>
          <w:color w:val="000000"/>
          <w:shd w:val="clear" w:color="auto" w:fill="FFFFFF"/>
        </w:rPr>
        <w:t xml:space="preserve"> (703-993-2380). You may also seek assistance from </w:t>
      </w:r>
      <w:hyperlink r:id="rId54" w:history="1">
        <w:r w:rsidRPr="0085452A">
          <w:rPr>
            <w:rStyle w:val="Hyperlink"/>
            <w:rFonts w:ascii="Century Schoolbook" w:hAnsi="Century Schoolbook"/>
            <w:shd w:val="clear" w:color="auto" w:fill="FFFFFF"/>
          </w:rPr>
          <w:t>Mason’s Title IX Coordinator</w:t>
        </w:r>
      </w:hyperlink>
      <w:r w:rsidRPr="0085452A">
        <w:rPr>
          <w:rFonts w:ascii="Century Schoolbook" w:hAnsi="Century Schoolbook"/>
          <w:color w:val="000000"/>
          <w:shd w:val="clear" w:color="auto" w:fill="FFFFFF"/>
        </w:rPr>
        <w:t xml:space="preserve"> (703-993-8730; </w:t>
      </w:r>
      <w:hyperlink r:id="rId55" w:history="1">
        <w:r w:rsidRPr="003B1286">
          <w:rPr>
            <w:rStyle w:val="Hyperlink"/>
            <w:rFonts w:ascii="Century Schoolbook" w:hAnsi="Century Schoolbook"/>
            <w:shd w:val="clear" w:color="auto" w:fill="FFFFFF"/>
          </w:rPr>
          <w:t>titleix@gmu.edu</w:t>
        </w:r>
      </w:hyperlink>
      <w:r w:rsidRPr="0085452A">
        <w:rPr>
          <w:rFonts w:ascii="Century Schoolbook" w:hAnsi="Century Schoolbook"/>
          <w:color w:val="000000"/>
          <w:shd w:val="clear" w:color="auto" w:fill="FFFFFF"/>
        </w:rPr>
        <w:t>).</w:t>
      </w:r>
    </w:p>
    <w:p w14:paraId="3CC84D2F" w14:textId="77777777" w:rsidR="0085452A" w:rsidRPr="0085452A" w:rsidRDefault="0085452A" w:rsidP="0085452A">
      <w:pPr>
        <w:tabs>
          <w:tab w:val="right" w:pos="9090"/>
          <w:tab w:val="right" w:pos="10260"/>
        </w:tabs>
        <w:jc w:val="both"/>
        <w:rPr>
          <w:rFonts w:ascii="Century Schoolbook" w:hAnsi="Century Schoolbook" w:cstheme="minorHAnsi"/>
          <w:b/>
          <w:smallCaps/>
        </w:rPr>
      </w:pPr>
    </w:p>
    <w:p w14:paraId="79C64351" w14:textId="77777777" w:rsidR="00286015" w:rsidRPr="00A35E0D" w:rsidRDefault="00286015" w:rsidP="00286015">
      <w:pPr>
        <w:pStyle w:val="Heading1"/>
        <w:rPr>
          <w:rFonts w:ascii="Century Schoolbook" w:hAnsi="Century Schoolbook"/>
          <w:szCs w:val="24"/>
        </w:rPr>
      </w:pPr>
      <w:bookmarkStart w:id="38" w:name="_Toc48186617"/>
      <w:r w:rsidRPr="00A35E0D">
        <w:rPr>
          <w:rFonts w:ascii="Century Schoolbook" w:hAnsi="Century Schoolbook"/>
          <w:szCs w:val="24"/>
        </w:rPr>
        <w:t>Student Services</w:t>
      </w:r>
      <w:bookmarkEnd w:id="34"/>
      <w:bookmarkEnd w:id="35"/>
      <w:bookmarkEnd w:id="38"/>
    </w:p>
    <w:p w14:paraId="46116BA4" w14:textId="77777777" w:rsidR="00286015" w:rsidRPr="00A35E0D" w:rsidRDefault="00286015" w:rsidP="00286015">
      <w:pPr>
        <w:pStyle w:val="Heading2"/>
        <w:rPr>
          <w:rFonts w:ascii="Century Schoolbook" w:hAnsi="Century Schoolbook"/>
          <w:szCs w:val="24"/>
        </w:rPr>
      </w:pPr>
      <w:bookmarkStart w:id="39" w:name="_Toc48186618"/>
      <w:r w:rsidRPr="00A35E0D">
        <w:rPr>
          <w:rFonts w:ascii="Century Schoolbook" w:hAnsi="Century Schoolbook"/>
          <w:szCs w:val="24"/>
        </w:rPr>
        <w:t>University Libraries</w:t>
      </w:r>
      <w:bookmarkEnd w:id="39"/>
    </w:p>
    <w:p w14:paraId="255B5E1A" w14:textId="77777777" w:rsidR="00286015" w:rsidRPr="00A35E0D" w:rsidRDefault="00286015" w:rsidP="00286015">
      <w:pPr>
        <w:tabs>
          <w:tab w:val="right" w:pos="9090"/>
        </w:tabs>
        <w:rPr>
          <w:rFonts w:ascii="Century Schoolbook" w:hAnsi="Century Schoolbook" w:cstheme="minorHAnsi"/>
        </w:rPr>
      </w:pPr>
      <w:r w:rsidRPr="00A35E0D">
        <w:rPr>
          <w:rFonts w:ascii="Century Schoolbook" w:hAnsi="Century Schoolbook" w:cstheme="minorHAnsi"/>
        </w:rPr>
        <w:t xml:space="preserve">University Libraries provides resources for distance students. [See </w:t>
      </w:r>
      <w:hyperlink r:id="rId56" w:history="1">
        <w:r w:rsidRPr="00A35E0D">
          <w:rPr>
            <w:rStyle w:val="Hyperlink"/>
            <w:rFonts w:ascii="Century Schoolbook" w:hAnsi="Century Schoolbook" w:cstheme="minorHAnsi"/>
          </w:rPr>
          <w:t>http://library.gmu.edu/for/online</w:t>
        </w:r>
      </w:hyperlink>
      <w:r w:rsidRPr="00A35E0D">
        <w:rPr>
          <w:rFonts w:ascii="Century Schoolbook" w:hAnsi="Century Schoolbook" w:cstheme="minorHAnsi"/>
        </w:rPr>
        <w:t>].</w:t>
      </w:r>
    </w:p>
    <w:p w14:paraId="3D35D806" w14:textId="77777777" w:rsidR="00286015" w:rsidRPr="00A35E0D" w:rsidRDefault="00286015" w:rsidP="00286015">
      <w:pPr>
        <w:pStyle w:val="Heading2"/>
        <w:rPr>
          <w:rFonts w:ascii="Century Schoolbook" w:hAnsi="Century Schoolbook"/>
          <w:szCs w:val="24"/>
        </w:rPr>
      </w:pPr>
      <w:bookmarkStart w:id="40" w:name="_Toc523155256"/>
      <w:bookmarkStart w:id="41" w:name="_Toc48186619"/>
      <w:r w:rsidRPr="00A35E0D">
        <w:rPr>
          <w:rFonts w:ascii="Century Schoolbook" w:hAnsi="Century Schoolbook"/>
          <w:szCs w:val="24"/>
        </w:rPr>
        <w:t>Writing Center</w:t>
      </w:r>
      <w:bookmarkEnd w:id="40"/>
      <w:bookmarkEnd w:id="41"/>
    </w:p>
    <w:p w14:paraId="55AD2A15" w14:textId="77777777" w:rsidR="00286015" w:rsidRPr="00A35E0D" w:rsidRDefault="00286015" w:rsidP="00077A90">
      <w:pPr>
        <w:tabs>
          <w:tab w:val="right" w:pos="9090"/>
        </w:tabs>
        <w:jc w:val="both"/>
        <w:rPr>
          <w:rFonts w:ascii="Century Schoolbook" w:hAnsi="Century Schoolbook" w:cstheme="minorHAnsi"/>
        </w:rPr>
      </w:pPr>
      <w:r w:rsidRPr="00A35E0D">
        <w:rPr>
          <w:rFonts w:ascii="Century Schoolbook" w:hAnsi="Century Schoolbook" w:cstheme="minorHAnsi"/>
        </w:rPr>
        <w:t xml:space="preserve">The George Mason University Writing Center staff provides a variety of resources and services (e.g., tutoring, workshops, writing guides, handbooks) intended to support students as they work to construct and share knowledge through writing. [See </w:t>
      </w:r>
      <w:hyperlink r:id="rId57" w:tooltip="Writing Center" w:history="1">
        <w:r w:rsidRPr="00A35E0D">
          <w:rPr>
            <w:rStyle w:val="Hyperlink"/>
            <w:rFonts w:ascii="Century Schoolbook" w:hAnsi="Century Schoolbook" w:cstheme="minorHAnsi"/>
          </w:rPr>
          <w:t>http://writingcenter.gmu.edu</w:t>
        </w:r>
      </w:hyperlink>
      <w:r w:rsidRPr="00A35E0D">
        <w:rPr>
          <w:rFonts w:ascii="Century Schoolbook" w:hAnsi="Century Schoolbook" w:cstheme="minorHAnsi"/>
        </w:rPr>
        <w:t xml:space="preserve">]. You can now sign up for an Online Writing Lab (OWL) session just like you sign up for a face-to-face session in the Writing Center, which means YOU set the date and time of the appointment! Learn more about the online tutoring here: </w:t>
      </w:r>
      <w:hyperlink r:id="rId58" w:history="1">
        <w:r w:rsidRPr="00A35E0D">
          <w:rPr>
            <w:rStyle w:val="Hyperlink"/>
            <w:rFonts w:ascii="Century Schoolbook" w:hAnsi="Century Schoolbook" w:cstheme="minorHAnsi"/>
          </w:rPr>
          <w:t>https://writingcenter.gmu.edu/tutoring/email-tutoring</w:t>
        </w:r>
      </w:hyperlink>
      <w:r w:rsidRPr="00A35E0D">
        <w:rPr>
          <w:rFonts w:ascii="Century Schoolbook" w:hAnsi="Century Schoolbook" w:cstheme="minorHAnsi"/>
        </w:rPr>
        <w:t xml:space="preserve">. </w:t>
      </w:r>
    </w:p>
    <w:p w14:paraId="6F34418A" w14:textId="77777777" w:rsidR="00286015" w:rsidRPr="00A35E0D" w:rsidRDefault="00286015" w:rsidP="00286015">
      <w:pPr>
        <w:pStyle w:val="Heading2"/>
        <w:rPr>
          <w:rFonts w:ascii="Century Schoolbook" w:hAnsi="Century Schoolbook"/>
          <w:szCs w:val="24"/>
        </w:rPr>
      </w:pPr>
      <w:bookmarkStart w:id="42" w:name="_Toc523155257"/>
      <w:bookmarkStart w:id="43" w:name="_Toc48186620"/>
      <w:r w:rsidRPr="00A35E0D">
        <w:rPr>
          <w:rFonts w:ascii="Century Schoolbook" w:hAnsi="Century Schoolbook"/>
          <w:szCs w:val="24"/>
        </w:rPr>
        <w:t>Counseling and Psychological Services</w:t>
      </w:r>
      <w:bookmarkEnd w:id="42"/>
      <w:bookmarkEnd w:id="43"/>
    </w:p>
    <w:p w14:paraId="42C34A23" w14:textId="158C8E3E" w:rsidR="00286015" w:rsidRPr="00A35E0D" w:rsidRDefault="00286015" w:rsidP="00077A90">
      <w:pPr>
        <w:tabs>
          <w:tab w:val="right" w:pos="9090"/>
        </w:tabs>
        <w:jc w:val="both"/>
        <w:rPr>
          <w:rFonts w:ascii="Century Schoolbook" w:hAnsi="Century Schoolbook" w:cstheme="minorHAnsi"/>
        </w:rPr>
      </w:pPr>
      <w:r w:rsidRPr="00A35E0D">
        <w:rPr>
          <w:rFonts w:ascii="Century Schoolbook" w:hAnsi="Century Schoolbook" w:cstheme="minorHAnsi"/>
        </w:rPr>
        <w:t xml:space="preserve">The George Mason University Counseling and Psychological Services (CAPS) staff consists of professional counseling and clinical psychologists, social workers, and counselors who offer a wide range of services (e.g., individual and group counseling, </w:t>
      </w:r>
      <w:proofErr w:type="gramStart"/>
      <w:r w:rsidRPr="00A35E0D">
        <w:rPr>
          <w:rFonts w:ascii="Century Schoolbook" w:hAnsi="Century Schoolbook" w:cstheme="minorHAnsi"/>
        </w:rPr>
        <w:t>workshops</w:t>
      </w:r>
      <w:proofErr w:type="gramEnd"/>
      <w:r w:rsidRPr="00A35E0D">
        <w:rPr>
          <w:rFonts w:ascii="Century Schoolbook" w:hAnsi="Century Schoolbook" w:cstheme="minorHAnsi"/>
        </w:rPr>
        <w:t xml:space="preserve"> and outreach programs) to enhance students</w:t>
      </w:r>
      <w:r w:rsidR="00813509">
        <w:rPr>
          <w:rFonts w:ascii="Century Schoolbook" w:hAnsi="Century Schoolbook" w:cstheme="minorHAnsi"/>
        </w:rPr>
        <w:t>’</w:t>
      </w:r>
      <w:r w:rsidRPr="00A35E0D">
        <w:rPr>
          <w:rFonts w:ascii="Century Schoolbook" w:hAnsi="Century Schoolbook" w:cstheme="minorHAnsi"/>
        </w:rPr>
        <w:t xml:space="preserve"> personal experience and academic performance [See </w:t>
      </w:r>
      <w:hyperlink r:id="rId59" w:history="1">
        <w:r w:rsidRPr="00A35E0D">
          <w:rPr>
            <w:rStyle w:val="Hyperlink"/>
            <w:rFonts w:ascii="Century Schoolbook" w:hAnsi="Century Schoolbook" w:cstheme="minorHAnsi"/>
          </w:rPr>
          <w:t>https://caps.gmu.edu/</w:t>
        </w:r>
      </w:hyperlink>
      <w:r w:rsidRPr="00A35E0D">
        <w:rPr>
          <w:rFonts w:ascii="Century Schoolbook" w:hAnsi="Century Schoolbook" w:cstheme="minorHAnsi"/>
        </w:rPr>
        <w:t>].</w:t>
      </w:r>
    </w:p>
    <w:p w14:paraId="58FFF60F" w14:textId="77777777" w:rsidR="00286015" w:rsidRPr="00A35E0D" w:rsidRDefault="00286015" w:rsidP="00286015">
      <w:pPr>
        <w:pStyle w:val="Heading2"/>
        <w:rPr>
          <w:rFonts w:ascii="Century Schoolbook" w:hAnsi="Century Schoolbook"/>
          <w:szCs w:val="24"/>
        </w:rPr>
      </w:pPr>
      <w:bookmarkStart w:id="44" w:name="_Toc523155258"/>
      <w:bookmarkStart w:id="45" w:name="_Toc48186621"/>
      <w:r w:rsidRPr="00A35E0D">
        <w:rPr>
          <w:rFonts w:ascii="Century Schoolbook" w:hAnsi="Century Schoolbook"/>
          <w:szCs w:val="24"/>
        </w:rPr>
        <w:t>Family Educational Rights and Privacy Act (FERPA)</w:t>
      </w:r>
      <w:bookmarkEnd w:id="44"/>
      <w:bookmarkEnd w:id="45"/>
    </w:p>
    <w:p w14:paraId="6E8F7304" w14:textId="28FB5457" w:rsidR="00286015" w:rsidRDefault="00286015" w:rsidP="00077A90">
      <w:pPr>
        <w:tabs>
          <w:tab w:val="right" w:pos="9090"/>
        </w:tabs>
        <w:rPr>
          <w:rFonts w:ascii="Century Schoolbook" w:hAnsi="Century Schoolbook" w:cstheme="minorHAnsi"/>
        </w:rPr>
      </w:pPr>
      <w:r w:rsidRPr="00A35E0D">
        <w:rPr>
          <w:rFonts w:ascii="Century Schoolbook" w:hAnsi="Century Schoolbook" w:cstheme="minorHAnsi"/>
        </w:rPr>
        <w:t xml:space="preserve">The Family Educational Rights and Privacy Act of 1974 (FERPA), also known as the </w:t>
      </w:r>
      <w:r w:rsidR="00813509">
        <w:rPr>
          <w:rFonts w:ascii="Century Schoolbook" w:hAnsi="Century Schoolbook" w:cstheme="minorHAnsi"/>
        </w:rPr>
        <w:t>“</w:t>
      </w:r>
      <w:r w:rsidRPr="00A35E0D">
        <w:rPr>
          <w:rFonts w:ascii="Century Schoolbook" w:hAnsi="Century Schoolbook" w:cstheme="minorHAnsi"/>
        </w:rPr>
        <w:t>Buckley Amendment,</w:t>
      </w:r>
      <w:r w:rsidR="00813509">
        <w:rPr>
          <w:rFonts w:ascii="Century Schoolbook" w:hAnsi="Century Schoolbook" w:cstheme="minorHAnsi"/>
        </w:rPr>
        <w:t>”</w:t>
      </w:r>
      <w:r w:rsidRPr="00A35E0D">
        <w:rPr>
          <w:rFonts w:ascii="Century Schoolbook" w:hAnsi="Century Schoolbook" w:cstheme="minorHAnsi"/>
        </w:rPr>
        <w:t xml:space="preserve"> is a federal law that gives protection to student educational records and provides students with certain rights. [See </w:t>
      </w:r>
      <w:hyperlink r:id="rId60" w:tooltip="Registrar FERPA Policy" w:history="1">
        <w:r w:rsidRPr="00A35E0D">
          <w:rPr>
            <w:rStyle w:val="Hyperlink"/>
            <w:rFonts w:ascii="Century Schoolbook" w:hAnsi="Century Schoolbook" w:cstheme="minorHAnsi"/>
          </w:rPr>
          <w:t>http://registrar.gmu.edu/privacy</w:t>
        </w:r>
      </w:hyperlink>
      <w:r w:rsidRPr="00A35E0D">
        <w:rPr>
          <w:rFonts w:ascii="Century Schoolbook" w:hAnsi="Century Schoolbook" w:cstheme="minorHAnsi"/>
        </w:rPr>
        <w:t>].</w:t>
      </w:r>
    </w:p>
    <w:p w14:paraId="7B24EE1A" w14:textId="52CF64F0" w:rsidR="00813509" w:rsidRDefault="00813509" w:rsidP="00077A90">
      <w:pPr>
        <w:tabs>
          <w:tab w:val="right" w:pos="9090"/>
        </w:tabs>
        <w:rPr>
          <w:rFonts w:ascii="Century Schoolbook" w:hAnsi="Century Schoolbook" w:cstheme="minorHAnsi"/>
        </w:rPr>
      </w:pPr>
    </w:p>
    <w:p w14:paraId="79603103" w14:textId="3A784CFF" w:rsidR="00813509" w:rsidRDefault="00813509" w:rsidP="00077A90">
      <w:pPr>
        <w:tabs>
          <w:tab w:val="right" w:pos="9090"/>
        </w:tabs>
        <w:rPr>
          <w:rFonts w:ascii="Century Schoolbook" w:hAnsi="Century Schoolbook" w:cstheme="minorHAnsi"/>
        </w:rPr>
      </w:pPr>
    </w:p>
    <w:p w14:paraId="09CA7860" w14:textId="78FD0F09" w:rsidR="00813509" w:rsidRPr="00813509" w:rsidRDefault="00813509" w:rsidP="00813509">
      <w:pPr>
        <w:pStyle w:val="Heading1"/>
        <w:rPr>
          <w:rFonts w:ascii="Century Schoolbook" w:hAnsi="Century Schoolbook"/>
          <w:b w:val="0"/>
          <w:bCs w:val="0"/>
          <w:szCs w:val="24"/>
        </w:rPr>
        <w:sectPr w:rsidR="00813509" w:rsidRPr="00813509" w:rsidSect="00082ACA">
          <w:headerReference w:type="default" r:id="rId61"/>
          <w:footerReference w:type="default" r:id="rId62"/>
          <w:pgSz w:w="11906" w:h="16838"/>
          <w:pgMar w:top="1008" w:right="1296" w:bottom="1008" w:left="1296" w:header="720" w:footer="720" w:gutter="0"/>
          <w:cols w:space="720"/>
          <w:docGrid w:linePitch="360"/>
        </w:sectPr>
      </w:pPr>
    </w:p>
    <w:p w14:paraId="220ACAEF" w14:textId="50B9A1E5" w:rsidR="00714EC4" w:rsidRDefault="00714EC4" w:rsidP="00714EC4">
      <w:pPr>
        <w:rPr>
          <w:rFonts w:ascii="Century Schoolbook" w:eastAsia="Calibri" w:hAnsi="Century Schoolbook"/>
          <w:b/>
          <w:bCs/>
          <w:smallCaps/>
        </w:rPr>
      </w:pPr>
      <w:r w:rsidRPr="00714EC4">
        <w:rPr>
          <w:rFonts w:ascii="Century Schoolbook" w:eastAsia="Calibri" w:hAnsi="Century Schoolbook"/>
          <w:b/>
          <w:bCs/>
          <w:smallCaps/>
        </w:rPr>
        <w:lastRenderedPageBreak/>
        <w:t>Calendar of Religious Holidays and Observations</w:t>
      </w:r>
    </w:p>
    <w:p w14:paraId="57ABD25A" w14:textId="77777777" w:rsidR="00077A90" w:rsidRPr="00077A90" w:rsidRDefault="00B6118C" w:rsidP="00077A90">
      <w:pPr>
        <w:autoSpaceDE w:val="0"/>
        <w:autoSpaceDN w:val="0"/>
        <w:adjustRightInd w:val="0"/>
        <w:spacing w:before="60"/>
        <w:rPr>
          <w:rFonts w:ascii="Century Schoolbook" w:eastAsia="Calibri" w:hAnsi="Century Schoolbook"/>
        </w:rPr>
      </w:pPr>
      <w:hyperlink r:id="rId63" w:history="1">
        <w:r w:rsidR="00077A90" w:rsidRPr="00077A90">
          <w:rPr>
            <w:rStyle w:val="Hyperlink"/>
            <w:rFonts w:ascii="Century Schoolbook" w:eastAsia="Calibri" w:hAnsi="Century Schoolbook"/>
          </w:rPr>
          <w:t>https://ulife.gmu.edu/religious-holiday-calendar/</w:t>
        </w:r>
      </w:hyperlink>
      <w:r w:rsidR="00077A90" w:rsidRPr="00077A90">
        <w:rPr>
          <w:rFonts w:ascii="Century Schoolbook" w:eastAsia="Calibri" w:hAnsi="Century Schoolbook"/>
        </w:rPr>
        <w:t xml:space="preserve"> </w:t>
      </w:r>
    </w:p>
    <w:p w14:paraId="325DE876" w14:textId="6DBDA37B" w:rsidR="00077A90" w:rsidRDefault="00077A90" w:rsidP="00077A90">
      <w:pPr>
        <w:rPr>
          <w:rFonts w:ascii="Century Schoolbook" w:eastAsia="Calibri" w:hAnsi="Century Schoolbook"/>
        </w:rPr>
      </w:pPr>
      <w:r w:rsidRPr="00077A90">
        <w:rPr>
          <w:rFonts w:ascii="Century Schoolbook" w:eastAsia="Calibri" w:hAnsi="Century Schoolbook"/>
        </w:rPr>
        <w:t>It is the student's responsibility to speak to the instructor in advance should their religious observances affect their participation in class activities and assignments.</w:t>
      </w:r>
    </w:p>
    <w:p w14:paraId="5700F8D3" w14:textId="77777777" w:rsidR="00813509" w:rsidRDefault="00813509" w:rsidP="00813509">
      <w:pPr>
        <w:rPr>
          <w:rFonts w:ascii="Century Schoolbook" w:hAnsi="Century Schoolbook"/>
          <w:b/>
          <w:bCs/>
        </w:rPr>
      </w:pPr>
    </w:p>
    <w:p w14:paraId="6F9B99A6" w14:textId="3D253221" w:rsidR="00BF39BE" w:rsidRPr="00813509" w:rsidRDefault="00BF39BE" w:rsidP="00813509">
      <w:pPr>
        <w:rPr>
          <w:rFonts w:ascii="Century Schoolbook" w:eastAsia="Calibri" w:hAnsi="Century Schoolbook"/>
          <w:smallCaps/>
        </w:rPr>
      </w:pPr>
      <w:r w:rsidRPr="00813509">
        <w:rPr>
          <w:rFonts w:ascii="Century Schoolbook" w:hAnsi="Century Schoolbook"/>
          <w:b/>
          <w:bCs/>
          <w:smallCaps/>
        </w:rPr>
        <w:t>Campus Closure</w:t>
      </w:r>
    </w:p>
    <w:p w14:paraId="693F4ABB" w14:textId="11A08B36" w:rsidR="00BF39BE" w:rsidRDefault="00BF39BE" w:rsidP="00813509">
      <w:pPr>
        <w:spacing w:before="120"/>
        <w:jc w:val="both"/>
        <w:rPr>
          <w:rFonts w:ascii="Century Schoolbook" w:hAnsi="Century Schoolbook"/>
          <w:bCs/>
        </w:rPr>
      </w:pPr>
      <w:r w:rsidRPr="00BF39BE">
        <w:rPr>
          <w:rFonts w:ascii="Century Schoolbook" w:hAnsi="Century Schoolbook"/>
          <w:bCs/>
        </w:rPr>
        <w:t>If the campus closes or class is canceled due to weather or other concern, you should check Blackboard and your email for updates on how to continue learning and information about any changes to events or assignments.</w:t>
      </w:r>
    </w:p>
    <w:p w14:paraId="57095BDA" w14:textId="77777777" w:rsidR="00BF39BE" w:rsidRPr="00BF39BE" w:rsidRDefault="00BF39BE" w:rsidP="00BF39BE">
      <w:pPr>
        <w:jc w:val="both"/>
        <w:rPr>
          <w:rFonts w:ascii="Century Schoolbook" w:hAnsi="Century Schoolbook"/>
          <w:smallCaps/>
        </w:rPr>
      </w:pPr>
    </w:p>
    <w:p w14:paraId="4581827A" w14:textId="77777777" w:rsidR="00714EC4" w:rsidRPr="00714EC4" w:rsidRDefault="00714EC4" w:rsidP="00714EC4"/>
    <w:p w14:paraId="518F4EE0" w14:textId="7A990820" w:rsidR="00FA3218" w:rsidRPr="00853731" w:rsidRDefault="00D4059E" w:rsidP="00853731">
      <w:pPr>
        <w:jc w:val="center"/>
        <w:rPr>
          <w:rFonts w:ascii="Century Schoolbook" w:hAnsi="Century Schoolbook"/>
          <w:b/>
          <w:bCs/>
        </w:rPr>
      </w:pPr>
      <w:r>
        <w:rPr>
          <w:rFonts w:ascii="Century Schoolbook" w:hAnsi="Century Schoolbook"/>
          <w:b/>
          <w:bCs/>
          <w:sz w:val="28"/>
          <w:szCs w:val="28"/>
        </w:rPr>
        <w:t>Pr</w:t>
      </w:r>
      <w:r w:rsidR="00B75C10" w:rsidRPr="00C24AD6">
        <w:rPr>
          <w:rFonts w:ascii="Century Schoolbook" w:hAnsi="Century Schoolbook"/>
          <w:b/>
          <w:bCs/>
          <w:sz w:val="28"/>
          <w:szCs w:val="28"/>
        </w:rPr>
        <w:t>eliminary Calendar</w:t>
      </w:r>
      <w:bookmarkEnd w:id="0"/>
    </w:p>
    <w:p w14:paraId="518F4EE1" w14:textId="5C1E0B7D" w:rsidR="00FA3218" w:rsidRPr="00853731" w:rsidRDefault="006349C7" w:rsidP="00853731">
      <w:pPr>
        <w:jc w:val="center"/>
        <w:rPr>
          <w:rFonts w:ascii="Century Schoolbook" w:hAnsi="Century Schoolbook"/>
          <w:b/>
          <w:bCs/>
        </w:rPr>
      </w:pPr>
      <w:r w:rsidRPr="00853731">
        <w:rPr>
          <w:rFonts w:ascii="Century Schoolbook" w:hAnsi="Century Schoolbook"/>
          <w:b/>
          <w:bCs/>
          <w:i/>
        </w:rPr>
        <w:t>This calendar is subject to changes.</w:t>
      </w:r>
    </w:p>
    <w:p w14:paraId="0690A44E" w14:textId="77777777" w:rsidR="00C24AD6" w:rsidRDefault="00C24AD6" w:rsidP="005D2A9F">
      <w:pPr>
        <w:jc w:val="center"/>
        <w:rPr>
          <w:rFonts w:ascii="Century Schoolbook" w:hAnsi="Century Schoolbook"/>
          <w:b/>
          <w:bCs/>
        </w:rPr>
      </w:pPr>
    </w:p>
    <w:p w14:paraId="66A9C6A2" w14:textId="69A0C9E6" w:rsidR="00F03F81" w:rsidRPr="00480FB2" w:rsidRDefault="00037323" w:rsidP="00480FB2">
      <w:pPr>
        <w:jc w:val="center"/>
        <w:rPr>
          <w:rFonts w:ascii="Century Schoolbook" w:hAnsi="Century Schoolbook"/>
          <w:b/>
          <w:bCs/>
          <w:i/>
        </w:rPr>
      </w:pPr>
      <w:r>
        <w:rPr>
          <w:rFonts w:ascii="Century Schoolbook" w:hAnsi="Century Schoolbook"/>
          <w:b/>
          <w:bCs/>
        </w:rPr>
        <w:t xml:space="preserve">This </w:t>
      </w:r>
      <w:r w:rsidR="00C75B11" w:rsidRPr="00853731">
        <w:rPr>
          <w:rFonts w:ascii="Century Schoolbook" w:hAnsi="Century Schoolbook"/>
          <w:b/>
          <w:bCs/>
        </w:rPr>
        <w:t>syllabus was created</w:t>
      </w:r>
      <w:r>
        <w:rPr>
          <w:rFonts w:ascii="Century Schoolbook" w:hAnsi="Century Schoolbook"/>
          <w:b/>
          <w:bCs/>
        </w:rPr>
        <w:t xml:space="preserve"> in </w:t>
      </w:r>
      <w:r w:rsidR="003F4FA5">
        <w:rPr>
          <w:rFonts w:ascii="Century Schoolbook" w:hAnsi="Century Schoolbook"/>
          <w:b/>
          <w:bCs/>
        </w:rPr>
        <w:t>dialogue with</w:t>
      </w:r>
      <w:r w:rsidR="00C75B11" w:rsidRPr="00853731">
        <w:rPr>
          <w:rFonts w:ascii="Century Schoolbook" w:hAnsi="Century Schoolbook"/>
          <w:b/>
          <w:bCs/>
        </w:rPr>
        <w:t xml:space="preserve"> Dr. Esperanza Román-Mendoza</w:t>
      </w:r>
      <w:r w:rsidR="00BF39BE">
        <w:rPr>
          <w:rFonts w:ascii="Century Schoolbook" w:hAnsi="Century Schoolbook"/>
          <w:b/>
          <w:bCs/>
        </w:rPr>
        <w:t xml:space="preserve"> and Dr. Lisa Rabin. Dr. </w:t>
      </w:r>
      <w:r w:rsidR="00BF39BE" w:rsidRPr="00853731">
        <w:rPr>
          <w:rFonts w:ascii="Century Schoolbook" w:hAnsi="Century Schoolbook"/>
          <w:b/>
          <w:bCs/>
        </w:rPr>
        <w:t>Esperanza Román-Mendoza</w:t>
      </w:r>
      <w:r w:rsidR="00BF39BE">
        <w:rPr>
          <w:rFonts w:ascii="Century Schoolbook" w:hAnsi="Century Schoolbook"/>
          <w:b/>
          <w:bCs/>
        </w:rPr>
        <w:t xml:space="preserve"> </w:t>
      </w:r>
      <w:r w:rsidR="00AD5C3E">
        <w:rPr>
          <w:rFonts w:ascii="Century Schoolbook" w:hAnsi="Century Schoolbook"/>
          <w:b/>
          <w:bCs/>
        </w:rPr>
        <w:t>constructed</w:t>
      </w:r>
      <w:r w:rsidR="003F4FA5">
        <w:rPr>
          <w:rFonts w:ascii="Century Schoolbook" w:hAnsi="Century Schoolbook"/>
          <w:b/>
          <w:bCs/>
        </w:rPr>
        <w:t xml:space="preserve"> its first iteration as an</w:t>
      </w:r>
      <w:r w:rsidR="000B1B7A">
        <w:rPr>
          <w:rFonts w:ascii="Century Schoolbook" w:hAnsi="Century Schoolbook"/>
          <w:b/>
          <w:bCs/>
        </w:rPr>
        <w:t xml:space="preserve"> </w:t>
      </w:r>
      <w:r w:rsidR="00075A20">
        <w:rPr>
          <w:rFonts w:ascii="Century Schoolbook" w:hAnsi="Century Schoolbook"/>
          <w:b/>
          <w:bCs/>
        </w:rPr>
        <w:t xml:space="preserve">online </w:t>
      </w:r>
      <w:r w:rsidR="000B1B7A">
        <w:rPr>
          <w:rFonts w:ascii="Century Schoolbook" w:hAnsi="Century Schoolbook"/>
          <w:b/>
          <w:bCs/>
        </w:rPr>
        <w:t xml:space="preserve">course </w:t>
      </w:r>
      <w:r w:rsidR="00C75B11" w:rsidRPr="00853731">
        <w:rPr>
          <w:rFonts w:ascii="Century Schoolbook" w:hAnsi="Century Schoolbook"/>
          <w:b/>
          <w:bCs/>
        </w:rPr>
        <w:t xml:space="preserve">and </w:t>
      </w:r>
      <w:r w:rsidR="003E1BFA">
        <w:rPr>
          <w:rFonts w:ascii="Century Schoolbook" w:hAnsi="Century Schoolbook"/>
          <w:b/>
          <w:bCs/>
        </w:rPr>
        <w:t>provided</w:t>
      </w:r>
      <w:r w:rsidR="00BF39BE">
        <w:rPr>
          <w:rFonts w:ascii="Century Schoolbook" w:hAnsi="Century Schoolbook"/>
          <w:b/>
          <w:bCs/>
        </w:rPr>
        <w:t xml:space="preserve"> Dr. Rabin</w:t>
      </w:r>
      <w:r w:rsidR="00C24AD6">
        <w:rPr>
          <w:rFonts w:ascii="Century Schoolbook" w:hAnsi="Century Schoolbook"/>
          <w:b/>
          <w:bCs/>
        </w:rPr>
        <w:t xml:space="preserve"> </w:t>
      </w:r>
      <w:r w:rsidR="003E1BFA">
        <w:rPr>
          <w:rFonts w:ascii="Century Schoolbook" w:hAnsi="Century Schoolbook"/>
          <w:b/>
          <w:bCs/>
        </w:rPr>
        <w:t xml:space="preserve">invaluable </w:t>
      </w:r>
      <w:r w:rsidR="000B1B7A">
        <w:rPr>
          <w:rFonts w:ascii="Century Schoolbook" w:hAnsi="Century Schoolbook"/>
          <w:b/>
          <w:bCs/>
        </w:rPr>
        <w:t xml:space="preserve">guidance </w:t>
      </w:r>
      <w:r w:rsidR="003E1BFA">
        <w:rPr>
          <w:rFonts w:ascii="Century Schoolbook" w:hAnsi="Century Schoolbook"/>
          <w:b/>
          <w:bCs/>
        </w:rPr>
        <w:t xml:space="preserve">for its </w:t>
      </w:r>
      <w:r w:rsidR="00C24AD6">
        <w:rPr>
          <w:rFonts w:ascii="Century Schoolbook" w:hAnsi="Century Schoolbook"/>
          <w:b/>
          <w:bCs/>
        </w:rPr>
        <w:t>adaptation to the o</w:t>
      </w:r>
      <w:r w:rsidR="00C75B11" w:rsidRPr="00853731">
        <w:rPr>
          <w:rFonts w:ascii="Century Schoolbook" w:hAnsi="Century Schoolbook"/>
          <w:b/>
          <w:bCs/>
        </w:rPr>
        <w:t xml:space="preserve">n-campus in-person </w:t>
      </w:r>
      <w:r w:rsidR="005D2A9F">
        <w:rPr>
          <w:rFonts w:ascii="Century Schoolbook" w:hAnsi="Century Schoolbook"/>
          <w:b/>
          <w:bCs/>
        </w:rPr>
        <w:t>format</w:t>
      </w:r>
      <w:r w:rsidR="00C75B11" w:rsidRPr="00853731">
        <w:rPr>
          <w:rFonts w:ascii="Century Schoolbook" w:hAnsi="Century Schoolbook"/>
          <w:b/>
          <w:bCs/>
        </w:rPr>
        <w:t xml:space="preserve">. </w:t>
      </w:r>
      <w:r w:rsidR="00F03F81">
        <w:rPr>
          <w:rFonts w:ascii="Century Schoolbook" w:hAnsi="Century Schoolbook"/>
          <w:b/>
          <w:bCs/>
        </w:rPr>
        <w:t>Many t</w:t>
      </w:r>
      <w:r w:rsidR="005D2A9F" w:rsidRPr="00853731">
        <w:rPr>
          <w:rFonts w:ascii="Century Schoolbook" w:hAnsi="Century Schoolbook"/>
          <w:b/>
          <w:bCs/>
        </w:rPr>
        <w:t xml:space="preserve">hanks also to </w:t>
      </w:r>
      <w:r w:rsidR="00813509">
        <w:rPr>
          <w:rFonts w:ascii="Century Schoolbook" w:hAnsi="Century Schoolbook"/>
          <w:b/>
          <w:bCs/>
        </w:rPr>
        <w:t xml:space="preserve">Professors </w:t>
      </w:r>
      <w:proofErr w:type="spellStart"/>
      <w:r w:rsidR="00813509">
        <w:rPr>
          <w:rFonts w:ascii="Century Schoolbook" w:hAnsi="Century Schoolbook"/>
          <w:b/>
          <w:bCs/>
        </w:rPr>
        <w:t>Thammanoon</w:t>
      </w:r>
      <w:proofErr w:type="spellEnd"/>
      <w:r w:rsidR="00813509">
        <w:rPr>
          <w:rFonts w:ascii="Century Schoolbook" w:hAnsi="Century Schoolbook"/>
          <w:b/>
          <w:bCs/>
        </w:rPr>
        <w:t xml:space="preserve"> </w:t>
      </w:r>
      <w:proofErr w:type="spellStart"/>
      <w:r w:rsidR="00813509">
        <w:rPr>
          <w:rFonts w:ascii="Century Schoolbook" w:hAnsi="Century Schoolbook"/>
          <w:b/>
          <w:bCs/>
        </w:rPr>
        <w:t>Iampramoon</w:t>
      </w:r>
      <w:proofErr w:type="spellEnd"/>
      <w:r w:rsidR="00813509">
        <w:rPr>
          <w:rFonts w:ascii="Century Schoolbook" w:hAnsi="Century Schoolbook"/>
          <w:b/>
          <w:bCs/>
        </w:rPr>
        <w:t xml:space="preserve">, Olivia </w:t>
      </w:r>
      <w:proofErr w:type="spellStart"/>
      <w:r w:rsidR="00813509">
        <w:rPr>
          <w:rFonts w:ascii="Century Schoolbook" w:hAnsi="Century Schoolbook"/>
          <w:b/>
          <w:bCs/>
        </w:rPr>
        <w:t>Rabinowitch</w:t>
      </w:r>
      <w:proofErr w:type="spellEnd"/>
      <w:r w:rsidR="00813509">
        <w:rPr>
          <w:rFonts w:ascii="Century Schoolbook" w:hAnsi="Century Schoolbook"/>
          <w:b/>
          <w:bCs/>
        </w:rPr>
        <w:t xml:space="preserve">, and </w:t>
      </w:r>
      <w:proofErr w:type="spellStart"/>
      <w:r w:rsidR="005D2A9F" w:rsidRPr="00853731">
        <w:rPr>
          <w:rFonts w:ascii="Century Schoolbook" w:hAnsi="Century Schoolbook"/>
          <w:b/>
          <w:bCs/>
        </w:rPr>
        <w:t>Alexía</w:t>
      </w:r>
      <w:proofErr w:type="spellEnd"/>
      <w:r w:rsidR="005D2A9F" w:rsidRPr="00853731">
        <w:rPr>
          <w:rFonts w:ascii="Century Schoolbook" w:hAnsi="Century Schoolbook"/>
          <w:b/>
          <w:bCs/>
        </w:rPr>
        <w:t xml:space="preserve"> </w:t>
      </w:r>
      <w:proofErr w:type="spellStart"/>
      <w:r w:rsidR="005D2A9F" w:rsidRPr="00853731">
        <w:rPr>
          <w:rFonts w:ascii="Century Schoolbook" w:hAnsi="Century Schoolbook"/>
          <w:b/>
          <w:bCs/>
        </w:rPr>
        <w:t>Vikis</w:t>
      </w:r>
      <w:proofErr w:type="spellEnd"/>
      <w:r w:rsidR="005D2A9F" w:rsidRPr="00853731">
        <w:rPr>
          <w:rFonts w:ascii="Century Schoolbook" w:hAnsi="Century Schoolbook"/>
          <w:b/>
          <w:bCs/>
        </w:rPr>
        <w:t xml:space="preserve"> for </w:t>
      </w:r>
      <w:r w:rsidR="00D6242B">
        <w:rPr>
          <w:rFonts w:ascii="Century Schoolbook" w:hAnsi="Century Schoolbook"/>
          <w:b/>
          <w:bCs/>
        </w:rPr>
        <w:t>t</w:t>
      </w:r>
      <w:r w:rsidR="005D2A9F" w:rsidRPr="00853731">
        <w:rPr>
          <w:rFonts w:ascii="Century Schoolbook" w:hAnsi="Century Schoolbook"/>
          <w:b/>
          <w:bCs/>
        </w:rPr>
        <w:t>he</w:t>
      </w:r>
      <w:r w:rsidR="00D6242B">
        <w:rPr>
          <w:rFonts w:ascii="Century Schoolbook" w:hAnsi="Century Schoolbook"/>
          <w:b/>
          <w:bCs/>
        </w:rPr>
        <w:t>i</w:t>
      </w:r>
      <w:r w:rsidR="005D2A9F" w:rsidRPr="00853731">
        <w:rPr>
          <w:rFonts w:ascii="Century Schoolbook" w:hAnsi="Century Schoolbook"/>
          <w:b/>
          <w:bCs/>
        </w:rPr>
        <w:t>r support</w:t>
      </w:r>
      <w:r w:rsidR="00F03F81">
        <w:rPr>
          <w:rFonts w:ascii="Century Schoolbook" w:hAnsi="Century Schoolbook"/>
          <w:b/>
          <w:bCs/>
        </w:rPr>
        <w:t xml:space="preserve"> and ideas</w:t>
      </w:r>
      <w:r w:rsidR="005D2A9F" w:rsidRPr="00853731">
        <w:rPr>
          <w:rFonts w:ascii="Century Schoolbook" w:hAnsi="Century Schoolbook"/>
          <w:b/>
          <w:bCs/>
        </w:rPr>
        <w:t>.</w:t>
      </w:r>
      <w:r w:rsidR="001D4FAD">
        <w:rPr>
          <w:rFonts w:ascii="Century Schoolbook" w:hAnsi="Century Schoolbook"/>
          <w:b/>
          <w:bCs/>
        </w:rPr>
        <w:t xml:space="preserve"> </w:t>
      </w:r>
    </w:p>
    <w:p w14:paraId="07ABA7CF" w14:textId="6C3FCD09" w:rsidR="00C75B11" w:rsidRPr="00853731" w:rsidRDefault="00C75B11" w:rsidP="008C78D1">
      <w:pPr>
        <w:spacing w:before="120"/>
        <w:jc w:val="center"/>
        <w:rPr>
          <w:rFonts w:ascii="Century Schoolbook" w:hAnsi="Century Schoolbook"/>
          <w:b/>
          <w:bCs/>
          <w:i/>
        </w:rPr>
      </w:pPr>
      <w:r w:rsidRPr="00853731">
        <w:rPr>
          <w:rFonts w:ascii="Century Schoolbook" w:hAnsi="Century Schoolbook"/>
          <w:b/>
          <w:bCs/>
        </w:rPr>
        <w:t xml:space="preserve">Illustrations by </w:t>
      </w:r>
      <w:hyperlink r:id="rId64" w:history="1">
        <w:r w:rsidRPr="00853731">
          <w:rPr>
            <w:rStyle w:val="Hyperlink"/>
            <w:rFonts w:ascii="Century Schoolbook" w:hAnsi="Century Schoolbook" w:cstheme="minorHAnsi"/>
            <w:b/>
            <w:bCs/>
          </w:rPr>
          <w:t>José Manuel Esteban</w:t>
        </w:r>
      </w:hyperlink>
      <w:r w:rsidRPr="00853731">
        <w:rPr>
          <w:rFonts w:ascii="Century Schoolbook" w:hAnsi="Century Schoolbook"/>
          <w:b/>
          <w:bCs/>
        </w:rPr>
        <w:t xml:space="preserve">. </w:t>
      </w:r>
    </w:p>
    <w:p w14:paraId="7902DD0B" w14:textId="095856B4" w:rsidR="00716A67" w:rsidRDefault="00C75B11" w:rsidP="008C78D1">
      <w:pPr>
        <w:spacing w:before="240"/>
        <w:jc w:val="both"/>
        <w:rPr>
          <w:rFonts w:ascii="Century Schoolbook" w:hAnsi="Century Schoolbook"/>
        </w:rPr>
      </w:pPr>
      <w:r w:rsidRPr="00853731">
        <w:rPr>
          <w:rFonts w:ascii="Century Schoolbook" w:hAnsi="Century Schoolbook"/>
        </w:rPr>
        <w:t xml:space="preserve">As you can see below, </w:t>
      </w:r>
      <w:r w:rsidRPr="00BF39BE">
        <w:rPr>
          <w:rFonts w:ascii="Century Schoolbook" w:hAnsi="Century Schoolbook"/>
        </w:rPr>
        <w:t>o</w:t>
      </w:r>
      <w:r w:rsidR="003C5F5C" w:rsidRPr="00BF39BE">
        <w:rPr>
          <w:rFonts w:ascii="Century Schoolbook" w:hAnsi="Century Schoolbook"/>
        </w:rPr>
        <w:t>ur class time on</w:t>
      </w:r>
      <w:r w:rsidR="00096A15">
        <w:rPr>
          <w:rFonts w:ascii="Century Schoolbook" w:hAnsi="Century Schoolbook"/>
        </w:rPr>
        <w:t xml:space="preserve"> Tues</w:t>
      </w:r>
      <w:r w:rsidR="006349C7" w:rsidRPr="00810209">
        <w:rPr>
          <w:rFonts w:ascii="Century Schoolbook" w:hAnsi="Century Schoolbook"/>
        </w:rPr>
        <w:t>days</w:t>
      </w:r>
      <w:r w:rsidR="003C5F5C" w:rsidRPr="00810209">
        <w:rPr>
          <w:rFonts w:ascii="Century Schoolbook" w:hAnsi="Century Schoolbook"/>
        </w:rPr>
        <w:t xml:space="preserve"> and </w:t>
      </w:r>
      <w:r w:rsidR="00096A15">
        <w:rPr>
          <w:rFonts w:ascii="Century Schoolbook" w:hAnsi="Century Schoolbook"/>
        </w:rPr>
        <w:t>Thur</w:t>
      </w:r>
      <w:r w:rsidR="00810209">
        <w:rPr>
          <w:rFonts w:ascii="Century Schoolbook" w:hAnsi="Century Schoolbook"/>
        </w:rPr>
        <w:t>s</w:t>
      </w:r>
      <w:r w:rsidR="003C5F5C" w:rsidRPr="00810209">
        <w:rPr>
          <w:rFonts w:ascii="Century Schoolbook" w:hAnsi="Century Schoolbook"/>
        </w:rPr>
        <w:t>days</w:t>
      </w:r>
      <w:r w:rsidR="006349C7" w:rsidRPr="00853731">
        <w:rPr>
          <w:rFonts w:ascii="Century Schoolbook" w:hAnsi="Century Schoolbook"/>
        </w:rPr>
        <w:t xml:space="preserve"> will be devoted to lecture and discussion on the unit’s topics and </w:t>
      </w:r>
      <w:proofErr w:type="gramStart"/>
      <w:r w:rsidR="006349C7" w:rsidRPr="00853731">
        <w:rPr>
          <w:rFonts w:ascii="Century Schoolbook" w:hAnsi="Century Schoolbook"/>
        </w:rPr>
        <w:t>themes, and</w:t>
      </w:r>
      <w:proofErr w:type="gramEnd"/>
      <w:r w:rsidR="006349C7" w:rsidRPr="00853731">
        <w:rPr>
          <w:rFonts w:ascii="Century Schoolbook" w:hAnsi="Century Schoolbook"/>
        </w:rPr>
        <w:t xml:space="preserve"> will include</w:t>
      </w:r>
      <w:r w:rsidR="003C5F5C" w:rsidRPr="00853731">
        <w:rPr>
          <w:rFonts w:ascii="Century Schoolbook" w:hAnsi="Century Schoolbook"/>
        </w:rPr>
        <w:t xml:space="preserve"> not only readings and </w:t>
      </w:r>
      <w:r w:rsidR="006349C7" w:rsidRPr="00853731">
        <w:rPr>
          <w:rFonts w:ascii="Century Schoolbook" w:hAnsi="Century Schoolbook"/>
        </w:rPr>
        <w:t>multimedia</w:t>
      </w:r>
      <w:r w:rsidR="003C5F5C" w:rsidRPr="00853731">
        <w:rPr>
          <w:rFonts w:ascii="Century Schoolbook" w:hAnsi="Century Schoolbook"/>
        </w:rPr>
        <w:t xml:space="preserve"> on historical and cultural content but also grammar and other language development activities to support your growth in understanding and discussing the content in a deep way. Your homework for class on</w:t>
      </w:r>
      <w:r w:rsidR="00FA3218" w:rsidRPr="00853731">
        <w:rPr>
          <w:rFonts w:ascii="Century Schoolbook" w:hAnsi="Century Schoolbook"/>
        </w:rPr>
        <w:t xml:space="preserve"> </w:t>
      </w:r>
      <w:r w:rsidR="00096A15">
        <w:rPr>
          <w:rFonts w:ascii="Century Schoolbook" w:hAnsi="Century Schoolbook"/>
        </w:rPr>
        <w:t>Tues</w:t>
      </w:r>
      <w:r w:rsidR="007270E1" w:rsidRPr="00810209">
        <w:rPr>
          <w:rFonts w:ascii="Century Schoolbook" w:hAnsi="Century Schoolbook"/>
        </w:rPr>
        <w:t xml:space="preserve">days and </w:t>
      </w:r>
      <w:r w:rsidR="00096A15">
        <w:rPr>
          <w:rFonts w:ascii="Century Schoolbook" w:hAnsi="Century Schoolbook"/>
        </w:rPr>
        <w:t>Thur</w:t>
      </w:r>
      <w:r w:rsidR="007270E1">
        <w:rPr>
          <w:rFonts w:ascii="Century Schoolbook" w:hAnsi="Century Schoolbook"/>
        </w:rPr>
        <w:t>s</w:t>
      </w:r>
      <w:r w:rsidR="007270E1" w:rsidRPr="00810209">
        <w:rPr>
          <w:rFonts w:ascii="Century Schoolbook" w:hAnsi="Century Schoolbook"/>
        </w:rPr>
        <w:t>days</w:t>
      </w:r>
      <w:r w:rsidR="007270E1" w:rsidRPr="00853731">
        <w:rPr>
          <w:rFonts w:ascii="Century Schoolbook" w:hAnsi="Century Schoolbook"/>
        </w:rPr>
        <w:t xml:space="preserve"> </w:t>
      </w:r>
      <w:r w:rsidR="003C5F5C" w:rsidRPr="00853731">
        <w:rPr>
          <w:rFonts w:ascii="Century Schoolbook" w:hAnsi="Century Schoolbook"/>
        </w:rPr>
        <w:t>will help you reinforce your language lessons and synthesize them with your critical grasp of the content</w:t>
      </w:r>
      <w:r w:rsidR="00FA3218" w:rsidRPr="00853731">
        <w:rPr>
          <w:rFonts w:ascii="Century Schoolbook" w:hAnsi="Century Schoolbook"/>
        </w:rPr>
        <w:t>.</w:t>
      </w:r>
      <w:r w:rsidRPr="00853731">
        <w:rPr>
          <w:rFonts w:ascii="Century Schoolbook" w:hAnsi="Century Schoolbook"/>
        </w:rPr>
        <w:t xml:space="preserve"> </w:t>
      </w:r>
      <w:r w:rsidR="003C5F5C" w:rsidRPr="00853731">
        <w:rPr>
          <w:rFonts w:ascii="Century Schoolbook" w:hAnsi="Century Schoolbook"/>
        </w:rPr>
        <w:t xml:space="preserve">You will enjoy these homework activities through a variety of integrated tools that Dr. Román-Mendoza has actualized for this course, including Hypothes.is and </w:t>
      </w:r>
      <w:proofErr w:type="gramStart"/>
      <w:r w:rsidR="003C5F5C" w:rsidRPr="00853731">
        <w:rPr>
          <w:rFonts w:ascii="Century Schoolbook" w:hAnsi="Century Schoolbook"/>
        </w:rPr>
        <w:t>Padlet;</w:t>
      </w:r>
      <w:proofErr w:type="gramEnd"/>
      <w:r w:rsidR="003C5F5C" w:rsidRPr="00853731">
        <w:rPr>
          <w:rFonts w:ascii="Century Schoolbook" w:hAnsi="Century Schoolbook"/>
        </w:rPr>
        <w:t xml:space="preserve"> along with Blackboard’s Discussion Board. </w:t>
      </w:r>
      <w:r w:rsidR="00D43438" w:rsidRPr="00853731">
        <w:rPr>
          <w:rFonts w:ascii="Century Schoolbook" w:hAnsi="Century Schoolbook"/>
        </w:rPr>
        <w:t xml:space="preserve">All introductions, </w:t>
      </w:r>
      <w:proofErr w:type="gramStart"/>
      <w:r w:rsidR="00D43438" w:rsidRPr="00853731">
        <w:rPr>
          <w:rFonts w:ascii="Century Schoolbook" w:hAnsi="Century Schoolbook"/>
        </w:rPr>
        <w:t>guidelines</w:t>
      </w:r>
      <w:proofErr w:type="gramEnd"/>
      <w:r w:rsidR="00D43438" w:rsidRPr="00853731">
        <w:rPr>
          <w:rFonts w:ascii="Century Schoolbook" w:hAnsi="Century Schoolbook"/>
        </w:rPr>
        <w:t xml:space="preserve"> and instructions for the following week’s unit – including your homework -- will be released by </w:t>
      </w:r>
      <w:r w:rsidR="00D43438" w:rsidRPr="00BF39BE">
        <w:rPr>
          <w:rFonts w:ascii="Century Schoolbook" w:hAnsi="Century Schoolbook"/>
        </w:rPr>
        <w:t>Saturday, 11:59 pm</w:t>
      </w:r>
      <w:r w:rsidR="00D43438" w:rsidRPr="00853731">
        <w:rPr>
          <w:rFonts w:ascii="Century Schoolbook" w:hAnsi="Century Schoolbook"/>
        </w:rPr>
        <w:t xml:space="preserve">, the previous week under </w:t>
      </w:r>
      <w:r w:rsidR="00D43438" w:rsidRPr="00853731">
        <w:rPr>
          <w:rFonts w:ascii="Century Schoolbook" w:hAnsi="Century Schoolbook"/>
          <w:b/>
        </w:rPr>
        <w:t>Course Modules and Weekly Lessons</w:t>
      </w:r>
      <w:r w:rsidR="00D43438" w:rsidRPr="00853731">
        <w:rPr>
          <w:rFonts w:ascii="Century Schoolbook" w:hAnsi="Century Schoolbook"/>
        </w:rPr>
        <w:t xml:space="preserve"> on Blackboard.</w:t>
      </w:r>
    </w:p>
    <w:p w14:paraId="16519326" w14:textId="77777777" w:rsidR="008C78D1" w:rsidRPr="00853731" w:rsidRDefault="008C78D1" w:rsidP="008C78D1">
      <w:pPr>
        <w:jc w:val="both"/>
        <w:rPr>
          <w:rFonts w:ascii="Century Schoolbook" w:hAnsi="Century Schoolbook"/>
        </w:rPr>
      </w:pPr>
    </w:p>
    <w:p w14:paraId="611D4C4F" w14:textId="77777777" w:rsidR="00716A67" w:rsidRPr="00853731" w:rsidRDefault="00716A67" w:rsidP="00716A67">
      <w:pPr>
        <w:rPr>
          <w:rFonts w:ascii="Century Schoolbook" w:hAnsi="Century Schoolbook"/>
        </w:rPr>
      </w:pPr>
    </w:p>
    <w:tbl>
      <w:tblPr>
        <w:tblStyle w:val="TableGrid"/>
        <w:tblW w:w="14175" w:type="dxa"/>
        <w:tblInd w:w="-162" w:type="dxa"/>
        <w:tblLayout w:type="fixed"/>
        <w:tblLook w:val="04A0" w:firstRow="1" w:lastRow="0" w:firstColumn="1" w:lastColumn="0" w:noHBand="0" w:noVBand="1"/>
      </w:tblPr>
      <w:tblGrid>
        <w:gridCol w:w="1687"/>
        <w:gridCol w:w="2970"/>
        <w:gridCol w:w="4770"/>
        <w:gridCol w:w="4748"/>
      </w:tblGrid>
      <w:tr w:rsidR="00AC2F1A" w:rsidRPr="00A3330E" w14:paraId="16DE6209" w14:textId="77777777" w:rsidTr="000F7699">
        <w:trPr>
          <w:trHeight w:val="78"/>
        </w:trPr>
        <w:tc>
          <w:tcPr>
            <w:tcW w:w="1687" w:type="dxa"/>
            <w:shd w:val="clear" w:color="auto" w:fill="943634" w:themeFill="accent2" w:themeFillShade="BF"/>
            <w:vAlign w:val="center"/>
          </w:tcPr>
          <w:p w14:paraId="3C05686A" w14:textId="034B434D" w:rsidR="00AC2F1A" w:rsidRPr="0000155F" w:rsidRDefault="00AC2F1A" w:rsidP="00AC37D1">
            <w:pPr>
              <w:jc w:val="center"/>
              <w:rPr>
                <w:rFonts w:ascii="Century Schoolbook" w:hAnsi="Century Schoolbook"/>
                <w:b/>
                <w:color w:val="FFFFFF" w:themeColor="background1"/>
              </w:rPr>
            </w:pPr>
            <w:proofErr w:type="spellStart"/>
            <w:r w:rsidRPr="0000155F">
              <w:rPr>
                <w:rFonts w:ascii="Century Schoolbook" w:hAnsi="Century Schoolbook"/>
                <w:b/>
                <w:color w:val="FFFFFF" w:themeColor="background1"/>
              </w:rPr>
              <w:t>Fecha</w:t>
            </w:r>
            <w:proofErr w:type="spellEnd"/>
            <w:r w:rsidRPr="0000155F">
              <w:rPr>
                <w:rFonts w:ascii="Century Schoolbook" w:hAnsi="Century Schoolbook"/>
                <w:b/>
                <w:color w:val="FFFFFF" w:themeColor="background1"/>
              </w:rPr>
              <w:t xml:space="preserve"> </w:t>
            </w:r>
          </w:p>
        </w:tc>
        <w:tc>
          <w:tcPr>
            <w:tcW w:w="2970" w:type="dxa"/>
            <w:shd w:val="clear" w:color="auto" w:fill="943634" w:themeFill="accent2" w:themeFillShade="BF"/>
            <w:vAlign w:val="center"/>
          </w:tcPr>
          <w:p w14:paraId="0A60DED8" w14:textId="4F6D3512" w:rsidR="00AC2F1A" w:rsidRPr="0000155F" w:rsidRDefault="00FC2D7B" w:rsidP="00D04BD3">
            <w:pPr>
              <w:jc w:val="center"/>
              <w:rPr>
                <w:rFonts w:ascii="Century Schoolbook" w:hAnsi="Century Schoolbook"/>
                <w:b/>
                <w:color w:val="FFFFFF" w:themeColor="background1"/>
                <w:lang w:val="es-ES"/>
              </w:rPr>
            </w:pPr>
            <w:r>
              <w:rPr>
                <w:rFonts w:ascii="Century Schoolbook" w:hAnsi="Century Schoolbook"/>
                <w:b/>
                <w:color w:val="FFFFFF" w:themeColor="background1"/>
                <w:lang w:val="es-ES"/>
              </w:rPr>
              <w:t>Lecciones y t</w:t>
            </w:r>
            <w:r w:rsidR="000F7699">
              <w:rPr>
                <w:rFonts w:ascii="Century Schoolbook" w:hAnsi="Century Schoolbook"/>
                <w:b/>
                <w:color w:val="FFFFFF" w:themeColor="background1"/>
                <w:lang w:val="es-ES"/>
              </w:rPr>
              <w:t>emas</w:t>
            </w:r>
          </w:p>
        </w:tc>
        <w:tc>
          <w:tcPr>
            <w:tcW w:w="4770" w:type="dxa"/>
            <w:shd w:val="clear" w:color="auto" w:fill="943634" w:themeFill="accent2" w:themeFillShade="BF"/>
            <w:vAlign w:val="center"/>
          </w:tcPr>
          <w:p w14:paraId="6AC7668D" w14:textId="37ED2F9B" w:rsidR="00AC2F1A" w:rsidRPr="0000155F" w:rsidRDefault="00AC2F1A" w:rsidP="00D04BD3">
            <w:pPr>
              <w:jc w:val="center"/>
              <w:rPr>
                <w:rFonts w:ascii="Century Schoolbook" w:hAnsi="Century Schoolbook"/>
                <w:b/>
                <w:color w:val="FFFFFF" w:themeColor="background1"/>
                <w:lang w:val="es-ES"/>
              </w:rPr>
            </w:pPr>
            <w:r>
              <w:rPr>
                <w:rFonts w:ascii="Century Schoolbook" w:hAnsi="Century Schoolbook"/>
                <w:b/>
                <w:color w:val="FFFFFF" w:themeColor="background1"/>
                <w:lang w:val="es-ES"/>
              </w:rPr>
              <w:t>E</w:t>
            </w:r>
            <w:r w:rsidRPr="0000155F">
              <w:rPr>
                <w:rFonts w:ascii="Century Schoolbook" w:hAnsi="Century Schoolbook"/>
                <w:b/>
                <w:color w:val="FFFFFF" w:themeColor="background1"/>
                <w:lang w:val="es-ES"/>
              </w:rPr>
              <w:t>n clase</w:t>
            </w:r>
          </w:p>
        </w:tc>
        <w:tc>
          <w:tcPr>
            <w:tcW w:w="4748" w:type="dxa"/>
            <w:shd w:val="clear" w:color="auto" w:fill="943634" w:themeFill="accent2" w:themeFillShade="BF"/>
            <w:vAlign w:val="center"/>
          </w:tcPr>
          <w:p w14:paraId="64EC759E" w14:textId="77777777" w:rsidR="00AC2F1A" w:rsidRDefault="00AC2F1A" w:rsidP="00D04BD3">
            <w:pPr>
              <w:pStyle w:val="Default"/>
              <w:jc w:val="center"/>
              <w:rPr>
                <w:rFonts w:ascii="Century Schoolbook" w:hAnsi="Century Schoolbook" w:cs="Times New Roman"/>
                <w:b/>
                <w:color w:val="FFFFFF" w:themeColor="background1"/>
              </w:rPr>
            </w:pPr>
            <w:proofErr w:type="spellStart"/>
            <w:r w:rsidRPr="00EE59F4">
              <w:rPr>
                <w:rFonts w:ascii="Century Schoolbook" w:hAnsi="Century Schoolbook" w:cs="Times New Roman"/>
                <w:b/>
                <w:color w:val="FFFFFF" w:themeColor="background1"/>
              </w:rPr>
              <w:t>Tarea</w:t>
            </w:r>
            <w:proofErr w:type="spellEnd"/>
          </w:p>
          <w:p w14:paraId="2A6C46A1" w14:textId="310ABF75" w:rsidR="00AC2F1A" w:rsidRPr="00A36C6A" w:rsidRDefault="00AC2F1A" w:rsidP="00D04BD3">
            <w:pPr>
              <w:pStyle w:val="Default"/>
              <w:jc w:val="center"/>
              <w:rPr>
                <w:rFonts w:ascii="Century Schoolbook" w:hAnsi="Century Schoolbook" w:cs="Times New Roman"/>
                <w:b/>
                <w:color w:val="FFFFFF" w:themeColor="background1"/>
                <w:sz w:val="28"/>
                <w:szCs w:val="28"/>
              </w:rPr>
            </w:pPr>
            <w:r>
              <w:rPr>
                <w:rFonts w:ascii="Century Schoolbook" w:hAnsi="Century Schoolbook"/>
                <w:b/>
                <w:color w:val="FFFFFF" w:themeColor="background1"/>
                <w:lang w:val="es-ES"/>
              </w:rPr>
              <w:t>(completar antes de clase)</w:t>
            </w:r>
          </w:p>
        </w:tc>
      </w:tr>
      <w:tr w:rsidR="00716A67" w:rsidRPr="00A43BD4" w14:paraId="62389448" w14:textId="77777777" w:rsidTr="008C78D1">
        <w:trPr>
          <w:trHeight w:val="78"/>
        </w:trPr>
        <w:tc>
          <w:tcPr>
            <w:tcW w:w="1687" w:type="dxa"/>
            <w:vAlign w:val="center"/>
          </w:tcPr>
          <w:p w14:paraId="6C63BB0C" w14:textId="77777777" w:rsidR="00716A67" w:rsidRPr="00A3330E" w:rsidRDefault="00716A67" w:rsidP="00AC37D1">
            <w:pPr>
              <w:jc w:val="center"/>
              <w:rPr>
                <w:rFonts w:ascii="Century Schoolbook" w:hAnsi="Century Schoolbook"/>
                <w:b/>
                <w:sz w:val="22"/>
                <w:szCs w:val="22"/>
              </w:rPr>
            </w:pPr>
            <w:r>
              <w:rPr>
                <w:noProof/>
              </w:rPr>
              <w:lastRenderedPageBreak/>
              <w:drawing>
                <wp:inline distT="0" distB="0" distL="0" distR="0" wp14:anchorId="0874C3FB" wp14:editId="294ED49F">
                  <wp:extent cx="1003300" cy="69532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65">
                            <a:extLst>
                              <a:ext uri="{28A0092B-C50C-407E-A947-70E740481C1C}">
                                <a14:useLocalDpi xmlns:a14="http://schemas.microsoft.com/office/drawing/2010/main" val="0"/>
                              </a:ext>
                            </a:extLst>
                          </a:blip>
                          <a:stretch>
                            <a:fillRect/>
                          </a:stretch>
                        </pic:blipFill>
                        <pic:spPr>
                          <a:xfrm>
                            <a:off x="0" y="0"/>
                            <a:ext cx="1004154" cy="695917"/>
                          </a:xfrm>
                          <a:prstGeom prst="rect">
                            <a:avLst/>
                          </a:prstGeom>
                        </pic:spPr>
                      </pic:pic>
                    </a:graphicData>
                  </a:graphic>
                </wp:inline>
              </w:drawing>
            </w:r>
          </w:p>
        </w:tc>
        <w:tc>
          <w:tcPr>
            <w:tcW w:w="12488" w:type="dxa"/>
            <w:gridSpan w:val="3"/>
            <w:shd w:val="clear" w:color="auto" w:fill="F2DBDB" w:themeFill="accent2" w:themeFillTint="33"/>
            <w:vAlign w:val="center"/>
          </w:tcPr>
          <w:p w14:paraId="490BBC03" w14:textId="77777777" w:rsidR="00716A67" w:rsidRPr="00A3330E" w:rsidRDefault="00716A67" w:rsidP="00AC37D1">
            <w:pPr>
              <w:rPr>
                <w:rFonts w:ascii="Century Schoolbook" w:hAnsi="Century Schoolbook"/>
                <w:b/>
                <w:sz w:val="22"/>
                <w:szCs w:val="22"/>
                <w:lang w:val="es-ES"/>
              </w:rPr>
            </w:pPr>
            <w:r w:rsidRPr="008337C9">
              <w:rPr>
                <w:rFonts w:ascii="Century Schoolbook" w:hAnsi="Century Schoolbook"/>
                <w:b/>
                <w:sz w:val="28"/>
                <w:szCs w:val="28"/>
                <w:lang w:val="es-ES"/>
              </w:rPr>
              <w:t>Módulo de introducción: Qué significa aprender una lengua</w:t>
            </w:r>
          </w:p>
        </w:tc>
      </w:tr>
      <w:tr w:rsidR="000F7699" w:rsidRPr="00A43BD4" w14:paraId="7DF7AA14" w14:textId="77777777" w:rsidTr="000F7699">
        <w:trPr>
          <w:trHeight w:val="78"/>
        </w:trPr>
        <w:tc>
          <w:tcPr>
            <w:tcW w:w="1687" w:type="dxa"/>
          </w:tcPr>
          <w:p w14:paraId="2F9D7C27" w14:textId="2B9E44BD" w:rsidR="000F7699" w:rsidRPr="00A3330E" w:rsidRDefault="000F7699" w:rsidP="008C78D1">
            <w:pPr>
              <w:jc w:val="center"/>
              <w:rPr>
                <w:rFonts w:ascii="Century Schoolbook" w:hAnsi="Century Schoolbook"/>
                <w:sz w:val="22"/>
                <w:szCs w:val="22"/>
                <w:lang w:val="es-ES"/>
              </w:rPr>
            </w:pPr>
            <w:r w:rsidRPr="00A3330E">
              <w:rPr>
                <w:rFonts w:ascii="Century Schoolbook" w:hAnsi="Century Schoolbook"/>
                <w:b/>
                <w:sz w:val="22"/>
                <w:szCs w:val="22"/>
                <w:lang w:val="es-ES"/>
              </w:rPr>
              <w:t>Semana 1:</w:t>
            </w:r>
          </w:p>
          <w:p w14:paraId="47B0B085" w14:textId="6D74F89E" w:rsidR="000F7699" w:rsidRPr="007270E1" w:rsidRDefault="00765C7A" w:rsidP="008C78D1">
            <w:pPr>
              <w:spacing w:before="120"/>
              <w:jc w:val="center"/>
              <w:rPr>
                <w:rFonts w:ascii="Century Schoolbook" w:hAnsi="Century Schoolbook"/>
                <w:b/>
                <w:bCs/>
                <w:iCs/>
                <w:sz w:val="22"/>
                <w:szCs w:val="22"/>
                <w:lang w:val="es-ES"/>
              </w:rPr>
            </w:pPr>
            <w:r>
              <w:rPr>
                <w:rFonts w:ascii="Century Schoolbook" w:hAnsi="Century Schoolbook"/>
                <w:b/>
                <w:bCs/>
                <w:iCs/>
                <w:sz w:val="22"/>
                <w:szCs w:val="22"/>
                <w:lang w:val="es-ES"/>
              </w:rPr>
              <w:t>Mart</w:t>
            </w:r>
            <w:r w:rsidR="007270E1" w:rsidRPr="007270E1">
              <w:rPr>
                <w:rFonts w:ascii="Century Schoolbook" w:hAnsi="Century Schoolbook"/>
                <w:b/>
                <w:bCs/>
                <w:iCs/>
                <w:sz w:val="22"/>
                <w:szCs w:val="22"/>
                <w:lang w:val="es-ES"/>
              </w:rPr>
              <w:t>es</w:t>
            </w:r>
          </w:p>
        </w:tc>
        <w:tc>
          <w:tcPr>
            <w:tcW w:w="2970" w:type="dxa"/>
          </w:tcPr>
          <w:p w14:paraId="0821B417" w14:textId="77777777" w:rsidR="000F7699" w:rsidRDefault="000F7699" w:rsidP="000F7699">
            <w:pPr>
              <w:spacing w:before="120"/>
              <w:jc w:val="center"/>
              <w:rPr>
                <w:rFonts w:ascii="Century Schoolbook" w:hAnsi="Century Schoolbook"/>
                <w:iCs/>
                <w:sz w:val="22"/>
                <w:szCs w:val="22"/>
                <w:lang w:val="es-ES"/>
              </w:rPr>
            </w:pPr>
            <w:r w:rsidRPr="00A3330E">
              <w:rPr>
                <w:rFonts w:ascii="Century Schoolbook" w:hAnsi="Century Schoolbook"/>
                <w:i/>
                <w:sz w:val="22"/>
                <w:szCs w:val="22"/>
                <w:lang w:val="es-ES"/>
              </w:rPr>
              <w:t>Introducción al curso</w:t>
            </w:r>
          </w:p>
          <w:p w14:paraId="0FFC9771" w14:textId="77777777" w:rsidR="000F7699" w:rsidRPr="00A3330E" w:rsidRDefault="000F7699" w:rsidP="00B2382A">
            <w:pPr>
              <w:spacing w:before="60"/>
              <w:rPr>
                <w:rFonts w:ascii="Century Schoolbook" w:hAnsi="Century Schoolbook"/>
                <w:sz w:val="22"/>
                <w:szCs w:val="22"/>
                <w:lang w:val="es-ES"/>
              </w:rPr>
            </w:pPr>
          </w:p>
        </w:tc>
        <w:tc>
          <w:tcPr>
            <w:tcW w:w="4770" w:type="dxa"/>
          </w:tcPr>
          <w:p w14:paraId="47BC086D" w14:textId="77777777" w:rsidR="00D70712" w:rsidRDefault="000F7699" w:rsidP="00D70712">
            <w:pPr>
              <w:pStyle w:val="Default"/>
              <w:rPr>
                <w:rFonts w:ascii="Century Schoolbook" w:hAnsi="Century Schoolbook" w:cs="Times New Roman"/>
                <w:sz w:val="22"/>
                <w:szCs w:val="22"/>
                <w:lang w:val="es-ES"/>
              </w:rPr>
            </w:pPr>
            <w:r w:rsidRPr="00A43BD4">
              <w:rPr>
                <w:rFonts w:ascii="Century Schoolbook" w:hAnsi="Century Schoolbook" w:cs="Times New Roman"/>
                <w:sz w:val="22"/>
                <w:szCs w:val="22"/>
                <w:lang w:val="es-ES"/>
              </w:rPr>
              <w:t>Introducción</w:t>
            </w:r>
            <w:r w:rsidR="00D70712">
              <w:rPr>
                <w:rFonts w:ascii="Century Schoolbook" w:hAnsi="Century Schoolbook" w:cs="Times New Roman"/>
                <w:sz w:val="22"/>
                <w:szCs w:val="22"/>
                <w:lang w:val="es-ES"/>
              </w:rPr>
              <w:t xml:space="preserve"> y breve presentación del </w:t>
            </w:r>
            <w:r w:rsidRPr="00A43BD4">
              <w:rPr>
                <w:rFonts w:ascii="Century Schoolbook" w:hAnsi="Century Schoolbook" w:cs="Times New Roman"/>
                <w:sz w:val="22"/>
                <w:szCs w:val="22"/>
                <w:lang w:val="es-ES"/>
              </w:rPr>
              <w:t xml:space="preserve">programa (syllabus) </w:t>
            </w:r>
          </w:p>
          <w:p w14:paraId="21B6062D" w14:textId="77777777" w:rsidR="000F7699" w:rsidRDefault="000F7699" w:rsidP="00D70712">
            <w:pPr>
              <w:pStyle w:val="Default"/>
              <w:spacing w:before="60"/>
              <w:rPr>
                <w:rFonts w:ascii="Century Schoolbook" w:hAnsi="Century Schoolbook"/>
                <w:sz w:val="22"/>
                <w:szCs w:val="22"/>
                <w:lang w:val="es-ES"/>
              </w:rPr>
            </w:pPr>
            <w:r w:rsidRPr="00A3330E">
              <w:rPr>
                <w:rFonts w:ascii="Century Schoolbook" w:hAnsi="Century Schoolbook"/>
                <w:sz w:val="22"/>
                <w:szCs w:val="22"/>
                <w:lang w:val="es-ES"/>
              </w:rPr>
              <w:t>Encuadre crítico-cultural del curso: ¿qué significa estudiar el español en la Universidad George Mason?</w:t>
            </w:r>
          </w:p>
          <w:p w14:paraId="0AEA1AA4" w14:textId="5F17A91D" w:rsidR="00D70712" w:rsidRPr="00A3330E" w:rsidRDefault="00D70712" w:rsidP="00D70712">
            <w:pPr>
              <w:pStyle w:val="Default"/>
              <w:spacing w:before="60"/>
              <w:rPr>
                <w:rFonts w:ascii="Century Schoolbook" w:hAnsi="Century Schoolbook"/>
                <w:sz w:val="22"/>
                <w:szCs w:val="22"/>
                <w:lang w:val="es-ES"/>
              </w:rPr>
            </w:pPr>
            <w:r>
              <w:rPr>
                <w:rFonts w:ascii="Century Schoolbook" w:hAnsi="Century Schoolbook"/>
                <w:sz w:val="22"/>
                <w:szCs w:val="22"/>
                <w:lang w:val="es-ES"/>
              </w:rPr>
              <w:t>P</w:t>
            </w:r>
            <w:r w:rsidRPr="00B1633B">
              <w:rPr>
                <w:rFonts w:ascii="Century Schoolbook" w:hAnsi="Century Schoolbook"/>
                <w:sz w:val="22"/>
                <w:szCs w:val="22"/>
                <w:lang w:val="es-ES"/>
              </w:rPr>
              <w:t>rueba diagnóstica</w:t>
            </w:r>
          </w:p>
        </w:tc>
        <w:tc>
          <w:tcPr>
            <w:tcW w:w="4748" w:type="dxa"/>
          </w:tcPr>
          <w:p w14:paraId="45DFAC85" w14:textId="77777777" w:rsidR="00D70712" w:rsidRDefault="000F7699" w:rsidP="00D70712">
            <w:pPr>
              <w:pStyle w:val="Default"/>
              <w:rPr>
                <w:rFonts w:ascii="Century Schoolbook" w:hAnsi="Century Schoolbook" w:cs="Times New Roman"/>
                <w:sz w:val="22"/>
                <w:szCs w:val="22"/>
                <w:lang w:val="es-ES"/>
              </w:rPr>
            </w:pPr>
            <w:r w:rsidRPr="00B1633B">
              <w:rPr>
                <w:rFonts w:ascii="Century Schoolbook" w:hAnsi="Century Schoolbook"/>
                <w:sz w:val="22"/>
                <w:szCs w:val="22"/>
                <w:lang w:val="es-ES"/>
              </w:rPr>
              <w:t>Leer con detenimiento el syllabus</w:t>
            </w:r>
            <w:r w:rsidR="00D70712">
              <w:rPr>
                <w:rFonts w:ascii="Century Schoolbook" w:hAnsi="Century Schoolbook"/>
                <w:sz w:val="22"/>
                <w:szCs w:val="22"/>
                <w:lang w:val="es-ES"/>
              </w:rPr>
              <w:t xml:space="preserve"> </w:t>
            </w:r>
          </w:p>
          <w:p w14:paraId="6677CED6" w14:textId="07190AA6" w:rsidR="000F7699" w:rsidRPr="00D70712" w:rsidRDefault="00D70712" w:rsidP="00D70712">
            <w:pPr>
              <w:pStyle w:val="Default"/>
              <w:rPr>
                <w:rFonts w:ascii="Century Schoolbook" w:hAnsi="Century Schoolbook" w:cs="Times New Roman"/>
                <w:sz w:val="22"/>
                <w:szCs w:val="22"/>
                <w:lang w:val="es-ES"/>
              </w:rPr>
            </w:pPr>
            <w:r>
              <w:rPr>
                <w:rFonts w:ascii="Century Schoolbook" w:hAnsi="Century Schoolbook" w:cs="Times New Roman"/>
                <w:sz w:val="22"/>
                <w:szCs w:val="22"/>
                <w:lang w:val="es-ES"/>
              </w:rPr>
              <w:t xml:space="preserve">Usar el foro Q&amp;A del </w:t>
            </w:r>
            <w:proofErr w:type="spellStart"/>
            <w:r>
              <w:rPr>
                <w:rFonts w:ascii="Century Schoolbook" w:hAnsi="Century Schoolbook" w:cs="Times New Roman"/>
                <w:sz w:val="22"/>
                <w:szCs w:val="22"/>
                <w:lang w:val="es-ES"/>
              </w:rPr>
              <w:t>Discussion</w:t>
            </w:r>
            <w:proofErr w:type="spellEnd"/>
            <w:r>
              <w:rPr>
                <w:rFonts w:ascii="Century Schoolbook" w:hAnsi="Century Schoolbook" w:cs="Times New Roman"/>
                <w:sz w:val="22"/>
                <w:szCs w:val="22"/>
                <w:lang w:val="es-ES"/>
              </w:rPr>
              <w:t xml:space="preserve"> </w:t>
            </w:r>
            <w:proofErr w:type="spellStart"/>
            <w:r>
              <w:rPr>
                <w:rFonts w:ascii="Century Schoolbook" w:hAnsi="Century Schoolbook" w:cs="Times New Roman"/>
                <w:sz w:val="22"/>
                <w:szCs w:val="22"/>
                <w:lang w:val="es-ES"/>
              </w:rPr>
              <w:t>Board</w:t>
            </w:r>
            <w:proofErr w:type="spellEnd"/>
            <w:r>
              <w:rPr>
                <w:rFonts w:ascii="Century Schoolbook" w:hAnsi="Century Schoolbook" w:cs="Times New Roman"/>
                <w:sz w:val="22"/>
                <w:szCs w:val="22"/>
                <w:lang w:val="es-ES"/>
              </w:rPr>
              <w:t xml:space="preserve"> en </w:t>
            </w:r>
            <w:proofErr w:type="spellStart"/>
            <w:r>
              <w:rPr>
                <w:rFonts w:ascii="Century Schoolbook" w:hAnsi="Century Schoolbook" w:cs="Times New Roman"/>
                <w:sz w:val="22"/>
                <w:szCs w:val="22"/>
                <w:lang w:val="es-ES"/>
              </w:rPr>
              <w:t>Bb</w:t>
            </w:r>
            <w:proofErr w:type="spellEnd"/>
            <w:r>
              <w:rPr>
                <w:rFonts w:ascii="Century Schoolbook" w:hAnsi="Century Schoolbook" w:cs="Times New Roman"/>
                <w:sz w:val="22"/>
                <w:szCs w:val="22"/>
                <w:lang w:val="es-ES"/>
              </w:rPr>
              <w:t xml:space="preserve"> para </w:t>
            </w:r>
            <w:r w:rsidRPr="00A43BD4">
              <w:rPr>
                <w:rFonts w:ascii="Century Schoolbook" w:hAnsi="Century Schoolbook" w:cs="Times New Roman"/>
                <w:sz w:val="22"/>
                <w:szCs w:val="22"/>
                <w:lang w:val="es-ES"/>
              </w:rPr>
              <w:t>preguntas y comentarios</w:t>
            </w:r>
            <w:r>
              <w:rPr>
                <w:rFonts w:ascii="Century Schoolbook" w:hAnsi="Century Schoolbook" w:cs="Times New Roman"/>
                <w:sz w:val="22"/>
                <w:szCs w:val="22"/>
                <w:lang w:val="es-ES"/>
              </w:rPr>
              <w:t xml:space="preserve"> sobre el sílabo y el curso</w:t>
            </w:r>
          </w:p>
          <w:p w14:paraId="79A9B0FC" w14:textId="1D46D8D0" w:rsidR="000F7699" w:rsidRPr="00A3330E" w:rsidRDefault="000F7699" w:rsidP="008C78D1">
            <w:pPr>
              <w:spacing w:before="40"/>
              <w:rPr>
                <w:rFonts w:ascii="Century Schoolbook" w:hAnsi="Century Schoolbook"/>
                <w:sz w:val="22"/>
                <w:szCs w:val="22"/>
                <w:lang w:val="es-ES"/>
              </w:rPr>
            </w:pPr>
            <w:r w:rsidRPr="00AE6FC7">
              <w:rPr>
                <w:rFonts w:ascii="Century Schoolbook" w:hAnsi="Century Schoolbook"/>
                <w:b/>
                <w:bCs/>
                <w:sz w:val="22"/>
                <w:szCs w:val="22"/>
                <w:lang w:val="es-ES"/>
              </w:rPr>
              <w:t>Foro de discusión 0: Módulo 0</w:t>
            </w:r>
            <w:r>
              <w:rPr>
                <w:rFonts w:ascii="Century Schoolbook" w:hAnsi="Century Schoolbook"/>
                <w:b/>
                <w:bCs/>
                <w:sz w:val="22"/>
                <w:szCs w:val="22"/>
                <w:lang w:val="es-ES"/>
              </w:rPr>
              <w:t xml:space="preserve"> </w:t>
            </w:r>
            <w:r w:rsidRPr="00AE6FC7">
              <w:rPr>
                <w:rFonts w:ascii="Century Schoolbook" w:hAnsi="Century Schoolbook"/>
                <w:sz w:val="22"/>
                <w:szCs w:val="22"/>
                <w:lang w:val="es-ES"/>
              </w:rPr>
              <w:t>(</w:t>
            </w:r>
            <w:proofErr w:type="spellStart"/>
            <w:r w:rsidRPr="00AE6FC7">
              <w:rPr>
                <w:rFonts w:ascii="Century Schoolbook" w:hAnsi="Century Schoolbook"/>
                <w:sz w:val="22"/>
                <w:szCs w:val="22"/>
                <w:lang w:val="es-ES"/>
              </w:rPr>
              <w:t>Bb</w:t>
            </w:r>
            <w:proofErr w:type="spellEnd"/>
            <w:r w:rsidRPr="00AE6FC7">
              <w:rPr>
                <w:rFonts w:ascii="Century Schoolbook" w:hAnsi="Century Schoolbook"/>
                <w:sz w:val="22"/>
                <w:szCs w:val="22"/>
                <w:lang w:val="es-ES"/>
              </w:rPr>
              <w:t>):</w:t>
            </w:r>
            <w:r>
              <w:rPr>
                <w:rFonts w:ascii="Century Schoolbook" w:hAnsi="Century Schoolbook"/>
                <w:sz w:val="22"/>
                <w:szCs w:val="22"/>
                <w:lang w:val="es-ES"/>
              </w:rPr>
              <w:t xml:space="preserve"> Actividad para conocerse.</w:t>
            </w:r>
            <w:r w:rsidRPr="00A3330E">
              <w:rPr>
                <w:rFonts w:ascii="Century Schoolbook" w:hAnsi="Century Schoolbook"/>
                <w:sz w:val="22"/>
                <w:szCs w:val="22"/>
                <w:lang w:val="es-ES"/>
              </w:rPr>
              <w:t xml:space="preserve"> </w:t>
            </w:r>
            <w:r>
              <w:rPr>
                <w:rFonts w:ascii="Century Schoolbook" w:hAnsi="Century Schoolbook"/>
                <w:sz w:val="22"/>
                <w:szCs w:val="22"/>
                <w:lang w:val="es-ES"/>
              </w:rPr>
              <w:t xml:space="preserve"> </w:t>
            </w:r>
          </w:p>
        </w:tc>
      </w:tr>
    </w:tbl>
    <w:p w14:paraId="57B7B0D1" w14:textId="203A9D43" w:rsidR="008C78D1" w:rsidRDefault="008C78D1"/>
    <w:tbl>
      <w:tblPr>
        <w:tblStyle w:val="TableGrid"/>
        <w:tblW w:w="14197" w:type="dxa"/>
        <w:tblInd w:w="-162" w:type="dxa"/>
        <w:tblLayout w:type="fixed"/>
        <w:tblLook w:val="04A0" w:firstRow="1" w:lastRow="0" w:firstColumn="1" w:lastColumn="0" w:noHBand="0" w:noVBand="1"/>
      </w:tblPr>
      <w:tblGrid>
        <w:gridCol w:w="1687"/>
        <w:gridCol w:w="2880"/>
        <w:gridCol w:w="90"/>
        <w:gridCol w:w="4770"/>
        <w:gridCol w:w="4748"/>
        <w:gridCol w:w="22"/>
      </w:tblGrid>
      <w:tr w:rsidR="000F7699" w:rsidRPr="00A43BD4" w14:paraId="4922274C" w14:textId="77777777" w:rsidTr="009628A5">
        <w:trPr>
          <w:gridAfter w:val="1"/>
          <w:wAfter w:w="22" w:type="dxa"/>
          <w:trHeight w:val="78"/>
        </w:trPr>
        <w:tc>
          <w:tcPr>
            <w:tcW w:w="1687" w:type="dxa"/>
            <w:shd w:val="clear" w:color="auto" w:fill="943634" w:themeFill="accent2" w:themeFillShade="BF"/>
          </w:tcPr>
          <w:p w14:paraId="508DF43B" w14:textId="74360701" w:rsidR="000F7699" w:rsidRPr="00A3330E" w:rsidRDefault="000F7699" w:rsidP="00BB1A90">
            <w:pPr>
              <w:jc w:val="center"/>
              <w:rPr>
                <w:rFonts w:ascii="Century Schoolbook" w:hAnsi="Century Schoolbook"/>
                <w:b/>
                <w:sz w:val="22"/>
                <w:szCs w:val="22"/>
                <w:lang w:val="es-ES"/>
              </w:rPr>
            </w:pPr>
            <w:proofErr w:type="spellStart"/>
            <w:r w:rsidRPr="0000155F">
              <w:rPr>
                <w:rFonts w:ascii="Century Schoolbook" w:hAnsi="Century Schoolbook"/>
                <w:b/>
                <w:color w:val="FFFFFF" w:themeColor="background1"/>
              </w:rPr>
              <w:t>Fecha</w:t>
            </w:r>
            <w:proofErr w:type="spellEnd"/>
          </w:p>
        </w:tc>
        <w:tc>
          <w:tcPr>
            <w:tcW w:w="2970" w:type="dxa"/>
            <w:gridSpan w:val="2"/>
            <w:shd w:val="clear" w:color="auto" w:fill="943634" w:themeFill="accent2" w:themeFillShade="BF"/>
          </w:tcPr>
          <w:p w14:paraId="3102B4A6" w14:textId="33F0FD14" w:rsidR="000F7699" w:rsidRPr="008C78D1" w:rsidRDefault="00FC2D7B" w:rsidP="00BB1A90">
            <w:pPr>
              <w:jc w:val="center"/>
              <w:rPr>
                <w:rFonts w:ascii="Century Schoolbook" w:hAnsi="Century Schoolbook"/>
                <w:b/>
                <w:bCs/>
                <w:color w:val="FFFFFF" w:themeColor="background1"/>
                <w:lang w:val="es-ES"/>
              </w:rPr>
            </w:pPr>
            <w:r>
              <w:rPr>
                <w:rFonts w:ascii="Century Schoolbook" w:hAnsi="Century Schoolbook"/>
                <w:b/>
                <w:bCs/>
                <w:color w:val="FFFFFF" w:themeColor="background1"/>
                <w:lang w:val="es-ES"/>
              </w:rPr>
              <w:t>Lecciones y t</w:t>
            </w:r>
            <w:r w:rsidR="000F7699">
              <w:rPr>
                <w:rFonts w:ascii="Century Schoolbook" w:hAnsi="Century Schoolbook"/>
                <w:b/>
                <w:bCs/>
                <w:color w:val="FFFFFF" w:themeColor="background1"/>
                <w:lang w:val="es-ES"/>
              </w:rPr>
              <w:t>emas</w:t>
            </w:r>
          </w:p>
        </w:tc>
        <w:tc>
          <w:tcPr>
            <w:tcW w:w="4770" w:type="dxa"/>
            <w:shd w:val="clear" w:color="auto" w:fill="943634" w:themeFill="accent2" w:themeFillShade="BF"/>
          </w:tcPr>
          <w:p w14:paraId="4366E9A3" w14:textId="6D710A11" w:rsidR="000F7699" w:rsidRPr="008C78D1" w:rsidRDefault="000F7699" w:rsidP="00BB1A90">
            <w:pPr>
              <w:jc w:val="center"/>
              <w:rPr>
                <w:rFonts w:ascii="Century Schoolbook" w:hAnsi="Century Schoolbook"/>
                <w:b/>
                <w:bCs/>
                <w:color w:val="FFFFFF" w:themeColor="background1"/>
                <w:lang w:val="es-ES"/>
              </w:rPr>
            </w:pPr>
            <w:r w:rsidRPr="008C78D1">
              <w:rPr>
                <w:rFonts w:ascii="Century Schoolbook" w:hAnsi="Century Schoolbook"/>
                <w:b/>
                <w:bCs/>
                <w:color w:val="FFFFFF" w:themeColor="background1"/>
                <w:lang w:val="es-ES"/>
              </w:rPr>
              <w:t>En clase</w:t>
            </w:r>
          </w:p>
        </w:tc>
        <w:tc>
          <w:tcPr>
            <w:tcW w:w="4748" w:type="dxa"/>
            <w:shd w:val="clear" w:color="auto" w:fill="943634" w:themeFill="accent2" w:themeFillShade="BF"/>
          </w:tcPr>
          <w:p w14:paraId="3AC2401B" w14:textId="7F549670" w:rsidR="000F7699" w:rsidRDefault="000F7699" w:rsidP="008C78D1">
            <w:pPr>
              <w:spacing w:before="40"/>
              <w:jc w:val="center"/>
              <w:rPr>
                <w:rFonts w:ascii="Century Schoolbook" w:hAnsi="Century Schoolbook"/>
                <w:sz w:val="22"/>
                <w:szCs w:val="22"/>
                <w:lang w:val="es-ES"/>
              </w:rPr>
            </w:pPr>
            <w:proofErr w:type="spellStart"/>
            <w:r w:rsidRPr="00EE59F4">
              <w:rPr>
                <w:rFonts w:ascii="Century Schoolbook" w:hAnsi="Century Schoolbook"/>
                <w:b/>
                <w:color w:val="FFFFFF" w:themeColor="background1"/>
              </w:rPr>
              <w:t>Tarea</w:t>
            </w:r>
            <w:proofErr w:type="spellEnd"/>
            <w:r w:rsidR="001C0F18">
              <w:rPr>
                <w:rFonts w:ascii="Century Schoolbook" w:hAnsi="Century Schoolbook"/>
                <w:b/>
                <w:color w:val="FFFFFF" w:themeColor="background1"/>
              </w:rPr>
              <w:t xml:space="preserve"> (antes de </w:t>
            </w:r>
            <w:proofErr w:type="spellStart"/>
            <w:r w:rsidR="001C0F18">
              <w:rPr>
                <w:rFonts w:ascii="Century Schoolbook" w:hAnsi="Century Schoolbook"/>
                <w:b/>
                <w:color w:val="FFFFFF" w:themeColor="background1"/>
              </w:rPr>
              <w:t>clase</w:t>
            </w:r>
            <w:proofErr w:type="spellEnd"/>
            <w:r w:rsidR="001C0F18">
              <w:rPr>
                <w:rFonts w:ascii="Century Schoolbook" w:hAnsi="Century Schoolbook"/>
                <w:b/>
                <w:color w:val="FFFFFF" w:themeColor="background1"/>
              </w:rPr>
              <w:t>)</w:t>
            </w:r>
          </w:p>
        </w:tc>
      </w:tr>
      <w:tr w:rsidR="000F7699" w:rsidRPr="00A43BD4" w14:paraId="0B086ECA" w14:textId="77777777" w:rsidTr="009628A5">
        <w:trPr>
          <w:gridAfter w:val="1"/>
          <w:wAfter w:w="22" w:type="dxa"/>
          <w:trHeight w:val="78"/>
        </w:trPr>
        <w:tc>
          <w:tcPr>
            <w:tcW w:w="1687" w:type="dxa"/>
          </w:tcPr>
          <w:p w14:paraId="69614B9F" w14:textId="71BFE3F1" w:rsidR="000F7699" w:rsidRPr="00A3330E" w:rsidRDefault="000F7699" w:rsidP="008C78D1">
            <w:pPr>
              <w:jc w:val="center"/>
              <w:rPr>
                <w:rFonts w:ascii="Century Schoolbook" w:hAnsi="Century Schoolbook"/>
                <w:sz w:val="22"/>
                <w:szCs w:val="22"/>
                <w:lang w:val="es-ES"/>
              </w:rPr>
            </w:pPr>
            <w:r w:rsidRPr="00A3330E">
              <w:rPr>
                <w:rFonts w:ascii="Century Schoolbook" w:hAnsi="Century Schoolbook"/>
                <w:b/>
                <w:sz w:val="22"/>
                <w:szCs w:val="22"/>
                <w:lang w:val="es-ES"/>
              </w:rPr>
              <w:t xml:space="preserve">Semana 1: </w:t>
            </w:r>
          </w:p>
          <w:p w14:paraId="23AF651E" w14:textId="010A54FD" w:rsidR="000F7699" w:rsidRPr="007270E1" w:rsidRDefault="00765C7A" w:rsidP="008C78D1">
            <w:pPr>
              <w:spacing w:before="120"/>
              <w:jc w:val="center"/>
              <w:rPr>
                <w:rFonts w:ascii="Century Schoolbook" w:hAnsi="Century Schoolbook"/>
                <w:b/>
                <w:sz w:val="22"/>
                <w:szCs w:val="22"/>
                <w:lang w:val="es-ES"/>
              </w:rPr>
            </w:pPr>
            <w:r>
              <w:rPr>
                <w:rFonts w:ascii="Century Schoolbook" w:hAnsi="Century Schoolbook"/>
                <w:b/>
                <w:bCs/>
                <w:iCs/>
                <w:sz w:val="22"/>
                <w:szCs w:val="22"/>
                <w:lang w:val="es-ES"/>
              </w:rPr>
              <w:t>Juev</w:t>
            </w:r>
            <w:r w:rsidR="007270E1" w:rsidRPr="007270E1">
              <w:rPr>
                <w:rFonts w:ascii="Century Schoolbook" w:hAnsi="Century Schoolbook"/>
                <w:b/>
                <w:bCs/>
                <w:iCs/>
                <w:sz w:val="22"/>
                <w:szCs w:val="22"/>
                <w:lang w:val="es-ES"/>
              </w:rPr>
              <w:t>es</w:t>
            </w:r>
          </w:p>
        </w:tc>
        <w:tc>
          <w:tcPr>
            <w:tcW w:w="2970" w:type="dxa"/>
            <w:gridSpan w:val="2"/>
          </w:tcPr>
          <w:p w14:paraId="1CC41863" w14:textId="77777777" w:rsidR="000F7699" w:rsidRDefault="000F7699" w:rsidP="000F7699">
            <w:pPr>
              <w:spacing w:before="120"/>
              <w:jc w:val="center"/>
              <w:rPr>
                <w:rFonts w:ascii="Century Schoolbook" w:hAnsi="Century Schoolbook"/>
                <w:iCs/>
                <w:sz w:val="22"/>
                <w:szCs w:val="22"/>
                <w:lang w:val="es-ES"/>
              </w:rPr>
            </w:pPr>
            <w:r w:rsidRPr="00A3330E">
              <w:rPr>
                <w:rFonts w:ascii="Century Schoolbook" w:hAnsi="Century Schoolbook"/>
                <w:i/>
                <w:sz w:val="22"/>
                <w:szCs w:val="22"/>
                <w:lang w:val="es-ES"/>
              </w:rPr>
              <w:t>Introducción al curso</w:t>
            </w:r>
          </w:p>
          <w:p w14:paraId="439746D9" w14:textId="77777777" w:rsidR="000F7699" w:rsidRPr="00B1633B" w:rsidRDefault="000F7699" w:rsidP="000F7699">
            <w:pPr>
              <w:spacing w:before="40"/>
              <w:jc w:val="center"/>
              <w:rPr>
                <w:rFonts w:ascii="Century Schoolbook" w:hAnsi="Century Schoolbook"/>
                <w:sz w:val="22"/>
                <w:szCs w:val="22"/>
                <w:lang w:val="es-ES"/>
              </w:rPr>
            </w:pPr>
          </w:p>
        </w:tc>
        <w:tc>
          <w:tcPr>
            <w:tcW w:w="4770" w:type="dxa"/>
          </w:tcPr>
          <w:p w14:paraId="1D85DB96" w14:textId="77777777" w:rsidR="000F7699" w:rsidRPr="00A3330E" w:rsidRDefault="333643D9" w:rsidP="000F7699">
            <w:pPr>
              <w:rPr>
                <w:rFonts w:ascii="Century Schoolbook" w:hAnsi="Century Schoolbook"/>
                <w:sz w:val="22"/>
                <w:szCs w:val="22"/>
                <w:lang w:val="es-ES"/>
              </w:rPr>
            </w:pPr>
            <w:r w:rsidRPr="333643D9">
              <w:rPr>
                <w:rFonts w:ascii="Century Schoolbook" w:hAnsi="Century Schoolbook"/>
                <w:sz w:val="22"/>
                <w:szCs w:val="22"/>
                <w:lang w:val="es-ES"/>
              </w:rPr>
              <w:t xml:space="preserve">Calentamiento cultural. </w:t>
            </w:r>
          </w:p>
          <w:p w14:paraId="3345BA6C" w14:textId="2B29D196" w:rsidR="000F7699" w:rsidRPr="00A3330E" w:rsidRDefault="000F7699" w:rsidP="00B72BC7">
            <w:pPr>
              <w:spacing w:before="60" w:after="120"/>
              <w:rPr>
                <w:rFonts w:ascii="Century Schoolbook" w:hAnsi="Century Schoolbook"/>
                <w:sz w:val="22"/>
                <w:szCs w:val="22"/>
                <w:lang w:val="es-ES"/>
              </w:rPr>
            </w:pPr>
            <w:r w:rsidRPr="00A3330E">
              <w:rPr>
                <w:rFonts w:ascii="Century Schoolbook" w:hAnsi="Century Schoolbook"/>
                <w:sz w:val="22"/>
                <w:szCs w:val="22"/>
                <w:lang w:val="es-ES"/>
              </w:rPr>
              <w:t xml:space="preserve">Preguntas </w:t>
            </w:r>
            <w:r w:rsidR="00B72BC7">
              <w:rPr>
                <w:rFonts w:ascii="Century Schoolbook" w:hAnsi="Century Schoolbook"/>
                <w:sz w:val="22"/>
                <w:szCs w:val="22"/>
                <w:lang w:val="es-ES"/>
              </w:rPr>
              <w:t xml:space="preserve">y comentarios </w:t>
            </w:r>
            <w:r w:rsidRPr="00A3330E">
              <w:rPr>
                <w:rFonts w:ascii="Century Schoolbook" w:hAnsi="Century Schoolbook"/>
                <w:sz w:val="22"/>
                <w:szCs w:val="22"/>
                <w:lang w:val="es-ES"/>
              </w:rPr>
              <w:t>sobre l</w:t>
            </w:r>
            <w:r>
              <w:rPr>
                <w:rFonts w:ascii="Century Schoolbook" w:hAnsi="Century Schoolbook"/>
                <w:sz w:val="22"/>
                <w:szCs w:val="22"/>
                <w:lang w:val="es-ES"/>
              </w:rPr>
              <w:t>os ejercicios de repaso</w:t>
            </w:r>
            <w:r w:rsidR="00B72BC7">
              <w:rPr>
                <w:rFonts w:ascii="Century Schoolbook" w:hAnsi="Century Schoolbook"/>
                <w:sz w:val="22"/>
                <w:szCs w:val="22"/>
                <w:lang w:val="es-ES"/>
              </w:rPr>
              <w:t xml:space="preserve"> (</w:t>
            </w:r>
            <w:proofErr w:type="spellStart"/>
            <w:r w:rsidR="00B72BC7">
              <w:rPr>
                <w:rFonts w:ascii="Century Schoolbook" w:hAnsi="Century Schoolbook"/>
                <w:sz w:val="22"/>
                <w:szCs w:val="22"/>
                <w:lang w:val="es-ES"/>
              </w:rPr>
              <w:t>Grammar</w:t>
            </w:r>
            <w:proofErr w:type="spellEnd"/>
            <w:r w:rsidR="00B72BC7">
              <w:rPr>
                <w:rFonts w:ascii="Century Schoolbook" w:hAnsi="Century Schoolbook"/>
                <w:sz w:val="22"/>
                <w:szCs w:val="22"/>
                <w:lang w:val="es-ES"/>
              </w:rPr>
              <w:t xml:space="preserve"> </w:t>
            </w:r>
            <w:proofErr w:type="spellStart"/>
            <w:r w:rsidR="00B72BC7">
              <w:rPr>
                <w:rFonts w:ascii="Century Schoolbook" w:hAnsi="Century Schoolbook"/>
                <w:sz w:val="22"/>
                <w:szCs w:val="22"/>
                <w:lang w:val="es-ES"/>
              </w:rPr>
              <w:t>Review</w:t>
            </w:r>
            <w:proofErr w:type="spellEnd"/>
            <w:r w:rsidR="00B72BC7">
              <w:rPr>
                <w:rFonts w:ascii="Century Schoolbook" w:hAnsi="Century Schoolbook"/>
                <w:sz w:val="22"/>
                <w:szCs w:val="22"/>
                <w:lang w:val="es-ES"/>
              </w:rPr>
              <w:t xml:space="preserve"> 1)</w:t>
            </w:r>
            <w:r w:rsidRPr="00A3330E">
              <w:rPr>
                <w:rFonts w:ascii="Century Schoolbook" w:hAnsi="Century Schoolbook"/>
                <w:sz w:val="22"/>
                <w:szCs w:val="22"/>
                <w:lang w:val="es-ES"/>
              </w:rPr>
              <w:t xml:space="preserve">. </w:t>
            </w:r>
          </w:p>
          <w:p w14:paraId="60072942" w14:textId="04EEC2A0" w:rsidR="000F7699" w:rsidRPr="00B1633B" w:rsidRDefault="333643D9" w:rsidP="000F7699">
            <w:pPr>
              <w:spacing w:before="40"/>
              <w:rPr>
                <w:rFonts w:ascii="Century Schoolbook" w:hAnsi="Century Schoolbook"/>
                <w:sz w:val="22"/>
                <w:szCs w:val="22"/>
                <w:lang w:val="es-ES"/>
              </w:rPr>
            </w:pPr>
            <w:r w:rsidRPr="333643D9">
              <w:rPr>
                <w:rFonts w:ascii="Century Schoolbook" w:hAnsi="Century Schoolbook"/>
                <w:sz w:val="22"/>
                <w:szCs w:val="22"/>
                <w:lang w:val="es-ES"/>
              </w:rPr>
              <w:t>Presentación de la profesora y discusión.</w:t>
            </w:r>
          </w:p>
        </w:tc>
        <w:tc>
          <w:tcPr>
            <w:tcW w:w="4748" w:type="dxa"/>
          </w:tcPr>
          <w:p w14:paraId="170AAF07" w14:textId="77777777" w:rsidR="000F7699" w:rsidRPr="00A3330E" w:rsidRDefault="333643D9" w:rsidP="008C78D1">
            <w:pPr>
              <w:spacing w:before="40"/>
              <w:rPr>
                <w:rFonts w:ascii="Century Schoolbook" w:hAnsi="Century Schoolbook"/>
                <w:sz w:val="22"/>
                <w:szCs w:val="22"/>
                <w:lang w:val="es-ES"/>
              </w:rPr>
            </w:pPr>
            <w:r w:rsidRPr="333643D9">
              <w:rPr>
                <w:rFonts w:ascii="Century Schoolbook" w:hAnsi="Century Schoolbook"/>
                <w:sz w:val="22"/>
                <w:szCs w:val="22"/>
                <w:lang w:val="es-ES"/>
              </w:rPr>
              <w:t xml:space="preserve">Hacer ejercicios de repaso Módulo </w:t>
            </w:r>
            <w:proofErr w:type="spellStart"/>
            <w:r w:rsidRPr="333643D9">
              <w:rPr>
                <w:rFonts w:ascii="Century Schoolbook" w:hAnsi="Century Schoolbook"/>
                <w:sz w:val="22"/>
                <w:szCs w:val="22"/>
                <w:lang w:val="es-ES"/>
              </w:rPr>
              <w:t>Intro</w:t>
            </w:r>
            <w:proofErr w:type="spellEnd"/>
            <w:r w:rsidRPr="333643D9">
              <w:rPr>
                <w:rFonts w:ascii="Century Schoolbook" w:hAnsi="Century Schoolbook"/>
                <w:sz w:val="22"/>
                <w:szCs w:val="22"/>
                <w:lang w:val="es-ES"/>
              </w:rPr>
              <w:t xml:space="preserve">: </w:t>
            </w:r>
            <w:proofErr w:type="spellStart"/>
            <w:r w:rsidRPr="333643D9">
              <w:rPr>
                <w:rFonts w:ascii="Century Schoolbook" w:hAnsi="Century Schoolbook"/>
                <w:sz w:val="22"/>
                <w:szCs w:val="22"/>
                <w:lang w:val="es-ES"/>
              </w:rPr>
              <w:t>Grammar</w:t>
            </w:r>
            <w:proofErr w:type="spellEnd"/>
            <w:r w:rsidRPr="333643D9">
              <w:rPr>
                <w:rFonts w:ascii="Century Schoolbook" w:hAnsi="Century Schoolbook"/>
                <w:sz w:val="22"/>
                <w:szCs w:val="22"/>
                <w:lang w:val="es-ES"/>
              </w:rPr>
              <w:t xml:space="preserve"> </w:t>
            </w:r>
            <w:proofErr w:type="spellStart"/>
            <w:r w:rsidRPr="333643D9">
              <w:rPr>
                <w:rFonts w:ascii="Century Schoolbook" w:hAnsi="Century Schoolbook"/>
                <w:sz w:val="22"/>
                <w:szCs w:val="22"/>
                <w:lang w:val="es-ES"/>
              </w:rPr>
              <w:t>Review</w:t>
            </w:r>
            <w:proofErr w:type="spellEnd"/>
            <w:r w:rsidRPr="333643D9">
              <w:rPr>
                <w:rFonts w:ascii="Century Schoolbook" w:hAnsi="Century Schoolbook"/>
                <w:sz w:val="22"/>
                <w:szCs w:val="22"/>
                <w:lang w:val="es-ES"/>
              </w:rPr>
              <w:t xml:space="preserve"> 1 (</w:t>
            </w:r>
            <w:proofErr w:type="spellStart"/>
            <w:r w:rsidRPr="333643D9">
              <w:rPr>
                <w:rFonts w:ascii="Century Schoolbook" w:hAnsi="Century Schoolbook"/>
                <w:sz w:val="22"/>
                <w:szCs w:val="22"/>
                <w:lang w:val="es-ES"/>
              </w:rPr>
              <w:t>Bb</w:t>
            </w:r>
            <w:proofErr w:type="spellEnd"/>
            <w:r w:rsidRPr="333643D9">
              <w:rPr>
                <w:rFonts w:ascii="Century Schoolbook" w:hAnsi="Century Schoolbook"/>
                <w:sz w:val="22"/>
                <w:szCs w:val="22"/>
                <w:lang w:val="es-ES"/>
              </w:rPr>
              <w:t>).</w:t>
            </w:r>
          </w:p>
          <w:p w14:paraId="195272BD" w14:textId="62F793CB" w:rsidR="000F7699" w:rsidRDefault="009542C1" w:rsidP="009542C1">
            <w:pPr>
              <w:spacing w:before="120"/>
              <w:rPr>
                <w:rFonts w:ascii="Century Schoolbook" w:hAnsi="Century Schoolbook"/>
                <w:sz w:val="22"/>
                <w:szCs w:val="22"/>
                <w:lang w:val="es-ES"/>
              </w:rPr>
            </w:pPr>
            <w:r w:rsidRPr="00AE6FC7">
              <w:rPr>
                <w:rFonts w:ascii="Century Schoolbook" w:hAnsi="Century Schoolbook"/>
                <w:b/>
                <w:bCs/>
                <w:sz w:val="22"/>
                <w:szCs w:val="22"/>
                <w:lang w:val="es-ES"/>
              </w:rPr>
              <w:t>Foro de discusión 0: Módulo 0</w:t>
            </w:r>
            <w:r>
              <w:rPr>
                <w:rFonts w:ascii="Century Schoolbook" w:hAnsi="Century Schoolbook"/>
                <w:b/>
                <w:bCs/>
                <w:sz w:val="22"/>
                <w:szCs w:val="22"/>
                <w:lang w:val="es-ES"/>
              </w:rPr>
              <w:t xml:space="preserve"> </w:t>
            </w:r>
            <w:r w:rsidRPr="00AE6FC7">
              <w:rPr>
                <w:rFonts w:ascii="Century Schoolbook" w:hAnsi="Century Schoolbook"/>
                <w:sz w:val="22"/>
                <w:szCs w:val="22"/>
                <w:lang w:val="es-ES"/>
              </w:rPr>
              <w:t>(</w:t>
            </w:r>
            <w:proofErr w:type="spellStart"/>
            <w:r w:rsidRPr="00AE6FC7">
              <w:rPr>
                <w:rFonts w:ascii="Century Schoolbook" w:hAnsi="Century Schoolbook"/>
                <w:sz w:val="22"/>
                <w:szCs w:val="22"/>
                <w:lang w:val="es-ES"/>
              </w:rPr>
              <w:t>Bb</w:t>
            </w:r>
            <w:proofErr w:type="spellEnd"/>
            <w:r w:rsidRPr="00AE6FC7">
              <w:rPr>
                <w:rFonts w:ascii="Century Schoolbook" w:hAnsi="Century Schoolbook"/>
                <w:sz w:val="22"/>
                <w:szCs w:val="22"/>
                <w:lang w:val="es-ES"/>
              </w:rPr>
              <w:t>):</w:t>
            </w:r>
            <w:r>
              <w:rPr>
                <w:rFonts w:ascii="Century Schoolbook" w:hAnsi="Century Schoolbook"/>
                <w:sz w:val="22"/>
                <w:szCs w:val="22"/>
                <w:lang w:val="es-ES"/>
              </w:rPr>
              <w:t xml:space="preserve"> Actividad para conocerse.</w:t>
            </w:r>
            <w:r w:rsidRPr="00A3330E">
              <w:rPr>
                <w:rFonts w:ascii="Century Schoolbook" w:hAnsi="Century Schoolbook"/>
                <w:sz w:val="22"/>
                <w:szCs w:val="22"/>
                <w:lang w:val="es-ES"/>
              </w:rPr>
              <w:t xml:space="preserve"> </w:t>
            </w:r>
            <w:r>
              <w:rPr>
                <w:rFonts w:ascii="Century Schoolbook" w:hAnsi="Century Schoolbook"/>
                <w:sz w:val="22"/>
                <w:szCs w:val="22"/>
                <w:lang w:val="es-ES"/>
              </w:rPr>
              <w:t xml:space="preserve"> </w:t>
            </w:r>
          </w:p>
        </w:tc>
      </w:tr>
      <w:tr w:rsidR="00716A67" w:rsidRPr="00A43BD4" w14:paraId="2ACD07D9" w14:textId="77777777" w:rsidTr="009628A5">
        <w:trPr>
          <w:gridAfter w:val="1"/>
          <w:wAfter w:w="22" w:type="dxa"/>
          <w:trHeight w:val="78"/>
        </w:trPr>
        <w:tc>
          <w:tcPr>
            <w:tcW w:w="1687" w:type="dxa"/>
            <w:vAlign w:val="center"/>
          </w:tcPr>
          <w:p w14:paraId="2144CF42" w14:textId="77777777" w:rsidR="00716A67" w:rsidRPr="00A3330E" w:rsidRDefault="00716A67" w:rsidP="00AC37D1">
            <w:pPr>
              <w:jc w:val="center"/>
              <w:rPr>
                <w:rFonts w:ascii="Century Schoolbook" w:hAnsi="Century Schoolbook"/>
                <w:b/>
                <w:sz w:val="22"/>
                <w:szCs w:val="22"/>
                <w:lang w:val="es-ES"/>
              </w:rPr>
            </w:pPr>
            <w:r>
              <w:rPr>
                <w:noProof/>
              </w:rPr>
              <w:drawing>
                <wp:inline distT="0" distB="0" distL="0" distR="0" wp14:anchorId="4BD9CE92" wp14:editId="16C35D47">
                  <wp:extent cx="971550" cy="7556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66">
                            <a:extLst>
                              <a:ext uri="{28A0092B-C50C-407E-A947-70E740481C1C}">
                                <a14:useLocalDpi xmlns:a14="http://schemas.microsoft.com/office/drawing/2010/main" val="0"/>
                              </a:ext>
                            </a:extLst>
                          </a:blip>
                          <a:stretch>
                            <a:fillRect/>
                          </a:stretch>
                        </pic:blipFill>
                        <pic:spPr>
                          <a:xfrm>
                            <a:off x="0" y="0"/>
                            <a:ext cx="981141" cy="763110"/>
                          </a:xfrm>
                          <a:prstGeom prst="rect">
                            <a:avLst/>
                          </a:prstGeom>
                        </pic:spPr>
                      </pic:pic>
                    </a:graphicData>
                  </a:graphic>
                </wp:inline>
              </w:drawing>
            </w:r>
          </w:p>
        </w:tc>
        <w:tc>
          <w:tcPr>
            <w:tcW w:w="12488" w:type="dxa"/>
            <w:gridSpan w:val="4"/>
            <w:shd w:val="clear" w:color="auto" w:fill="F2DBDB" w:themeFill="accent2" w:themeFillTint="33"/>
            <w:vAlign w:val="center"/>
          </w:tcPr>
          <w:p w14:paraId="67CFD28B" w14:textId="77777777" w:rsidR="00716A67" w:rsidRPr="00A3330E" w:rsidRDefault="00716A67" w:rsidP="00AC37D1">
            <w:pPr>
              <w:rPr>
                <w:rFonts w:ascii="Century Schoolbook" w:hAnsi="Century Schoolbook"/>
                <w:b/>
                <w:sz w:val="22"/>
                <w:szCs w:val="22"/>
                <w:lang w:val="es-ES"/>
              </w:rPr>
            </w:pPr>
            <w:r w:rsidRPr="0000155F">
              <w:rPr>
                <w:rFonts w:ascii="Century Schoolbook" w:hAnsi="Century Schoolbook"/>
                <w:b/>
                <w:sz w:val="28"/>
                <w:szCs w:val="28"/>
                <w:lang w:val="es-ES"/>
              </w:rPr>
              <w:t xml:space="preserve">Módulo 1: La idea de Latinoamérica y el concepto de </w:t>
            </w:r>
            <w:proofErr w:type="spellStart"/>
            <w:r w:rsidRPr="0000155F">
              <w:rPr>
                <w:rFonts w:ascii="Century Schoolbook" w:hAnsi="Century Schoolbook"/>
                <w:b/>
                <w:sz w:val="28"/>
                <w:szCs w:val="28"/>
                <w:lang w:val="es-ES"/>
              </w:rPr>
              <w:t>latinx</w:t>
            </w:r>
            <w:proofErr w:type="spellEnd"/>
          </w:p>
        </w:tc>
      </w:tr>
      <w:tr w:rsidR="000F7699" w:rsidRPr="00A43BD4" w14:paraId="7CBC6AA3" w14:textId="77777777" w:rsidTr="009628A5">
        <w:trPr>
          <w:gridAfter w:val="1"/>
          <w:wAfter w:w="22" w:type="dxa"/>
          <w:trHeight w:val="78"/>
        </w:trPr>
        <w:tc>
          <w:tcPr>
            <w:tcW w:w="1687" w:type="dxa"/>
          </w:tcPr>
          <w:p w14:paraId="79E818B6" w14:textId="69989A38" w:rsidR="000F7699" w:rsidRDefault="000F7699" w:rsidP="008C78D1">
            <w:pPr>
              <w:jc w:val="center"/>
              <w:rPr>
                <w:rFonts w:ascii="Century Schoolbook" w:hAnsi="Century Schoolbook"/>
                <w:b/>
                <w:sz w:val="22"/>
                <w:szCs w:val="22"/>
                <w:lang w:val="es-ES"/>
              </w:rPr>
            </w:pPr>
            <w:r w:rsidRPr="00276DD0">
              <w:rPr>
                <w:rFonts w:ascii="Century Schoolbook" w:hAnsi="Century Schoolbook"/>
                <w:b/>
                <w:sz w:val="22"/>
                <w:szCs w:val="22"/>
                <w:lang w:val="es-ES"/>
              </w:rPr>
              <w:t>Semana 2:</w:t>
            </w:r>
            <w:r w:rsidRPr="00276DD0">
              <w:rPr>
                <w:rFonts w:ascii="Century Schoolbook" w:hAnsi="Century Schoolbook"/>
                <w:sz w:val="22"/>
                <w:szCs w:val="22"/>
                <w:lang w:val="es-ES"/>
              </w:rPr>
              <w:t xml:space="preserve"> </w:t>
            </w:r>
          </w:p>
          <w:p w14:paraId="16B2D225" w14:textId="63546B80" w:rsidR="000F7699" w:rsidRPr="007270E1" w:rsidRDefault="00765C7A" w:rsidP="008C78D1">
            <w:pPr>
              <w:spacing w:before="120"/>
              <w:jc w:val="center"/>
              <w:rPr>
                <w:rFonts w:ascii="Century Schoolbook" w:hAnsi="Century Schoolbook"/>
                <w:sz w:val="22"/>
                <w:szCs w:val="22"/>
                <w:lang w:val="es-ES"/>
              </w:rPr>
            </w:pPr>
            <w:r>
              <w:rPr>
                <w:rFonts w:ascii="Century Schoolbook" w:hAnsi="Century Schoolbook"/>
                <w:b/>
                <w:sz w:val="22"/>
                <w:szCs w:val="22"/>
                <w:lang w:val="es-ES"/>
              </w:rPr>
              <w:t>Mart</w:t>
            </w:r>
            <w:r w:rsidR="000F7699" w:rsidRPr="007270E1">
              <w:rPr>
                <w:rFonts w:ascii="Century Schoolbook" w:hAnsi="Century Schoolbook"/>
                <w:b/>
                <w:sz w:val="22"/>
                <w:szCs w:val="22"/>
                <w:lang w:val="es-ES"/>
              </w:rPr>
              <w:t>es</w:t>
            </w:r>
          </w:p>
        </w:tc>
        <w:tc>
          <w:tcPr>
            <w:tcW w:w="2880" w:type="dxa"/>
          </w:tcPr>
          <w:p w14:paraId="5455D518" w14:textId="7BDCD966" w:rsidR="000F7699" w:rsidRPr="00276DD0" w:rsidRDefault="000F7699" w:rsidP="000F7699">
            <w:pPr>
              <w:spacing w:before="120"/>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Lección 2. </w:t>
            </w:r>
            <w:r w:rsidRPr="00FC2D7B">
              <w:rPr>
                <w:rFonts w:ascii="Century Schoolbook" w:hAnsi="Century Schoolbook"/>
                <w:bCs/>
                <w:sz w:val="22"/>
                <w:szCs w:val="22"/>
                <w:lang w:val="es-ES"/>
              </w:rPr>
              <w:t>La idea de Latinoamérica.</w:t>
            </w:r>
          </w:p>
          <w:p w14:paraId="20FA7174" w14:textId="77777777" w:rsidR="000F7699" w:rsidRPr="00276DD0" w:rsidRDefault="000F7699" w:rsidP="00166A09">
            <w:pPr>
              <w:spacing w:before="120"/>
              <w:rPr>
                <w:rFonts w:ascii="Century Schoolbook" w:hAnsi="Century Schoolbook"/>
                <w:sz w:val="22"/>
                <w:szCs w:val="22"/>
                <w:lang w:val="es-ES"/>
              </w:rPr>
            </w:pPr>
          </w:p>
        </w:tc>
        <w:tc>
          <w:tcPr>
            <w:tcW w:w="4860" w:type="dxa"/>
            <w:gridSpan w:val="2"/>
          </w:tcPr>
          <w:p w14:paraId="4DF406CA" w14:textId="2EB2C3CA" w:rsidR="009865CD" w:rsidRDefault="009865CD" w:rsidP="009865CD">
            <w:pPr>
              <w:rPr>
                <w:rFonts w:ascii="Century Schoolbook" w:hAnsi="Century Schoolbook"/>
                <w:sz w:val="22"/>
                <w:szCs w:val="22"/>
                <w:lang w:val="es-ES"/>
              </w:rPr>
            </w:pPr>
            <w:r w:rsidRPr="333643D9">
              <w:rPr>
                <w:rFonts w:ascii="Century Schoolbook" w:hAnsi="Century Schoolbook"/>
                <w:sz w:val="22"/>
                <w:szCs w:val="22"/>
                <w:lang w:val="es-ES"/>
              </w:rPr>
              <w:t>Calentamiento cultural</w:t>
            </w:r>
            <w:r>
              <w:rPr>
                <w:rFonts w:ascii="Century Schoolbook" w:hAnsi="Century Schoolbook"/>
                <w:sz w:val="22"/>
                <w:szCs w:val="22"/>
                <w:lang w:val="es-ES"/>
              </w:rPr>
              <w:t>: Mi idea de Latinoamérica y Latinoamérica en mi comunidad</w:t>
            </w:r>
          </w:p>
          <w:p w14:paraId="1B0DF434" w14:textId="68A36A6F" w:rsidR="009865CD" w:rsidRDefault="009865CD" w:rsidP="009865CD">
            <w:pPr>
              <w:spacing w:before="120"/>
              <w:rPr>
                <w:rFonts w:ascii="Century Schoolbook" w:hAnsi="Century Schoolbook"/>
                <w:sz w:val="22"/>
                <w:szCs w:val="22"/>
                <w:lang w:val="es-ES"/>
              </w:rPr>
            </w:pPr>
            <w:r>
              <w:rPr>
                <w:rFonts w:ascii="Century Schoolbook" w:hAnsi="Century Schoolbook"/>
                <w:sz w:val="22"/>
                <w:szCs w:val="22"/>
                <w:lang w:val="es-ES"/>
              </w:rPr>
              <w:t xml:space="preserve">Canción Latinoamérica por Calle 13 </w:t>
            </w:r>
            <w:hyperlink r:id="rId67" w:history="1">
              <w:r w:rsidRPr="00B832E0">
                <w:rPr>
                  <w:rStyle w:val="Hyperlink"/>
                  <w:rFonts w:ascii="Century Schoolbook" w:hAnsi="Century Schoolbook"/>
                  <w:sz w:val="22"/>
                  <w:szCs w:val="22"/>
                  <w:lang w:val="es-ES"/>
                </w:rPr>
                <w:t>https://youtu.be/dOiapn9mCl0</w:t>
              </w:r>
            </w:hyperlink>
            <w:r>
              <w:rPr>
                <w:rFonts w:ascii="Century Schoolbook" w:hAnsi="Century Schoolbook"/>
                <w:sz w:val="22"/>
                <w:szCs w:val="22"/>
                <w:lang w:val="es-ES"/>
              </w:rPr>
              <w:t xml:space="preserve"> </w:t>
            </w:r>
          </w:p>
          <w:p w14:paraId="72A53541" w14:textId="77777777" w:rsidR="009865CD" w:rsidRDefault="009865CD" w:rsidP="000F7699">
            <w:pPr>
              <w:rPr>
                <w:rFonts w:ascii="Century Schoolbook" w:hAnsi="Century Schoolbook"/>
                <w:sz w:val="22"/>
                <w:szCs w:val="22"/>
                <w:lang w:val="es-ES"/>
              </w:rPr>
            </w:pPr>
          </w:p>
          <w:p w14:paraId="098427EE" w14:textId="3070CE40" w:rsidR="000F7699" w:rsidRPr="00276DD0" w:rsidRDefault="000F7699" w:rsidP="000F7699">
            <w:pPr>
              <w:rPr>
                <w:rFonts w:ascii="Century Schoolbook" w:hAnsi="Century Schoolbook"/>
                <w:sz w:val="22"/>
                <w:szCs w:val="22"/>
                <w:lang w:val="es-ES"/>
              </w:rPr>
            </w:pPr>
            <w:r w:rsidRPr="00276DD0">
              <w:rPr>
                <w:rFonts w:ascii="Century Schoolbook" w:hAnsi="Century Schoolbook"/>
                <w:sz w:val="22"/>
                <w:szCs w:val="22"/>
                <w:lang w:val="es-ES"/>
              </w:rPr>
              <w:t xml:space="preserve">Presentación de la profesora y discusión: La OEA y el panamericanismo hegemónico y alternativo.  </w:t>
            </w:r>
          </w:p>
          <w:p w14:paraId="493BE995" w14:textId="77777777" w:rsidR="000F7699" w:rsidRDefault="000F7699" w:rsidP="000F7699">
            <w:pPr>
              <w:spacing w:before="120"/>
              <w:rPr>
                <w:rFonts w:ascii="Century Schoolbook" w:hAnsi="Century Schoolbook"/>
                <w:sz w:val="22"/>
                <w:szCs w:val="22"/>
                <w:lang w:val="es-ES"/>
              </w:rPr>
            </w:pPr>
            <w:r w:rsidRPr="00276DD0">
              <w:rPr>
                <w:rFonts w:ascii="Century Schoolbook" w:hAnsi="Century Schoolbook"/>
                <w:sz w:val="22"/>
                <w:szCs w:val="22"/>
                <w:lang w:val="es-ES"/>
              </w:rPr>
              <w:t>Ejercicios 2. Descripciones en el pasado.</w:t>
            </w:r>
          </w:p>
          <w:p w14:paraId="008836F6" w14:textId="4533A39A" w:rsidR="00EC7A8B" w:rsidRPr="00276DD0" w:rsidRDefault="333643D9" w:rsidP="000F7699">
            <w:pPr>
              <w:spacing w:before="120"/>
              <w:rPr>
                <w:rFonts w:ascii="Century Schoolbook" w:hAnsi="Century Schoolbook"/>
                <w:sz w:val="22"/>
                <w:szCs w:val="22"/>
                <w:lang w:val="es-ES"/>
              </w:rPr>
            </w:pPr>
            <w:r w:rsidRPr="333643D9">
              <w:rPr>
                <w:rFonts w:ascii="Century Schoolbook" w:hAnsi="Century Schoolbook"/>
                <w:b/>
                <w:bCs/>
                <w:sz w:val="22"/>
                <w:szCs w:val="22"/>
                <w:highlight w:val="cyan"/>
                <w:lang w:val="es-ES"/>
              </w:rPr>
              <w:lastRenderedPageBreak/>
              <w:t>Nota</w:t>
            </w:r>
            <w:r w:rsidRPr="333643D9">
              <w:rPr>
                <w:rFonts w:ascii="Century Schoolbook" w:hAnsi="Century Schoolbook"/>
                <w:sz w:val="22"/>
                <w:szCs w:val="22"/>
                <w:highlight w:val="cyan"/>
                <w:lang w:val="es-ES"/>
              </w:rPr>
              <w:t>:</w:t>
            </w:r>
            <w:r w:rsidRPr="333643D9">
              <w:rPr>
                <w:rFonts w:ascii="Century Schoolbook" w:hAnsi="Century Schoolbook"/>
                <w:sz w:val="22"/>
                <w:szCs w:val="22"/>
                <w:lang w:val="es-ES"/>
              </w:rPr>
              <w:t xml:space="preserve"> Aunque </w:t>
            </w:r>
            <w:r w:rsidR="0078503E">
              <w:rPr>
                <w:rFonts w:ascii="Century Schoolbook" w:hAnsi="Century Schoolbook"/>
                <w:sz w:val="22"/>
                <w:szCs w:val="22"/>
                <w:lang w:val="es-ES"/>
              </w:rPr>
              <w:t>vamos a cubrir</w:t>
            </w:r>
            <w:r w:rsidRPr="333643D9">
              <w:rPr>
                <w:rFonts w:ascii="Century Schoolbook" w:hAnsi="Century Schoolbook"/>
                <w:sz w:val="22"/>
                <w:szCs w:val="22"/>
                <w:lang w:val="es-ES"/>
              </w:rPr>
              <w:t xml:space="preserve"> las estructuras gramaticales en clase, las pueden estudiar antes de clase</w:t>
            </w:r>
            <w:r w:rsidR="00C15CA2">
              <w:rPr>
                <w:rFonts w:ascii="Century Schoolbook" w:hAnsi="Century Schoolbook"/>
                <w:sz w:val="22"/>
                <w:szCs w:val="22"/>
                <w:lang w:val="es-ES"/>
              </w:rPr>
              <w:t xml:space="preserve"> usando los materiales y recursos en </w:t>
            </w:r>
            <w:proofErr w:type="spellStart"/>
            <w:r w:rsidR="00C15CA2">
              <w:rPr>
                <w:rFonts w:ascii="Century Schoolbook" w:hAnsi="Century Schoolbook"/>
                <w:sz w:val="22"/>
                <w:szCs w:val="22"/>
                <w:lang w:val="es-ES"/>
              </w:rPr>
              <w:t>Bb</w:t>
            </w:r>
            <w:proofErr w:type="spellEnd"/>
            <w:r w:rsidR="00C15CA2">
              <w:rPr>
                <w:rFonts w:ascii="Century Schoolbook" w:hAnsi="Century Schoolbook"/>
                <w:sz w:val="22"/>
                <w:szCs w:val="22"/>
                <w:lang w:val="es-ES"/>
              </w:rPr>
              <w:t>.</w:t>
            </w:r>
          </w:p>
        </w:tc>
        <w:tc>
          <w:tcPr>
            <w:tcW w:w="4748" w:type="dxa"/>
          </w:tcPr>
          <w:p w14:paraId="0837223A" w14:textId="43A8B658" w:rsidR="00C15CA2" w:rsidRDefault="009865CD" w:rsidP="00C15CA2">
            <w:pPr>
              <w:rPr>
                <w:rFonts w:ascii="Century Schoolbook" w:hAnsi="Century Schoolbook"/>
                <w:sz w:val="22"/>
                <w:szCs w:val="22"/>
                <w:lang w:val="es-ES"/>
              </w:rPr>
            </w:pPr>
            <w:r>
              <w:rPr>
                <w:rFonts w:ascii="Century Schoolbook" w:hAnsi="Century Schoolbook"/>
                <w:sz w:val="22"/>
                <w:szCs w:val="22"/>
                <w:lang w:val="es-ES"/>
              </w:rPr>
              <w:lastRenderedPageBreak/>
              <w:t xml:space="preserve">Reflexionar sobre estos </w:t>
            </w:r>
            <w:r w:rsidR="00C15CA2">
              <w:rPr>
                <w:rFonts w:ascii="Century Schoolbook" w:hAnsi="Century Schoolbook"/>
                <w:sz w:val="22"/>
                <w:szCs w:val="22"/>
                <w:lang w:val="es-ES"/>
              </w:rPr>
              <w:t xml:space="preserve">2 </w:t>
            </w:r>
            <w:r>
              <w:rPr>
                <w:rFonts w:ascii="Century Schoolbook" w:hAnsi="Century Schoolbook"/>
                <w:sz w:val="22"/>
                <w:szCs w:val="22"/>
                <w:lang w:val="es-ES"/>
              </w:rPr>
              <w:t>temas:</w:t>
            </w:r>
            <w:r w:rsidR="00C15CA2">
              <w:rPr>
                <w:rFonts w:ascii="Century Schoolbook" w:hAnsi="Century Schoolbook"/>
                <w:sz w:val="22"/>
                <w:szCs w:val="22"/>
                <w:lang w:val="es-ES"/>
              </w:rPr>
              <w:t xml:space="preserve"> Mi idea de Latinoamérica y Latinoamérica en mi comunidad</w:t>
            </w:r>
          </w:p>
          <w:p w14:paraId="24DB6733" w14:textId="5B8AC54C" w:rsidR="00C15CA2" w:rsidRPr="00A3330E" w:rsidRDefault="00C15CA2" w:rsidP="00C15CA2">
            <w:pPr>
              <w:spacing w:before="120"/>
              <w:rPr>
                <w:rFonts w:ascii="Century Schoolbook" w:hAnsi="Century Schoolbook"/>
                <w:sz w:val="22"/>
                <w:szCs w:val="22"/>
                <w:lang w:val="es-ES"/>
              </w:rPr>
            </w:pPr>
            <w:r>
              <w:rPr>
                <w:rFonts w:ascii="Century Schoolbook" w:hAnsi="Century Schoolbook"/>
                <w:sz w:val="22"/>
                <w:szCs w:val="22"/>
                <w:lang w:val="es-ES"/>
              </w:rPr>
              <w:t>Ver video sobre los d</w:t>
            </w:r>
            <w:r w:rsidRPr="009865CD">
              <w:rPr>
                <w:rFonts w:ascii="Century Schoolbook" w:hAnsi="Century Schoolbook"/>
                <w:sz w:val="22"/>
                <w:szCs w:val="22"/>
                <w:lang w:val="es-ES"/>
              </w:rPr>
              <w:t xml:space="preserve">iferentes términos que se usan para hablar de Latinoamérica:  </w:t>
            </w:r>
            <w:hyperlink r:id="rId68" w:history="1">
              <w:r w:rsidRPr="00B832E0">
                <w:rPr>
                  <w:rStyle w:val="Hyperlink"/>
                  <w:rFonts w:ascii="Century Schoolbook" w:hAnsi="Century Schoolbook"/>
                  <w:sz w:val="22"/>
                  <w:szCs w:val="22"/>
                  <w:lang w:val="es-ES"/>
                </w:rPr>
                <w:t>https://www.youtube.com/watch?v=W_GFJpEdS4w</w:t>
              </w:r>
            </w:hyperlink>
            <w:r>
              <w:rPr>
                <w:rFonts w:ascii="Century Schoolbook" w:hAnsi="Century Schoolbook"/>
                <w:sz w:val="22"/>
                <w:szCs w:val="22"/>
                <w:lang w:val="es-ES"/>
              </w:rPr>
              <w:t xml:space="preserve"> </w:t>
            </w:r>
          </w:p>
          <w:p w14:paraId="02C39944" w14:textId="77777777" w:rsidR="00C15CA2" w:rsidRDefault="00C15CA2" w:rsidP="00166A09">
            <w:pPr>
              <w:rPr>
                <w:rFonts w:ascii="Century Schoolbook" w:hAnsi="Century Schoolbook"/>
                <w:sz w:val="22"/>
                <w:szCs w:val="22"/>
                <w:lang w:val="es-ES"/>
              </w:rPr>
            </w:pPr>
          </w:p>
          <w:p w14:paraId="46D70653" w14:textId="00CD618B" w:rsidR="000F7699" w:rsidRDefault="000F7699" w:rsidP="00166A09">
            <w:pPr>
              <w:rPr>
                <w:rFonts w:ascii="Century Schoolbook" w:hAnsi="Century Schoolbook"/>
                <w:sz w:val="22"/>
                <w:szCs w:val="22"/>
                <w:lang w:val="es-ES"/>
              </w:rPr>
            </w:pPr>
            <w:r>
              <w:rPr>
                <w:rFonts w:ascii="Century Schoolbook" w:hAnsi="Century Schoolbook"/>
                <w:sz w:val="22"/>
                <w:szCs w:val="22"/>
                <w:lang w:val="es-ES"/>
              </w:rPr>
              <w:t>Repasar las conjugaciones de los tiempos del pasado (pretérito e imperfecto)</w:t>
            </w:r>
            <w:r w:rsidR="002848DE">
              <w:rPr>
                <w:rFonts w:ascii="Century Schoolbook" w:hAnsi="Century Schoolbook"/>
                <w:sz w:val="22"/>
                <w:szCs w:val="22"/>
                <w:lang w:val="es-ES"/>
              </w:rPr>
              <w:t xml:space="preserve">. Ver recursos en </w:t>
            </w:r>
            <w:proofErr w:type="spellStart"/>
            <w:r w:rsidR="002848DE">
              <w:rPr>
                <w:rFonts w:ascii="Century Schoolbook" w:hAnsi="Century Schoolbook"/>
                <w:sz w:val="22"/>
                <w:szCs w:val="22"/>
                <w:lang w:val="es-ES"/>
              </w:rPr>
              <w:t>Bb</w:t>
            </w:r>
            <w:proofErr w:type="spellEnd"/>
            <w:r w:rsidR="002848DE">
              <w:rPr>
                <w:rFonts w:ascii="Century Schoolbook" w:hAnsi="Century Schoolbook"/>
                <w:sz w:val="22"/>
                <w:szCs w:val="22"/>
                <w:lang w:val="es-ES"/>
              </w:rPr>
              <w:t xml:space="preserve"> (Módulo 1)</w:t>
            </w:r>
          </w:p>
          <w:p w14:paraId="6C512A37" w14:textId="77777777" w:rsidR="009865CD" w:rsidRPr="00276DD0" w:rsidRDefault="009865CD" w:rsidP="00166A09">
            <w:pPr>
              <w:rPr>
                <w:rFonts w:ascii="Century Schoolbook" w:hAnsi="Century Schoolbook"/>
                <w:sz w:val="22"/>
                <w:szCs w:val="22"/>
                <w:lang w:val="es-ES"/>
              </w:rPr>
            </w:pPr>
          </w:p>
          <w:p w14:paraId="591B05DA" w14:textId="5CD6609D" w:rsidR="000F7699" w:rsidRPr="00276DD0" w:rsidRDefault="000F7699" w:rsidP="00AC37D1">
            <w:pPr>
              <w:rPr>
                <w:rFonts w:ascii="Century Schoolbook" w:hAnsi="Century Schoolbook"/>
                <w:sz w:val="22"/>
                <w:szCs w:val="22"/>
                <w:lang w:val="es-ES"/>
              </w:rPr>
            </w:pPr>
          </w:p>
        </w:tc>
      </w:tr>
      <w:tr w:rsidR="000F7699" w:rsidRPr="00A43BD4" w14:paraId="2D8D7645" w14:textId="77777777" w:rsidTr="009628A5">
        <w:trPr>
          <w:gridAfter w:val="1"/>
          <w:wAfter w:w="22" w:type="dxa"/>
          <w:trHeight w:val="78"/>
        </w:trPr>
        <w:tc>
          <w:tcPr>
            <w:tcW w:w="1687" w:type="dxa"/>
          </w:tcPr>
          <w:p w14:paraId="06DA6C20" w14:textId="1E615859" w:rsidR="000F7699" w:rsidRDefault="000F7699" w:rsidP="008C78D1">
            <w:pPr>
              <w:jc w:val="center"/>
              <w:rPr>
                <w:rFonts w:ascii="Century Schoolbook" w:hAnsi="Century Schoolbook"/>
                <w:b/>
                <w:sz w:val="22"/>
                <w:szCs w:val="22"/>
                <w:lang w:val="es-ES"/>
              </w:rPr>
            </w:pPr>
            <w:r w:rsidRPr="00276DD0">
              <w:rPr>
                <w:rFonts w:ascii="Century Schoolbook" w:hAnsi="Century Schoolbook"/>
                <w:b/>
                <w:sz w:val="22"/>
                <w:szCs w:val="22"/>
                <w:lang w:val="es-ES"/>
              </w:rPr>
              <w:lastRenderedPageBreak/>
              <w:t>Semana 2:</w:t>
            </w:r>
            <w:r w:rsidRPr="00276DD0">
              <w:rPr>
                <w:rFonts w:ascii="Century Schoolbook" w:hAnsi="Century Schoolbook"/>
                <w:sz w:val="22"/>
                <w:szCs w:val="22"/>
                <w:lang w:val="es-ES"/>
              </w:rPr>
              <w:t xml:space="preserve"> </w:t>
            </w:r>
          </w:p>
          <w:p w14:paraId="41270BA9" w14:textId="6D24DAEC" w:rsidR="000F7699" w:rsidRPr="007270E1" w:rsidRDefault="00765C7A" w:rsidP="008C78D1">
            <w:pPr>
              <w:spacing w:before="120"/>
              <w:jc w:val="center"/>
              <w:rPr>
                <w:rFonts w:ascii="Century Schoolbook" w:hAnsi="Century Schoolbook"/>
                <w:b/>
                <w:sz w:val="22"/>
                <w:szCs w:val="22"/>
                <w:lang w:val="es-ES"/>
              </w:rPr>
            </w:pPr>
            <w:r>
              <w:rPr>
                <w:rFonts w:ascii="Century Schoolbook" w:hAnsi="Century Schoolbook"/>
                <w:b/>
                <w:sz w:val="22"/>
                <w:szCs w:val="22"/>
                <w:lang w:val="es-ES"/>
              </w:rPr>
              <w:t>Juev</w:t>
            </w:r>
            <w:r w:rsidR="000F7699" w:rsidRPr="007270E1">
              <w:rPr>
                <w:rFonts w:ascii="Century Schoolbook" w:hAnsi="Century Schoolbook"/>
                <w:b/>
                <w:sz w:val="22"/>
                <w:szCs w:val="22"/>
                <w:lang w:val="es-ES"/>
              </w:rPr>
              <w:t>es</w:t>
            </w:r>
          </w:p>
        </w:tc>
        <w:tc>
          <w:tcPr>
            <w:tcW w:w="2880" w:type="dxa"/>
          </w:tcPr>
          <w:p w14:paraId="309A82B9" w14:textId="77777777" w:rsidR="000F7699" w:rsidRPr="00FC2D7B" w:rsidRDefault="000F7699" w:rsidP="000F7699">
            <w:pPr>
              <w:spacing w:before="120"/>
              <w:jc w:val="center"/>
              <w:rPr>
                <w:rFonts w:ascii="Century Schoolbook" w:hAnsi="Century Schoolbook"/>
                <w:bCs/>
                <w:sz w:val="22"/>
                <w:szCs w:val="22"/>
                <w:lang w:val="es-ES"/>
              </w:rPr>
            </w:pPr>
            <w:r w:rsidRPr="00276DD0">
              <w:rPr>
                <w:rFonts w:ascii="Century Schoolbook" w:hAnsi="Century Schoolbook"/>
                <w:b/>
                <w:sz w:val="22"/>
                <w:szCs w:val="22"/>
                <w:lang w:val="es-ES"/>
              </w:rPr>
              <w:t xml:space="preserve">Lección 2. </w:t>
            </w:r>
            <w:r w:rsidRPr="00FC2D7B">
              <w:rPr>
                <w:rFonts w:ascii="Century Schoolbook" w:hAnsi="Century Schoolbook"/>
                <w:bCs/>
                <w:sz w:val="22"/>
                <w:szCs w:val="22"/>
                <w:lang w:val="es-ES"/>
              </w:rPr>
              <w:t>La idea de Latinoamérica.</w:t>
            </w:r>
          </w:p>
          <w:p w14:paraId="65E410BF" w14:textId="77777777" w:rsidR="000F7699" w:rsidRPr="00A64B2E" w:rsidRDefault="000F7699" w:rsidP="00166A09">
            <w:pPr>
              <w:spacing w:before="120"/>
              <w:rPr>
                <w:rFonts w:ascii="Century Schoolbook" w:hAnsi="Century Schoolbook"/>
                <w:b/>
                <w:bCs/>
                <w:sz w:val="22"/>
                <w:szCs w:val="22"/>
                <w:lang w:val="es-ES"/>
              </w:rPr>
            </w:pPr>
          </w:p>
        </w:tc>
        <w:tc>
          <w:tcPr>
            <w:tcW w:w="4860" w:type="dxa"/>
            <w:gridSpan w:val="2"/>
          </w:tcPr>
          <w:p w14:paraId="79636B64" w14:textId="77777777" w:rsidR="000F7699" w:rsidRPr="00276DD0" w:rsidRDefault="000F7699" w:rsidP="000F7699">
            <w:pPr>
              <w:rPr>
                <w:rFonts w:ascii="Century Schoolbook" w:hAnsi="Century Schoolbook"/>
                <w:sz w:val="22"/>
                <w:szCs w:val="22"/>
                <w:lang w:val="es-ES"/>
              </w:rPr>
            </w:pPr>
            <w:r w:rsidRPr="00276DD0">
              <w:rPr>
                <w:rFonts w:ascii="Century Schoolbook" w:hAnsi="Century Schoolbook"/>
                <w:sz w:val="22"/>
                <w:szCs w:val="22"/>
                <w:lang w:val="es-ES"/>
              </w:rPr>
              <w:t>P</w:t>
            </w:r>
            <w:r>
              <w:rPr>
                <w:rFonts w:ascii="Century Schoolbook" w:hAnsi="Century Schoolbook"/>
                <w:sz w:val="22"/>
                <w:szCs w:val="22"/>
                <w:lang w:val="es-ES"/>
              </w:rPr>
              <w:t>re</w:t>
            </w:r>
            <w:r w:rsidRPr="00276DD0">
              <w:rPr>
                <w:rFonts w:ascii="Century Schoolbook" w:hAnsi="Century Schoolbook"/>
                <w:sz w:val="22"/>
                <w:szCs w:val="22"/>
                <w:lang w:val="es-ES"/>
              </w:rPr>
              <w:t>sentar sobre el mapa y las anotaciones</w:t>
            </w:r>
            <w:r>
              <w:rPr>
                <w:rFonts w:ascii="Century Schoolbook" w:hAnsi="Century Schoolbook"/>
                <w:sz w:val="22"/>
                <w:szCs w:val="22"/>
                <w:lang w:val="es-ES"/>
              </w:rPr>
              <w:t xml:space="preserve"> (actividad </w:t>
            </w:r>
            <w:proofErr w:type="spellStart"/>
            <w:r>
              <w:rPr>
                <w:rFonts w:ascii="Century Schoolbook" w:hAnsi="Century Schoolbook"/>
                <w:sz w:val="22"/>
                <w:szCs w:val="22"/>
                <w:lang w:val="es-ES"/>
              </w:rPr>
              <w:t>Padlet</w:t>
            </w:r>
            <w:proofErr w:type="spellEnd"/>
            <w:r>
              <w:rPr>
                <w:rFonts w:ascii="Century Schoolbook" w:hAnsi="Century Schoolbook"/>
                <w:sz w:val="22"/>
                <w:szCs w:val="22"/>
                <w:lang w:val="es-ES"/>
              </w:rPr>
              <w:t xml:space="preserve"> 1)</w:t>
            </w:r>
            <w:r w:rsidRPr="00276DD0">
              <w:rPr>
                <w:rFonts w:ascii="Century Schoolbook" w:hAnsi="Century Schoolbook"/>
                <w:sz w:val="22"/>
                <w:szCs w:val="22"/>
                <w:lang w:val="es-ES"/>
              </w:rPr>
              <w:t xml:space="preserve">. </w:t>
            </w:r>
          </w:p>
          <w:p w14:paraId="4F71ED9C" w14:textId="761BCCC4" w:rsidR="000F7699" w:rsidRPr="00A64B2E" w:rsidRDefault="000F7699" w:rsidP="000F7699">
            <w:pPr>
              <w:spacing w:before="120"/>
              <w:rPr>
                <w:rFonts w:ascii="Century Schoolbook" w:hAnsi="Century Schoolbook"/>
                <w:b/>
                <w:bCs/>
                <w:sz w:val="22"/>
                <w:szCs w:val="22"/>
                <w:lang w:val="es-ES"/>
              </w:rPr>
            </w:pPr>
            <w:r w:rsidRPr="00276DD0">
              <w:rPr>
                <w:rFonts w:ascii="Century Schoolbook" w:hAnsi="Century Schoolbook"/>
                <w:sz w:val="22"/>
                <w:szCs w:val="22"/>
                <w:lang w:val="es-ES"/>
              </w:rPr>
              <w:t>Desarrollar la descripción rica en el pasado con textura y sinónimos.</w:t>
            </w:r>
          </w:p>
        </w:tc>
        <w:tc>
          <w:tcPr>
            <w:tcW w:w="4748" w:type="dxa"/>
          </w:tcPr>
          <w:p w14:paraId="337DADAC" w14:textId="6B1C4E61" w:rsidR="000F7699" w:rsidRDefault="000F7699" w:rsidP="00166A09">
            <w:pPr>
              <w:rPr>
                <w:rFonts w:ascii="Century Schoolbook" w:hAnsi="Century Schoolbook"/>
                <w:sz w:val="22"/>
                <w:szCs w:val="22"/>
                <w:lang w:val="es-ES"/>
              </w:rPr>
            </w:pPr>
            <w:proofErr w:type="spellStart"/>
            <w:r w:rsidRPr="00A64B2E">
              <w:rPr>
                <w:rFonts w:ascii="Century Schoolbook" w:hAnsi="Century Schoolbook"/>
                <w:b/>
                <w:bCs/>
                <w:sz w:val="22"/>
                <w:szCs w:val="22"/>
                <w:lang w:val="es-ES"/>
              </w:rPr>
              <w:t>Padlet</w:t>
            </w:r>
            <w:proofErr w:type="spellEnd"/>
            <w:r>
              <w:rPr>
                <w:rFonts w:ascii="Century Schoolbook" w:hAnsi="Century Schoolbook"/>
                <w:b/>
                <w:bCs/>
                <w:sz w:val="22"/>
                <w:szCs w:val="22"/>
                <w:lang w:val="es-ES"/>
              </w:rPr>
              <w:t xml:space="preserve"> 1: </w:t>
            </w:r>
            <w:r w:rsidRPr="00AE6FC7">
              <w:rPr>
                <w:rFonts w:ascii="Century Schoolbook" w:hAnsi="Century Schoolbook"/>
                <w:sz w:val="22"/>
                <w:szCs w:val="22"/>
                <w:lang w:val="es-ES"/>
              </w:rPr>
              <w:t>Person</w:t>
            </w:r>
            <w:r>
              <w:rPr>
                <w:rFonts w:ascii="Century Schoolbook" w:hAnsi="Century Schoolbook"/>
                <w:sz w:val="22"/>
                <w:szCs w:val="22"/>
                <w:lang w:val="es-ES"/>
              </w:rPr>
              <w:t>as</w:t>
            </w:r>
            <w:r w:rsidRPr="00AE6FC7">
              <w:rPr>
                <w:rFonts w:ascii="Century Schoolbook" w:hAnsi="Century Schoolbook"/>
                <w:sz w:val="22"/>
                <w:szCs w:val="22"/>
                <w:lang w:val="es-ES"/>
              </w:rPr>
              <w:t xml:space="preserve"> de la historia hemisférica</w:t>
            </w:r>
            <w:r>
              <w:rPr>
                <w:rFonts w:ascii="Century Schoolbook" w:hAnsi="Century Schoolbook"/>
                <w:sz w:val="22"/>
                <w:szCs w:val="22"/>
                <w:lang w:val="es-ES"/>
              </w:rPr>
              <w:t xml:space="preserve">. Ver instrucciones en </w:t>
            </w:r>
            <w:proofErr w:type="spellStart"/>
            <w:r>
              <w:rPr>
                <w:rFonts w:ascii="Century Schoolbook" w:hAnsi="Century Schoolbook"/>
                <w:sz w:val="22"/>
                <w:szCs w:val="22"/>
                <w:lang w:val="es-ES"/>
              </w:rPr>
              <w:t>Bb</w:t>
            </w:r>
            <w:proofErr w:type="spellEnd"/>
            <w:r>
              <w:rPr>
                <w:rFonts w:ascii="Century Schoolbook" w:hAnsi="Century Schoolbook"/>
                <w:sz w:val="22"/>
                <w:szCs w:val="22"/>
                <w:lang w:val="es-ES"/>
              </w:rPr>
              <w:t>.</w:t>
            </w:r>
            <w:r w:rsidRPr="00276DD0">
              <w:rPr>
                <w:rFonts w:ascii="Century Schoolbook" w:hAnsi="Century Schoolbook"/>
                <w:sz w:val="22"/>
                <w:szCs w:val="22"/>
                <w:lang w:val="es-ES"/>
              </w:rPr>
              <w:t xml:space="preserve"> </w:t>
            </w:r>
          </w:p>
          <w:p w14:paraId="2951433E" w14:textId="4C5F1443" w:rsidR="000F7699" w:rsidRPr="5A8E650A" w:rsidRDefault="001C0F18" w:rsidP="006D222F">
            <w:pPr>
              <w:spacing w:before="60"/>
              <w:rPr>
                <w:rFonts w:ascii="Century Schoolbook" w:hAnsi="Century Schoolbook"/>
                <w:sz w:val="22"/>
                <w:szCs w:val="22"/>
                <w:lang w:val="es-ES"/>
              </w:rPr>
            </w:pPr>
            <w:r>
              <w:rPr>
                <w:rFonts w:ascii="Century Schoolbook" w:hAnsi="Century Schoolbook"/>
                <w:sz w:val="22"/>
                <w:szCs w:val="22"/>
                <w:lang w:val="es-ES"/>
              </w:rPr>
              <w:t>Repasar los usos del pretérito e imperfecto de indicativo.</w:t>
            </w:r>
          </w:p>
        </w:tc>
      </w:tr>
      <w:tr w:rsidR="000F7699" w:rsidRPr="00A43BD4" w14:paraId="547824B8" w14:textId="77777777" w:rsidTr="009628A5">
        <w:trPr>
          <w:gridAfter w:val="1"/>
          <w:wAfter w:w="22" w:type="dxa"/>
          <w:trHeight w:val="78"/>
        </w:trPr>
        <w:tc>
          <w:tcPr>
            <w:tcW w:w="1687" w:type="dxa"/>
          </w:tcPr>
          <w:p w14:paraId="7EABAD2B" w14:textId="77777777" w:rsidR="000F7699" w:rsidRPr="00276DD0" w:rsidRDefault="000F7699" w:rsidP="00166A09">
            <w:pPr>
              <w:jc w:val="center"/>
              <w:rPr>
                <w:rFonts w:ascii="Century Schoolbook" w:hAnsi="Century Schoolbook"/>
                <w:b/>
                <w:sz w:val="22"/>
                <w:szCs w:val="22"/>
                <w:lang w:val="es-ES"/>
              </w:rPr>
            </w:pPr>
            <w:r w:rsidRPr="00276DD0">
              <w:rPr>
                <w:rFonts w:ascii="Century Schoolbook" w:hAnsi="Century Schoolbook"/>
                <w:b/>
                <w:sz w:val="22"/>
                <w:szCs w:val="22"/>
                <w:lang w:val="es-ES"/>
              </w:rPr>
              <w:t>Semana 3:</w:t>
            </w:r>
          </w:p>
          <w:p w14:paraId="098DFB1E" w14:textId="7048CC4E" w:rsidR="000F7699" w:rsidRPr="007270E1" w:rsidRDefault="00765C7A" w:rsidP="00166A09">
            <w:pPr>
              <w:spacing w:before="120"/>
              <w:jc w:val="center"/>
              <w:rPr>
                <w:rFonts w:ascii="Century Schoolbook" w:hAnsi="Century Schoolbook"/>
                <w:b/>
                <w:sz w:val="22"/>
                <w:szCs w:val="22"/>
                <w:lang w:val="es-ES"/>
              </w:rPr>
            </w:pPr>
            <w:r>
              <w:rPr>
                <w:rFonts w:ascii="Century Schoolbook" w:hAnsi="Century Schoolbook"/>
                <w:b/>
                <w:sz w:val="22"/>
                <w:szCs w:val="22"/>
                <w:lang w:val="es-ES"/>
              </w:rPr>
              <w:t>Mart</w:t>
            </w:r>
            <w:r w:rsidR="000F7699" w:rsidRPr="007270E1">
              <w:rPr>
                <w:rFonts w:ascii="Century Schoolbook" w:hAnsi="Century Schoolbook"/>
                <w:b/>
                <w:sz w:val="22"/>
                <w:szCs w:val="22"/>
                <w:lang w:val="es-ES"/>
              </w:rPr>
              <w:t>es</w:t>
            </w:r>
          </w:p>
        </w:tc>
        <w:tc>
          <w:tcPr>
            <w:tcW w:w="2880" w:type="dxa"/>
          </w:tcPr>
          <w:p w14:paraId="49EBBA66" w14:textId="77777777" w:rsidR="000F7699" w:rsidRPr="00FC2D7B" w:rsidRDefault="000F7699" w:rsidP="00B574EC">
            <w:pPr>
              <w:spacing w:before="60"/>
              <w:jc w:val="center"/>
              <w:rPr>
                <w:rFonts w:ascii="Century Schoolbook" w:hAnsi="Century Schoolbook"/>
                <w:bCs/>
                <w:sz w:val="22"/>
                <w:szCs w:val="22"/>
                <w:lang w:val="es-ES"/>
              </w:rPr>
            </w:pPr>
            <w:r w:rsidRPr="00276DD0">
              <w:rPr>
                <w:rFonts w:ascii="Century Schoolbook" w:hAnsi="Century Schoolbook"/>
                <w:b/>
                <w:sz w:val="22"/>
                <w:szCs w:val="22"/>
                <w:lang w:val="es-ES"/>
              </w:rPr>
              <w:t xml:space="preserve">Lección 3. </w:t>
            </w:r>
            <w:r w:rsidRPr="00FC2D7B">
              <w:rPr>
                <w:rFonts w:ascii="Century Schoolbook" w:hAnsi="Century Schoolbook"/>
                <w:bCs/>
                <w:sz w:val="22"/>
                <w:szCs w:val="22"/>
                <w:lang w:val="es-ES"/>
              </w:rPr>
              <w:t xml:space="preserve">¿Qué significa el concepto </w:t>
            </w:r>
            <w:proofErr w:type="spellStart"/>
            <w:r w:rsidRPr="00FC2D7B">
              <w:rPr>
                <w:rFonts w:ascii="Century Schoolbook" w:hAnsi="Century Schoolbook"/>
                <w:bCs/>
                <w:sz w:val="22"/>
                <w:szCs w:val="22"/>
                <w:lang w:val="es-ES"/>
              </w:rPr>
              <w:t>Latinx</w:t>
            </w:r>
            <w:proofErr w:type="spellEnd"/>
            <w:r w:rsidRPr="00FC2D7B">
              <w:rPr>
                <w:rFonts w:ascii="Century Schoolbook" w:hAnsi="Century Schoolbook"/>
                <w:bCs/>
                <w:sz w:val="22"/>
                <w:szCs w:val="22"/>
                <w:lang w:val="es-ES"/>
              </w:rPr>
              <w:t>?</w:t>
            </w:r>
          </w:p>
          <w:p w14:paraId="4960A865" w14:textId="77777777" w:rsidR="000F7699" w:rsidRPr="00276DD0" w:rsidRDefault="000F7699" w:rsidP="008C78D1">
            <w:pPr>
              <w:rPr>
                <w:rFonts w:ascii="Century Schoolbook" w:hAnsi="Century Schoolbook"/>
                <w:sz w:val="22"/>
                <w:szCs w:val="22"/>
                <w:lang w:val="es-ES"/>
              </w:rPr>
            </w:pPr>
          </w:p>
        </w:tc>
        <w:tc>
          <w:tcPr>
            <w:tcW w:w="4860" w:type="dxa"/>
            <w:gridSpan w:val="2"/>
          </w:tcPr>
          <w:p w14:paraId="7B8F7334" w14:textId="77777777" w:rsidR="000F7699" w:rsidRPr="00276DD0" w:rsidRDefault="000F7699" w:rsidP="00577679">
            <w:pPr>
              <w:rPr>
                <w:rFonts w:ascii="Century Schoolbook" w:hAnsi="Century Schoolbook"/>
                <w:sz w:val="22"/>
                <w:szCs w:val="22"/>
                <w:lang w:val="es-ES"/>
              </w:rPr>
            </w:pPr>
            <w:r w:rsidRPr="00276DD0">
              <w:rPr>
                <w:rFonts w:ascii="Century Schoolbook" w:hAnsi="Century Schoolbook"/>
                <w:sz w:val="22"/>
                <w:szCs w:val="22"/>
                <w:lang w:val="es-ES"/>
              </w:rPr>
              <w:t xml:space="preserve">Discusión de la serie, la lectura y la actividad en </w:t>
            </w:r>
            <w:r>
              <w:rPr>
                <w:rFonts w:ascii="Century Schoolbook" w:hAnsi="Century Schoolbook"/>
                <w:sz w:val="22"/>
                <w:szCs w:val="22"/>
                <w:lang w:val="es-ES"/>
              </w:rPr>
              <w:t xml:space="preserve">el foro de discusión de </w:t>
            </w:r>
            <w:proofErr w:type="spellStart"/>
            <w:r>
              <w:rPr>
                <w:rFonts w:ascii="Century Schoolbook" w:hAnsi="Century Schoolbook"/>
                <w:sz w:val="22"/>
                <w:szCs w:val="22"/>
                <w:lang w:val="es-ES"/>
              </w:rPr>
              <w:t>Bb</w:t>
            </w:r>
            <w:proofErr w:type="spellEnd"/>
            <w:r w:rsidRPr="00276DD0">
              <w:rPr>
                <w:rFonts w:ascii="Century Schoolbook" w:hAnsi="Century Schoolbook"/>
                <w:sz w:val="22"/>
                <w:szCs w:val="22"/>
                <w:lang w:val="es-ES"/>
              </w:rPr>
              <w:t xml:space="preserve">. </w:t>
            </w:r>
          </w:p>
          <w:p w14:paraId="00B97938" w14:textId="01CF37F2" w:rsidR="000F7699" w:rsidRPr="00276DD0" w:rsidRDefault="000F7699" w:rsidP="000F7699">
            <w:pPr>
              <w:spacing w:before="60" w:after="60"/>
              <w:rPr>
                <w:rFonts w:ascii="Century Schoolbook" w:hAnsi="Century Schoolbook"/>
                <w:sz w:val="22"/>
                <w:szCs w:val="22"/>
                <w:lang w:val="es-ES"/>
              </w:rPr>
            </w:pPr>
            <w:r w:rsidRPr="00276DD0">
              <w:rPr>
                <w:rFonts w:ascii="Century Schoolbook" w:hAnsi="Century Schoolbook"/>
                <w:sz w:val="22"/>
                <w:szCs w:val="22"/>
                <w:lang w:val="es-ES"/>
              </w:rPr>
              <w:t>Presentación de la profesora</w:t>
            </w:r>
            <w:r>
              <w:rPr>
                <w:rFonts w:ascii="Century Schoolbook" w:hAnsi="Century Schoolbook"/>
                <w:sz w:val="22"/>
                <w:szCs w:val="22"/>
                <w:lang w:val="es-ES"/>
              </w:rPr>
              <w:t>.</w:t>
            </w:r>
            <w:r w:rsidRPr="00276DD0">
              <w:rPr>
                <w:rFonts w:ascii="Century Schoolbook" w:hAnsi="Century Schoolbook"/>
                <w:sz w:val="22"/>
                <w:szCs w:val="22"/>
                <w:lang w:val="es-ES"/>
              </w:rPr>
              <w:t xml:space="preserve"> </w:t>
            </w:r>
          </w:p>
          <w:p w14:paraId="26E76738" w14:textId="6C4CB346" w:rsidR="000F7699" w:rsidRPr="00276DD0" w:rsidRDefault="000F7699" w:rsidP="00CA441D">
            <w:pPr>
              <w:spacing w:before="120"/>
              <w:rPr>
                <w:rFonts w:ascii="Century Schoolbook" w:hAnsi="Century Schoolbook"/>
                <w:sz w:val="22"/>
                <w:szCs w:val="22"/>
                <w:lang w:val="es-ES"/>
              </w:rPr>
            </w:pPr>
            <w:r w:rsidRPr="00276DD0">
              <w:rPr>
                <w:rFonts w:ascii="Century Schoolbook" w:hAnsi="Century Schoolbook"/>
                <w:sz w:val="22"/>
                <w:szCs w:val="22"/>
                <w:lang w:val="es-ES"/>
              </w:rPr>
              <w:t>Ejercicios 3</w:t>
            </w:r>
            <w:r>
              <w:rPr>
                <w:rFonts w:ascii="Century Schoolbook" w:hAnsi="Century Schoolbook"/>
                <w:sz w:val="22"/>
                <w:szCs w:val="22"/>
                <w:lang w:val="es-ES"/>
              </w:rPr>
              <w:t xml:space="preserve"> Parte 1</w:t>
            </w:r>
            <w:r w:rsidRPr="00276DD0">
              <w:rPr>
                <w:rFonts w:ascii="Century Schoolbook" w:hAnsi="Century Schoolbook"/>
                <w:sz w:val="22"/>
                <w:szCs w:val="22"/>
                <w:lang w:val="es-ES"/>
              </w:rPr>
              <w:t>. Preguntas y pronombres interrogativos en el contexto cultural de la lección</w:t>
            </w:r>
            <w:r>
              <w:rPr>
                <w:rFonts w:ascii="Century Schoolbook" w:hAnsi="Century Schoolbook"/>
                <w:sz w:val="22"/>
                <w:szCs w:val="22"/>
                <w:lang w:val="es-ES"/>
              </w:rPr>
              <w:t>.</w:t>
            </w:r>
          </w:p>
        </w:tc>
        <w:tc>
          <w:tcPr>
            <w:tcW w:w="4748" w:type="dxa"/>
          </w:tcPr>
          <w:p w14:paraId="1D1E86BC" w14:textId="1D9108C8" w:rsidR="000F7699" w:rsidRPr="00276DD0" w:rsidRDefault="333643D9" w:rsidP="00166A09">
            <w:pPr>
              <w:rPr>
                <w:rFonts w:ascii="Century Schoolbook" w:hAnsi="Century Schoolbook"/>
                <w:sz w:val="22"/>
                <w:szCs w:val="22"/>
                <w:lang w:val="es-ES"/>
              </w:rPr>
            </w:pPr>
            <w:r w:rsidRPr="333643D9">
              <w:rPr>
                <w:rFonts w:ascii="Century Schoolbook" w:hAnsi="Century Schoolbook"/>
                <w:sz w:val="22"/>
                <w:szCs w:val="22"/>
                <w:lang w:val="es-ES"/>
              </w:rPr>
              <w:t xml:space="preserve">Mirar el primer episodio de </w:t>
            </w:r>
            <w:proofErr w:type="spellStart"/>
            <w:r w:rsidRPr="333643D9">
              <w:rPr>
                <w:rFonts w:ascii="Century Schoolbook" w:hAnsi="Century Schoolbook"/>
                <w:i/>
                <w:iCs/>
                <w:sz w:val="22"/>
                <w:szCs w:val="22"/>
                <w:lang w:val="es-ES"/>
              </w:rPr>
              <w:t>Gent</w:t>
            </w:r>
            <w:r w:rsidR="009542C1">
              <w:rPr>
                <w:rFonts w:ascii="Century Schoolbook" w:hAnsi="Century Schoolbook"/>
                <w:i/>
                <w:iCs/>
                <w:sz w:val="22"/>
                <w:szCs w:val="22"/>
                <w:lang w:val="es-ES"/>
              </w:rPr>
              <w:t>e</w:t>
            </w:r>
            <w:r w:rsidRPr="333643D9">
              <w:rPr>
                <w:rFonts w:ascii="Century Schoolbook" w:hAnsi="Century Schoolbook"/>
                <w:i/>
                <w:iCs/>
                <w:sz w:val="22"/>
                <w:szCs w:val="22"/>
                <w:lang w:val="es-ES"/>
              </w:rPr>
              <w:t>fied</w:t>
            </w:r>
            <w:proofErr w:type="spellEnd"/>
            <w:r w:rsidRPr="333643D9">
              <w:rPr>
                <w:rFonts w:ascii="Century Schoolbook" w:hAnsi="Century Schoolbook"/>
                <w:i/>
                <w:iCs/>
                <w:sz w:val="22"/>
                <w:szCs w:val="22"/>
                <w:lang w:val="es-ES"/>
              </w:rPr>
              <w:t xml:space="preserve"> </w:t>
            </w:r>
            <w:r w:rsidRPr="333643D9">
              <w:rPr>
                <w:rFonts w:ascii="Century Schoolbook" w:hAnsi="Century Schoolbook"/>
                <w:sz w:val="22"/>
                <w:szCs w:val="22"/>
                <w:lang w:val="es-ES"/>
              </w:rPr>
              <w:t>(en</w:t>
            </w:r>
            <w:r w:rsidR="00A37129">
              <w:rPr>
                <w:rFonts w:ascii="Century Schoolbook" w:hAnsi="Century Schoolbook"/>
                <w:sz w:val="22"/>
                <w:szCs w:val="22"/>
                <w:lang w:val="es-ES"/>
              </w:rPr>
              <w:t xml:space="preserve"> Netflix </w:t>
            </w:r>
            <w:hyperlink r:id="rId69" w:history="1">
              <w:r w:rsidR="00A37129" w:rsidRPr="00B832E0">
                <w:rPr>
                  <w:rStyle w:val="Hyperlink"/>
                  <w:rFonts w:ascii="Century Schoolbook" w:hAnsi="Century Schoolbook"/>
                  <w:sz w:val="22"/>
                  <w:szCs w:val="22"/>
                  <w:lang w:val="es-ES"/>
                </w:rPr>
                <w:t>https://www.netflix.com/title/80198208</w:t>
              </w:r>
            </w:hyperlink>
            <w:r w:rsidR="00A37129">
              <w:rPr>
                <w:rFonts w:ascii="Century Schoolbook" w:hAnsi="Century Schoolbook"/>
                <w:sz w:val="22"/>
                <w:szCs w:val="22"/>
                <w:lang w:val="es-ES"/>
              </w:rPr>
              <w:t xml:space="preserve"> </w:t>
            </w:r>
            <w:r w:rsidRPr="333643D9">
              <w:rPr>
                <w:rFonts w:ascii="Century Schoolbook" w:hAnsi="Century Schoolbook"/>
                <w:sz w:val="22"/>
                <w:szCs w:val="22"/>
                <w:lang w:val="es-ES"/>
              </w:rPr>
              <w:t>).</w:t>
            </w:r>
            <w:r w:rsidR="00A37129">
              <w:rPr>
                <w:rFonts w:ascii="Century Schoolbook" w:hAnsi="Century Schoolbook"/>
                <w:sz w:val="22"/>
                <w:szCs w:val="22"/>
                <w:lang w:val="es-ES"/>
              </w:rPr>
              <w:t xml:space="preserve"> </w:t>
            </w:r>
          </w:p>
          <w:p w14:paraId="2A9FB621" w14:textId="3F13BEF1" w:rsidR="000F7699" w:rsidRDefault="000F7699" w:rsidP="000F7699">
            <w:pPr>
              <w:spacing w:before="60"/>
              <w:rPr>
                <w:rFonts w:ascii="Century Schoolbook" w:hAnsi="Century Schoolbook"/>
                <w:sz w:val="22"/>
                <w:szCs w:val="22"/>
                <w:lang w:val="es-ES"/>
              </w:rPr>
            </w:pPr>
            <w:r w:rsidRPr="5A8E650A">
              <w:rPr>
                <w:rFonts w:ascii="Century Schoolbook" w:hAnsi="Century Schoolbook"/>
                <w:sz w:val="22"/>
                <w:szCs w:val="22"/>
                <w:lang w:val="es-ES"/>
              </w:rPr>
              <w:t xml:space="preserve">Leer un artículo sobre el vecindario de la serie, Boyle </w:t>
            </w:r>
            <w:proofErr w:type="spellStart"/>
            <w:r w:rsidRPr="5A8E650A">
              <w:rPr>
                <w:rFonts w:ascii="Century Schoolbook" w:hAnsi="Century Schoolbook"/>
                <w:sz w:val="22"/>
                <w:szCs w:val="22"/>
                <w:lang w:val="es-ES"/>
              </w:rPr>
              <w:t>Heights</w:t>
            </w:r>
            <w:proofErr w:type="spellEnd"/>
            <w:r w:rsidRPr="5A8E650A">
              <w:rPr>
                <w:rFonts w:ascii="Century Schoolbook" w:hAnsi="Century Schoolbook"/>
                <w:sz w:val="22"/>
                <w:szCs w:val="22"/>
                <w:lang w:val="es-ES"/>
              </w:rPr>
              <w:t xml:space="preserve">. </w:t>
            </w:r>
          </w:p>
          <w:p w14:paraId="73910A93" w14:textId="51FE7D97" w:rsidR="00775DEB" w:rsidRPr="00276DD0" w:rsidRDefault="00775DEB" w:rsidP="000F7699">
            <w:pPr>
              <w:spacing w:before="60"/>
              <w:rPr>
                <w:rFonts w:ascii="Century Schoolbook" w:hAnsi="Century Schoolbook"/>
                <w:sz w:val="22"/>
                <w:szCs w:val="22"/>
                <w:lang w:val="es-ES"/>
              </w:rPr>
            </w:pPr>
            <w:r>
              <w:rPr>
                <w:rFonts w:ascii="Century Schoolbook" w:hAnsi="Century Schoolbook"/>
                <w:sz w:val="22"/>
                <w:szCs w:val="22"/>
                <w:lang w:val="es-ES"/>
              </w:rPr>
              <w:t>Si no tienes acceso a Netflix, comunícate conmigo para una alternativa.</w:t>
            </w:r>
          </w:p>
          <w:p w14:paraId="166FA776" w14:textId="31EB6A5F" w:rsidR="000F7699" w:rsidRPr="5A8E650A" w:rsidRDefault="333643D9" w:rsidP="0044745E">
            <w:pPr>
              <w:spacing w:before="120"/>
              <w:rPr>
                <w:rFonts w:ascii="Century Schoolbook" w:hAnsi="Century Schoolbook"/>
                <w:sz w:val="22"/>
                <w:szCs w:val="22"/>
                <w:lang w:val="es-ES"/>
              </w:rPr>
            </w:pPr>
            <w:r w:rsidRPr="333643D9">
              <w:rPr>
                <w:rFonts w:ascii="Century Schoolbook" w:hAnsi="Century Schoolbook"/>
                <w:b/>
                <w:bCs/>
                <w:sz w:val="22"/>
                <w:szCs w:val="22"/>
                <w:lang w:val="es-ES"/>
              </w:rPr>
              <w:t>Foro de discusión 1 (</w:t>
            </w:r>
            <w:proofErr w:type="spellStart"/>
            <w:r w:rsidRPr="333643D9">
              <w:rPr>
                <w:rFonts w:ascii="Century Schoolbook" w:hAnsi="Century Schoolbook"/>
                <w:b/>
                <w:bCs/>
                <w:sz w:val="22"/>
                <w:szCs w:val="22"/>
                <w:lang w:val="es-ES"/>
              </w:rPr>
              <w:t>Bb</w:t>
            </w:r>
            <w:proofErr w:type="spellEnd"/>
            <w:r w:rsidRPr="333643D9">
              <w:rPr>
                <w:rFonts w:ascii="Century Schoolbook" w:hAnsi="Century Schoolbook"/>
                <w:b/>
                <w:bCs/>
                <w:sz w:val="22"/>
                <w:szCs w:val="22"/>
                <w:lang w:val="es-ES"/>
              </w:rPr>
              <w:t xml:space="preserve">): </w:t>
            </w:r>
            <w:r w:rsidRPr="333643D9">
              <w:rPr>
                <w:rFonts w:ascii="Century Schoolbook" w:hAnsi="Century Schoolbook"/>
                <w:sz w:val="22"/>
                <w:szCs w:val="22"/>
                <w:lang w:val="es-ES"/>
              </w:rPr>
              <w:t xml:space="preserve">Módulo 1: Tema: Comentar sobre las distintas perspectivas y luchas de </w:t>
            </w:r>
            <w:proofErr w:type="spellStart"/>
            <w:r w:rsidRPr="333643D9">
              <w:rPr>
                <w:rFonts w:ascii="Century Schoolbook" w:hAnsi="Century Schoolbook"/>
                <w:sz w:val="22"/>
                <w:szCs w:val="22"/>
                <w:lang w:val="es-ES"/>
              </w:rPr>
              <w:t>lxs</w:t>
            </w:r>
            <w:proofErr w:type="spellEnd"/>
            <w:r w:rsidRPr="333643D9">
              <w:rPr>
                <w:rFonts w:ascii="Century Schoolbook" w:hAnsi="Century Schoolbook"/>
                <w:sz w:val="22"/>
                <w:szCs w:val="22"/>
                <w:lang w:val="es-ES"/>
              </w:rPr>
              <w:t xml:space="preserve"> </w:t>
            </w:r>
            <w:proofErr w:type="spellStart"/>
            <w:r w:rsidRPr="333643D9">
              <w:rPr>
                <w:rFonts w:ascii="Century Schoolbook" w:hAnsi="Century Schoolbook"/>
                <w:sz w:val="22"/>
                <w:szCs w:val="22"/>
                <w:lang w:val="es-ES"/>
              </w:rPr>
              <w:t>miembrxs</w:t>
            </w:r>
            <w:proofErr w:type="spellEnd"/>
            <w:r w:rsidRPr="333643D9">
              <w:rPr>
                <w:rFonts w:ascii="Century Schoolbook" w:hAnsi="Century Schoolbook"/>
                <w:sz w:val="22"/>
                <w:szCs w:val="22"/>
                <w:lang w:val="es-ES"/>
              </w:rPr>
              <w:t xml:space="preserve"> de la familia en la serie. Debes subir tu entrada</w:t>
            </w:r>
            <w:r w:rsidR="006D222F">
              <w:rPr>
                <w:rFonts w:ascii="Century Schoolbook" w:hAnsi="Century Schoolbook"/>
                <w:sz w:val="22"/>
                <w:szCs w:val="22"/>
                <w:lang w:val="es-ES"/>
              </w:rPr>
              <w:t xml:space="preserve"> </w:t>
            </w:r>
            <w:r w:rsidRPr="333643D9">
              <w:rPr>
                <w:rFonts w:ascii="Century Schoolbook" w:hAnsi="Century Schoolbook"/>
                <w:sz w:val="22"/>
                <w:szCs w:val="22"/>
                <w:lang w:val="es-ES"/>
              </w:rPr>
              <w:t>al menos un día antes de clase</w:t>
            </w:r>
            <w:r w:rsidR="006D222F">
              <w:rPr>
                <w:rFonts w:ascii="Century Schoolbook" w:hAnsi="Century Schoolbook"/>
                <w:sz w:val="22"/>
                <w:szCs w:val="22"/>
                <w:lang w:val="es-ES"/>
              </w:rPr>
              <w:t xml:space="preserve"> y tu repuesta/comentario a un </w:t>
            </w:r>
            <w:proofErr w:type="spellStart"/>
            <w:r w:rsidR="006D222F">
              <w:rPr>
                <w:rFonts w:ascii="Century Schoolbook" w:hAnsi="Century Schoolbook"/>
                <w:sz w:val="22"/>
                <w:szCs w:val="22"/>
                <w:lang w:val="es-ES"/>
              </w:rPr>
              <w:t>compañerx</w:t>
            </w:r>
            <w:proofErr w:type="spellEnd"/>
            <w:r w:rsidR="006D222F">
              <w:rPr>
                <w:rFonts w:ascii="Century Schoolbook" w:hAnsi="Century Schoolbook"/>
                <w:sz w:val="22"/>
                <w:szCs w:val="22"/>
                <w:lang w:val="es-ES"/>
              </w:rPr>
              <w:t xml:space="preserve"> de clase antes de la próxima clase.</w:t>
            </w:r>
          </w:p>
        </w:tc>
      </w:tr>
      <w:tr w:rsidR="009628A5" w:rsidRPr="00A3330E" w14:paraId="5E4A83AA" w14:textId="77777777" w:rsidTr="009628A5">
        <w:trPr>
          <w:trHeight w:val="78"/>
        </w:trPr>
        <w:tc>
          <w:tcPr>
            <w:tcW w:w="1687" w:type="dxa"/>
            <w:shd w:val="clear" w:color="auto" w:fill="943634" w:themeFill="accent2" w:themeFillShade="BF"/>
          </w:tcPr>
          <w:p w14:paraId="16499CDA" w14:textId="4ECC950C" w:rsidR="009628A5" w:rsidRPr="00276DD0" w:rsidRDefault="009628A5" w:rsidP="006D222F">
            <w:pPr>
              <w:spacing w:before="40" w:after="40"/>
              <w:jc w:val="center"/>
              <w:rPr>
                <w:rFonts w:ascii="Century Schoolbook" w:hAnsi="Century Schoolbook"/>
                <w:b/>
                <w:sz w:val="22"/>
                <w:szCs w:val="22"/>
                <w:lang w:val="es-ES"/>
              </w:rPr>
            </w:pPr>
            <w:proofErr w:type="spellStart"/>
            <w:r w:rsidRPr="0000155F">
              <w:rPr>
                <w:rFonts w:ascii="Century Schoolbook" w:hAnsi="Century Schoolbook"/>
                <w:b/>
                <w:color w:val="FFFFFF" w:themeColor="background1"/>
              </w:rPr>
              <w:t>Fecha</w:t>
            </w:r>
            <w:proofErr w:type="spellEnd"/>
          </w:p>
        </w:tc>
        <w:tc>
          <w:tcPr>
            <w:tcW w:w="2880" w:type="dxa"/>
            <w:shd w:val="clear" w:color="auto" w:fill="943634" w:themeFill="accent2" w:themeFillShade="BF"/>
          </w:tcPr>
          <w:p w14:paraId="21131E4E" w14:textId="594D3E11" w:rsidR="009628A5" w:rsidRPr="00276DD0" w:rsidRDefault="009628A5" w:rsidP="006D222F">
            <w:pPr>
              <w:spacing w:before="40" w:after="40"/>
              <w:jc w:val="center"/>
              <w:rPr>
                <w:rFonts w:ascii="Century Schoolbook" w:hAnsi="Century Schoolbook"/>
                <w:b/>
                <w:sz w:val="22"/>
                <w:szCs w:val="22"/>
                <w:lang w:val="es-ES"/>
              </w:rPr>
            </w:pPr>
            <w:r>
              <w:rPr>
                <w:rFonts w:ascii="Century Schoolbook" w:hAnsi="Century Schoolbook"/>
                <w:b/>
                <w:color w:val="FFFFFF" w:themeColor="background1"/>
                <w:lang w:val="es-ES"/>
              </w:rPr>
              <w:t>Lecciones y t</w:t>
            </w:r>
            <w:r w:rsidRPr="00B574EC">
              <w:rPr>
                <w:rFonts w:ascii="Century Schoolbook" w:hAnsi="Century Schoolbook"/>
                <w:b/>
                <w:color w:val="FFFFFF" w:themeColor="background1"/>
                <w:lang w:val="es-ES"/>
              </w:rPr>
              <w:t>emas</w:t>
            </w:r>
          </w:p>
        </w:tc>
        <w:tc>
          <w:tcPr>
            <w:tcW w:w="4860" w:type="dxa"/>
            <w:gridSpan w:val="2"/>
            <w:shd w:val="clear" w:color="auto" w:fill="943634" w:themeFill="accent2" w:themeFillShade="BF"/>
          </w:tcPr>
          <w:p w14:paraId="757E5845" w14:textId="0D6E9936" w:rsidR="009628A5" w:rsidRPr="00276DD0" w:rsidRDefault="009628A5" w:rsidP="006D222F">
            <w:pPr>
              <w:spacing w:before="40" w:after="40"/>
              <w:jc w:val="center"/>
              <w:rPr>
                <w:rFonts w:ascii="Century Schoolbook" w:hAnsi="Century Schoolbook"/>
                <w:sz w:val="22"/>
                <w:szCs w:val="22"/>
                <w:lang w:val="es-US"/>
              </w:rPr>
            </w:pPr>
            <w:r w:rsidRPr="00B574EC">
              <w:rPr>
                <w:rFonts w:ascii="Century Schoolbook" w:hAnsi="Century Schoolbook"/>
                <w:b/>
                <w:bCs/>
                <w:color w:val="FFFFFF" w:themeColor="background1"/>
                <w:lang w:val="es-US"/>
              </w:rPr>
              <w:t>En clase</w:t>
            </w:r>
          </w:p>
        </w:tc>
        <w:tc>
          <w:tcPr>
            <w:tcW w:w="4770" w:type="dxa"/>
            <w:gridSpan w:val="2"/>
            <w:shd w:val="clear" w:color="auto" w:fill="943634" w:themeFill="accent2" w:themeFillShade="BF"/>
          </w:tcPr>
          <w:p w14:paraId="17C0E629" w14:textId="5277714E" w:rsidR="009628A5" w:rsidRPr="00A3330E" w:rsidRDefault="009628A5" w:rsidP="00871433">
            <w:pPr>
              <w:jc w:val="center"/>
              <w:rPr>
                <w:rFonts w:ascii="Century Schoolbook" w:hAnsi="Century Schoolbook"/>
                <w:sz w:val="22"/>
                <w:szCs w:val="22"/>
                <w:lang w:val="es-ES"/>
              </w:rPr>
            </w:pPr>
            <w:proofErr w:type="spellStart"/>
            <w:r w:rsidRPr="00EE59F4">
              <w:rPr>
                <w:rFonts w:ascii="Century Schoolbook" w:hAnsi="Century Schoolbook"/>
                <w:b/>
                <w:color w:val="FFFFFF" w:themeColor="background1"/>
              </w:rPr>
              <w:t>Tarea</w:t>
            </w:r>
            <w:proofErr w:type="spellEnd"/>
          </w:p>
        </w:tc>
      </w:tr>
      <w:tr w:rsidR="009628A5" w:rsidRPr="00A3330E" w14:paraId="7A7F4BA8" w14:textId="77777777" w:rsidTr="009628A5">
        <w:trPr>
          <w:trHeight w:val="78"/>
        </w:trPr>
        <w:tc>
          <w:tcPr>
            <w:tcW w:w="1687" w:type="dxa"/>
          </w:tcPr>
          <w:p w14:paraId="6E5F88C4" w14:textId="77777777" w:rsidR="009628A5" w:rsidRPr="00276DD0" w:rsidRDefault="009628A5" w:rsidP="00B574EC">
            <w:pPr>
              <w:jc w:val="center"/>
              <w:rPr>
                <w:rFonts w:ascii="Century Schoolbook" w:hAnsi="Century Schoolbook"/>
                <w:b/>
                <w:sz w:val="22"/>
                <w:szCs w:val="22"/>
                <w:lang w:val="es-ES"/>
              </w:rPr>
            </w:pPr>
            <w:r w:rsidRPr="00276DD0">
              <w:rPr>
                <w:rFonts w:ascii="Century Schoolbook" w:hAnsi="Century Schoolbook"/>
                <w:b/>
                <w:sz w:val="22"/>
                <w:szCs w:val="22"/>
                <w:lang w:val="es-ES"/>
              </w:rPr>
              <w:t>Semana 3:</w:t>
            </w:r>
          </w:p>
          <w:p w14:paraId="24937EF3" w14:textId="0EAA1C0D" w:rsidR="009628A5" w:rsidRPr="007270E1" w:rsidRDefault="00765C7A" w:rsidP="00B574EC">
            <w:pPr>
              <w:spacing w:before="60"/>
              <w:jc w:val="center"/>
              <w:rPr>
                <w:rFonts w:ascii="Century Schoolbook" w:hAnsi="Century Schoolbook"/>
                <w:b/>
                <w:sz w:val="22"/>
                <w:szCs w:val="22"/>
                <w:lang w:val="es-ES"/>
              </w:rPr>
            </w:pPr>
            <w:r>
              <w:rPr>
                <w:rFonts w:ascii="Century Schoolbook" w:hAnsi="Century Schoolbook"/>
                <w:b/>
                <w:sz w:val="22"/>
                <w:szCs w:val="22"/>
                <w:lang w:val="es-ES"/>
              </w:rPr>
              <w:t>Juev</w:t>
            </w:r>
            <w:r w:rsidR="009628A5" w:rsidRPr="007270E1">
              <w:rPr>
                <w:rFonts w:ascii="Century Schoolbook" w:hAnsi="Century Schoolbook"/>
                <w:b/>
                <w:sz w:val="22"/>
                <w:szCs w:val="22"/>
                <w:lang w:val="es-ES"/>
              </w:rPr>
              <w:t>es</w:t>
            </w:r>
          </w:p>
        </w:tc>
        <w:tc>
          <w:tcPr>
            <w:tcW w:w="2880" w:type="dxa"/>
          </w:tcPr>
          <w:p w14:paraId="149F47B0" w14:textId="77777777" w:rsidR="009628A5" w:rsidRPr="00FC2D7B" w:rsidRDefault="009628A5" w:rsidP="00B574EC">
            <w:pPr>
              <w:spacing w:before="60"/>
              <w:jc w:val="center"/>
              <w:rPr>
                <w:rFonts w:ascii="Century Schoolbook" w:hAnsi="Century Schoolbook"/>
                <w:bCs/>
                <w:sz w:val="22"/>
                <w:szCs w:val="22"/>
                <w:lang w:val="es-ES"/>
              </w:rPr>
            </w:pPr>
            <w:r w:rsidRPr="00276DD0">
              <w:rPr>
                <w:rFonts w:ascii="Century Schoolbook" w:hAnsi="Century Schoolbook"/>
                <w:b/>
                <w:sz w:val="22"/>
                <w:szCs w:val="22"/>
                <w:lang w:val="es-ES"/>
              </w:rPr>
              <w:t xml:space="preserve">Lección 3. </w:t>
            </w:r>
            <w:r w:rsidRPr="00FC2D7B">
              <w:rPr>
                <w:rFonts w:ascii="Century Schoolbook" w:hAnsi="Century Schoolbook"/>
                <w:bCs/>
                <w:sz w:val="22"/>
                <w:szCs w:val="22"/>
                <w:lang w:val="es-ES"/>
              </w:rPr>
              <w:t xml:space="preserve">¿Qué significa el concepto </w:t>
            </w:r>
            <w:proofErr w:type="spellStart"/>
            <w:r w:rsidRPr="00FC2D7B">
              <w:rPr>
                <w:rFonts w:ascii="Century Schoolbook" w:hAnsi="Century Schoolbook"/>
                <w:bCs/>
                <w:sz w:val="22"/>
                <w:szCs w:val="22"/>
                <w:lang w:val="es-ES"/>
              </w:rPr>
              <w:t>Latinx</w:t>
            </w:r>
            <w:proofErr w:type="spellEnd"/>
            <w:r w:rsidRPr="00FC2D7B">
              <w:rPr>
                <w:rFonts w:ascii="Century Schoolbook" w:hAnsi="Century Schoolbook"/>
                <w:bCs/>
                <w:sz w:val="22"/>
                <w:szCs w:val="22"/>
                <w:lang w:val="es-ES"/>
              </w:rPr>
              <w:t>?</w:t>
            </w:r>
          </w:p>
          <w:p w14:paraId="046AA22B" w14:textId="57BC426A" w:rsidR="009628A5" w:rsidRPr="00276DD0" w:rsidRDefault="009628A5" w:rsidP="00B574EC">
            <w:pPr>
              <w:jc w:val="center"/>
              <w:rPr>
                <w:rFonts w:ascii="Century Schoolbook" w:hAnsi="Century Schoolbook"/>
                <w:sz w:val="22"/>
                <w:szCs w:val="22"/>
                <w:lang w:val="es-ES"/>
              </w:rPr>
            </w:pPr>
          </w:p>
        </w:tc>
        <w:tc>
          <w:tcPr>
            <w:tcW w:w="4860" w:type="dxa"/>
            <w:gridSpan w:val="2"/>
          </w:tcPr>
          <w:p w14:paraId="5D70454D" w14:textId="4BFD82D4" w:rsidR="009628A5" w:rsidRDefault="009628A5" w:rsidP="00B574EC">
            <w:pPr>
              <w:rPr>
                <w:rFonts w:ascii="Century Schoolbook" w:hAnsi="Century Schoolbook"/>
                <w:sz w:val="22"/>
                <w:szCs w:val="22"/>
                <w:lang w:val="es-US"/>
              </w:rPr>
            </w:pPr>
            <w:r>
              <w:rPr>
                <w:rFonts w:ascii="Century Schoolbook" w:hAnsi="Century Schoolbook"/>
                <w:sz w:val="22"/>
                <w:szCs w:val="22"/>
                <w:lang w:val="es-US"/>
              </w:rPr>
              <w:t xml:space="preserve">Actividad de calentamiento sobre los temas de </w:t>
            </w:r>
            <w:r w:rsidRPr="333643D9">
              <w:rPr>
                <w:rFonts w:ascii="Century Schoolbook" w:hAnsi="Century Schoolbook"/>
                <w:sz w:val="22"/>
                <w:szCs w:val="22"/>
                <w:lang w:val="es-US"/>
              </w:rPr>
              <w:t xml:space="preserve">este sitio activista </w:t>
            </w:r>
            <w:proofErr w:type="spellStart"/>
            <w:r w:rsidRPr="333643D9">
              <w:rPr>
                <w:rFonts w:ascii="Century Schoolbook" w:hAnsi="Century Schoolbook"/>
                <w:sz w:val="22"/>
                <w:szCs w:val="22"/>
                <w:lang w:val="es-US"/>
              </w:rPr>
              <w:t>web:</w:t>
            </w:r>
            <w:hyperlink r:id="rId70" w:history="1">
              <w:r w:rsidRPr="00B832E0">
                <w:rPr>
                  <w:rStyle w:val="Hyperlink"/>
                  <w:rFonts w:ascii="Century Schoolbook" w:hAnsi="Century Schoolbook"/>
                  <w:sz w:val="22"/>
                  <w:szCs w:val="22"/>
                  <w:lang w:val="es-US"/>
                </w:rPr>
                <w:t>https</w:t>
              </w:r>
              <w:proofErr w:type="spellEnd"/>
              <w:r w:rsidRPr="00B832E0">
                <w:rPr>
                  <w:rStyle w:val="Hyperlink"/>
                  <w:rFonts w:ascii="Century Schoolbook" w:hAnsi="Century Schoolbook"/>
                  <w:sz w:val="22"/>
                  <w:szCs w:val="22"/>
                  <w:lang w:val="es-US"/>
                </w:rPr>
                <w:t>://mijente.net/</w:t>
              </w:r>
            </w:hyperlink>
          </w:p>
          <w:p w14:paraId="2C164AB7" w14:textId="40D7246C" w:rsidR="009628A5" w:rsidRPr="00276DD0" w:rsidRDefault="009628A5" w:rsidP="0044745E">
            <w:pPr>
              <w:spacing w:before="120"/>
              <w:rPr>
                <w:rFonts w:ascii="Century Schoolbook" w:hAnsi="Century Schoolbook"/>
                <w:sz w:val="22"/>
                <w:szCs w:val="22"/>
                <w:lang w:val="es-US"/>
              </w:rPr>
            </w:pPr>
            <w:r w:rsidRPr="00276DD0">
              <w:rPr>
                <w:rFonts w:ascii="Century Schoolbook" w:hAnsi="Century Schoolbook"/>
                <w:sz w:val="22"/>
                <w:szCs w:val="22"/>
                <w:lang w:val="es-US"/>
              </w:rPr>
              <w:t xml:space="preserve">Discusión de la actividad </w:t>
            </w:r>
            <w:r>
              <w:rPr>
                <w:rFonts w:ascii="Century Schoolbook" w:hAnsi="Century Schoolbook"/>
                <w:sz w:val="22"/>
                <w:szCs w:val="22"/>
                <w:lang w:val="es-US"/>
              </w:rPr>
              <w:t>del foro de discusión 2</w:t>
            </w:r>
            <w:r w:rsidRPr="00276DD0">
              <w:rPr>
                <w:rFonts w:ascii="Century Schoolbook" w:hAnsi="Century Schoolbook"/>
                <w:sz w:val="22"/>
                <w:szCs w:val="22"/>
                <w:lang w:val="es-US"/>
              </w:rPr>
              <w:t xml:space="preserve">. </w:t>
            </w:r>
          </w:p>
          <w:p w14:paraId="534BD49E" w14:textId="77777777" w:rsidR="009628A5" w:rsidRDefault="009628A5" w:rsidP="004A64FB">
            <w:pPr>
              <w:spacing w:before="120"/>
              <w:rPr>
                <w:rFonts w:ascii="Century Schoolbook" w:hAnsi="Century Schoolbook"/>
                <w:sz w:val="22"/>
                <w:szCs w:val="22"/>
                <w:lang w:val="es-ES"/>
              </w:rPr>
            </w:pPr>
            <w:r w:rsidRPr="00276DD0">
              <w:rPr>
                <w:rFonts w:ascii="Century Schoolbook" w:hAnsi="Century Schoolbook"/>
                <w:sz w:val="22"/>
                <w:szCs w:val="22"/>
                <w:lang w:val="es-ES"/>
              </w:rPr>
              <w:t>Ejercicios 3</w:t>
            </w:r>
            <w:r>
              <w:rPr>
                <w:rFonts w:ascii="Century Schoolbook" w:hAnsi="Century Schoolbook"/>
                <w:sz w:val="22"/>
                <w:szCs w:val="22"/>
                <w:lang w:val="es-ES"/>
              </w:rPr>
              <w:t xml:space="preserve"> Parte 2</w:t>
            </w:r>
            <w:r w:rsidRPr="00276DD0">
              <w:rPr>
                <w:rFonts w:ascii="Century Schoolbook" w:hAnsi="Century Schoolbook"/>
                <w:sz w:val="22"/>
                <w:szCs w:val="22"/>
                <w:lang w:val="es-ES"/>
              </w:rPr>
              <w:t>. Preguntas y pronombres interrogativos en el contexto cultural de la lección</w:t>
            </w:r>
            <w:r>
              <w:rPr>
                <w:rFonts w:ascii="Century Schoolbook" w:hAnsi="Century Schoolbook"/>
                <w:sz w:val="22"/>
                <w:szCs w:val="22"/>
                <w:lang w:val="es-ES"/>
              </w:rPr>
              <w:t>.</w:t>
            </w:r>
          </w:p>
          <w:p w14:paraId="1A406D12" w14:textId="4DA58EEB" w:rsidR="009628A5" w:rsidRPr="008B5EEC" w:rsidRDefault="009628A5" w:rsidP="0044745E">
            <w:pPr>
              <w:spacing w:before="120"/>
              <w:rPr>
                <w:rFonts w:ascii="Century Schoolbook" w:hAnsi="Century Schoolbook"/>
                <w:sz w:val="22"/>
                <w:szCs w:val="22"/>
                <w:lang w:val="es-US"/>
              </w:rPr>
            </w:pPr>
            <w:r>
              <w:rPr>
                <w:rFonts w:ascii="Century Schoolbook" w:hAnsi="Century Schoolbook"/>
                <w:sz w:val="22"/>
                <w:szCs w:val="22"/>
                <w:lang w:val="es-ES"/>
              </w:rPr>
              <w:t>Aclarar dudas sobre la Composición #1</w:t>
            </w:r>
          </w:p>
        </w:tc>
        <w:tc>
          <w:tcPr>
            <w:tcW w:w="4770" w:type="dxa"/>
            <w:gridSpan w:val="2"/>
          </w:tcPr>
          <w:p w14:paraId="7B67B03A" w14:textId="77777777" w:rsidR="009628A5" w:rsidRPr="00B574EC" w:rsidRDefault="009628A5" w:rsidP="00B574EC">
            <w:pPr>
              <w:rPr>
                <w:rFonts w:ascii="Century Schoolbook" w:hAnsi="Century Schoolbook"/>
                <w:sz w:val="22"/>
                <w:szCs w:val="22"/>
                <w:lang w:val="es-US" w:eastAsia="zh-CN"/>
              </w:rPr>
            </w:pPr>
            <w:r w:rsidRPr="333643D9">
              <w:rPr>
                <w:rFonts w:ascii="Century Schoolbook" w:hAnsi="Century Schoolbook"/>
                <w:b/>
                <w:bCs/>
                <w:sz w:val="22"/>
                <w:szCs w:val="22"/>
                <w:lang w:val="es-US" w:eastAsia="zh-CN"/>
              </w:rPr>
              <w:t>Foro de discusión 2 (</w:t>
            </w:r>
            <w:proofErr w:type="spellStart"/>
            <w:r w:rsidRPr="333643D9">
              <w:rPr>
                <w:rFonts w:ascii="Century Schoolbook" w:hAnsi="Century Schoolbook"/>
                <w:b/>
                <w:bCs/>
                <w:sz w:val="22"/>
                <w:szCs w:val="22"/>
                <w:lang w:val="es-US" w:eastAsia="zh-CN"/>
              </w:rPr>
              <w:t>Bb</w:t>
            </w:r>
            <w:proofErr w:type="spellEnd"/>
            <w:r w:rsidRPr="333643D9">
              <w:rPr>
                <w:rFonts w:ascii="Century Schoolbook" w:hAnsi="Century Schoolbook"/>
                <w:b/>
                <w:bCs/>
                <w:sz w:val="22"/>
                <w:szCs w:val="22"/>
                <w:lang w:val="es-US" w:eastAsia="zh-CN"/>
              </w:rPr>
              <w:t xml:space="preserve">): </w:t>
            </w:r>
            <w:r w:rsidRPr="333643D9">
              <w:rPr>
                <w:rFonts w:ascii="Century Schoolbook" w:hAnsi="Century Schoolbook"/>
                <w:sz w:val="22"/>
                <w:szCs w:val="22"/>
                <w:lang w:val="es-US" w:eastAsia="zh-CN"/>
              </w:rPr>
              <w:t xml:space="preserve">Módulo 1: Leer y contribuir reflexiones sobre este reporte:  </w:t>
            </w:r>
          </w:p>
          <w:p w14:paraId="53E0A432" w14:textId="77777777" w:rsidR="009628A5" w:rsidRDefault="00B6118C" w:rsidP="00B574EC">
            <w:pPr>
              <w:rPr>
                <w:rFonts w:ascii="Century Schoolbook" w:hAnsi="Century Schoolbook"/>
                <w:sz w:val="22"/>
                <w:szCs w:val="22"/>
                <w:lang w:val="es-US" w:eastAsia="zh-CN"/>
              </w:rPr>
            </w:pPr>
            <w:hyperlink r:id="rId71" w:history="1">
              <w:r w:rsidR="009628A5" w:rsidRPr="00434571">
                <w:rPr>
                  <w:rStyle w:val="Hyperlink"/>
                  <w:rFonts w:ascii="Century Schoolbook" w:hAnsi="Century Schoolbook"/>
                  <w:sz w:val="22"/>
                  <w:szCs w:val="22"/>
                  <w:lang w:val="es-US" w:eastAsia="zh-CN"/>
                </w:rPr>
                <w:t>https://www.pewresearch.org/hispanic/2020/08/11/about-one-in-four-u-s-hispanics-have-heard-of-latinx-but-just-3-use-it/</w:t>
              </w:r>
            </w:hyperlink>
            <w:r w:rsidR="009628A5">
              <w:rPr>
                <w:rFonts w:ascii="Century Schoolbook" w:hAnsi="Century Schoolbook"/>
                <w:sz w:val="22"/>
                <w:szCs w:val="22"/>
                <w:lang w:val="es-US" w:eastAsia="zh-CN"/>
              </w:rPr>
              <w:t xml:space="preserve"> </w:t>
            </w:r>
            <w:r w:rsidR="009628A5" w:rsidRPr="333643D9">
              <w:rPr>
                <w:rFonts w:ascii="Century Schoolbook" w:hAnsi="Century Schoolbook"/>
                <w:sz w:val="22"/>
                <w:szCs w:val="22"/>
                <w:lang w:val="es-ES"/>
              </w:rPr>
              <w:t>Debes subir tu entrada</w:t>
            </w:r>
            <w:r w:rsidR="009628A5">
              <w:rPr>
                <w:rFonts w:ascii="Century Schoolbook" w:hAnsi="Century Schoolbook"/>
                <w:sz w:val="22"/>
                <w:szCs w:val="22"/>
                <w:lang w:val="es-ES"/>
              </w:rPr>
              <w:t xml:space="preserve"> </w:t>
            </w:r>
            <w:r w:rsidR="009628A5" w:rsidRPr="333643D9">
              <w:rPr>
                <w:rFonts w:ascii="Century Schoolbook" w:hAnsi="Century Schoolbook"/>
                <w:sz w:val="22"/>
                <w:szCs w:val="22"/>
                <w:lang w:val="es-ES"/>
              </w:rPr>
              <w:t>al menos un día antes de clase</w:t>
            </w:r>
            <w:r w:rsidR="009628A5">
              <w:rPr>
                <w:rFonts w:ascii="Century Schoolbook" w:hAnsi="Century Schoolbook"/>
                <w:sz w:val="22"/>
                <w:szCs w:val="22"/>
                <w:lang w:val="es-ES"/>
              </w:rPr>
              <w:t xml:space="preserve"> y tu repuesta/comentario a un </w:t>
            </w:r>
            <w:proofErr w:type="spellStart"/>
            <w:r w:rsidR="009628A5">
              <w:rPr>
                <w:rFonts w:ascii="Century Schoolbook" w:hAnsi="Century Schoolbook"/>
                <w:sz w:val="22"/>
                <w:szCs w:val="22"/>
                <w:lang w:val="es-ES"/>
              </w:rPr>
              <w:t>compañerx</w:t>
            </w:r>
            <w:proofErr w:type="spellEnd"/>
            <w:r w:rsidR="009628A5">
              <w:rPr>
                <w:rFonts w:ascii="Century Schoolbook" w:hAnsi="Century Schoolbook"/>
                <w:sz w:val="22"/>
                <w:szCs w:val="22"/>
                <w:lang w:val="es-ES"/>
              </w:rPr>
              <w:t xml:space="preserve"> de clase antes de la próxima clase.</w:t>
            </w:r>
          </w:p>
          <w:p w14:paraId="7E360C35" w14:textId="6C07E735" w:rsidR="009628A5" w:rsidRPr="00A3330E" w:rsidRDefault="009628A5" w:rsidP="00AC37D1">
            <w:pPr>
              <w:rPr>
                <w:rFonts w:ascii="Century Schoolbook" w:hAnsi="Century Schoolbook"/>
                <w:sz w:val="22"/>
                <w:szCs w:val="22"/>
                <w:lang w:val="es-ES"/>
              </w:rPr>
            </w:pPr>
            <w:r w:rsidRPr="00B574EC">
              <w:rPr>
                <w:rFonts w:ascii="Century Schoolbook" w:hAnsi="Century Schoolbook"/>
                <w:sz w:val="22"/>
                <w:szCs w:val="22"/>
                <w:lang w:val="es-US" w:eastAsia="zh-CN"/>
              </w:rPr>
              <w:t>Repasar los pronombres interrogativos.</w:t>
            </w:r>
          </w:p>
        </w:tc>
      </w:tr>
      <w:tr w:rsidR="00716A67" w:rsidRPr="00A43BD4" w14:paraId="21BDEBC9" w14:textId="77777777" w:rsidTr="009628A5">
        <w:trPr>
          <w:gridAfter w:val="1"/>
          <w:wAfter w:w="22" w:type="dxa"/>
          <w:trHeight w:val="78"/>
        </w:trPr>
        <w:tc>
          <w:tcPr>
            <w:tcW w:w="1687" w:type="dxa"/>
            <w:vAlign w:val="center"/>
          </w:tcPr>
          <w:p w14:paraId="0086565C" w14:textId="77777777" w:rsidR="00716A67" w:rsidRPr="00A3330E" w:rsidRDefault="00716A67" w:rsidP="00AC37D1">
            <w:pPr>
              <w:jc w:val="center"/>
              <w:rPr>
                <w:rFonts w:ascii="Century Schoolbook" w:hAnsi="Century Schoolbook"/>
                <w:b/>
                <w:sz w:val="22"/>
                <w:szCs w:val="22"/>
                <w:lang w:val="es-ES"/>
              </w:rPr>
            </w:pPr>
            <w:r>
              <w:rPr>
                <w:noProof/>
              </w:rPr>
              <w:lastRenderedPageBreak/>
              <w:drawing>
                <wp:inline distT="0" distB="0" distL="0" distR="0" wp14:anchorId="2C75456C" wp14:editId="5FBBEB5B">
                  <wp:extent cx="95885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72" cstate="print">
                            <a:extLst>
                              <a:ext uri="{28A0092B-C50C-407E-A947-70E740481C1C}">
                                <a14:useLocalDpi xmlns:a14="http://schemas.microsoft.com/office/drawing/2010/main" val="0"/>
                              </a:ext>
                            </a:extLst>
                          </a:blip>
                          <a:stretch>
                            <a:fillRect/>
                          </a:stretch>
                        </pic:blipFill>
                        <pic:spPr>
                          <a:xfrm>
                            <a:off x="0" y="0"/>
                            <a:ext cx="958884" cy="800128"/>
                          </a:xfrm>
                          <a:prstGeom prst="rect">
                            <a:avLst/>
                          </a:prstGeom>
                        </pic:spPr>
                      </pic:pic>
                    </a:graphicData>
                  </a:graphic>
                </wp:inline>
              </w:drawing>
            </w:r>
          </w:p>
        </w:tc>
        <w:tc>
          <w:tcPr>
            <w:tcW w:w="12488" w:type="dxa"/>
            <w:gridSpan w:val="4"/>
            <w:shd w:val="clear" w:color="auto" w:fill="F2DBDB" w:themeFill="accent2" w:themeFillTint="33"/>
            <w:vAlign w:val="center"/>
          </w:tcPr>
          <w:p w14:paraId="3CABB14F" w14:textId="77777777" w:rsidR="00716A67" w:rsidRPr="00706F01" w:rsidRDefault="00716A67" w:rsidP="00AC37D1">
            <w:pPr>
              <w:rPr>
                <w:rFonts w:ascii="Century Schoolbook" w:hAnsi="Century Schoolbook"/>
                <w:b/>
                <w:bCs/>
                <w:sz w:val="22"/>
                <w:szCs w:val="22"/>
                <w:lang w:val="es-ES"/>
              </w:rPr>
            </w:pPr>
            <w:r w:rsidRPr="008337C9">
              <w:rPr>
                <w:rFonts w:ascii="Century Schoolbook" w:hAnsi="Century Schoolbook"/>
                <w:b/>
                <w:bCs/>
                <w:sz w:val="28"/>
                <w:szCs w:val="28"/>
                <w:lang w:val="es-ES"/>
              </w:rPr>
              <w:t>Módulo 2: Movimientos migratorios y desplazamientos de población</w:t>
            </w:r>
          </w:p>
        </w:tc>
      </w:tr>
      <w:tr w:rsidR="009628A5" w:rsidRPr="00A43BD4" w14:paraId="7E2C76C8" w14:textId="77777777" w:rsidTr="009628A5">
        <w:trPr>
          <w:trHeight w:val="1379"/>
        </w:trPr>
        <w:tc>
          <w:tcPr>
            <w:tcW w:w="1687" w:type="dxa"/>
          </w:tcPr>
          <w:p w14:paraId="157C5CD5" w14:textId="21C62A5F" w:rsidR="009628A5" w:rsidRDefault="009628A5" w:rsidP="00B574EC">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4: </w:t>
            </w:r>
          </w:p>
          <w:p w14:paraId="50A7EA98" w14:textId="6BC10EF3" w:rsidR="009628A5" w:rsidRPr="007270E1" w:rsidRDefault="00765C7A" w:rsidP="00B574EC">
            <w:pPr>
              <w:spacing w:before="60"/>
              <w:jc w:val="center"/>
              <w:rPr>
                <w:rFonts w:ascii="Century Schoolbook" w:hAnsi="Century Schoolbook"/>
                <w:b/>
                <w:sz w:val="22"/>
                <w:szCs w:val="22"/>
                <w:lang w:val="es-ES"/>
              </w:rPr>
            </w:pPr>
            <w:r>
              <w:rPr>
                <w:rFonts w:ascii="Century Schoolbook" w:hAnsi="Century Schoolbook"/>
                <w:b/>
                <w:sz w:val="22"/>
                <w:szCs w:val="22"/>
                <w:lang w:val="es-ES"/>
              </w:rPr>
              <w:t>Mart</w:t>
            </w:r>
            <w:r w:rsidR="009628A5" w:rsidRPr="007270E1">
              <w:rPr>
                <w:rFonts w:ascii="Century Schoolbook" w:hAnsi="Century Schoolbook"/>
                <w:b/>
                <w:sz w:val="22"/>
                <w:szCs w:val="22"/>
                <w:lang w:val="es-ES"/>
              </w:rPr>
              <w:t>es</w:t>
            </w:r>
          </w:p>
        </w:tc>
        <w:tc>
          <w:tcPr>
            <w:tcW w:w="2880" w:type="dxa"/>
          </w:tcPr>
          <w:p w14:paraId="54DF9E56" w14:textId="101E30C6" w:rsidR="009628A5" w:rsidRPr="00276DD0" w:rsidRDefault="009628A5" w:rsidP="00FC2D7B">
            <w:pPr>
              <w:spacing w:before="60"/>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Lección 4. </w:t>
            </w:r>
            <w:r w:rsidRPr="00FC2D7B">
              <w:rPr>
                <w:rFonts w:ascii="Century Schoolbook" w:hAnsi="Century Schoolbook"/>
                <w:bCs/>
                <w:sz w:val="22"/>
                <w:szCs w:val="22"/>
                <w:lang w:val="es-ES"/>
              </w:rPr>
              <w:t xml:space="preserve">Contexto histórico de los movimientos migratorios en </w:t>
            </w:r>
            <w:proofErr w:type="spellStart"/>
            <w:r w:rsidRPr="00FC2D7B">
              <w:rPr>
                <w:rFonts w:ascii="Century Schoolbook" w:hAnsi="Century Schoolbook"/>
                <w:bCs/>
                <w:sz w:val="22"/>
                <w:szCs w:val="22"/>
                <w:lang w:val="es-ES"/>
              </w:rPr>
              <w:t>LatAm</w:t>
            </w:r>
            <w:proofErr w:type="spellEnd"/>
            <w:r w:rsidRPr="00FC2D7B">
              <w:rPr>
                <w:rFonts w:ascii="Century Schoolbook" w:hAnsi="Century Schoolbook"/>
                <w:bCs/>
                <w:sz w:val="22"/>
                <w:szCs w:val="22"/>
                <w:lang w:val="es-ES"/>
              </w:rPr>
              <w:t xml:space="preserve"> y en </w:t>
            </w:r>
            <w:proofErr w:type="gramStart"/>
            <w:r w:rsidRPr="00FC2D7B">
              <w:rPr>
                <w:rFonts w:ascii="Century Schoolbook" w:hAnsi="Century Schoolbook"/>
                <w:bCs/>
                <w:sz w:val="22"/>
                <w:szCs w:val="22"/>
                <w:lang w:val="es-ES"/>
              </w:rPr>
              <w:t>EE.UU.</w:t>
            </w:r>
            <w:proofErr w:type="gramEnd"/>
          </w:p>
        </w:tc>
        <w:tc>
          <w:tcPr>
            <w:tcW w:w="4860" w:type="dxa"/>
            <w:gridSpan w:val="2"/>
          </w:tcPr>
          <w:p w14:paraId="46EA36C5" w14:textId="18E821D7" w:rsidR="009628A5" w:rsidRPr="00276DD0" w:rsidRDefault="009628A5" w:rsidP="00B574EC">
            <w:pPr>
              <w:rPr>
                <w:rFonts w:ascii="Century Schoolbook" w:hAnsi="Century Schoolbook"/>
                <w:sz w:val="22"/>
                <w:szCs w:val="22"/>
                <w:lang w:val="es-ES"/>
              </w:rPr>
            </w:pPr>
            <w:r w:rsidRPr="00276DD0">
              <w:rPr>
                <w:rFonts w:ascii="Century Schoolbook" w:hAnsi="Century Schoolbook"/>
                <w:sz w:val="22"/>
                <w:szCs w:val="22"/>
                <w:lang w:val="es-ES"/>
              </w:rPr>
              <w:t>Presentación de la profesora</w:t>
            </w:r>
            <w:r>
              <w:rPr>
                <w:rFonts w:ascii="Century Schoolbook" w:hAnsi="Century Schoolbook"/>
                <w:sz w:val="22"/>
                <w:szCs w:val="22"/>
                <w:lang w:val="es-ES"/>
              </w:rPr>
              <w:t xml:space="preserve"> y discusión</w:t>
            </w:r>
          </w:p>
          <w:p w14:paraId="7FDEFFC0" w14:textId="2C56BFC7" w:rsidR="009628A5" w:rsidRDefault="009628A5" w:rsidP="00CA441D">
            <w:pPr>
              <w:spacing w:before="120"/>
              <w:rPr>
                <w:rFonts w:ascii="Century Schoolbook" w:hAnsi="Century Schoolbook"/>
                <w:sz w:val="22"/>
                <w:szCs w:val="22"/>
                <w:lang w:val="es-ES"/>
              </w:rPr>
            </w:pPr>
            <w:r w:rsidRPr="00276DD0">
              <w:rPr>
                <w:rFonts w:ascii="Century Schoolbook" w:hAnsi="Century Schoolbook"/>
                <w:sz w:val="22"/>
                <w:szCs w:val="22"/>
                <w:lang w:val="es-ES"/>
              </w:rPr>
              <w:t>Ejercicios 4</w:t>
            </w:r>
            <w:r>
              <w:rPr>
                <w:rFonts w:ascii="Century Schoolbook" w:hAnsi="Century Schoolbook"/>
                <w:sz w:val="22"/>
                <w:szCs w:val="22"/>
                <w:lang w:val="es-ES"/>
              </w:rPr>
              <w:t xml:space="preserve"> Parte 1</w:t>
            </w:r>
            <w:r w:rsidRPr="00276DD0">
              <w:rPr>
                <w:rFonts w:ascii="Century Schoolbook" w:hAnsi="Century Schoolbook"/>
                <w:sz w:val="22"/>
                <w:szCs w:val="22"/>
                <w:lang w:val="es-ES"/>
              </w:rPr>
              <w:t>. La</w:t>
            </w:r>
            <w:r>
              <w:rPr>
                <w:rFonts w:ascii="Century Schoolbook" w:hAnsi="Century Schoolbook"/>
                <w:sz w:val="22"/>
                <w:szCs w:val="22"/>
                <w:lang w:val="es-ES"/>
              </w:rPr>
              <w:t xml:space="preserve">s preposiciones </w:t>
            </w:r>
            <w:r w:rsidRPr="00BE201F">
              <w:rPr>
                <w:rFonts w:ascii="Century Schoolbook" w:hAnsi="Century Schoolbook"/>
                <w:i/>
                <w:iCs/>
                <w:sz w:val="22"/>
                <w:szCs w:val="22"/>
                <w:lang w:val="es-ES"/>
              </w:rPr>
              <w:t>por</w:t>
            </w:r>
            <w:r>
              <w:rPr>
                <w:rFonts w:ascii="Century Schoolbook" w:hAnsi="Century Schoolbook"/>
                <w:sz w:val="22"/>
                <w:szCs w:val="22"/>
                <w:lang w:val="es-ES"/>
              </w:rPr>
              <w:t xml:space="preserve"> y </w:t>
            </w:r>
            <w:r w:rsidRPr="00BE201F">
              <w:rPr>
                <w:rFonts w:ascii="Century Schoolbook" w:hAnsi="Century Schoolbook"/>
                <w:i/>
                <w:iCs/>
                <w:sz w:val="22"/>
                <w:szCs w:val="22"/>
                <w:lang w:val="es-ES"/>
              </w:rPr>
              <w:t>para</w:t>
            </w:r>
            <w:r>
              <w:rPr>
                <w:rFonts w:ascii="Century Schoolbook" w:hAnsi="Century Schoolbook"/>
                <w:sz w:val="22"/>
                <w:szCs w:val="22"/>
                <w:lang w:val="es-ES"/>
              </w:rPr>
              <w:t xml:space="preserve"> </w:t>
            </w:r>
          </w:p>
          <w:p w14:paraId="21CA3045" w14:textId="25AFBB41" w:rsidR="009628A5" w:rsidRPr="00643E9F" w:rsidRDefault="009628A5" w:rsidP="00CA441D">
            <w:pPr>
              <w:spacing w:before="120"/>
              <w:rPr>
                <w:rFonts w:ascii="Century Schoolbook" w:hAnsi="Century Schoolbook"/>
                <w:b/>
                <w:bCs/>
                <w:sz w:val="22"/>
                <w:szCs w:val="22"/>
                <w:lang w:val="es-US"/>
              </w:rPr>
            </w:pPr>
            <w:r w:rsidRPr="00276DD0">
              <w:rPr>
                <w:rFonts w:ascii="Century Schoolbook" w:hAnsi="Century Schoolbook"/>
                <w:sz w:val="22"/>
                <w:szCs w:val="22"/>
                <w:lang w:val="es-ES"/>
              </w:rPr>
              <w:t xml:space="preserve">Taller de escritores: consultas sobre </w:t>
            </w:r>
            <w:r>
              <w:rPr>
                <w:rFonts w:ascii="Century Schoolbook" w:hAnsi="Century Schoolbook"/>
                <w:sz w:val="22"/>
                <w:szCs w:val="22"/>
                <w:lang w:val="es-ES"/>
              </w:rPr>
              <w:t xml:space="preserve">la </w:t>
            </w:r>
            <w:r w:rsidRPr="00276DD0">
              <w:rPr>
                <w:rFonts w:ascii="Century Schoolbook" w:hAnsi="Century Schoolbook"/>
                <w:sz w:val="22"/>
                <w:szCs w:val="22"/>
                <w:lang w:val="es-ES"/>
              </w:rPr>
              <w:t>primera composición.</w:t>
            </w:r>
          </w:p>
        </w:tc>
        <w:tc>
          <w:tcPr>
            <w:tcW w:w="4770" w:type="dxa"/>
            <w:gridSpan w:val="2"/>
          </w:tcPr>
          <w:p w14:paraId="25F1FBAE" w14:textId="77777777" w:rsidR="009628A5" w:rsidRDefault="009628A5" w:rsidP="00AC37D1">
            <w:pPr>
              <w:rPr>
                <w:rFonts w:ascii="Century Schoolbook" w:hAnsi="Century Schoolbook"/>
                <w:b/>
                <w:bCs/>
                <w:sz w:val="22"/>
                <w:szCs w:val="22"/>
                <w:lang w:val="es-ES"/>
              </w:rPr>
            </w:pPr>
            <w:r w:rsidRPr="00AE6FC7">
              <w:rPr>
                <w:rFonts w:ascii="Century Schoolbook" w:hAnsi="Century Schoolbook"/>
                <w:b/>
                <w:bCs/>
                <w:sz w:val="22"/>
                <w:szCs w:val="22"/>
                <w:lang w:val="es-ES"/>
              </w:rPr>
              <w:t xml:space="preserve">Foro de discusión </w:t>
            </w:r>
            <w:r>
              <w:rPr>
                <w:rFonts w:ascii="Century Schoolbook" w:hAnsi="Century Schoolbook"/>
                <w:b/>
                <w:bCs/>
                <w:sz w:val="22"/>
                <w:szCs w:val="22"/>
                <w:lang w:val="es-ES"/>
              </w:rPr>
              <w:t>3 (</w:t>
            </w:r>
            <w:proofErr w:type="spellStart"/>
            <w:r>
              <w:rPr>
                <w:rFonts w:ascii="Century Schoolbook" w:hAnsi="Century Schoolbook"/>
                <w:b/>
                <w:bCs/>
                <w:sz w:val="22"/>
                <w:szCs w:val="22"/>
                <w:lang w:val="es-ES"/>
              </w:rPr>
              <w:t>Bb</w:t>
            </w:r>
            <w:proofErr w:type="spellEnd"/>
            <w:r>
              <w:rPr>
                <w:rFonts w:ascii="Century Schoolbook" w:hAnsi="Century Schoolbook"/>
                <w:b/>
                <w:bCs/>
                <w:sz w:val="22"/>
                <w:szCs w:val="22"/>
                <w:lang w:val="es-ES"/>
              </w:rPr>
              <w:t>)</w:t>
            </w:r>
            <w:r w:rsidRPr="00AE6FC7">
              <w:rPr>
                <w:rFonts w:ascii="Century Schoolbook" w:hAnsi="Century Schoolbook"/>
                <w:b/>
                <w:bCs/>
                <w:sz w:val="22"/>
                <w:szCs w:val="22"/>
                <w:lang w:val="es-ES"/>
              </w:rPr>
              <w:t xml:space="preserve">: </w:t>
            </w:r>
            <w:r w:rsidRPr="00CD39AD">
              <w:rPr>
                <w:rFonts w:ascii="Century Schoolbook" w:hAnsi="Century Schoolbook"/>
                <w:sz w:val="22"/>
                <w:szCs w:val="22"/>
                <w:lang w:val="es-ES"/>
              </w:rPr>
              <w:t>Módulo 2: Tema:</w:t>
            </w:r>
            <w:r>
              <w:rPr>
                <w:rFonts w:ascii="Century Schoolbook" w:hAnsi="Century Schoolbook"/>
                <w:b/>
                <w:bCs/>
                <w:sz w:val="22"/>
                <w:szCs w:val="22"/>
                <w:lang w:val="es-ES"/>
              </w:rPr>
              <w:t xml:space="preserve"> </w:t>
            </w:r>
            <w:r w:rsidRPr="00CD39AD">
              <w:rPr>
                <w:rFonts w:ascii="Century Schoolbook" w:hAnsi="Century Schoolbook"/>
                <w:sz w:val="22"/>
                <w:szCs w:val="22"/>
                <w:lang w:val="es-ES"/>
              </w:rPr>
              <w:t xml:space="preserve">Los desplazamientos de población </w:t>
            </w:r>
            <w:r>
              <w:rPr>
                <w:rFonts w:ascii="Century Schoolbook" w:hAnsi="Century Schoolbook"/>
                <w:sz w:val="22"/>
                <w:szCs w:val="22"/>
                <w:lang w:val="es-ES"/>
              </w:rPr>
              <w:t>e</w:t>
            </w:r>
            <w:r w:rsidRPr="00CD39AD">
              <w:rPr>
                <w:rFonts w:ascii="Century Schoolbook" w:hAnsi="Century Schoolbook"/>
                <w:sz w:val="22"/>
                <w:szCs w:val="22"/>
                <w:lang w:val="es-ES"/>
              </w:rPr>
              <w:t>n Latinoamérica</w:t>
            </w:r>
            <w:r>
              <w:rPr>
                <w:rFonts w:ascii="Century Schoolbook" w:hAnsi="Century Schoolbook"/>
                <w:sz w:val="22"/>
                <w:szCs w:val="22"/>
                <w:lang w:val="es-ES"/>
              </w:rPr>
              <w:t xml:space="preserve">. Ver instrucciones en </w:t>
            </w:r>
            <w:proofErr w:type="spellStart"/>
            <w:r>
              <w:rPr>
                <w:rFonts w:ascii="Century Schoolbook" w:hAnsi="Century Schoolbook"/>
                <w:sz w:val="22"/>
                <w:szCs w:val="22"/>
                <w:lang w:val="es-ES"/>
              </w:rPr>
              <w:t>Bb</w:t>
            </w:r>
            <w:proofErr w:type="spellEnd"/>
            <w:r>
              <w:rPr>
                <w:rFonts w:ascii="Century Schoolbook" w:hAnsi="Century Schoolbook"/>
                <w:sz w:val="22"/>
                <w:szCs w:val="22"/>
                <w:lang w:val="es-ES"/>
              </w:rPr>
              <w:t>. Debes subir tus entradas al menos un día antes de clase.</w:t>
            </w:r>
          </w:p>
          <w:p w14:paraId="154E76B3" w14:textId="4F51105C" w:rsidR="009628A5" w:rsidRPr="00A3330E" w:rsidRDefault="009628A5" w:rsidP="00AC37D1">
            <w:pPr>
              <w:rPr>
                <w:rFonts w:ascii="Century Schoolbook" w:hAnsi="Century Schoolbook"/>
                <w:sz w:val="22"/>
                <w:szCs w:val="22"/>
                <w:lang w:val="es-ES"/>
              </w:rPr>
            </w:pPr>
            <w:r w:rsidRPr="000012A3">
              <w:rPr>
                <w:rFonts w:ascii="Century Schoolbook" w:hAnsi="Century Schoolbook"/>
                <w:sz w:val="22"/>
                <w:szCs w:val="22"/>
                <w:lang w:val="es-ES"/>
              </w:rPr>
              <w:t>Preparar borrador Composición #1 para</w:t>
            </w:r>
            <w:r>
              <w:rPr>
                <w:rFonts w:ascii="Century Schoolbook" w:hAnsi="Century Schoolbook"/>
                <w:sz w:val="22"/>
                <w:szCs w:val="22"/>
                <w:lang w:val="es-ES"/>
              </w:rPr>
              <w:t xml:space="preserve"> la próxima clase</w:t>
            </w:r>
            <w:r w:rsidRPr="000012A3">
              <w:rPr>
                <w:rFonts w:ascii="Century Schoolbook" w:hAnsi="Century Schoolbook"/>
                <w:sz w:val="22"/>
                <w:szCs w:val="22"/>
                <w:lang w:val="es-ES"/>
              </w:rPr>
              <w:t xml:space="preserve"> </w:t>
            </w:r>
          </w:p>
        </w:tc>
      </w:tr>
    </w:tbl>
    <w:p w14:paraId="246EA824" w14:textId="77777777" w:rsidR="00AA2A3D" w:rsidRDefault="00AA2A3D">
      <w:r>
        <w:br w:type="page"/>
      </w:r>
    </w:p>
    <w:tbl>
      <w:tblPr>
        <w:tblStyle w:val="TableGrid"/>
        <w:tblW w:w="14411" w:type="dxa"/>
        <w:tblInd w:w="-162" w:type="dxa"/>
        <w:tblLayout w:type="fixed"/>
        <w:tblLook w:val="04A0" w:firstRow="1" w:lastRow="0" w:firstColumn="1" w:lastColumn="0" w:noHBand="0" w:noVBand="1"/>
      </w:tblPr>
      <w:tblGrid>
        <w:gridCol w:w="1687"/>
        <w:gridCol w:w="2880"/>
        <w:gridCol w:w="4860"/>
        <w:gridCol w:w="4950"/>
        <w:gridCol w:w="34"/>
      </w:tblGrid>
      <w:tr w:rsidR="009628A5" w:rsidRPr="00A43BD4" w14:paraId="6A2933A1" w14:textId="77777777" w:rsidTr="00DA0080">
        <w:trPr>
          <w:trHeight w:val="521"/>
        </w:trPr>
        <w:tc>
          <w:tcPr>
            <w:tcW w:w="1687" w:type="dxa"/>
            <w:shd w:val="clear" w:color="auto" w:fill="943634" w:themeFill="accent2" w:themeFillShade="BF"/>
          </w:tcPr>
          <w:p w14:paraId="7407F076" w14:textId="577591BB" w:rsidR="009628A5" w:rsidRPr="00276DD0" w:rsidRDefault="009628A5" w:rsidP="00AA2A3D">
            <w:pPr>
              <w:spacing w:before="40" w:after="40"/>
              <w:jc w:val="center"/>
              <w:rPr>
                <w:rFonts w:ascii="Century Schoolbook" w:hAnsi="Century Schoolbook"/>
                <w:b/>
                <w:sz w:val="22"/>
                <w:szCs w:val="22"/>
                <w:lang w:val="es-ES"/>
              </w:rPr>
            </w:pPr>
            <w:proofErr w:type="spellStart"/>
            <w:r w:rsidRPr="0000155F">
              <w:rPr>
                <w:rFonts w:ascii="Century Schoolbook" w:hAnsi="Century Schoolbook"/>
                <w:b/>
                <w:color w:val="FFFFFF" w:themeColor="background1"/>
              </w:rPr>
              <w:lastRenderedPageBreak/>
              <w:t>Fecha</w:t>
            </w:r>
            <w:proofErr w:type="spellEnd"/>
          </w:p>
        </w:tc>
        <w:tc>
          <w:tcPr>
            <w:tcW w:w="2880" w:type="dxa"/>
            <w:shd w:val="clear" w:color="auto" w:fill="943634" w:themeFill="accent2" w:themeFillShade="BF"/>
          </w:tcPr>
          <w:p w14:paraId="6FA0DD45" w14:textId="1703F617" w:rsidR="009628A5" w:rsidRPr="00276DD0" w:rsidRDefault="009628A5" w:rsidP="00AA2A3D">
            <w:pPr>
              <w:spacing w:before="40" w:after="40"/>
              <w:jc w:val="center"/>
              <w:rPr>
                <w:rFonts w:ascii="Century Schoolbook" w:hAnsi="Century Schoolbook"/>
                <w:b/>
                <w:sz w:val="22"/>
                <w:szCs w:val="22"/>
                <w:lang w:val="es-ES"/>
              </w:rPr>
            </w:pPr>
            <w:r>
              <w:rPr>
                <w:rFonts w:ascii="Century Schoolbook" w:hAnsi="Century Schoolbook"/>
                <w:b/>
                <w:color w:val="FFFFFF" w:themeColor="background1"/>
                <w:lang w:val="es-ES"/>
              </w:rPr>
              <w:t>Lecciones y t</w:t>
            </w:r>
            <w:r w:rsidRPr="00B574EC">
              <w:rPr>
                <w:rFonts w:ascii="Century Schoolbook" w:hAnsi="Century Schoolbook"/>
                <w:b/>
                <w:color w:val="FFFFFF" w:themeColor="background1"/>
                <w:lang w:val="es-ES"/>
              </w:rPr>
              <w:t>emas</w:t>
            </w:r>
          </w:p>
        </w:tc>
        <w:tc>
          <w:tcPr>
            <w:tcW w:w="4860" w:type="dxa"/>
            <w:shd w:val="clear" w:color="auto" w:fill="943634" w:themeFill="accent2" w:themeFillShade="BF"/>
          </w:tcPr>
          <w:p w14:paraId="09558A65" w14:textId="4D296759" w:rsidR="009628A5" w:rsidRPr="00276DD0" w:rsidRDefault="009628A5" w:rsidP="00AA2A3D">
            <w:pPr>
              <w:spacing w:before="40" w:after="40"/>
              <w:jc w:val="center"/>
              <w:rPr>
                <w:rFonts w:ascii="Century Schoolbook" w:hAnsi="Century Schoolbook"/>
                <w:sz w:val="22"/>
                <w:szCs w:val="22"/>
                <w:lang w:val="es-ES"/>
              </w:rPr>
            </w:pPr>
            <w:r w:rsidRPr="00B574EC">
              <w:rPr>
                <w:rFonts w:ascii="Century Schoolbook" w:hAnsi="Century Schoolbook"/>
                <w:b/>
                <w:bCs/>
                <w:color w:val="FFFFFF" w:themeColor="background1"/>
                <w:lang w:val="es-US"/>
              </w:rPr>
              <w:t>En clase</w:t>
            </w:r>
          </w:p>
        </w:tc>
        <w:tc>
          <w:tcPr>
            <w:tcW w:w="4984" w:type="dxa"/>
            <w:gridSpan w:val="2"/>
            <w:shd w:val="clear" w:color="auto" w:fill="943634" w:themeFill="accent2" w:themeFillShade="BF"/>
          </w:tcPr>
          <w:p w14:paraId="058F6BDA" w14:textId="600ECD9C" w:rsidR="009628A5" w:rsidRPr="00A3330E" w:rsidRDefault="009628A5" w:rsidP="00AA2A3D">
            <w:pPr>
              <w:jc w:val="center"/>
              <w:rPr>
                <w:rFonts w:ascii="Century Schoolbook" w:hAnsi="Century Schoolbook"/>
                <w:sz w:val="22"/>
                <w:szCs w:val="22"/>
                <w:lang w:val="es-ES"/>
              </w:rPr>
            </w:pPr>
            <w:proofErr w:type="spellStart"/>
            <w:r w:rsidRPr="00EE59F4">
              <w:rPr>
                <w:rFonts w:ascii="Century Schoolbook" w:hAnsi="Century Schoolbook"/>
                <w:b/>
                <w:color w:val="FFFFFF" w:themeColor="background1"/>
              </w:rPr>
              <w:t>Tarea</w:t>
            </w:r>
            <w:proofErr w:type="spellEnd"/>
          </w:p>
        </w:tc>
      </w:tr>
      <w:tr w:rsidR="009628A5" w:rsidRPr="00A43BD4" w14:paraId="45F82206" w14:textId="77777777" w:rsidTr="00CF5EE1">
        <w:trPr>
          <w:trHeight w:val="1520"/>
        </w:trPr>
        <w:tc>
          <w:tcPr>
            <w:tcW w:w="1687" w:type="dxa"/>
          </w:tcPr>
          <w:p w14:paraId="68E8B524" w14:textId="77777777" w:rsidR="00D4059E" w:rsidRDefault="009628A5" w:rsidP="00D4059E">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4: </w:t>
            </w:r>
          </w:p>
          <w:p w14:paraId="6207763E" w14:textId="77777777" w:rsidR="00D4059E" w:rsidRDefault="00D4059E" w:rsidP="00D4059E">
            <w:pPr>
              <w:jc w:val="center"/>
              <w:rPr>
                <w:rFonts w:ascii="Century Schoolbook" w:hAnsi="Century Schoolbook"/>
                <w:b/>
                <w:sz w:val="22"/>
                <w:szCs w:val="22"/>
                <w:lang w:val="es-ES"/>
              </w:rPr>
            </w:pPr>
          </w:p>
          <w:p w14:paraId="0E0B32EC" w14:textId="427A1F16" w:rsidR="009628A5" w:rsidRPr="007270E1" w:rsidRDefault="00765C7A" w:rsidP="00D4059E">
            <w:pPr>
              <w:jc w:val="center"/>
              <w:rPr>
                <w:rFonts w:ascii="Century Schoolbook" w:hAnsi="Century Schoolbook"/>
                <w:b/>
                <w:sz w:val="22"/>
                <w:szCs w:val="22"/>
                <w:lang w:val="es-ES"/>
              </w:rPr>
            </w:pPr>
            <w:r>
              <w:rPr>
                <w:rFonts w:ascii="Century Schoolbook" w:hAnsi="Century Schoolbook"/>
                <w:b/>
                <w:sz w:val="22"/>
                <w:szCs w:val="22"/>
                <w:lang w:val="es-ES"/>
              </w:rPr>
              <w:t>Juev</w:t>
            </w:r>
            <w:r w:rsidR="007270E1" w:rsidRPr="007270E1">
              <w:rPr>
                <w:rFonts w:ascii="Century Schoolbook" w:hAnsi="Century Schoolbook"/>
                <w:b/>
                <w:sz w:val="22"/>
                <w:szCs w:val="22"/>
                <w:lang w:val="es-ES"/>
              </w:rPr>
              <w:t>es</w:t>
            </w:r>
          </w:p>
        </w:tc>
        <w:tc>
          <w:tcPr>
            <w:tcW w:w="2880" w:type="dxa"/>
          </w:tcPr>
          <w:p w14:paraId="547FB9CE" w14:textId="77777777" w:rsidR="009628A5" w:rsidRPr="00FC2D7B" w:rsidRDefault="009628A5" w:rsidP="00745EF5">
            <w:pPr>
              <w:spacing w:before="60"/>
              <w:jc w:val="center"/>
              <w:rPr>
                <w:rFonts w:ascii="Century Schoolbook" w:hAnsi="Century Schoolbook"/>
                <w:bCs/>
                <w:sz w:val="22"/>
                <w:szCs w:val="22"/>
                <w:lang w:val="es-ES"/>
              </w:rPr>
            </w:pPr>
            <w:r w:rsidRPr="00276DD0">
              <w:rPr>
                <w:rFonts w:ascii="Century Schoolbook" w:hAnsi="Century Schoolbook"/>
                <w:b/>
                <w:sz w:val="22"/>
                <w:szCs w:val="22"/>
                <w:lang w:val="es-ES"/>
              </w:rPr>
              <w:t xml:space="preserve">Lección 4. </w:t>
            </w:r>
            <w:r w:rsidRPr="00FC2D7B">
              <w:rPr>
                <w:rFonts w:ascii="Century Schoolbook" w:hAnsi="Century Schoolbook"/>
                <w:bCs/>
                <w:sz w:val="22"/>
                <w:szCs w:val="22"/>
                <w:lang w:val="es-ES"/>
              </w:rPr>
              <w:t xml:space="preserve">Contexto histórico de los movimientos migratorios en </w:t>
            </w:r>
            <w:proofErr w:type="spellStart"/>
            <w:r w:rsidRPr="00FC2D7B">
              <w:rPr>
                <w:rFonts w:ascii="Century Schoolbook" w:hAnsi="Century Schoolbook"/>
                <w:bCs/>
                <w:sz w:val="22"/>
                <w:szCs w:val="22"/>
                <w:lang w:val="es-ES"/>
              </w:rPr>
              <w:t>LatAm</w:t>
            </w:r>
            <w:proofErr w:type="spellEnd"/>
            <w:r w:rsidRPr="00FC2D7B">
              <w:rPr>
                <w:rFonts w:ascii="Century Schoolbook" w:hAnsi="Century Schoolbook"/>
                <w:bCs/>
                <w:sz w:val="22"/>
                <w:szCs w:val="22"/>
                <w:lang w:val="es-ES"/>
              </w:rPr>
              <w:t xml:space="preserve"> y en </w:t>
            </w:r>
            <w:proofErr w:type="gramStart"/>
            <w:r w:rsidRPr="00FC2D7B">
              <w:rPr>
                <w:rFonts w:ascii="Century Schoolbook" w:hAnsi="Century Schoolbook"/>
                <w:bCs/>
                <w:sz w:val="22"/>
                <w:szCs w:val="22"/>
                <w:lang w:val="es-ES"/>
              </w:rPr>
              <w:t>EE.UU.</w:t>
            </w:r>
            <w:proofErr w:type="gramEnd"/>
          </w:p>
          <w:p w14:paraId="58FB02CD" w14:textId="2DF2BE6A" w:rsidR="009628A5" w:rsidRPr="00276DD0" w:rsidRDefault="009628A5" w:rsidP="00AC37D1">
            <w:pPr>
              <w:rPr>
                <w:rFonts w:ascii="Century Schoolbook" w:hAnsi="Century Schoolbook"/>
                <w:sz w:val="22"/>
                <w:szCs w:val="22"/>
                <w:lang w:val="es-ES"/>
              </w:rPr>
            </w:pPr>
          </w:p>
          <w:p w14:paraId="1DCE233C" w14:textId="77777777" w:rsidR="009628A5" w:rsidRPr="00276DD0" w:rsidRDefault="009628A5" w:rsidP="00AC37D1">
            <w:pPr>
              <w:rPr>
                <w:rFonts w:ascii="Century Schoolbook" w:hAnsi="Century Schoolbook"/>
                <w:sz w:val="22"/>
                <w:szCs w:val="22"/>
                <w:lang w:val="es-ES"/>
              </w:rPr>
            </w:pPr>
          </w:p>
        </w:tc>
        <w:tc>
          <w:tcPr>
            <w:tcW w:w="4860" w:type="dxa"/>
          </w:tcPr>
          <w:p w14:paraId="3BB803C2" w14:textId="4D413724" w:rsidR="009628A5" w:rsidRDefault="009628A5" w:rsidP="0082628B">
            <w:pPr>
              <w:rPr>
                <w:rFonts w:ascii="Century Schoolbook" w:hAnsi="Century Schoolbook"/>
                <w:sz w:val="22"/>
                <w:szCs w:val="22"/>
                <w:lang w:val="es-ES"/>
              </w:rPr>
            </w:pPr>
            <w:r w:rsidRPr="00276DD0">
              <w:rPr>
                <w:rFonts w:ascii="Century Schoolbook" w:hAnsi="Century Schoolbook"/>
                <w:sz w:val="22"/>
                <w:szCs w:val="22"/>
                <w:lang w:val="es-ES"/>
              </w:rPr>
              <w:t>Presentación de la profesora</w:t>
            </w:r>
            <w:r>
              <w:rPr>
                <w:rFonts w:ascii="Century Schoolbook" w:hAnsi="Century Schoolbook"/>
                <w:sz w:val="22"/>
                <w:szCs w:val="22"/>
                <w:lang w:val="es-ES"/>
              </w:rPr>
              <w:t xml:space="preserve"> y discusión: Los desplazamientos de población</w:t>
            </w:r>
          </w:p>
          <w:p w14:paraId="71C34D81" w14:textId="6FCEB1F0" w:rsidR="009628A5" w:rsidRPr="00276DD0" w:rsidRDefault="009628A5" w:rsidP="00F3774A">
            <w:pPr>
              <w:spacing w:before="120"/>
              <w:rPr>
                <w:rFonts w:ascii="Century Schoolbook" w:hAnsi="Century Schoolbook"/>
                <w:sz w:val="22"/>
                <w:szCs w:val="22"/>
                <w:lang w:val="es-ES"/>
              </w:rPr>
            </w:pPr>
            <w:r w:rsidRPr="00276DD0">
              <w:rPr>
                <w:rFonts w:ascii="Century Schoolbook" w:hAnsi="Century Schoolbook"/>
                <w:sz w:val="22"/>
                <w:szCs w:val="22"/>
                <w:lang w:val="es-ES"/>
              </w:rPr>
              <w:t>Ejercicios 4</w:t>
            </w:r>
            <w:r>
              <w:rPr>
                <w:rFonts w:ascii="Century Schoolbook" w:hAnsi="Century Schoolbook"/>
                <w:sz w:val="22"/>
                <w:szCs w:val="22"/>
                <w:lang w:val="es-ES"/>
              </w:rPr>
              <w:t xml:space="preserve"> Parte 2</w:t>
            </w:r>
            <w:r w:rsidRPr="00276DD0">
              <w:rPr>
                <w:rFonts w:ascii="Century Schoolbook" w:hAnsi="Century Schoolbook"/>
                <w:sz w:val="22"/>
                <w:szCs w:val="22"/>
                <w:lang w:val="es-ES"/>
              </w:rPr>
              <w:t>. L</w:t>
            </w:r>
            <w:r>
              <w:rPr>
                <w:rFonts w:ascii="Century Schoolbook" w:hAnsi="Century Schoolbook"/>
                <w:sz w:val="22"/>
                <w:szCs w:val="22"/>
                <w:lang w:val="es-ES"/>
              </w:rPr>
              <w:t>os conectores temporales</w:t>
            </w:r>
          </w:p>
        </w:tc>
        <w:tc>
          <w:tcPr>
            <w:tcW w:w="4984" w:type="dxa"/>
            <w:gridSpan w:val="2"/>
          </w:tcPr>
          <w:p w14:paraId="31CD796F" w14:textId="19624816" w:rsidR="009628A5" w:rsidRPr="00382B3A" w:rsidRDefault="009628A5" w:rsidP="00AC37D1">
            <w:pPr>
              <w:rPr>
                <w:rFonts w:ascii="Century Schoolbook" w:hAnsi="Century Schoolbook"/>
                <w:sz w:val="22"/>
                <w:szCs w:val="22"/>
                <w:lang w:val="es-ES"/>
              </w:rPr>
            </w:pPr>
            <w:r>
              <w:rPr>
                <w:rFonts w:ascii="Century Schoolbook" w:hAnsi="Century Schoolbook"/>
                <w:sz w:val="22"/>
                <w:szCs w:val="22"/>
                <w:lang w:val="es-ES"/>
              </w:rPr>
              <w:t>Entregar b</w:t>
            </w:r>
            <w:r w:rsidRPr="00276DD0">
              <w:rPr>
                <w:rFonts w:ascii="Century Schoolbook" w:hAnsi="Century Schoolbook"/>
                <w:sz w:val="22"/>
                <w:szCs w:val="22"/>
                <w:lang w:val="es-ES"/>
              </w:rPr>
              <w:t>orrador de Composición #1</w:t>
            </w:r>
            <w:r>
              <w:rPr>
                <w:rFonts w:ascii="Century Schoolbook" w:hAnsi="Century Schoolbook"/>
                <w:sz w:val="22"/>
                <w:szCs w:val="22"/>
                <w:lang w:val="es-ES"/>
              </w:rPr>
              <w:t>.</w:t>
            </w:r>
            <w:r w:rsidR="00382B3A">
              <w:rPr>
                <w:rFonts w:ascii="Century Schoolbook" w:hAnsi="Century Schoolbook"/>
                <w:sz w:val="22"/>
                <w:szCs w:val="22"/>
                <w:lang w:val="es-ES"/>
              </w:rPr>
              <w:t xml:space="preserve"> </w:t>
            </w:r>
            <w:r w:rsidR="00382B3A" w:rsidRPr="333643D9">
              <w:rPr>
                <w:rFonts w:ascii="Century Schoolbook" w:hAnsi="Century Schoolbook"/>
                <w:sz w:val="22"/>
                <w:szCs w:val="22"/>
                <w:lang w:val="es-ES"/>
              </w:rPr>
              <w:t xml:space="preserve">Ver instrucciones en </w:t>
            </w:r>
            <w:proofErr w:type="spellStart"/>
            <w:r w:rsidR="00382B3A" w:rsidRPr="333643D9">
              <w:rPr>
                <w:rFonts w:ascii="Century Schoolbook" w:hAnsi="Century Schoolbook"/>
                <w:sz w:val="22"/>
                <w:szCs w:val="22"/>
                <w:lang w:val="es-ES"/>
              </w:rPr>
              <w:t>Bb</w:t>
            </w:r>
            <w:proofErr w:type="spellEnd"/>
            <w:r w:rsidR="00382B3A" w:rsidRPr="333643D9">
              <w:rPr>
                <w:rFonts w:ascii="Century Schoolbook" w:hAnsi="Century Schoolbook"/>
                <w:sz w:val="22"/>
                <w:szCs w:val="22"/>
                <w:lang w:val="es-ES"/>
              </w:rPr>
              <w:t>.</w:t>
            </w:r>
          </w:p>
          <w:p w14:paraId="65AA0113" w14:textId="32B86480" w:rsidR="009628A5" w:rsidRPr="00A3330E" w:rsidRDefault="009628A5" w:rsidP="00382B3A">
            <w:pPr>
              <w:spacing w:before="120" w:after="60"/>
              <w:rPr>
                <w:rFonts w:ascii="Century Schoolbook" w:hAnsi="Century Schoolbook"/>
                <w:sz w:val="22"/>
                <w:szCs w:val="22"/>
                <w:lang w:val="es-ES"/>
              </w:rPr>
            </w:pPr>
            <w:r w:rsidRPr="00616C94">
              <w:rPr>
                <w:rFonts w:ascii="Century Schoolbook" w:hAnsi="Century Schoolbook"/>
                <w:b/>
                <w:bCs/>
                <w:sz w:val="22"/>
                <w:szCs w:val="22"/>
                <w:lang w:val="es-ES"/>
              </w:rPr>
              <w:t>Tarea optativa</w:t>
            </w:r>
            <w:r>
              <w:rPr>
                <w:rFonts w:ascii="Century Schoolbook" w:hAnsi="Century Schoolbook"/>
                <w:sz w:val="22"/>
                <w:szCs w:val="22"/>
                <w:lang w:val="es-ES"/>
              </w:rPr>
              <w:t>: V</w:t>
            </w:r>
            <w:r w:rsidRPr="333643D9">
              <w:rPr>
                <w:rFonts w:ascii="Century Schoolbook" w:hAnsi="Century Schoolbook"/>
                <w:sz w:val="22"/>
                <w:szCs w:val="22"/>
                <w:lang w:val="es-ES"/>
              </w:rPr>
              <w:t xml:space="preserve">er el documental </w:t>
            </w:r>
            <w:r w:rsidRPr="333643D9">
              <w:rPr>
                <w:rFonts w:ascii="Century Schoolbook" w:hAnsi="Century Schoolbook"/>
                <w:i/>
                <w:iCs/>
                <w:sz w:val="22"/>
                <w:szCs w:val="22"/>
                <w:lang w:val="es-ES"/>
              </w:rPr>
              <w:t>No hubo tiempo para la tristeza</w:t>
            </w:r>
            <w:r w:rsidRPr="333643D9">
              <w:rPr>
                <w:rFonts w:ascii="Century Schoolbook" w:hAnsi="Century Schoolbook"/>
                <w:sz w:val="22"/>
                <w:szCs w:val="22"/>
                <w:lang w:val="es-ES"/>
              </w:rPr>
              <w:t xml:space="preserve"> </w:t>
            </w:r>
            <w:hyperlink r:id="rId73">
              <w:r w:rsidRPr="333643D9">
                <w:rPr>
                  <w:rStyle w:val="Hyperlink"/>
                  <w:rFonts w:ascii="Century Schoolbook" w:hAnsi="Century Schoolbook"/>
                  <w:sz w:val="22"/>
                  <w:szCs w:val="22"/>
                  <w:lang w:val="es-US"/>
                </w:rPr>
                <w:t>https://www.youtube.com/watch?v=YYMTY_rAZ1Q</w:t>
              </w:r>
            </w:hyperlink>
            <w:r w:rsidRPr="333643D9">
              <w:rPr>
                <w:rFonts w:ascii="Century Schoolbook" w:hAnsi="Century Schoolbook"/>
                <w:sz w:val="22"/>
                <w:szCs w:val="22"/>
                <w:lang w:val="es-ES"/>
              </w:rPr>
              <w:t xml:space="preserve"> sobre La Violencia en Colombia.</w:t>
            </w:r>
          </w:p>
        </w:tc>
      </w:tr>
      <w:tr w:rsidR="009628A5" w:rsidRPr="00A43BD4" w14:paraId="47618F6A" w14:textId="77777777" w:rsidTr="006C0882">
        <w:trPr>
          <w:trHeight w:val="701"/>
        </w:trPr>
        <w:tc>
          <w:tcPr>
            <w:tcW w:w="1687" w:type="dxa"/>
          </w:tcPr>
          <w:p w14:paraId="5A29BB82" w14:textId="53500DE7" w:rsidR="009628A5" w:rsidRDefault="009628A5" w:rsidP="00B574EC">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5: </w:t>
            </w:r>
          </w:p>
          <w:p w14:paraId="5FC7A266" w14:textId="3433DD7A" w:rsidR="009628A5" w:rsidRPr="00276DD0" w:rsidRDefault="00765C7A" w:rsidP="009212C5">
            <w:pPr>
              <w:spacing w:before="60"/>
              <w:jc w:val="center"/>
              <w:rPr>
                <w:rFonts w:ascii="Century Schoolbook" w:hAnsi="Century Schoolbook"/>
                <w:b/>
                <w:sz w:val="22"/>
                <w:szCs w:val="22"/>
                <w:lang w:val="es-ES"/>
              </w:rPr>
            </w:pPr>
            <w:r>
              <w:rPr>
                <w:rFonts w:ascii="Century Schoolbook" w:hAnsi="Century Schoolbook"/>
                <w:b/>
                <w:sz w:val="22"/>
                <w:szCs w:val="22"/>
                <w:lang w:val="es-ES"/>
              </w:rPr>
              <w:t>Mart</w:t>
            </w:r>
            <w:r w:rsidR="007270E1">
              <w:rPr>
                <w:rFonts w:ascii="Century Schoolbook" w:hAnsi="Century Schoolbook"/>
                <w:b/>
                <w:sz w:val="22"/>
                <w:szCs w:val="22"/>
                <w:lang w:val="es-ES"/>
              </w:rPr>
              <w:t>es</w:t>
            </w:r>
          </w:p>
        </w:tc>
        <w:tc>
          <w:tcPr>
            <w:tcW w:w="2880" w:type="dxa"/>
          </w:tcPr>
          <w:p w14:paraId="22E9FC9D" w14:textId="7ABC6953" w:rsidR="009628A5" w:rsidRPr="002E5593" w:rsidRDefault="009628A5" w:rsidP="009212C5">
            <w:pPr>
              <w:spacing w:before="60"/>
              <w:jc w:val="center"/>
              <w:rPr>
                <w:rFonts w:ascii="Century Schoolbook" w:hAnsi="Century Schoolbook"/>
                <w:bCs/>
                <w:sz w:val="22"/>
                <w:szCs w:val="22"/>
                <w:lang w:val="es-ES"/>
              </w:rPr>
            </w:pPr>
            <w:r w:rsidRPr="00276DD0">
              <w:rPr>
                <w:rFonts w:ascii="Century Schoolbook" w:hAnsi="Century Schoolbook"/>
                <w:b/>
                <w:sz w:val="22"/>
                <w:szCs w:val="22"/>
                <w:lang w:val="es-ES"/>
              </w:rPr>
              <w:t xml:space="preserve">Lección 5. </w:t>
            </w:r>
            <w:r w:rsidRPr="002E5593">
              <w:rPr>
                <w:rFonts w:ascii="Century Schoolbook" w:hAnsi="Century Schoolbook"/>
                <w:bCs/>
                <w:sz w:val="22"/>
                <w:szCs w:val="22"/>
                <w:lang w:val="es-ES"/>
              </w:rPr>
              <w:t>Dónde vivimos y por qué nos mudamos</w:t>
            </w:r>
            <w:r w:rsidR="00520D9D">
              <w:rPr>
                <w:rFonts w:ascii="Century Schoolbook" w:hAnsi="Century Schoolbook"/>
                <w:bCs/>
                <w:sz w:val="22"/>
                <w:szCs w:val="22"/>
                <w:lang w:val="es-ES"/>
              </w:rPr>
              <w:t>.</w:t>
            </w:r>
          </w:p>
          <w:p w14:paraId="08ADFFE5" w14:textId="77777777" w:rsidR="009628A5" w:rsidRPr="00276DD0" w:rsidRDefault="009628A5" w:rsidP="00745EF5">
            <w:pPr>
              <w:spacing w:before="60"/>
              <w:jc w:val="center"/>
              <w:rPr>
                <w:rFonts w:ascii="Century Schoolbook" w:hAnsi="Century Schoolbook"/>
                <w:b/>
                <w:sz w:val="22"/>
                <w:szCs w:val="22"/>
                <w:lang w:val="es-ES"/>
              </w:rPr>
            </w:pPr>
          </w:p>
        </w:tc>
        <w:tc>
          <w:tcPr>
            <w:tcW w:w="4860" w:type="dxa"/>
          </w:tcPr>
          <w:p w14:paraId="67D01CCF" w14:textId="725B9043" w:rsidR="009628A5" w:rsidRDefault="009628A5" w:rsidP="00EC7A8B">
            <w:pPr>
              <w:rPr>
                <w:rFonts w:ascii="Century Schoolbook" w:hAnsi="Century Schoolbook"/>
                <w:sz w:val="22"/>
                <w:szCs w:val="22"/>
                <w:lang w:val="es-ES"/>
              </w:rPr>
            </w:pPr>
            <w:r w:rsidRPr="00276DD0">
              <w:rPr>
                <w:rFonts w:ascii="Century Schoolbook" w:hAnsi="Century Schoolbook"/>
                <w:sz w:val="22"/>
                <w:szCs w:val="22"/>
                <w:lang w:val="es-ES"/>
              </w:rPr>
              <w:t>Presentación de la profesora</w:t>
            </w:r>
            <w:r w:rsidR="002C700D">
              <w:rPr>
                <w:rFonts w:ascii="Century Schoolbook" w:hAnsi="Century Schoolbook"/>
                <w:sz w:val="22"/>
                <w:szCs w:val="22"/>
                <w:lang w:val="es-ES"/>
              </w:rPr>
              <w:t>:</w:t>
            </w:r>
            <w:r w:rsidRPr="00276DD0">
              <w:rPr>
                <w:rFonts w:ascii="Century Schoolbook" w:hAnsi="Century Schoolbook"/>
                <w:sz w:val="22"/>
                <w:szCs w:val="22"/>
                <w:lang w:val="es-ES"/>
              </w:rPr>
              <w:t xml:space="preserve"> </w:t>
            </w:r>
          </w:p>
          <w:p w14:paraId="0B5CC6E0" w14:textId="4D8DF13C" w:rsidR="009628A5" w:rsidRDefault="009628A5" w:rsidP="00EC7A8B">
            <w:pPr>
              <w:rPr>
                <w:sz w:val="22"/>
                <w:szCs w:val="22"/>
                <w:lang w:val="es-ES"/>
              </w:rPr>
            </w:pPr>
            <w:r w:rsidRPr="009A505E">
              <w:rPr>
                <w:rFonts w:ascii="Century Schoolbook" w:hAnsi="Century Schoolbook"/>
                <w:sz w:val="22"/>
                <w:szCs w:val="22"/>
                <w:lang w:val="es-ES"/>
              </w:rPr>
              <w:t>El lugar de residencia y los desalojos</w:t>
            </w:r>
            <w:r w:rsidRPr="009A505E">
              <w:rPr>
                <w:sz w:val="22"/>
                <w:szCs w:val="22"/>
                <w:lang w:val="es-ES"/>
              </w:rPr>
              <w:t>​</w:t>
            </w:r>
          </w:p>
          <w:p w14:paraId="596C5773" w14:textId="343EA7C5" w:rsidR="009628A5" w:rsidRPr="009A505E" w:rsidRDefault="009628A5" w:rsidP="00EC7A8B">
            <w:pPr>
              <w:rPr>
                <w:rFonts w:ascii="Century Schoolbook" w:hAnsi="Century Schoolbook"/>
                <w:sz w:val="22"/>
                <w:szCs w:val="22"/>
                <w:lang w:val="es-ES"/>
              </w:rPr>
            </w:pPr>
            <w:r w:rsidRPr="009A505E">
              <w:rPr>
                <w:rFonts w:ascii="Century Schoolbook" w:hAnsi="Century Schoolbook"/>
                <w:sz w:val="22"/>
                <w:szCs w:val="22"/>
                <w:lang w:val="es-ES"/>
              </w:rPr>
              <w:t>El vocabulario de la casa</w:t>
            </w:r>
          </w:p>
          <w:p w14:paraId="0DE16E7B" w14:textId="190CDCF6" w:rsidR="009628A5" w:rsidRPr="00276DD0" w:rsidRDefault="009628A5" w:rsidP="000C116D">
            <w:pPr>
              <w:spacing w:before="120"/>
              <w:rPr>
                <w:rFonts w:ascii="Century Schoolbook" w:hAnsi="Century Schoolbook"/>
                <w:sz w:val="22"/>
                <w:szCs w:val="22"/>
                <w:lang w:val="es-US"/>
              </w:rPr>
            </w:pPr>
            <w:r w:rsidRPr="00601A8C">
              <w:rPr>
                <w:rFonts w:ascii="Century Schoolbook" w:hAnsi="Century Schoolbook"/>
                <w:b/>
                <w:bCs/>
                <w:sz w:val="22"/>
                <w:szCs w:val="22"/>
                <w:lang w:val="es-US"/>
              </w:rPr>
              <w:t>Video</w:t>
            </w:r>
            <w:r w:rsidRPr="00276DD0">
              <w:rPr>
                <w:rFonts w:ascii="Century Schoolbook" w:hAnsi="Century Schoolbook"/>
                <w:sz w:val="22"/>
                <w:szCs w:val="22"/>
                <w:lang w:val="es-US"/>
              </w:rPr>
              <w:t>:</w:t>
            </w:r>
            <w:hyperlink r:id="rId74" w:history="1">
              <w:r w:rsidRPr="00434571">
                <w:rPr>
                  <w:rStyle w:val="Hyperlink"/>
                  <w:rFonts w:ascii="Century Schoolbook" w:hAnsi="Century Schoolbook"/>
                  <w:sz w:val="22"/>
                  <w:szCs w:val="22"/>
                  <w:lang w:val="es-ES"/>
                </w:rPr>
                <w:t>https://www.youtube.com/watch?v=B0NgT1Qq8uw&amp;feature=youtu.be</w:t>
              </w:r>
            </w:hyperlink>
          </w:p>
          <w:p w14:paraId="163EA9B1" w14:textId="45E9298C" w:rsidR="009628A5" w:rsidRPr="00276DD0" w:rsidRDefault="009628A5" w:rsidP="000C116D">
            <w:pPr>
              <w:spacing w:before="120"/>
              <w:rPr>
                <w:rFonts w:ascii="Century Schoolbook" w:hAnsi="Century Schoolbook"/>
                <w:sz w:val="22"/>
                <w:szCs w:val="22"/>
                <w:lang w:val="es-ES"/>
              </w:rPr>
            </w:pPr>
            <w:r w:rsidRPr="00276DD0">
              <w:rPr>
                <w:rFonts w:ascii="Century Schoolbook" w:hAnsi="Century Schoolbook"/>
                <w:sz w:val="22"/>
                <w:szCs w:val="22"/>
                <w:lang w:val="es-ES"/>
              </w:rPr>
              <w:t xml:space="preserve">Ejercicios 5. Oraciones </w:t>
            </w:r>
            <w:r>
              <w:rPr>
                <w:rFonts w:ascii="Century Schoolbook" w:hAnsi="Century Schoolbook"/>
                <w:sz w:val="22"/>
                <w:szCs w:val="22"/>
                <w:lang w:val="es-ES"/>
              </w:rPr>
              <w:t>temporales con indicativo</w:t>
            </w:r>
            <w:r w:rsidRPr="00276DD0">
              <w:rPr>
                <w:rFonts w:ascii="Century Schoolbook" w:hAnsi="Century Schoolbook"/>
                <w:sz w:val="22"/>
                <w:szCs w:val="22"/>
                <w:lang w:val="es-ES"/>
              </w:rPr>
              <w:t>.</w:t>
            </w:r>
          </w:p>
        </w:tc>
        <w:tc>
          <w:tcPr>
            <w:tcW w:w="4984" w:type="dxa"/>
            <w:gridSpan w:val="2"/>
          </w:tcPr>
          <w:p w14:paraId="0E4165DA" w14:textId="77777777" w:rsidR="009628A5" w:rsidRDefault="009628A5" w:rsidP="00616C94">
            <w:pPr>
              <w:rPr>
                <w:rFonts w:ascii="Century Schoolbook" w:hAnsi="Century Schoolbook"/>
                <w:sz w:val="22"/>
                <w:szCs w:val="22"/>
                <w:lang w:val="es-US" w:eastAsia="zh-CN"/>
              </w:rPr>
            </w:pPr>
            <w:r w:rsidRPr="00AE6FC7">
              <w:rPr>
                <w:rFonts w:ascii="Century Schoolbook" w:hAnsi="Century Schoolbook"/>
                <w:b/>
                <w:bCs/>
                <w:sz w:val="22"/>
                <w:szCs w:val="22"/>
                <w:lang w:val="es-ES"/>
              </w:rPr>
              <w:t xml:space="preserve">Foro de discusión </w:t>
            </w:r>
            <w:r>
              <w:rPr>
                <w:rFonts w:ascii="Century Schoolbook" w:hAnsi="Century Schoolbook"/>
                <w:b/>
                <w:bCs/>
                <w:sz w:val="22"/>
                <w:szCs w:val="22"/>
                <w:lang w:val="es-ES"/>
              </w:rPr>
              <w:t>4 (</w:t>
            </w:r>
            <w:proofErr w:type="spellStart"/>
            <w:r>
              <w:rPr>
                <w:rFonts w:ascii="Century Schoolbook" w:hAnsi="Century Schoolbook"/>
                <w:b/>
                <w:bCs/>
                <w:sz w:val="22"/>
                <w:szCs w:val="22"/>
                <w:lang w:val="es-ES"/>
              </w:rPr>
              <w:t>Bb</w:t>
            </w:r>
            <w:proofErr w:type="spellEnd"/>
            <w:r>
              <w:rPr>
                <w:rFonts w:ascii="Century Schoolbook" w:hAnsi="Century Schoolbook"/>
                <w:b/>
                <w:bCs/>
                <w:sz w:val="22"/>
                <w:szCs w:val="22"/>
                <w:lang w:val="es-ES"/>
              </w:rPr>
              <w:t>)</w:t>
            </w:r>
            <w:r w:rsidRPr="00AE6FC7">
              <w:rPr>
                <w:rFonts w:ascii="Century Schoolbook" w:hAnsi="Century Schoolbook"/>
                <w:b/>
                <w:bCs/>
                <w:sz w:val="22"/>
                <w:szCs w:val="22"/>
                <w:lang w:val="es-ES"/>
              </w:rPr>
              <w:t xml:space="preserve">: </w:t>
            </w:r>
            <w:r w:rsidRPr="00CD39AD">
              <w:rPr>
                <w:rFonts w:ascii="Century Schoolbook" w:hAnsi="Century Schoolbook"/>
                <w:sz w:val="22"/>
                <w:szCs w:val="22"/>
                <w:lang w:val="es-ES"/>
              </w:rPr>
              <w:t>Módulo 2: Tema: Problemas de vivienda.</w:t>
            </w:r>
            <w:r>
              <w:rPr>
                <w:rFonts w:ascii="Century Schoolbook" w:hAnsi="Century Schoolbook"/>
                <w:sz w:val="22"/>
                <w:szCs w:val="22"/>
                <w:lang w:val="es-ES"/>
              </w:rPr>
              <w:t xml:space="preserve"> Ver instrucciones en </w:t>
            </w:r>
            <w:proofErr w:type="spellStart"/>
            <w:r>
              <w:rPr>
                <w:rFonts w:ascii="Century Schoolbook" w:hAnsi="Century Schoolbook"/>
                <w:sz w:val="22"/>
                <w:szCs w:val="22"/>
                <w:lang w:val="es-ES"/>
              </w:rPr>
              <w:t>Bb</w:t>
            </w:r>
            <w:proofErr w:type="spellEnd"/>
            <w:r>
              <w:rPr>
                <w:rFonts w:ascii="Century Schoolbook" w:hAnsi="Century Schoolbook"/>
                <w:sz w:val="22"/>
                <w:szCs w:val="22"/>
                <w:lang w:val="es-ES"/>
              </w:rPr>
              <w:t xml:space="preserve">. </w:t>
            </w:r>
            <w:r w:rsidRPr="333643D9">
              <w:rPr>
                <w:rFonts w:ascii="Century Schoolbook" w:hAnsi="Century Schoolbook"/>
                <w:sz w:val="22"/>
                <w:szCs w:val="22"/>
                <w:lang w:val="es-ES"/>
              </w:rPr>
              <w:t>Debes subir tu entrada</w:t>
            </w:r>
            <w:r>
              <w:rPr>
                <w:rFonts w:ascii="Century Schoolbook" w:hAnsi="Century Schoolbook"/>
                <w:sz w:val="22"/>
                <w:szCs w:val="22"/>
                <w:lang w:val="es-ES"/>
              </w:rPr>
              <w:t xml:space="preserve"> </w:t>
            </w:r>
            <w:r w:rsidRPr="333643D9">
              <w:rPr>
                <w:rFonts w:ascii="Century Schoolbook" w:hAnsi="Century Schoolbook"/>
                <w:sz w:val="22"/>
                <w:szCs w:val="22"/>
                <w:lang w:val="es-ES"/>
              </w:rPr>
              <w:t>al menos un día antes de clase</w:t>
            </w:r>
            <w:r>
              <w:rPr>
                <w:rFonts w:ascii="Century Schoolbook" w:hAnsi="Century Schoolbook"/>
                <w:sz w:val="22"/>
                <w:szCs w:val="22"/>
                <w:lang w:val="es-ES"/>
              </w:rPr>
              <w:t xml:space="preserve"> y tu repuesta/comentario a un </w:t>
            </w:r>
            <w:proofErr w:type="spellStart"/>
            <w:r>
              <w:rPr>
                <w:rFonts w:ascii="Century Schoolbook" w:hAnsi="Century Schoolbook"/>
                <w:sz w:val="22"/>
                <w:szCs w:val="22"/>
                <w:lang w:val="es-ES"/>
              </w:rPr>
              <w:t>compañerx</w:t>
            </w:r>
            <w:proofErr w:type="spellEnd"/>
            <w:r>
              <w:rPr>
                <w:rFonts w:ascii="Century Schoolbook" w:hAnsi="Century Schoolbook"/>
                <w:sz w:val="22"/>
                <w:szCs w:val="22"/>
                <w:lang w:val="es-ES"/>
              </w:rPr>
              <w:t xml:space="preserve"> de clase antes de la próxima clase.</w:t>
            </w:r>
          </w:p>
          <w:p w14:paraId="7DED1AFB" w14:textId="77777777" w:rsidR="009628A5" w:rsidRDefault="009628A5" w:rsidP="00AC37D1">
            <w:pPr>
              <w:rPr>
                <w:rFonts w:ascii="Century Schoolbook" w:hAnsi="Century Schoolbook"/>
                <w:b/>
                <w:bCs/>
                <w:sz w:val="22"/>
                <w:szCs w:val="22"/>
                <w:lang w:val="es-ES"/>
              </w:rPr>
            </w:pPr>
          </w:p>
          <w:p w14:paraId="1FD19C30" w14:textId="77777777" w:rsidR="009628A5" w:rsidRPr="00A3330E" w:rsidRDefault="009628A5" w:rsidP="00AC37D1">
            <w:pPr>
              <w:rPr>
                <w:rFonts w:ascii="Century Schoolbook" w:hAnsi="Century Schoolbook"/>
                <w:sz w:val="22"/>
                <w:szCs w:val="22"/>
                <w:lang w:val="es-ES"/>
              </w:rPr>
            </w:pPr>
          </w:p>
        </w:tc>
      </w:tr>
      <w:tr w:rsidR="009628A5" w:rsidRPr="00A3330E" w14:paraId="23F7BB48" w14:textId="77777777" w:rsidTr="00D612D1">
        <w:trPr>
          <w:trHeight w:val="1688"/>
        </w:trPr>
        <w:tc>
          <w:tcPr>
            <w:tcW w:w="1687" w:type="dxa"/>
          </w:tcPr>
          <w:p w14:paraId="2A4D590D" w14:textId="4132278B" w:rsidR="009628A5" w:rsidRDefault="009628A5" w:rsidP="000C116D">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5: </w:t>
            </w:r>
          </w:p>
          <w:p w14:paraId="5B3E1E23" w14:textId="0FBB2283" w:rsidR="009628A5" w:rsidRPr="00276DD0" w:rsidRDefault="009628A5" w:rsidP="009212C5">
            <w:pPr>
              <w:spacing w:before="60"/>
              <w:jc w:val="center"/>
              <w:rPr>
                <w:rFonts w:ascii="Century Schoolbook" w:hAnsi="Century Schoolbook"/>
                <w:b/>
                <w:sz w:val="22"/>
                <w:szCs w:val="22"/>
                <w:lang w:val="es-ES"/>
              </w:rPr>
            </w:pPr>
            <w:r>
              <w:rPr>
                <w:rFonts w:ascii="Century Schoolbook" w:hAnsi="Century Schoolbook"/>
                <w:b/>
                <w:sz w:val="22"/>
                <w:szCs w:val="22"/>
                <w:lang w:val="es-ES"/>
              </w:rPr>
              <w:t>Jueves</w:t>
            </w:r>
          </w:p>
        </w:tc>
        <w:tc>
          <w:tcPr>
            <w:tcW w:w="2880" w:type="dxa"/>
          </w:tcPr>
          <w:p w14:paraId="06A86BCA" w14:textId="305881BE" w:rsidR="009628A5" w:rsidRPr="009A505E" w:rsidRDefault="009628A5" w:rsidP="000C116D">
            <w:pPr>
              <w:spacing w:before="120"/>
              <w:jc w:val="center"/>
              <w:rPr>
                <w:rFonts w:ascii="Century Schoolbook" w:hAnsi="Century Schoolbook"/>
                <w:bCs/>
                <w:sz w:val="22"/>
                <w:szCs w:val="22"/>
                <w:lang w:val="es-ES"/>
              </w:rPr>
            </w:pPr>
            <w:r w:rsidRPr="00276DD0">
              <w:rPr>
                <w:rFonts w:ascii="Century Schoolbook" w:hAnsi="Century Schoolbook"/>
                <w:b/>
                <w:sz w:val="22"/>
                <w:szCs w:val="22"/>
                <w:lang w:val="es-ES"/>
              </w:rPr>
              <w:t xml:space="preserve">Lección 5. </w:t>
            </w:r>
            <w:r w:rsidRPr="009A505E">
              <w:rPr>
                <w:rFonts w:ascii="Century Schoolbook" w:hAnsi="Century Schoolbook"/>
                <w:bCs/>
                <w:sz w:val="22"/>
                <w:szCs w:val="22"/>
                <w:lang w:val="es-ES"/>
              </w:rPr>
              <w:t>Dónde vivimos y por qué nos mudamos.</w:t>
            </w:r>
          </w:p>
          <w:p w14:paraId="6FEE0196" w14:textId="2EE6D041" w:rsidR="009628A5" w:rsidRPr="00276DD0" w:rsidRDefault="009628A5" w:rsidP="00AC37D1">
            <w:pPr>
              <w:rPr>
                <w:rFonts w:ascii="Century Schoolbook" w:hAnsi="Century Schoolbook"/>
                <w:sz w:val="22"/>
                <w:szCs w:val="22"/>
                <w:lang w:val="es-ES"/>
              </w:rPr>
            </w:pPr>
          </w:p>
        </w:tc>
        <w:tc>
          <w:tcPr>
            <w:tcW w:w="4860" w:type="dxa"/>
          </w:tcPr>
          <w:p w14:paraId="0E16CF37" w14:textId="04B2251D" w:rsidR="009628A5" w:rsidRPr="00276DD0" w:rsidRDefault="009628A5" w:rsidP="00AC37D1">
            <w:pPr>
              <w:rPr>
                <w:rFonts w:ascii="Century Schoolbook" w:hAnsi="Century Schoolbook"/>
                <w:sz w:val="22"/>
                <w:szCs w:val="22"/>
                <w:lang w:val="es-US"/>
              </w:rPr>
            </w:pPr>
            <w:r w:rsidRPr="00616C94">
              <w:rPr>
                <w:rFonts w:ascii="Century Schoolbook" w:hAnsi="Century Schoolbook"/>
                <w:b/>
                <w:bCs/>
                <w:sz w:val="22"/>
                <w:szCs w:val="22"/>
                <w:lang w:val="es-ES"/>
              </w:rPr>
              <w:t>Actividad colaborativa</w:t>
            </w:r>
            <w:r>
              <w:rPr>
                <w:rFonts w:ascii="Century Schoolbook" w:hAnsi="Century Schoolbook"/>
                <w:sz w:val="22"/>
                <w:szCs w:val="22"/>
                <w:lang w:val="es-ES"/>
              </w:rPr>
              <w:t xml:space="preserve">: </w:t>
            </w:r>
            <w:r w:rsidRPr="333643D9">
              <w:rPr>
                <w:rFonts w:ascii="Century Schoolbook" w:hAnsi="Century Schoolbook"/>
                <w:sz w:val="22"/>
                <w:szCs w:val="22"/>
                <w:lang w:val="es-ES"/>
              </w:rPr>
              <w:t xml:space="preserve">Crear un reporte de salud para tu área: </w:t>
            </w:r>
            <w:hyperlink r:id="rId75">
              <w:r w:rsidRPr="333643D9">
                <w:rPr>
                  <w:rStyle w:val="Hyperlink"/>
                  <w:rFonts w:ascii="Century Schoolbook" w:hAnsi="Century Schoolbook"/>
                  <w:sz w:val="22"/>
                  <w:szCs w:val="22"/>
                  <w:lang w:val="es-US"/>
                </w:rPr>
                <w:t>https://salud-america.org/health-equity-report-card/</w:t>
              </w:r>
            </w:hyperlink>
          </w:p>
          <w:p w14:paraId="6469979D" w14:textId="27FC3C3D" w:rsidR="009628A5" w:rsidRPr="00276DD0" w:rsidRDefault="009628A5" w:rsidP="009212C5">
            <w:pPr>
              <w:spacing w:before="120"/>
              <w:rPr>
                <w:rFonts w:ascii="Century Schoolbook" w:hAnsi="Century Schoolbook"/>
                <w:sz w:val="22"/>
                <w:szCs w:val="22"/>
                <w:lang w:val="es-US"/>
              </w:rPr>
            </w:pPr>
            <w:r w:rsidRPr="333643D9">
              <w:rPr>
                <w:rFonts w:ascii="Century Schoolbook" w:hAnsi="Century Schoolbook"/>
                <w:sz w:val="22"/>
                <w:szCs w:val="22"/>
                <w:lang w:val="es-US"/>
              </w:rPr>
              <w:t>Desarrolla un documento breve sobre tu reporte a alguno de los departamentos gubernamentales en tu área.</w:t>
            </w:r>
          </w:p>
        </w:tc>
        <w:tc>
          <w:tcPr>
            <w:tcW w:w="4984" w:type="dxa"/>
            <w:gridSpan w:val="2"/>
          </w:tcPr>
          <w:p w14:paraId="13DB8E64" w14:textId="51957743" w:rsidR="009628A5" w:rsidRPr="004F609F" w:rsidRDefault="009628A5" w:rsidP="00382B3A">
            <w:pPr>
              <w:rPr>
                <w:rFonts w:ascii="Century Schoolbook" w:hAnsi="Century Schoolbook"/>
                <w:sz w:val="22"/>
                <w:szCs w:val="22"/>
                <w:lang w:val="es-ES"/>
              </w:rPr>
            </w:pPr>
            <w:r>
              <w:rPr>
                <w:rFonts w:ascii="Century Schoolbook" w:hAnsi="Century Schoolbook"/>
                <w:sz w:val="22"/>
                <w:szCs w:val="22"/>
                <w:lang w:val="es-ES"/>
              </w:rPr>
              <w:t>Entregar</w:t>
            </w:r>
            <w:r w:rsidRPr="00276DD0">
              <w:rPr>
                <w:rFonts w:ascii="Century Schoolbook" w:hAnsi="Century Schoolbook"/>
                <w:sz w:val="22"/>
                <w:szCs w:val="22"/>
                <w:lang w:val="es-ES"/>
              </w:rPr>
              <w:t xml:space="preserve"> tu versión final de la Composición </w:t>
            </w:r>
            <w:r>
              <w:rPr>
                <w:rFonts w:ascii="Century Schoolbook" w:hAnsi="Century Schoolbook"/>
                <w:sz w:val="22"/>
                <w:szCs w:val="22"/>
                <w:lang w:val="es-ES"/>
              </w:rPr>
              <w:t>#</w:t>
            </w:r>
            <w:r w:rsidRPr="00276DD0">
              <w:rPr>
                <w:rFonts w:ascii="Century Schoolbook" w:hAnsi="Century Schoolbook"/>
                <w:sz w:val="22"/>
                <w:szCs w:val="22"/>
                <w:lang w:val="es-ES"/>
              </w:rPr>
              <w:t>1</w:t>
            </w:r>
            <w:r>
              <w:rPr>
                <w:rFonts w:ascii="Century Schoolbook" w:hAnsi="Century Schoolbook"/>
                <w:sz w:val="22"/>
                <w:szCs w:val="22"/>
                <w:lang w:val="es-ES"/>
              </w:rPr>
              <w:t>.</w:t>
            </w:r>
            <w:r w:rsidRPr="00276DD0">
              <w:rPr>
                <w:rFonts w:ascii="Century Schoolbook" w:hAnsi="Century Schoolbook"/>
                <w:sz w:val="22"/>
                <w:szCs w:val="22"/>
                <w:lang w:val="es-ES"/>
              </w:rPr>
              <w:t xml:space="preserve"> </w:t>
            </w:r>
            <w:r w:rsidR="00382B3A" w:rsidRPr="333643D9">
              <w:rPr>
                <w:rFonts w:ascii="Century Schoolbook" w:hAnsi="Century Schoolbook"/>
                <w:sz w:val="22"/>
                <w:szCs w:val="22"/>
                <w:lang w:val="es-ES"/>
              </w:rPr>
              <w:t xml:space="preserve">Ver instrucciones en </w:t>
            </w:r>
            <w:proofErr w:type="spellStart"/>
            <w:r w:rsidR="00382B3A" w:rsidRPr="333643D9">
              <w:rPr>
                <w:rFonts w:ascii="Century Schoolbook" w:hAnsi="Century Schoolbook"/>
                <w:sz w:val="22"/>
                <w:szCs w:val="22"/>
                <w:lang w:val="es-ES"/>
              </w:rPr>
              <w:t>Bb</w:t>
            </w:r>
            <w:proofErr w:type="spellEnd"/>
            <w:r w:rsidR="00382B3A" w:rsidRPr="333643D9">
              <w:rPr>
                <w:rFonts w:ascii="Century Schoolbook" w:hAnsi="Century Schoolbook"/>
                <w:sz w:val="22"/>
                <w:szCs w:val="22"/>
                <w:lang w:val="es-ES"/>
              </w:rPr>
              <w:t>.</w:t>
            </w:r>
          </w:p>
          <w:p w14:paraId="56CD7B15" w14:textId="4A12F697" w:rsidR="009628A5" w:rsidRPr="00A3330E" w:rsidRDefault="009628A5" w:rsidP="00382B3A">
            <w:pPr>
              <w:spacing w:before="120"/>
              <w:rPr>
                <w:rFonts w:ascii="Century Schoolbook" w:hAnsi="Century Schoolbook"/>
                <w:sz w:val="22"/>
                <w:szCs w:val="22"/>
                <w:lang w:val="es-ES"/>
              </w:rPr>
            </w:pPr>
            <w:proofErr w:type="spellStart"/>
            <w:r w:rsidRPr="333643D9">
              <w:rPr>
                <w:rFonts w:ascii="Century Schoolbook" w:hAnsi="Century Schoolbook"/>
                <w:b/>
                <w:bCs/>
                <w:sz w:val="22"/>
                <w:szCs w:val="22"/>
                <w:lang w:val="es-ES"/>
              </w:rPr>
              <w:t>Padlet</w:t>
            </w:r>
            <w:proofErr w:type="spellEnd"/>
            <w:r w:rsidRPr="333643D9">
              <w:rPr>
                <w:rFonts w:ascii="Century Schoolbook" w:hAnsi="Century Schoolbook"/>
                <w:b/>
                <w:bCs/>
                <w:sz w:val="22"/>
                <w:szCs w:val="22"/>
                <w:lang w:val="es-ES"/>
              </w:rPr>
              <w:t xml:space="preserve"> </w:t>
            </w:r>
            <w:r w:rsidR="009542C1">
              <w:rPr>
                <w:rFonts w:ascii="Century Schoolbook" w:hAnsi="Century Schoolbook"/>
                <w:b/>
                <w:bCs/>
                <w:sz w:val="22"/>
                <w:szCs w:val="22"/>
                <w:lang w:val="es-ES"/>
              </w:rPr>
              <w:t>2</w:t>
            </w:r>
            <w:r w:rsidRPr="333643D9">
              <w:rPr>
                <w:rFonts w:ascii="Century Schoolbook" w:hAnsi="Century Schoolbook"/>
                <w:sz w:val="22"/>
                <w:szCs w:val="22"/>
                <w:lang w:val="es-ES"/>
              </w:rPr>
              <w:t xml:space="preserve">: Oraciones y reflexión. Ver instrucciones en </w:t>
            </w:r>
            <w:proofErr w:type="spellStart"/>
            <w:r w:rsidRPr="333643D9">
              <w:rPr>
                <w:rFonts w:ascii="Century Schoolbook" w:hAnsi="Century Schoolbook"/>
                <w:sz w:val="22"/>
                <w:szCs w:val="22"/>
                <w:lang w:val="es-ES"/>
              </w:rPr>
              <w:t>Bb</w:t>
            </w:r>
            <w:proofErr w:type="spellEnd"/>
            <w:r w:rsidRPr="333643D9">
              <w:rPr>
                <w:rFonts w:ascii="Century Schoolbook" w:hAnsi="Century Schoolbook"/>
                <w:sz w:val="22"/>
                <w:szCs w:val="22"/>
                <w:lang w:val="es-ES"/>
              </w:rPr>
              <w:t>.</w:t>
            </w:r>
            <w:r>
              <w:rPr>
                <w:rFonts w:ascii="Century Schoolbook" w:hAnsi="Century Schoolbook"/>
                <w:sz w:val="22"/>
                <w:szCs w:val="22"/>
                <w:lang w:val="es-ES"/>
              </w:rPr>
              <w:t xml:space="preserve"> Esta tarea se puede entregar este sábado 27/2 antes de las 11:59pm.</w:t>
            </w:r>
          </w:p>
        </w:tc>
      </w:tr>
      <w:tr w:rsidR="00716A67" w:rsidRPr="00A43BD4" w14:paraId="2B32F69E" w14:textId="77777777" w:rsidTr="009628A5">
        <w:trPr>
          <w:gridAfter w:val="1"/>
          <w:wAfter w:w="34" w:type="dxa"/>
          <w:trHeight w:val="642"/>
        </w:trPr>
        <w:tc>
          <w:tcPr>
            <w:tcW w:w="1687" w:type="dxa"/>
            <w:vAlign w:val="center"/>
          </w:tcPr>
          <w:p w14:paraId="71D88D26" w14:textId="77777777" w:rsidR="00716A67" w:rsidRPr="00A3330E" w:rsidRDefault="00716A67" w:rsidP="00AC37D1">
            <w:pPr>
              <w:jc w:val="center"/>
              <w:rPr>
                <w:rFonts w:ascii="Century Schoolbook" w:hAnsi="Century Schoolbook"/>
                <w:b/>
                <w:sz w:val="22"/>
                <w:szCs w:val="22"/>
                <w:lang w:val="es-ES"/>
              </w:rPr>
            </w:pPr>
            <w:r>
              <w:rPr>
                <w:noProof/>
              </w:rPr>
              <w:drawing>
                <wp:inline distT="0" distB="0" distL="0" distR="0" wp14:anchorId="38CE3568" wp14:editId="73CE5605">
                  <wp:extent cx="927100" cy="6985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76">
                            <a:extLst>
                              <a:ext uri="{28A0092B-C50C-407E-A947-70E740481C1C}">
                                <a14:useLocalDpi xmlns:a14="http://schemas.microsoft.com/office/drawing/2010/main" val="0"/>
                              </a:ext>
                            </a:extLst>
                          </a:blip>
                          <a:stretch>
                            <a:fillRect/>
                          </a:stretch>
                        </pic:blipFill>
                        <pic:spPr>
                          <a:xfrm>
                            <a:off x="0" y="0"/>
                            <a:ext cx="927100" cy="698500"/>
                          </a:xfrm>
                          <a:prstGeom prst="rect">
                            <a:avLst/>
                          </a:prstGeom>
                        </pic:spPr>
                      </pic:pic>
                    </a:graphicData>
                  </a:graphic>
                </wp:inline>
              </w:drawing>
            </w:r>
          </w:p>
        </w:tc>
        <w:tc>
          <w:tcPr>
            <w:tcW w:w="12690" w:type="dxa"/>
            <w:gridSpan w:val="3"/>
            <w:shd w:val="clear" w:color="auto" w:fill="F2DBDB" w:themeFill="accent2" w:themeFillTint="33"/>
            <w:vAlign w:val="center"/>
          </w:tcPr>
          <w:p w14:paraId="1BABDC66" w14:textId="77777777" w:rsidR="00716A67" w:rsidRPr="00706F01" w:rsidRDefault="00716A67" w:rsidP="00AC37D1">
            <w:pPr>
              <w:rPr>
                <w:rFonts w:ascii="Century Schoolbook" w:hAnsi="Century Schoolbook"/>
                <w:b/>
                <w:bCs/>
                <w:sz w:val="22"/>
                <w:szCs w:val="22"/>
                <w:lang w:val="es-ES"/>
              </w:rPr>
            </w:pPr>
            <w:r w:rsidRPr="008337C9">
              <w:rPr>
                <w:rFonts w:ascii="Century Schoolbook" w:hAnsi="Century Schoolbook"/>
                <w:b/>
                <w:bCs/>
                <w:sz w:val="28"/>
                <w:szCs w:val="28"/>
                <w:lang w:val="es-ES"/>
              </w:rPr>
              <w:t>Módulo 3: La lengua como bien de todos</w:t>
            </w:r>
          </w:p>
        </w:tc>
      </w:tr>
      <w:tr w:rsidR="009628A5" w:rsidRPr="00A3330E" w14:paraId="6E77962B" w14:textId="77777777" w:rsidTr="00E64AEB">
        <w:trPr>
          <w:trHeight w:val="1066"/>
        </w:trPr>
        <w:tc>
          <w:tcPr>
            <w:tcW w:w="1687" w:type="dxa"/>
          </w:tcPr>
          <w:p w14:paraId="2FC39051" w14:textId="3C23C40E" w:rsidR="009628A5" w:rsidRDefault="009628A5" w:rsidP="000C116D">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6: </w:t>
            </w:r>
          </w:p>
          <w:p w14:paraId="5D2BE2C3" w14:textId="6AA58281" w:rsidR="009628A5" w:rsidRPr="00276DD0" w:rsidRDefault="00765C7A" w:rsidP="00E737AB">
            <w:pPr>
              <w:spacing w:before="60"/>
              <w:jc w:val="center"/>
              <w:rPr>
                <w:rFonts w:ascii="Century Schoolbook" w:hAnsi="Century Schoolbook"/>
                <w:b/>
                <w:sz w:val="22"/>
                <w:szCs w:val="22"/>
                <w:lang w:val="es-ES"/>
              </w:rPr>
            </w:pPr>
            <w:r>
              <w:rPr>
                <w:rFonts w:ascii="Century Schoolbook" w:hAnsi="Century Schoolbook"/>
                <w:b/>
                <w:sz w:val="22"/>
                <w:szCs w:val="22"/>
                <w:lang w:val="es-ES"/>
              </w:rPr>
              <w:t>Mart</w:t>
            </w:r>
            <w:r w:rsidR="009628A5">
              <w:rPr>
                <w:rFonts w:ascii="Century Schoolbook" w:hAnsi="Century Schoolbook"/>
                <w:b/>
                <w:sz w:val="22"/>
                <w:szCs w:val="22"/>
                <w:lang w:val="es-ES"/>
              </w:rPr>
              <w:t>es</w:t>
            </w:r>
          </w:p>
        </w:tc>
        <w:tc>
          <w:tcPr>
            <w:tcW w:w="2880" w:type="dxa"/>
          </w:tcPr>
          <w:p w14:paraId="3D65FBF8" w14:textId="29218386" w:rsidR="009628A5" w:rsidRPr="00276DD0" w:rsidRDefault="009628A5" w:rsidP="00E737AB">
            <w:pPr>
              <w:spacing w:before="120"/>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Lección 6. </w:t>
            </w:r>
            <w:r w:rsidRPr="00C43262">
              <w:rPr>
                <w:rFonts w:ascii="Century Schoolbook" w:hAnsi="Century Schoolbook"/>
                <w:bCs/>
                <w:sz w:val="22"/>
                <w:szCs w:val="22"/>
                <w:lang w:val="es-ES"/>
              </w:rPr>
              <w:t>Las variedades del español</w:t>
            </w:r>
            <w:r w:rsidR="00520D9D">
              <w:rPr>
                <w:rFonts w:ascii="Century Schoolbook" w:hAnsi="Century Schoolbook"/>
                <w:bCs/>
                <w:sz w:val="22"/>
                <w:szCs w:val="22"/>
                <w:lang w:val="es-ES"/>
              </w:rPr>
              <w:t>.</w:t>
            </w:r>
          </w:p>
          <w:p w14:paraId="6AD083DC" w14:textId="77777777" w:rsidR="009628A5" w:rsidRPr="00276DD0" w:rsidRDefault="009628A5" w:rsidP="00AC37D1">
            <w:pPr>
              <w:rPr>
                <w:rFonts w:ascii="Century Schoolbook" w:hAnsi="Century Schoolbook"/>
                <w:sz w:val="22"/>
                <w:szCs w:val="22"/>
                <w:lang w:val="es-ES"/>
              </w:rPr>
            </w:pPr>
          </w:p>
        </w:tc>
        <w:tc>
          <w:tcPr>
            <w:tcW w:w="4860" w:type="dxa"/>
          </w:tcPr>
          <w:p w14:paraId="5736A510" w14:textId="77777777" w:rsidR="009628A5" w:rsidRPr="00A0643E" w:rsidRDefault="009628A5" w:rsidP="009212C5">
            <w:pPr>
              <w:rPr>
                <w:rFonts w:ascii="Century Schoolbook" w:hAnsi="Century Schoolbook"/>
                <w:bCs/>
                <w:sz w:val="22"/>
                <w:szCs w:val="22"/>
                <w:lang w:val="es-ES"/>
              </w:rPr>
            </w:pPr>
            <w:r w:rsidRPr="00A0643E">
              <w:rPr>
                <w:rFonts w:ascii="Century Schoolbook" w:hAnsi="Century Schoolbook"/>
                <w:bCs/>
                <w:sz w:val="22"/>
                <w:szCs w:val="22"/>
                <w:lang w:val="es-ES"/>
              </w:rPr>
              <w:t>Presentación de la profesora.</w:t>
            </w:r>
          </w:p>
          <w:p w14:paraId="4662362E" w14:textId="22187129" w:rsidR="009628A5" w:rsidRPr="00276DD0" w:rsidRDefault="009628A5" w:rsidP="009212C5">
            <w:pPr>
              <w:spacing w:before="120"/>
              <w:rPr>
                <w:rFonts w:ascii="Century Schoolbook" w:hAnsi="Century Schoolbook"/>
                <w:sz w:val="22"/>
                <w:szCs w:val="22"/>
                <w:lang w:val="es-ES"/>
              </w:rPr>
            </w:pPr>
            <w:r w:rsidRPr="00276DD0">
              <w:rPr>
                <w:rFonts w:ascii="Century Schoolbook" w:hAnsi="Century Schoolbook"/>
                <w:sz w:val="22"/>
                <w:szCs w:val="22"/>
                <w:lang w:val="es-ES"/>
              </w:rPr>
              <w:t xml:space="preserve">Ejercicios 6. </w:t>
            </w:r>
            <w:r>
              <w:rPr>
                <w:rFonts w:ascii="Century Schoolbook" w:hAnsi="Century Schoolbook"/>
                <w:sz w:val="22"/>
                <w:szCs w:val="22"/>
                <w:lang w:val="es-ES"/>
              </w:rPr>
              <w:t xml:space="preserve">Parte 1. </w:t>
            </w:r>
            <w:r w:rsidRPr="001364F6">
              <w:rPr>
                <w:rFonts w:ascii="Century Schoolbook" w:hAnsi="Century Schoolbook"/>
                <w:sz w:val="22"/>
                <w:szCs w:val="22"/>
                <w:lang w:val="es-ES"/>
              </w:rPr>
              <w:t>Formas de dirigirse a los interlocutores</w:t>
            </w:r>
            <w:r>
              <w:rPr>
                <w:rFonts w:ascii="Century Schoolbook" w:hAnsi="Century Schoolbook"/>
                <w:sz w:val="22"/>
                <w:szCs w:val="22"/>
                <w:lang w:val="es-ES"/>
              </w:rPr>
              <w:t xml:space="preserve"> y los diferentes tipos de discurso</w:t>
            </w:r>
          </w:p>
        </w:tc>
        <w:tc>
          <w:tcPr>
            <w:tcW w:w="4984" w:type="dxa"/>
            <w:gridSpan w:val="2"/>
          </w:tcPr>
          <w:p w14:paraId="4D265EBF" w14:textId="77777777" w:rsidR="009628A5" w:rsidRDefault="009628A5" w:rsidP="00D71A44">
            <w:pPr>
              <w:rPr>
                <w:rFonts w:ascii="Century Schoolbook" w:hAnsi="Century Schoolbook"/>
                <w:sz w:val="22"/>
                <w:szCs w:val="22"/>
                <w:lang w:val="es-US" w:eastAsia="zh-CN"/>
              </w:rPr>
            </w:pPr>
            <w:r w:rsidRPr="333643D9">
              <w:rPr>
                <w:rFonts w:ascii="Century Schoolbook" w:hAnsi="Century Schoolbook"/>
                <w:b/>
                <w:bCs/>
                <w:sz w:val="22"/>
                <w:szCs w:val="22"/>
                <w:lang w:val="es-ES"/>
              </w:rPr>
              <w:t>Foro de discusión 5 (</w:t>
            </w:r>
            <w:proofErr w:type="spellStart"/>
            <w:r w:rsidRPr="333643D9">
              <w:rPr>
                <w:rFonts w:ascii="Century Schoolbook" w:hAnsi="Century Schoolbook"/>
                <w:b/>
                <w:bCs/>
                <w:sz w:val="22"/>
                <w:szCs w:val="22"/>
                <w:lang w:val="es-ES"/>
              </w:rPr>
              <w:t>Bb</w:t>
            </w:r>
            <w:proofErr w:type="spellEnd"/>
            <w:r w:rsidRPr="333643D9">
              <w:rPr>
                <w:rFonts w:ascii="Century Schoolbook" w:hAnsi="Century Schoolbook"/>
                <w:b/>
                <w:bCs/>
                <w:sz w:val="22"/>
                <w:szCs w:val="22"/>
                <w:lang w:val="es-ES"/>
              </w:rPr>
              <w:t xml:space="preserve">): </w:t>
            </w:r>
            <w:r w:rsidRPr="333643D9">
              <w:rPr>
                <w:rFonts w:ascii="Century Schoolbook" w:hAnsi="Century Schoolbook"/>
                <w:sz w:val="22"/>
                <w:szCs w:val="22"/>
                <w:lang w:val="es-ES"/>
              </w:rPr>
              <w:t>Módulo 3:</w:t>
            </w:r>
            <w:r w:rsidRPr="333643D9">
              <w:rPr>
                <w:rFonts w:ascii="Century Schoolbook" w:hAnsi="Century Schoolbook"/>
                <w:b/>
                <w:bCs/>
                <w:sz w:val="22"/>
                <w:szCs w:val="22"/>
                <w:lang w:val="es-ES"/>
              </w:rPr>
              <w:t xml:space="preserve"> </w:t>
            </w:r>
            <w:r w:rsidRPr="333643D9">
              <w:rPr>
                <w:rFonts w:ascii="Century Schoolbook" w:hAnsi="Century Schoolbook"/>
                <w:sz w:val="22"/>
                <w:szCs w:val="22"/>
                <w:lang w:val="es-ES"/>
              </w:rPr>
              <w:t xml:space="preserve">Tema: Malentendidos lingüísticos. Ver instrucciones en </w:t>
            </w:r>
            <w:proofErr w:type="spellStart"/>
            <w:r w:rsidRPr="333643D9">
              <w:rPr>
                <w:rFonts w:ascii="Century Schoolbook" w:hAnsi="Century Schoolbook"/>
                <w:sz w:val="22"/>
                <w:szCs w:val="22"/>
                <w:lang w:val="es-ES"/>
              </w:rPr>
              <w:t>Bb</w:t>
            </w:r>
            <w:proofErr w:type="spellEnd"/>
            <w:r w:rsidRPr="333643D9">
              <w:rPr>
                <w:rFonts w:ascii="Century Schoolbook" w:hAnsi="Century Schoolbook"/>
                <w:sz w:val="22"/>
                <w:szCs w:val="22"/>
                <w:lang w:val="es-ES"/>
              </w:rPr>
              <w:t>.</w:t>
            </w:r>
            <w:r>
              <w:rPr>
                <w:rFonts w:ascii="Century Schoolbook" w:hAnsi="Century Schoolbook"/>
                <w:sz w:val="22"/>
                <w:szCs w:val="22"/>
                <w:lang w:val="es-ES"/>
              </w:rPr>
              <w:t xml:space="preserve"> </w:t>
            </w:r>
            <w:r w:rsidRPr="333643D9">
              <w:rPr>
                <w:rFonts w:ascii="Century Schoolbook" w:hAnsi="Century Schoolbook"/>
                <w:sz w:val="22"/>
                <w:szCs w:val="22"/>
                <w:lang w:val="es-ES"/>
              </w:rPr>
              <w:t>Debes subir tu entrada</w:t>
            </w:r>
            <w:r>
              <w:rPr>
                <w:rFonts w:ascii="Century Schoolbook" w:hAnsi="Century Schoolbook"/>
                <w:sz w:val="22"/>
                <w:szCs w:val="22"/>
                <w:lang w:val="es-ES"/>
              </w:rPr>
              <w:t xml:space="preserve"> </w:t>
            </w:r>
            <w:r w:rsidRPr="333643D9">
              <w:rPr>
                <w:rFonts w:ascii="Century Schoolbook" w:hAnsi="Century Schoolbook"/>
                <w:sz w:val="22"/>
                <w:szCs w:val="22"/>
                <w:lang w:val="es-ES"/>
              </w:rPr>
              <w:t>al menos un día antes de clase</w:t>
            </w:r>
            <w:r>
              <w:rPr>
                <w:rFonts w:ascii="Century Schoolbook" w:hAnsi="Century Schoolbook"/>
                <w:sz w:val="22"/>
                <w:szCs w:val="22"/>
                <w:lang w:val="es-ES"/>
              </w:rPr>
              <w:t xml:space="preserve"> y tu repuesta/comentario a un </w:t>
            </w:r>
            <w:proofErr w:type="spellStart"/>
            <w:r>
              <w:rPr>
                <w:rFonts w:ascii="Century Schoolbook" w:hAnsi="Century Schoolbook"/>
                <w:sz w:val="22"/>
                <w:szCs w:val="22"/>
                <w:lang w:val="es-ES"/>
              </w:rPr>
              <w:t>compañerx</w:t>
            </w:r>
            <w:proofErr w:type="spellEnd"/>
            <w:r>
              <w:rPr>
                <w:rFonts w:ascii="Century Schoolbook" w:hAnsi="Century Schoolbook"/>
                <w:sz w:val="22"/>
                <w:szCs w:val="22"/>
                <w:lang w:val="es-ES"/>
              </w:rPr>
              <w:t xml:space="preserve"> de clase antes de la próxima clase.</w:t>
            </w:r>
          </w:p>
          <w:p w14:paraId="7CFF6FF9" w14:textId="77777777" w:rsidR="009628A5" w:rsidRPr="00A3330E" w:rsidRDefault="009628A5" w:rsidP="00AC37D1">
            <w:pPr>
              <w:rPr>
                <w:rFonts w:ascii="Century Schoolbook" w:hAnsi="Century Schoolbook"/>
                <w:sz w:val="22"/>
                <w:szCs w:val="22"/>
                <w:lang w:val="es-ES"/>
              </w:rPr>
            </w:pPr>
          </w:p>
        </w:tc>
      </w:tr>
    </w:tbl>
    <w:p w14:paraId="349AE036" w14:textId="2A5CD05E" w:rsidR="00D71A44" w:rsidRDefault="00D71A44"/>
    <w:tbl>
      <w:tblPr>
        <w:tblStyle w:val="TableGrid"/>
        <w:tblW w:w="14411" w:type="dxa"/>
        <w:tblInd w:w="-162" w:type="dxa"/>
        <w:tblLayout w:type="fixed"/>
        <w:tblLook w:val="04A0" w:firstRow="1" w:lastRow="0" w:firstColumn="1" w:lastColumn="0" w:noHBand="0" w:noVBand="1"/>
      </w:tblPr>
      <w:tblGrid>
        <w:gridCol w:w="1687"/>
        <w:gridCol w:w="2880"/>
        <w:gridCol w:w="4860"/>
        <w:gridCol w:w="4950"/>
        <w:gridCol w:w="34"/>
      </w:tblGrid>
      <w:tr w:rsidR="009628A5" w:rsidRPr="00A3330E" w14:paraId="77B2CDB2" w14:textId="77777777" w:rsidTr="006B5972">
        <w:trPr>
          <w:trHeight w:val="521"/>
        </w:trPr>
        <w:tc>
          <w:tcPr>
            <w:tcW w:w="1687" w:type="dxa"/>
            <w:shd w:val="clear" w:color="auto" w:fill="943634" w:themeFill="accent2" w:themeFillShade="BF"/>
          </w:tcPr>
          <w:p w14:paraId="030DF9F5" w14:textId="1FAFC164" w:rsidR="009628A5" w:rsidRPr="00276DD0" w:rsidRDefault="009628A5" w:rsidP="00D71A44">
            <w:pPr>
              <w:spacing w:before="40" w:after="40"/>
              <w:jc w:val="center"/>
              <w:rPr>
                <w:rFonts w:ascii="Century Schoolbook" w:hAnsi="Century Schoolbook"/>
                <w:b/>
                <w:sz w:val="22"/>
                <w:szCs w:val="22"/>
                <w:lang w:val="es-ES"/>
              </w:rPr>
            </w:pPr>
            <w:proofErr w:type="spellStart"/>
            <w:r w:rsidRPr="0000155F">
              <w:rPr>
                <w:rFonts w:ascii="Century Schoolbook" w:hAnsi="Century Schoolbook"/>
                <w:b/>
                <w:color w:val="FFFFFF" w:themeColor="background1"/>
              </w:rPr>
              <w:lastRenderedPageBreak/>
              <w:t>Fecha</w:t>
            </w:r>
            <w:proofErr w:type="spellEnd"/>
          </w:p>
        </w:tc>
        <w:tc>
          <w:tcPr>
            <w:tcW w:w="2880" w:type="dxa"/>
            <w:shd w:val="clear" w:color="auto" w:fill="943634" w:themeFill="accent2" w:themeFillShade="BF"/>
          </w:tcPr>
          <w:p w14:paraId="4A3ADB6F" w14:textId="4AF6F2D0" w:rsidR="009628A5" w:rsidRPr="00276DD0" w:rsidRDefault="009628A5" w:rsidP="00D71A44">
            <w:pPr>
              <w:spacing w:before="40" w:after="40"/>
              <w:jc w:val="center"/>
              <w:rPr>
                <w:rFonts w:ascii="Century Schoolbook" w:hAnsi="Century Schoolbook"/>
                <w:b/>
                <w:sz w:val="22"/>
                <w:szCs w:val="22"/>
                <w:lang w:val="es-ES"/>
              </w:rPr>
            </w:pPr>
            <w:r>
              <w:rPr>
                <w:rFonts w:ascii="Century Schoolbook" w:hAnsi="Century Schoolbook"/>
                <w:b/>
                <w:color w:val="FFFFFF" w:themeColor="background1"/>
                <w:lang w:val="es-ES"/>
              </w:rPr>
              <w:t>Lecciones y t</w:t>
            </w:r>
            <w:r w:rsidRPr="00B574EC">
              <w:rPr>
                <w:rFonts w:ascii="Century Schoolbook" w:hAnsi="Century Schoolbook"/>
                <w:b/>
                <w:color w:val="FFFFFF" w:themeColor="background1"/>
                <w:lang w:val="es-ES"/>
              </w:rPr>
              <w:t>emas</w:t>
            </w:r>
          </w:p>
        </w:tc>
        <w:tc>
          <w:tcPr>
            <w:tcW w:w="4860" w:type="dxa"/>
            <w:shd w:val="clear" w:color="auto" w:fill="943634" w:themeFill="accent2" w:themeFillShade="BF"/>
          </w:tcPr>
          <w:p w14:paraId="4F010A57" w14:textId="0CDB8A22" w:rsidR="009628A5" w:rsidRDefault="009628A5" w:rsidP="00D71A44">
            <w:pPr>
              <w:spacing w:before="40" w:after="40"/>
              <w:jc w:val="center"/>
              <w:rPr>
                <w:rFonts w:ascii="Century Schoolbook" w:hAnsi="Century Schoolbook"/>
                <w:sz w:val="22"/>
                <w:szCs w:val="22"/>
                <w:lang w:val="es-ES"/>
              </w:rPr>
            </w:pPr>
            <w:r w:rsidRPr="00B574EC">
              <w:rPr>
                <w:rFonts w:ascii="Century Schoolbook" w:hAnsi="Century Schoolbook"/>
                <w:b/>
                <w:bCs/>
                <w:color w:val="FFFFFF" w:themeColor="background1"/>
                <w:lang w:val="es-US"/>
              </w:rPr>
              <w:t>En clase</w:t>
            </w:r>
          </w:p>
        </w:tc>
        <w:tc>
          <w:tcPr>
            <w:tcW w:w="4984" w:type="dxa"/>
            <w:gridSpan w:val="2"/>
            <w:shd w:val="clear" w:color="auto" w:fill="943634" w:themeFill="accent2" w:themeFillShade="BF"/>
          </w:tcPr>
          <w:p w14:paraId="0FA63E5A" w14:textId="4D949B9B" w:rsidR="009628A5" w:rsidRPr="00A3330E" w:rsidRDefault="009628A5" w:rsidP="00D71A44">
            <w:pPr>
              <w:jc w:val="center"/>
              <w:rPr>
                <w:rFonts w:ascii="Century Schoolbook" w:hAnsi="Century Schoolbook"/>
                <w:sz w:val="22"/>
                <w:szCs w:val="22"/>
                <w:lang w:val="es-ES"/>
              </w:rPr>
            </w:pPr>
            <w:proofErr w:type="spellStart"/>
            <w:r w:rsidRPr="00EE59F4">
              <w:rPr>
                <w:rFonts w:ascii="Century Schoolbook" w:hAnsi="Century Schoolbook"/>
                <w:b/>
                <w:color w:val="FFFFFF" w:themeColor="background1"/>
              </w:rPr>
              <w:t>Tarea</w:t>
            </w:r>
            <w:proofErr w:type="spellEnd"/>
          </w:p>
        </w:tc>
      </w:tr>
      <w:tr w:rsidR="009628A5" w:rsidRPr="00A3330E" w14:paraId="432600B5" w14:textId="77777777" w:rsidTr="006B5972">
        <w:trPr>
          <w:trHeight w:val="1066"/>
        </w:trPr>
        <w:tc>
          <w:tcPr>
            <w:tcW w:w="1687" w:type="dxa"/>
          </w:tcPr>
          <w:p w14:paraId="00DC0B55" w14:textId="43252EA5" w:rsidR="009628A5" w:rsidRDefault="009628A5" w:rsidP="00E737AB">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6: </w:t>
            </w:r>
          </w:p>
          <w:p w14:paraId="2790E99D" w14:textId="0DC087D8" w:rsidR="009628A5" w:rsidRPr="00276DD0" w:rsidRDefault="00765C7A" w:rsidP="007270E1">
            <w:pPr>
              <w:spacing w:before="120"/>
              <w:jc w:val="center"/>
              <w:rPr>
                <w:rFonts w:ascii="Century Schoolbook" w:hAnsi="Century Schoolbook"/>
                <w:b/>
                <w:sz w:val="22"/>
                <w:szCs w:val="22"/>
                <w:lang w:val="es-ES"/>
              </w:rPr>
            </w:pPr>
            <w:r>
              <w:rPr>
                <w:rFonts w:ascii="Century Schoolbook" w:hAnsi="Century Schoolbook"/>
                <w:b/>
                <w:sz w:val="22"/>
                <w:szCs w:val="22"/>
                <w:lang w:val="es-ES"/>
              </w:rPr>
              <w:t>Juev</w:t>
            </w:r>
            <w:r w:rsidR="007270E1">
              <w:rPr>
                <w:rFonts w:ascii="Century Schoolbook" w:hAnsi="Century Schoolbook"/>
                <w:b/>
                <w:sz w:val="22"/>
                <w:szCs w:val="22"/>
                <w:lang w:val="es-ES"/>
              </w:rPr>
              <w:t>es</w:t>
            </w:r>
          </w:p>
        </w:tc>
        <w:tc>
          <w:tcPr>
            <w:tcW w:w="2880" w:type="dxa"/>
          </w:tcPr>
          <w:p w14:paraId="2CFEB31E" w14:textId="05BF7497" w:rsidR="009628A5" w:rsidRPr="00276DD0" w:rsidRDefault="009628A5" w:rsidP="00E737AB">
            <w:pPr>
              <w:spacing w:before="120"/>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Lección 6. </w:t>
            </w:r>
            <w:r w:rsidRPr="00C43262">
              <w:rPr>
                <w:rFonts w:ascii="Century Schoolbook" w:hAnsi="Century Schoolbook"/>
                <w:bCs/>
                <w:sz w:val="22"/>
                <w:szCs w:val="22"/>
                <w:lang w:val="es-ES"/>
              </w:rPr>
              <w:t>Las variedades del español</w:t>
            </w:r>
            <w:r w:rsidR="00520D9D">
              <w:rPr>
                <w:rFonts w:ascii="Century Schoolbook" w:hAnsi="Century Schoolbook"/>
                <w:bCs/>
                <w:sz w:val="22"/>
                <w:szCs w:val="22"/>
                <w:lang w:val="es-ES"/>
              </w:rPr>
              <w:t>.</w:t>
            </w:r>
          </w:p>
          <w:p w14:paraId="7D5EEE91" w14:textId="77777777" w:rsidR="009628A5" w:rsidRPr="00276DD0" w:rsidRDefault="009628A5" w:rsidP="00E737AB">
            <w:pPr>
              <w:jc w:val="center"/>
              <w:rPr>
                <w:rFonts w:ascii="Century Schoolbook" w:hAnsi="Century Schoolbook"/>
                <w:b/>
                <w:sz w:val="22"/>
                <w:szCs w:val="22"/>
                <w:lang w:val="es-ES"/>
              </w:rPr>
            </w:pPr>
          </w:p>
        </w:tc>
        <w:tc>
          <w:tcPr>
            <w:tcW w:w="4860" w:type="dxa"/>
          </w:tcPr>
          <w:p w14:paraId="43914948" w14:textId="6E50B57C" w:rsidR="009628A5" w:rsidRDefault="009628A5" w:rsidP="000F3829">
            <w:pPr>
              <w:rPr>
                <w:rFonts w:ascii="Century Schoolbook" w:hAnsi="Century Schoolbook"/>
                <w:sz w:val="22"/>
                <w:szCs w:val="22"/>
                <w:lang w:val="es-ES"/>
              </w:rPr>
            </w:pPr>
            <w:r>
              <w:rPr>
                <w:rFonts w:ascii="Century Schoolbook" w:hAnsi="Century Schoolbook"/>
                <w:sz w:val="22"/>
                <w:szCs w:val="22"/>
                <w:lang w:val="es-ES"/>
              </w:rPr>
              <w:t>Ejercicios 6. Parte. 2. El imperativo.</w:t>
            </w:r>
          </w:p>
          <w:p w14:paraId="3DF33C45" w14:textId="31B68ECE" w:rsidR="009628A5" w:rsidRPr="00A0643E" w:rsidRDefault="009628A5" w:rsidP="00382B3A">
            <w:pPr>
              <w:spacing w:before="120" w:after="60"/>
              <w:rPr>
                <w:rFonts w:ascii="Century Schoolbook" w:hAnsi="Century Schoolbook"/>
                <w:bCs/>
                <w:sz w:val="22"/>
                <w:szCs w:val="22"/>
                <w:lang w:val="es-ES"/>
              </w:rPr>
            </w:pPr>
            <w:r w:rsidRPr="00276DD0">
              <w:rPr>
                <w:rFonts w:ascii="Century Schoolbook" w:hAnsi="Century Schoolbook"/>
                <w:sz w:val="22"/>
                <w:szCs w:val="22"/>
                <w:lang w:val="es-ES"/>
              </w:rPr>
              <w:t xml:space="preserve">Indagar sobre la </w:t>
            </w:r>
            <w:proofErr w:type="spellStart"/>
            <w:r w:rsidRPr="00276DD0">
              <w:rPr>
                <w:rFonts w:ascii="Century Schoolbook" w:hAnsi="Century Schoolbook"/>
                <w:sz w:val="22"/>
                <w:szCs w:val="22"/>
                <w:lang w:val="es-ES"/>
              </w:rPr>
              <w:t>conexi</w:t>
            </w:r>
            <w:r w:rsidRPr="00276DD0">
              <w:rPr>
                <w:rFonts w:ascii="Century Schoolbook" w:hAnsi="Century Schoolbook"/>
                <w:sz w:val="22"/>
                <w:szCs w:val="22"/>
                <w:lang w:val="es-US"/>
              </w:rPr>
              <w:t>ón</w:t>
            </w:r>
            <w:proofErr w:type="spellEnd"/>
            <w:r w:rsidRPr="00276DD0">
              <w:rPr>
                <w:rFonts w:ascii="Century Schoolbook" w:hAnsi="Century Schoolbook"/>
                <w:sz w:val="22"/>
                <w:szCs w:val="22"/>
                <w:lang w:val="es-US"/>
              </w:rPr>
              <w:t xml:space="preserve"> entre la </w:t>
            </w:r>
            <w:r w:rsidRPr="00276DD0">
              <w:rPr>
                <w:rFonts w:ascii="Century Schoolbook" w:hAnsi="Century Schoolbook"/>
                <w:sz w:val="22"/>
                <w:szCs w:val="22"/>
                <w:lang w:val="es-ES"/>
              </w:rPr>
              <w:t xml:space="preserve">variedad lingüística </w:t>
            </w:r>
            <w:r w:rsidRPr="00276DD0">
              <w:rPr>
                <w:rFonts w:ascii="Century Schoolbook" w:hAnsi="Century Schoolbook"/>
                <w:sz w:val="22"/>
                <w:szCs w:val="22"/>
                <w:lang w:val="es-US"/>
              </w:rPr>
              <w:t>y la identidad social:  fragmentos de películas de México, Cuba y Bolivia</w:t>
            </w:r>
          </w:p>
        </w:tc>
        <w:tc>
          <w:tcPr>
            <w:tcW w:w="4984" w:type="dxa"/>
            <w:gridSpan w:val="2"/>
          </w:tcPr>
          <w:p w14:paraId="6F616A50" w14:textId="6E460F38" w:rsidR="009628A5" w:rsidRDefault="009628A5" w:rsidP="00AC37D1">
            <w:pPr>
              <w:rPr>
                <w:rFonts w:ascii="Century Schoolbook" w:hAnsi="Century Schoolbook"/>
                <w:sz w:val="22"/>
                <w:szCs w:val="22"/>
                <w:lang w:val="es-ES"/>
              </w:rPr>
            </w:pPr>
            <w:proofErr w:type="spellStart"/>
            <w:r w:rsidRPr="333643D9">
              <w:rPr>
                <w:rFonts w:ascii="Century Schoolbook" w:hAnsi="Century Schoolbook"/>
                <w:b/>
                <w:bCs/>
                <w:sz w:val="22"/>
                <w:szCs w:val="22"/>
                <w:lang w:val="es-ES"/>
              </w:rPr>
              <w:t>Padlet</w:t>
            </w:r>
            <w:proofErr w:type="spellEnd"/>
            <w:r w:rsidRPr="333643D9">
              <w:rPr>
                <w:rFonts w:ascii="Century Schoolbook" w:hAnsi="Century Schoolbook"/>
                <w:b/>
                <w:bCs/>
                <w:sz w:val="22"/>
                <w:szCs w:val="22"/>
                <w:lang w:val="es-ES"/>
              </w:rPr>
              <w:t xml:space="preserve"> </w:t>
            </w:r>
            <w:r w:rsidR="009542C1">
              <w:rPr>
                <w:rFonts w:ascii="Century Schoolbook" w:hAnsi="Century Schoolbook"/>
                <w:b/>
                <w:bCs/>
                <w:sz w:val="22"/>
                <w:szCs w:val="22"/>
                <w:lang w:val="es-ES"/>
              </w:rPr>
              <w:t>3</w:t>
            </w:r>
            <w:r w:rsidRPr="333643D9">
              <w:rPr>
                <w:rFonts w:ascii="Century Schoolbook" w:hAnsi="Century Schoolbook"/>
                <w:b/>
                <w:bCs/>
                <w:sz w:val="22"/>
                <w:szCs w:val="22"/>
                <w:lang w:val="es-ES"/>
              </w:rPr>
              <w:t xml:space="preserve">: </w:t>
            </w:r>
            <w:r w:rsidRPr="333643D9">
              <w:rPr>
                <w:rFonts w:ascii="Century Schoolbook" w:hAnsi="Century Schoolbook"/>
                <w:sz w:val="22"/>
                <w:szCs w:val="22"/>
                <w:lang w:val="es-ES"/>
              </w:rPr>
              <w:t xml:space="preserve">Las diferentes variedades del español. Ver instrucciones en </w:t>
            </w:r>
            <w:proofErr w:type="spellStart"/>
            <w:r w:rsidRPr="333643D9">
              <w:rPr>
                <w:rFonts w:ascii="Century Schoolbook" w:hAnsi="Century Schoolbook"/>
                <w:sz w:val="22"/>
                <w:szCs w:val="22"/>
                <w:lang w:val="es-ES"/>
              </w:rPr>
              <w:t>Bb</w:t>
            </w:r>
            <w:proofErr w:type="spellEnd"/>
            <w:r w:rsidRPr="333643D9">
              <w:rPr>
                <w:rFonts w:ascii="Century Schoolbook" w:hAnsi="Century Schoolbook"/>
                <w:sz w:val="22"/>
                <w:szCs w:val="22"/>
                <w:lang w:val="es-ES"/>
              </w:rPr>
              <w:t>.</w:t>
            </w:r>
          </w:p>
          <w:p w14:paraId="073872C1" w14:textId="77777777" w:rsidR="009628A5" w:rsidRPr="00D71A44" w:rsidRDefault="009628A5" w:rsidP="00D71A44">
            <w:pPr>
              <w:rPr>
                <w:rFonts w:ascii="Century Schoolbook" w:hAnsi="Century Schoolbook"/>
                <w:sz w:val="22"/>
                <w:szCs w:val="22"/>
                <w:lang w:val="es-ES"/>
              </w:rPr>
            </w:pPr>
          </w:p>
          <w:p w14:paraId="5B8CC9C9" w14:textId="1B971AFA" w:rsidR="009628A5" w:rsidRPr="00A3330E" w:rsidRDefault="009628A5" w:rsidP="00AC37D1">
            <w:pPr>
              <w:rPr>
                <w:rFonts w:ascii="Century Schoolbook" w:hAnsi="Century Schoolbook"/>
                <w:sz w:val="22"/>
                <w:szCs w:val="22"/>
                <w:lang w:val="es-ES"/>
              </w:rPr>
            </w:pPr>
            <w:r>
              <w:rPr>
                <w:rFonts w:ascii="Century Schoolbook" w:hAnsi="Century Schoolbook"/>
                <w:sz w:val="22"/>
                <w:szCs w:val="22"/>
                <w:lang w:val="es-ES"/>
              </w:rPr>
              <w:tab/>
            </w:r>
          </w:p>
        </w:tc>
      </w:tr>
      <w:tr w:rsidR="009628A5" w:rsidRPr="00A3330E" w14:paraId="425F6AB5" w14:textId="77777777" w:rsidTr="006B5972">
        <w:trPr>
          <w:trHeight w:val="1066"/>
        </w:trPr>
        <w:tc>
          <w:tcPr>
            <w:tcW w:w="1687" w:type="dxa"/>
          </w:tcPr>
          <w:p w14:paraId="1291F5C8" w14:textId="77777777" w:rsidR="00D4059E" w:rsidRDefault="009628A5" w:rsidP="00D4059E">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7: </w:t>
            </w:r>
          </w:p>
          <w:p w14:paraId="16491698" w14:textId="77777777" w:rsidR="00352E29" w:rsidRDefault="00352E29" w:rsidP="00D4059E">
            <w:pPr>
              <w:jc w:val="center"/>
              <w:rPr>
                <w:rFonts w:ascii="Century Schoolbook" w:hAnsi="Century Schoolbook"/>
                <w:b/>
                <w:sz w:val="22"/>
                <w:szCs w:val="22"/>
                <w:lang w:val="es-ES"/>
              </w:rPr>
            </w:pPr>
          </w:p>
          <w:p w14:paraId="4CBFB28E" w14:textId="57D4B5A3" w:rsidR="009628A5" w:rsidRPr="00276DD0" w:rsidRDefault="00765C7A" w:rsidP="00D4059E">
            <w:pPr>
              <w:jc w:val="center"/>
              <w:rPr>
                <w:rFonts w:ascii="Century Schoolbook" w:hAnsi="Century Schoolbook"/>
                <w:b/>
                <w:sz w:val="22"/>
                <w:szCs w:val="22"/>
                <w:lang w:val="es-ES"/>
              </w:rPr>
            </w:pPr>
            <w:r>
              <w:rPr>
                <w:rFonts w:ascii="Century Schoolbook" w:hAnsi="Century Schoolbook"/>
                <w:b/>
                <w:sz w:val="22"/>
                <w:szCs w:val="22"/>
                <w:lang w:val="es-ES"/>
              </w:rPr>
              <w:t>Mart</w:t>
            </w:r>
            <w:r w:rsidR="009628A5">
              <w:rPr>
                <w:rFonts w:ascii="Century Schoolbook" w:hAnsi="Century Schoolbook"/>
                <w:b/>
                <w:sz w:val="22"/>
                <w:szCs w:val="22"/>
                <w:lang w:val="es-ES"/>
              </w:rPr>
              <w:t>es</w:t>
            </w:r>
          </w:p>
        </w:tc>
        <w:tc>
          <w:tcPr>
            <w:tcW w:w="2880" w:type="dxa"/>
          </w:tcPr>
          <w:p w14:paraId="3682E20F" w14:textId="77777777" w:rsidR="009628A5" w:rsidRPr="00276DD0" w:rsidRDefault="009628A5" w:rsidP="00E737AB">
            <w:pPr>
              <w:spacing w:before="60"/>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Lección 7. </w:t>
            </w:r>
            <w:r w:rsidRPr="00C43262">
              <w:rPr>
                <w:rFonts w:ascii="Century Schoolbook" w:hAnsi="Century Schoolbook"/>
                <w:bCs/>
                <w:sz w:val="22"/>
                <w:szCs w:val="22"/>
                <w:lang w:val="es-ES"/>
              </w:rPr>
              <w:t>La corrección lingüística</w:t>
            </w:r>
            <w:r w:rsidRPr="00276DD0">
              <w:rPr>
                <w:rFonts w:ascii="Century Schoolbook" w:hAnsi="Century Schoolbook"/>
                <w:b/>
                <w:sz w:val="22"/>
                <w:szCs w:val="22"/>
                <w:lang w:val="es-ES"/>
              </w:rPr>
              <w:t>.</w:t>
            </w:r>
          </w:p>
          <w:p w14:paraId="7131C86D" w14:textId="77777777" w:rsidR="009628A5" w:rsidRPr="00276DD0" w:rsidRDefault="009628A5" w:rsidP="00E737AB">
            <w:pPr>
              <w:spacing w:before="120"/>
              <w:jc w:val="center"/>
              <w:rPr>
                <w:rFonts w:ascii="Century Schoolbook" w:hAnsi="Century Schoolbook"/>
                <w:b/>
                <w:sz w:val="22"/>
                <w:szCs w:val="22"/>
                <w:lang w:val="es-ES"/>
              </w:rPr>
            </w:pPr>
          </w:p>
        </w:tc>
        <w:tc>
          <w:tcPr>
            <w:tcW w:w="4860" w:type="dxa"/>
          </w:tcPr>
          <w:p w14:paraId="5162F7DA" w14:textId="65219BD4" w:rsidR="009628A5" w:rsidRPr="000F3829" w:rsidRDefault="009628A5" w:rsidP="000F3829">
            <w:pPr>
              <w:rPr>
                <w:rFonts w:ascii="Century Schoolbook" w:hAnsi="Century Schoolbook"/>
                <w:bCs/>
                <w:sz w:val="22"/>
                <w:szCs w:val="22"/>
                <w:lang w:val="es-ES"/>
              </w:rPr>
            </w:pPr>
            <w:r w:rsidRPr="00CE7A70">
              <w:rPr>
                <w:rFonts w:ascii="Century Schoolbook" w:hAnsi="Century Schoolbook"/>
                <w:bCs/>
                <w:sz w:val="22"/>
                <w:szCs w:val="22"/>
                <w:lang w:val="es-ES"/>
              </w:rPr>
              <w:t>Presentación de la profesora</w:t>
            </w:r>
            <w:r w:rsidRPr="000F3829">
              <w:rPr>
                <w:rFonts w:ascii="Century Schoolbook" w:hAnsi="Century Schoolbook"/>
                <w:bCs/>
                <w:sz w:val="22"/>
                <w:szCs w:val="22"/>
                <w:lang w:val="es-ES"/>
              </w:rPr>
              <w:t>. ¿Hablamos igual que escribimos?</w:t>
            </w:r>
            <w:r w:rsidRPr="000F3829">
              <w:rPr>
                <w:bCs/>
                <w:sz w:val="22"/>
                <w:szCs w:val="22"/>
                <w:lang w:val="es-ES"/>
              </w:rPr>
              <w:t xml:space="preserve"> ​</w:t>
            </w:r>
            <w:r w:rsidRPr="000F3829">
              <w:rPr>
                <w:rFonts w:ascii="Century Schoolbook" w:hAnsi="Century Schoolbook"/>
                <w:bCs/>
                <w:sz w:val="22"/>
                <w:szCs w:val="22"/>
                <w:lang w:val="es-ES"/>
              </w:rPr>
              <w:t xml:space="preserve"> Y ¿Quién determina qué es correcto y qué es incorrecto?</w:t>
            </w:r>
            <w:r w:rsidRPr="000F3829">
              <w:rPr>
                <w:bCs/>
                <w:sz w:val="22"/>
                <w:szCs w:val="22"/>
                <w:lang w:val="es-ES"/>
              </w:rPr>
              <w:t xml:space="preserve"> ​</w:t>
            </w:r>
          </w:p>
          <w:p w14:paraId="1DE2EB72" w14:textId="5CCB3A90" w:rsidR="009628A5" w:rsidRPr="00276DD0" w:rsidRDefault="009628A5" w:rsidP="00382B3A">
            <w:pPr>
              <w:spacing w:before="120" w:after="60"/>
              <w:rPr>
                <w:rFonts w:ascii="Century Schoolbook" w:hAnsi="Century Schoolbook"/>
                <w:sz w:val="22"/>
                <w:szCs w:val="22"/>
                <w:lang w:val="es-ES"/>
              </w:rPr>
            </w:pPr>
            <w:r w:rsidRPr="00276DD0">
              <w:rPr>
                <w:rFonts w:ascii="Century Schoolbook" w:hAnsi="Century Schoolbook"/>
                <w:sz w:val="22"/>
                <w:szCs w:val="22"/>
                <w:lang w:val="es-ES"/>
              </w:rPr>
              <w:t>Ejercicios 7. Los diccionarios y las gramáticas</w:t>
            </w:r>
          </w:p>
        </w:tc>
        <w:tc>
          <w:tcPr>
            <w:tcW w:w="4984" w:type="dxa"/>
            <w:gridSpan w:val="2"/>
          </w:tcPr>
          <w:p w14:paraId="3E0EB045" w14:textId="77777777" w:rsidR="006B5972" w:rsidRPr="006B5972" w:rsidRDefault="009628A5" w:rsidP="006B5972">
            <w:pPr>
              <w:rPr>
                <w:rFonts w:ascii="Century Schoolbook" w:hAnsi="Century Schoolbook"/>
                <w:sz w:val="22"/>
                <w:szCs w:val="22"/>
                <w:lang w:val="es-ES"/>
              </w:rPr>
            </w:pPr>
            <w:r>
              <w:rPr>
                <w:rFonts w:ascii="Century Schoolbook" w:hAnsi="Century Schoolbook"/>
                <w:sz w:val="22"/>
                <w:szCs w:val="22"/>
                <w:lang w:val="es-ES"/>
              </w:rPr>
              <w:t xml:space="preserve">Leer </w:t>
            </w:r>
            <w:r w:rsidR="006B5972" w:rsidRPr="006B5972">
              <w:rPr>
                <w:rFonts w:ascii="Century Schoolbook" w:hAnsi="Century Schoolbook"/>
                <w:sz w:val="22"/>
                <w:szCs w:val="22"/>
                <w:lang w:val="es-ES"/>
              </w:rPr>
              <w:t xml:space="preserve">"Botella al mar para el dios de las palabras" por Gabriel García Márquez </w:t>
            </w:r>
          </w:p>
          <w:p w14:paraId="3603945C" w14:textId="7A0E5D28" w:rsidR="009628A5" w:rsidRPr="00A3330E" w:rsidRDefault="00B6118C" w:rsidP="006B5972">
            <w:pPr>
              <w:rPr>
                <w:rFonts w:ascii="Century Schoolbook" w:hAnsi="Century Schoolbook"/>
                <w:sz w:val="22"/>
                <w:szCs w:val="22"/>
                <w:lang w:val="es-ES"/>
              </w:rPr>
            </w:pPr>
            <w:hyperlink r:id="rId77" w:history="1">
              <w:r w:rsidR="006B5972" w:rsidRPr="00B832E0">
                <w:rPr>
                  <w:rStyle w:val="Hyperlink"/>
                  <w:rFonts w:ascii="Century Schoolbook" w:hAnsi="Century Schoolbook"/>
                  <w:sz w:val="22"/>
                  <w:szCs w:val="22"/>
                  <w:lang w:val="es-ES"/>
                </w:rPr>
                <w:t>https://www.mundolatino.org/simplificar-la-ortografia-gabriel-garcia-marquez/</w:t>
              </w:r>
            </w:hyperlink>
            <w:r w:rsidR="006B5972">
              <w:rPr>
                <w:rFonts w:ascii="Century Schoolbook" w:hAnsi="Century Schoolbook"/>
                <w:sz w:val="22"/>
                <w:szCs w:val="22"/>
                <w:lang w:val="es-ES"/>
              </w:rPr>
              <w:t xml:space="preserve"> </w:t>
            </w:r>
          </w:p>
        </w:tc>
      </w:tr>
      <w:tr w:rsidR="006B5972" w:rsidRPr="00A3330E" w14:paraId="61431D5E" w14:textId="77777777" w:rsidTr="006B5972">
        <w:trPr>
          <w:trHeight w:val="1066"/>
        </w:trPr>
        <w:tc>
          <w:tcPr>
            <w:tcW w:w="1687" w:type="dxa"/>
          </w:tcPr>
          <w:p w14:paraId="69F48BFB" w14:textId="05E565D2" w:rsidR="006B5972" w:rsidRDefault="006B5972" w:rsidP="00E737AB">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7: </w:t>
            </w:r>
          </w:p>
          <w:p w14:paraId="207CB815" w14:textId="2FA8413B" w:rsidR="006B5972" w:rsidRPr="00276DD0" w:rsidRDefault="00765C7A" w:rsidP="007270E1">
            <w:pPr>
              <w:spacing w:before="120"/>
              <w:jc w:val="center"/>
              <w:rPr>
                <w:rFonts w:ascii="Century Schoolbook" w:hAnsi="Century Schoolbook"/>
                <w:b/>
                <w:sz w:val="22"/>
                <w:szCs w:val="22"/>
                <w:lang w:val="es-ES"/>
              </w:rPr>
            </w:pPr>
            <w:r>
              <w:rPr>
                <w:rFonts w:ascii="Century Schoolbook" w:hAnsi="Century Schoolbook"/>
                <w:b/>
                <w:sz w:val="22"/>
                <w:szCs w:val="22"/>
                <w:lang w:val="es-ES"/>
              </w:rPr>
              <w:t>Juev</w:t>
            </w:r>
            <w:r w:rsidR="007270E1">
              <w:rPr>
                <w:rFonts w:ascii="Century Schoolbook" w:hAnsi="Century Schoolbook"/>
                <w:b/>
                <w:sz w:val="22"/>
                <w:szCs w:val="22"/>
                <w:lang w:val="es-ES"/>
              </w:rPr>
              <w:t>es</w:t>
            </w:r>
          </w:p>
        </w:tc>
        <w:tc>
          <w:tcPr>
            <w:tcW w:w="2880" w:type="dxa"/>
          </w:tcPr>
          <w:p w14:paraId="177C626C" w14:textId="77777777" w:rsidR="006B5972" w:rsidRPr="00276DD0" w:rsidRDefault="006B5972" w:rsidP="00E737AB">
            <w:pPr>
              <w:spacing w:before="60"/>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Lección 7. </w:t>
            </w:r>
            <w:r w:rsidRPr="00520D9D">
              <w:rPr>
                <w:rFonts w:ascii="Century Schoolbook" w:hAnsi="Century Schoolbook"/>
                <w:bCs/>
                <w:sz w:val="22"/>
                <w:szCs w:val="22"/>
                <w:lang w:val="es-ES"/>
              </w:rPr>
              <w:t>La corrección lingüística.</w:t>
            </w:r>
          </w:p>
          <w:p w14:paraId="6BAEBF7D" w14:textId="77777777" w:rsidR="006B5972" w:rsidRPr="00276DD0" w:rsidRDefault="006B5972" w:rsidP="00E737AB">
            <w:pPr>
              <w:spacing w:before="60"/>
              <w:jc w:val="center"/>
              <w:rPr>
                <w:rFonts w:ascii="Century Schoolbook" w:hAnsi="Century Schoolbook"/>
                <w:b/>
                <w:sz w:val="22"/>
                <w:szCs w:val="22"/>
                <w:lang w:val="es-ES"/>
              </w:rPr>
            </w:pPr>
          </w:p>
        </w:tc>
        <w:tc>
          <w:tcPr>
            <w:tcW w:w="4860" w:type="dxa"/>
          </w:tcPr>
          <w:p w14:paraId="327BA6C6" w14:textId="4B895C17" w:rsidR="006B5972" w:rsidRPr="000773C4" w:rsidRDefault="006B5972" w:rsidP="00E737AB">
            <w:pPr>
              <w:rPr>
                <w:rFonts w:ascii="Century Schoolbook" w:hAnsi="Century Schoolbook"/>
                <w:bCs/>
                <w:sz w:val="22"/>
                <w:szCs w:val="22"/>
                <w:lang w:val="es-ES"/>
              </w:rPr>
            </w:pPr>
            <w:r w:rsidRPr="00A0643E">
              <w:rPr>
                <w:rFonts w:ascii="Century Schoolbook" w:hAnsi="Century Schoolbook"/>
                <w:bCs/>
                <w:sz w:val="22"/>
                <w:szCs w:val="22"/>
                <w:lang w:val="es-ES"/>
              </w:rPr>
              <w:t>Presentación de la profesora</w:t>
            </w:r>
            <w:r>
              <w:rPr>
                <w:rFonts w:ascii="Century Schoolbook" w:hAnsi="Century Schoolbook"/>
                <w:bCs/>
                <w:sz w:val="22"/>
                <w:szCs w:val="22"/>
                <w:lang w:val="es-ES"/>
              </w:rPr>
              <w:t xml:space="preserve">: </w:t>
            </w:r>
            <w:r w:rsidRPr="000773C4">
              <w:rPr>
                <w:rFonts w:ascii="Century Schoolbook" w:hAnsi="Century Schoolbook"/>
                <w:bCs/>
                <w:sz w:val="22"/>
                <w:szCs w:val="22"/>
                <w:lang w:val="es-ES"/>
              </w:rPr>
              <w:t>Los defensores y los detractores de la normativización</w:t>
            </w:r>
            <w:r>
              <w:rPr>
                <w:rFonts w:ascii="Century Schoolbook" w:hAnsi="Century Schoolbook"/>
                <w:bCs/>
                <w:sz w:val="22"/>
                <w:szCs w:val="22"/>
                <w:lang w:val="es-ES"/>
              </w:rPr>
              <w:t>.</w:t>
            </w:r>
          </w:p>
          <w:p w14:paraId="54CF3269" w14:textId="49F40BF6" w:rsidR="006B5972" w:rsidRPr="00276DD0" w:rsidRDefault="006B5972" w:rsidP="000773C4">
            <w:pPr>
              <w:spacing w:before="60"/>
              <w:rPr>
                <w:rFonts w:ascii="Century Schoolbook" w:hAnsi="Century Schoolbook"/>
                <w:sz w:val="22"/>
                <w:szCs w:val="22"/>
                <w:lang w:val="es-ES"/>
              </w:rPr>
            </w:pPr>
            <w:r w:rsidRPr="00276DD0">
              <w:rPr>
                <w:rFonts w:ascii="Century Schoolbook" w:hAnsi="Century Schoolbook"/>
                <w:sz w:val="22"/>
                <w:szCs w:val="22"/>
                <w:lang w:val="es-ES"/>
              </w:rPr>
              <w:t>Lectura y discusión sobre el lenguaje inclusivo:</w:t>
            </w:r>
          </w:p>
          <w:p w14:paraId="11F9F950" w14:textId="5DB50192" w:rsidR="006B5972" w:rsidRPr="00276DD0" w:rsidRDefault="00B6118C" w:rsidP="00E737AB">
            <w:pPr>
              <w:rPr>
                <w:rFonts w:ascii="Century Schoolbook" w:hAnsi="Century Schoolbook"/>
                <w:sz w:val="22"/>
                <w:szCs w:val="22"/>
                <w:lang w:val="es-ES"/>
              </w:rPr>
            </w:pPr>
            <w:hyperlink r:id="rId78" w:history="1">
              <w:r w:rsidR="006B5972" w:rsidRPr="00276DD0">
                <w:rPr>
                  <w:rStyle w:val="Hyperlink"/>
                  <w:rFonts w:ascii="Century Schoolbook" w:hAnsi="Century Schoolbook"/>
                  <w:sz w:val="22"/>
                  <w:szCs w:val="22"/>
                  <w:lang w:val="es-ES"/>
                </w:rPr>
                <w:t>https://criticasur.com.ar/nota/14735/la_real_academia_espanola_le_puso_un_freno_al_lenguaje_inclusivo/</w:t>
              </w:r>
            </w:hyperlink>
          </w:p>
          <w:p w14:paraId="29F511A7" w14:textId="3DDE319A" w:rsidR="006B5972" w:rsidRPr="00CE7A70" w:rsidRDefault="00B6118C" w:rsidP="00382B3A">
            <w:pPr>
              <w:spacing w:before="120" w:after="60"/>
              <w:rPr>
                <w:rFonts w:ascii="Century Schoolbook" w:hAnsi="Century Schoolbook"/>
                <w:bCs/>
                <w:sz w:val="22"/>
                <w:szCs w:val="22"/>
                <w:lang w:val="es-ES"/>
              </w:rPr>
            </w:pPr>
            <w:hyperlink r:id="rId79" w:history="1">
              <w:r w:rsidR="006B5972" w:rsidRPr="00276DD0">
                <w:rPr>
                  <w:rStyle w:val="Hyperlink"/>
                  <w:rFonts w:ascii="Century Schoolbook" w:hAnsi="Century Schoolbook"/>
                  <w:sz w:val="22"/>
                  <w:szCs w:val="22"/>
                  <w:lang w:val="es-ES"/>
                </w:rPr>
                <w:t>https://www.elperiodico.com/es/sociedad/20180605/aluvion-criticas-rae-lenguaje-inclusivo-machismo-6857704</w:t>
              </w:r>
            </w:hyperlink>
          </w:p>
        </w:tc>
        <w:tc>
          <w:tcPr>
            <w:tcW w:w="4984" w:type="dxa"/>
            <w:gridSpan w:val="2"/>
          </w:tcPr>
          <w:p w14:paraId="2176AFCD" w14:textId="671E453B" w:rsidR="006B5972" w:rsidRPr="00A3330E" w:rsidRDefault="006B5972" w:rsidP="00AC37D1">
            <w:pPr>
              <w:rPr>
                <w:rFonts w:ascii="Century Schoolbook" w:hAnsi="Century Schoolbook"/>
                <w:sz w:val="22"/>
                <w:szCs w:val="22"/>
                <w:lang w:val="es-ES"/>
              </w:rPr>
            </w:pPr>
            <w:r w:rsidRPr="00AE6FC7">
              <w:rPr>
                <w:rFonts w:ascii="Century Schoolbook" w:hAnsi="Century Schoolbook"/>
                <w:b/>
                <w:bCs/>
                <w:sz w:val="22"/>
                <w:szCs w:val="22"/>
                <w:lang w:val="es-ES"/>
              </w:rPr>
              <w:t xml:space="preserve">Foro de discusión </w:t>
            </w:r>
            <w:r>
              <w:rPr>
                <w:rFonts w:ascii="Century Schoolbook" w:hAnsi="Century Schoolbook"/>
                <w:b/>
                <w:bCs/>
                <w:sz w:val="22"/>
                <w:szCs w:val="22"/>
                <w:lang w:val="es-ES"/>
              </w:rPr>
              <w:t>6 (</w:t>
            </w:r>
            <w:proofErr w:type="spellStart"/>
            <w:r>
              <w:rPr>
                <w:rFonts w:ascii="Century Schoolbook" w:hAnsi="Century Schoolbook"/>
                <w:b/>
                <w:bCs/>
                <w:sz w:val="22"/>
                <w:szCs w:val="22"/>
                <w:lang w:val="es-ES"/>
              </w:rPr>
              <w:t>Bb</w:t>
            </w:r>
            <w:proofErr w:type="spellEnd"/>
            <w:r>
              <w:rPr>
                <w:rFonts w:ascii="Century Schoolbook" w:hAnsi="Century Schoolbook"/>
                <w:b/>
                <w:bCs/>
                <w:sz w:val="22"/>
                <w:szCs w:val="22"/>
                <w:lang w:val="es-ES"/>
              </w:rPr>
              <w:t>)</w:t>
            </w:r>
            <w:r w:rsidRPr="00AE6FC7">
              <w:rPr>
                <w:rFonts w:ascii="Century Schoolbook" w:hAnsi="Century Schoolbook"/>
                <w:b/>
                <w:bCs/>
                <w:sz w:val="22"/>
                <w:szCs w:val="22"/>
                <w:lang w:val="es-ES"/>
              </w:rPr>
              <w:t xml:space="preserve">: </w:t>
            </w:r>
            <w:r w:rsidRPr="000F3829">
              <w:rPr>
                <w:rFonts w:ascii="Century Schoolbook" w:hAnsi="Century Schoolbook"/>
                <w:sz w:val="22"/>
                <w:szCs w:val="22"/>
                <w:lang w:val="es-ES"/>
              </w:rPr>
              <w:t>Módulo 3:</w:t>
            </w:r>
            <w:r>
              <w:rPr>
                <w:rFonts w:ascii="Century Schoolbook" w:hAnsi="Century Schoolbook"/>
                <w:sz w:val="22"/>
                <w:szCs w:val="22"/>
                <w:lang w:val="es-ES"/>
              </w:rPr>
              <w:t xml:space="preserve"> Tema: Reflexiones finales sobre los temas del módulo 3. Ver instrucciones en </w:t>
            </w:r>
            <w:proofErr w:type="spellStart"/>
            <w:r>
              <w:rPr>
                <w:rFonts w:ascii="Century Schoolbook" w:hAnsi="Century Schoolbook"/>
                <w:sz w:val="22"/>
                <w:szCs w:val="22"/>
                <w:lang w:val="es-ES"/>
              </w:rPr>
              <w:t>Bb</w:t>
            </w:r>
            <w:proofErr w:type="spellEnd"/>
            <w:r>
              <w:rPr>
                <w:rFonts w:ascii="Century Schoolbook" w:hAnsi="Century Schoolbook"/>
                <w:sz w:val="22"/>
                <w:szCs w:val="22"/>
                <w:lang w:val="es-ES"/>
              </w:rPr>
              <w:t xml:space="preserve">. </w:t>
            </w:r>
            <w:r w:rsidRPr="333643D9">
              <w:rPr>
                <w:rFonts w:ascii="Century Schoolbook" w:hAnsi="Century Schoolbook"/>
                <w:sz w:val="22"/>
                <w:szCs w:val="22"/>
                <w:lang w:val="es-ES"/>
              </w:rPr>
              <w:t>Debes subir tu entrada</w:t>
            </w:r>
            <w:r>
              <w:rPr>
                <w:rFonts w:ascii="Century Schoolbook" w:hAnsi="Century Schoolbook"/>
                <w:sz w:val="22"/>
                <w:szCs w:val="22"/>
                <w:lang w:val="es-ES"/>
              </w:rPr>
              <w:t xml:space="preserve"> </w:t>
            </w:r>
            <w:r w:rsidRPr="333643D9">
              <w:rPr>
                <w:rFonts w:ascii="Century Schoolbook" w:hAnsi="Century Schoolbook"/>
                <w:sz w:val="22"/>
                <w:szCs w:val="22"/>
                <w:lang w:val="es-ES"/>
              </w:rPr>
              <w:t>al menos un día antes de clase</w:t>
            </w:r>
            <w:r>
              <w:rPr>
                <w:rFonts w:ascii="Century Schoolbook" w:hAnsi="Century Schoolbook"/>
                <w:sz w:val="22"/>
                <w:szCs w:val="22"/>
                <w:lang w:val="es-ES"/>
              </w:rPr>
              <w:t xml:space="preserve"> y tu repuesta/comentario a un </w:t>
            </w:r>
            <w:proofErr w:type="spellStart"/>
            <w:r>
              <w:rPr>
                <w:rFonts w:ascii="Century Schoolbook" w:hAnsi="Century Schoolbook"/>
                <w:sz w:val="22"/>
                <w:szCs w:val="22"/>
                <w:lang w:val="es-ES"/>
              </w:rPr>
              <w:t>compañerx</w:t>
            </w:r>
            <w:proofErr w:type="spellEnd"/>
            <w:r>
              <w:rPr>
                <w:rFonts w:ascii="Century Schoolbook" w:hAnsi="Century Schoolbook"/>
                <w:sz w:val="22"/>
                <w:szCs w:val="22"/>
                <w:lang w:val="es-ES"/>
              </w:rPr>
              <w:t xml:space="preserve"> de clase antes de la próxima clase.</w:t>
            </w:r>
          </w:p>
        </w:tc>
      </w:tr>
      <w:tr w:rsidR="006B5972" w:rsidRPr="00A3330E" w14:paraId="1B297442" w14:textId="77777777" w:rsidTr="006B5972">
        <w:trPr>
          <w:gridAfter w:val="1"/>
          <w:wAfter w:w="34" w:type="dxa"/>
          <w:trHeight w:val="300"/>
        </w:trPr>
        <w:tc>
          <w:tcPr>
            <w:tcW w:w="1687" w:type="dxa"/>
          </w:tcPr>
          <w:p w14:paraId="7246A052" w14:textId="4C7FCF94" w:rsidR="006B5972" w:rsidRDefault="006B5972" w:rsidP="00585BC2">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8: </w:t>
            </w:r>
          </w:p>
          <w:p w14:paraId="0608CA03" w14:textId="77777777" w:rsidR="006B5972" w:rsidRDefault="00765C7A" w:rsidP="007270E1">
            <w:pPr>
              <w:spacing w:before="120"/>
              <w:jc w:val="center"/>
              <w:rPr>
                <w:rFonts w:ascii="Century Schoolbook" w:hAnsi="Century Schoolbook"/>
                <w:b/>
                <w:sz w:val="22"/>
                <w:szCs w:val="22"/>
                <w:lang w:val="es-ES"/>
              </w:rPr>
            </w:pPr>
            <w:r>
              <w:rPr>
                <w:rFonts w:ascii="Century Schoolbook" w:hAnsi="Century Schoolbook"/>
                <w:b/>
                <w:sz w:val="22"/>
                <w:szCs w:val="22"/>
                <w:lang w:val="es-ES"/>
              </w:rPr>
              <w:t>Mart</w:t>
            </w:r>
            <w:r w:rsidR="006B5972">
              <w:rPr>
                <w:rFonts w:ascii="Century Schoolbook" w:hAnsi="Century Schoolbook"/>
                <w:b/>
                <w:sz w:val="22"/>
                <w:szCs w:val="22"/>
                <w:lang w:val="es-ES"/>
              </w:rPr>
              <w:t>es</w:t>
            </w:r>
          </w:p>
          <w:p w14:paraId="7FF0865F" w14:textId="5E4B33A3" w:rsidR="00352E29" w:rsidRPr="00A3330E" w:rsidRDefault="00352E29" w:rsidP="007270E1">
            <w:pPr>
              <w:spacing w:before="120"/>
              <w:jc w:val="center"/>
              <w:rPr>
                <w:rFonts w:ascii="Century Schoolbook" w:hAnsi="Century Schoolbook"/>
                <w:b/>
                <w:sz w:val="22"/>
                <w:szCs w:val="22"/>
                <w:lang w:val="es-ES"/>
              </w:rPr>
            </w:pPr>
          </w:p>
        </w:tc>
        <w:tc>
          <w:tcPr>
            <w:tcW w:w="2880" w:type="dxa"/>
          </w:tcPr>
          <w:p w14:paraId="495FE7A5" w14:textId="06A38260" w:rsidR="006B5972" w:rsidRPr="00A3330E" w:rsidRDefault="006B5972" w:rsidP="000A1F8F">
            <w:pPr>
              <w:jc w:val="center"/>
              <w:rPr>
                <w:rFonts w:ascii="Century Schoolbook" w:hAnsi="Century Schoolbook"/>
                <w:b/>
                <w:sz w:val="22"/>
                <w:szCs w:val="22"/>
                <w:lang w:val="es-ES"/>
              </w:rPr>
            </w:pPr>
            <w:r>
              <w:rPr>
                <w:rFonts w:ascii="Century Schoolbook" w:hAnsi="Century Schoolbook"/>
                <w:b/>
                <w:sz w:val="22"/>
                <w:szCs w:val="22"/>
                <w:lang w:val="es-ES"/>
              </w:rPr>
              <w:t>Repaso</w:t>
            </w:r>
          </w:p>
        </w:tc>
        <w:tc>
          <w:tcPr>
            <w:tcW w:w="4860" w:type="dxa"/>
          </w:tcPr>
          <w:p w14:paraId="4CD6E336" w14:textId="3285A0C1" w:rsidR="006B5972" w:rsidRPr="00A3330E" w:rsidRDefault="006B5972" w:rsidP="00AC37D1">
            <w:pPr>
              <w:rPr>
                <w:rFonts w:ascii="Century Schoolbook" w:hAnsi="Century Schoolbook"/>
                <w:sz w:val="22"/>
                <w:szCs w:val="22"/>
                <w:lang w:val="es-ES"/>
              </w:rPr>
            </w:pPr>
            <w:r w:rsidRPr="00585BC2">
              <w:rPr>
                <w:rFonts w:ascii="Century Schoolbook" w:hAnsi="Century Schoolbook"/>
                <w:bCs/>
                <w:sz w:val="22"/>
                <w:szCs w:val="22"/>
                <w:lang w:val="es-ES"/>
              </w:rPr>
              <w:t>Repaso para el primer quiz.</w:t>
            </w:r>
          </w:p>
        </w:tc>
        <w:tc>
          <w:tcPr>
            <w:tcW w:w="4950" w:type="dxa"/>
          </w:tcPr>
          <w:p w14:paraId="62EC37E7" w14:textId="227D7315" w:rsidR="006B5972" w:rsidRPr="00A3330E" w:rsidRDefault="006B5972" w:rsidP="00AC37D1">
            <w:pPr>
              <w:rPr>
                <w:rFonts w:ascii="Century Schoolbook" w:hAnsi="Century Schoolbook"/>
                <w:sz w:val="22"/>
                <w:szCs w:val="22"/>
                <w:lang w:val="es-ES"/>
              </w:rPr>
            </w:pPr>
            <w:r>
              <w:rPr>
                <w:rFonts w:ascii="Century Schoolbook" w:hAnsi="Century Schoolbook"/>
                <w:sz w:val="22"/>
                <w:szCs w:val="22"/>
                <w:lang w:val="es-ES"/>
              </w:rPr>
              <w:t>Repasar</w:t>
            </w:r>
            <w:r w:rsidRPr="00A3330E">
              <w:rPr>
                <w:rFonts w:ascii="Century Schoolbook" w:hAnsi="Century Schoolbook"/>
                <w:sz w:val="22"/>
                <w:szCs w:val="22"/>
                <w:lang w:val="es-ES"/>
              </w:rPr>
              <w:t xml:space="preserve"> para el quiz</w:t>
            </w:r>
            <w:r>
              <w:rPr>
                <w:rFonts w:ascii="Century Schoolbook" w:hAnsi="Century Schoolbook"/>
                <w:sz w:val="22"/>
                <w:szCs w:val="22"/>
                <w:lang w:val="es-ES"/>
              </w:rPr>
              <w:t xml:space="preserve">. Ver guía y ejercicios en </w:t>
            </w:r>
            <w:proofErr w:type="spellStart"/>
            <w:r>
              <w:rPr>
                <w:rFonts w:ascii="Century Schoolbook" w:hAnsi="Century Schoolbook"/>
                <w:sz w:val="22"/>
                <w:szCs w:val="22"/>
                <w:lang w:val="es-ES"/>
              </w:rPr>
              <w:t>Bb</w:t>
            </w:r>
            <w:proofErr w:type="spellEnd"/>
            <w:r>
              <w:rPr>
                <w:rFonts w:ascii="Century Schoolbook" w:hAnsi="Century Schoolbook"/>
                <w:sz w:val="22"/>
                <w:szCs w:val="22"/>
                <w:lang w:val="es-ES"/>
              </w:rPr>
              <w:t>.</w:t>
            </w:r>
          </w:p>
        </w:tc>
      </w:tr>
      <w:tr w:rsidR="006B5972" w:rsidRPr="00A3330E" w14:paraId="750F7283" w14:textId="77777777" w:rsidTr="006B5972">
        <w:trPr>
          <w:gridAfter w:val="1"/>
          <w:wAfter w:w="34" w:type="dxa"/>
          <w:trHeight w:val="300"/>
        </w:trPr>
        <w:tc>
          <w:tcPr>
            <w:tcW w:w="1687" w:type="dxa"/>
          </w:tcPr>
          <w:p w14:paraId="7D1A6028" w14:textId="1A3A87BE" w:rsidR="006B5972" w:rsidRDefault="006B5972" w:rsidP="00585BC2">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8: </w:t>
            </w:r>
          </w:p>
          <w:p w14:paraId="20C546ED" w14:textId="77777777" w:rsidR="006B5972" w:rsidRDefault="00765C7A" w:rsidP="007270E1">
            <w:pPr>
              <w:spacing w:before="120"/>
              <w:jc w:val="center"/>
              <w:rPr>
                <w:rFonts w:ascii="Century Schoolbook" w:hAnsi="Century Schoolbook"/>
                <w:b/>
                <w:sz w:val="22"/>
                <w:szCs w:val="22"/>
                <w:lang w:val="es-ES"/>
              </w:rPr>
            </w:pPr>
            <w:r>
              <w:rPr>
                <w:rFonts w:ascii="Century Schoolbook" w:hAnsi="Century Schoolbook"/>
                <w:b/>
                <w:sz w:val="22"/>
                <w:szCs w:val="22"/>
                <w:lang w:val="es-ES"/>
              </w:rPr>
              <w:t>Juev</w:t>
            </w:r>
            <w:r w:rsidR="007270E1">
              <w:rPr>
                <w:rFonts w:ascii="Century Schoolbook" w:hAnsi="Century Schoolbook"/>
                <w:b/>
                <w:sz w:val="22"/>
                <w:szCs w:val="22"/>
                <w:lang w:val="es-ES"/>
              </w:rPr>
              <w:t>es</w:t>
            </w:r>
          </w:p>
          <w:p w14:paraId="6DFBE06C" w14:textId="527655C5" w:rsidR="00352E29" w:rsidRPr="00A3330E" w:rsidRDefault="00352E29" w:rsidP="007270E1">
            <w:pPr>
              <w:spacing w:before="120"/>
              <w:jc w:val="center"/>
              <w:rPr>
                <w:rFonts w:ascii="Century Schoolbook" w:hAnsi="Century Schoolbook"/>
                <w:b/>
                <w:sz w:val="22"/>
                <w:szCs w:val="22"/>
                <w:lang w:val="es-ES"/>
              </w:rPr>
            </w:pPr>
          </w:p>
        </w:tc>
        <w:tc>
          <w:tcPr>
            <w:tcW w:w="2880" w:type="dxa"/>
          </w:tcPr>
          <w:p w14:paraId="72DD9308" w14:textId="452CF24A" w:rsidR="006B5972" w:rsidRPr="00A3330E" w:rsidRDefault="006B5972" w:rsidP="000A1F8F">
            <w:pPr>
              <w:jc w:val="center"/>
              <w:rPr>
                <w:rFonts w:ascii="Century Schoolbook" w:hAnsi="Century Schoolbook"/>
                <w:b/>
                <w:sz w:val="22"/>
                <w:szCs w:val="22"/>
                <w:lang w:val="es-ES"/>
              </w:rPr>
            </w:pPr>
            <w:proofErr w:type="spellStart"/>
            <w:r>
              <w:rPr>
                <w:rFonts w:ascii="Century Schoolbook" w:hAnsi="Century Schoolbook"/>
                <w:b/>
                <w:sz w:val="22"/>
                <w:szCs w:val="22"/>
                <w:lang w:val="es-ES"/>
              </w:rPr>
              <w:t>Midterm</w:t>
            </w:r>
            <w:proofErr w:type="spellEnd"/>
            <w:r>
              <w:rPr>
                <w:rFonts w:ascii="Century Schoolbook" w:hAnsi="Century Schoolbook"/>
                <w:b/>
                <w:sz w:val="22"/>
                <w:szCs w:val="22"/>
                <w:lang w:val="es-ES"/>
              </w:rPr>
              <w:t xml:space="preserve">: Quiz 1 </w:t>
            </w:r>
          </w:p>
        </w:tc>
        <w:tc>
          <w:tcPr>
            <w:tcW w:w="4860" w:type="dxa"/>
          </w:tcPr>
          <w:p w14:paraId="7A769681" w14:textId="3C56973D" w:rsidR="006B5972" w:rsidRPr="00A3330E" w:rsidRDefault="006B5972" w:rsidP="00BF3484">
            <w:pPr>
              <w:jc w:val="center"/>
              <w:rPr>
                <w:rFonts w:ascii="Century Schoolbook" w:hAnsi="Century Schoolbook"/>
                <w:b/>
                <w:color w:val="FF0000"/>
                <w:sz w:val="22"/>
                <w:szCs w:val="22"/>
                <w:lang w:val="es-ES"/>
              </w:rPr>
            </w:pPr>
            <w:r w:rsidRPr="00A3330E">
              <w:rPr>
                <w:rFonts w:ascii="Century Schoolbook" w:hAnsi="Century Schoolbook"/>
                <w:b/>
                <w:color w:val="FF0000"/>
                <w:sz w:val="22"/>
                <w:szCs w:val="22"/>
                <w:lang w:val="es-ES"/>
              </w:rPr>
              <w:t xml:space="preserve">Primer quiz </w:t>
            </w:r>
            <w:r>
              <w:rPr>
                <w:rFonts w:ascii="Century Schoolbook" w:hAnsi="Century Schoolbook"/>
                <w:b/>
                <w:color w:val="FF0000"/>
                <w:sz w:val="22"/>
                <w:szCs w:val="22"/>
                <w:lang w:val="es-ES"/>
              </w:rPr>
              <w:t>(</w:t>
            </w:r>
            <w:proofErr w:type="spellStart"/>
            <w:r w:rsidRPr="00A3330E">
              <w:rPr>
                <w:rFonts w:ascii="Century Schoolbook" w:hAnsi="Century Schoolbook"/>
                <w:b/>
                <w:color w:val="FF0000"/>
                <w:sz w:val="22"/>
                <w:szCs w:val="22"/>
                <w:lang w:val="es-ES"/>
              </w:rPr>
              <w:t>Midterm</w:t>
            </w:r>
            <w:proofErr w:type="spellEnd"/>
            <w:r>
              <w:rPr>
                <w:rFonts w:ascii="Century Schoolbook" w:hAnsi="Century Schoolbook"/>
                <w:b/>
                <w:color w:val="FF0000"/>
                <w:sz w:val="22"/>
                <w:szCs w:val="22"/>
                <w:lang w:val="es-ES"/>
              </w:rPr>
              <w:t>)</w:t>
            </w:r>
          </w:p>
        </w:tc>
        <w:tc>
          <w:tcPr>
            <w:tcW w:w="4950" w:type="dxa"/>
          </w:tcPr>
          <w:p w14:paraId="61A79517" w14:textId="7E25B91A" w:rsidR="006B5972" w:rsidRPr="00A3330E" w:rsidRDefault="006B5972" w:rsidP="00AC37D1">
            <w:pPr>
              <w:rPr>
                <w:rFonts w:ascii="Century Schoolbook" w:hAnsi="Century Schoolbook"/>
                <w:sz w:val="22"/>
                <w:szCs w:val="22"/>
                <w:lang w:val="es-ES"/>
              </w:rPr>
            </w:pPr>
            <w:r w:rsidRPr="00A3330E">
              <w:rPr>
                <w:rFonts w:ascii="Century Schoolbook" w:hAnsi="Century Schoolbook"/>
                <w:sz w:val="22"/>
                <w:szCs w:val="22"/>
                <w:lang w:val="es-ES"/>
              </w:rPr>
              <w:t>Estudiar para el quiz</w:t>
            </w:r>
          </w:p>
        </w:tc>
      </w:tr>
    </w:tbl>
    <w:p w14:paraId="0601EAA4" w14:textId="77777777" w:rsidR="00E22FAE" w:rsidRDefault="00E22FAE">
      <w:r>
        <w:br w:type="page"/>
      </w:r>
    </w:p>
    <w:tbl>
      <w:tblPr>
        <w:tblStyle w:val="TableGrid"/>
        <w:tblW w:w="14287" w:type="dxa"/>
        <w:tblInd w:w="-162" w:type="dxa"/>
        <w:tblLayout w:type="fixed"/>
        <w:tblLook w:val="04A0" w:firstRow="1" w:lastRow="0" w:firstColumn="1" w:lastColumn="0" w:noHBand="0" w:noVBand="1"/>
      </w:tblPr>
      <w:tblGrid>
        <w:gridCol w:w="1687"/>
        <w:gridCol w:w="2880"/>
        <w:gridCol w:w="270"/>
        <w:gridCol w:w="4826"/>
        <w:gridCol w:w="34"/>
        <w:gridCol w:w="4590"/>
      </w:tblGrid>
      <w:tr w:rsidR="001A4C92" w:rsidRPr="00A3330E" w14:paraId="01E7FA3F" w14:textId="77777777" w:rsidTr="006B5972">
        <w:trPr>
          <w:trHeight w:val="300"/>
        </w:trPr>
        <w:tc>
          <w:tcPr>
            <w:tcW w:w="1687" w:type="dxa"/>
            <w:shd w:val="clear" w:color="auto" w:fill="943634" w:themeFill="accent2" w:themeFillShade="BF"/>
          </w:tcPr>
          <w:p w14:paraId="1EAACF2F" w14:textId="409C2BE7" w:rsidR="001A4C92" w:rsidRPr="00A3330E" w:rsidRDefault="001A4C92" w:rsidP="00E22FAE">
            <w:pPr>
              <w:spacing w:before="40" w:after="40"/>
              <w:jc w:val="center"/>
              <w:rPr>
                <w:rFonts w:ascii="Century Schoolbook" w:hAnsi="Century Schoolbook"/>
                <w:b/>
                <w:sz w:val="22"/>
                <w:szCs w:val="22"/>
                <w:lang w:val="es-ES"/>
              </w:rPr>
            </w:pPr>
            <w:proofErr w:type="spellStart"/>
            <w:r w:rsidRPr="0000155F">
              <w:rPr>
                <w:rFonts w:ascii="Century Schoolbook" w:hAnsi="Century Schoolbook"/>
                <w:b/>
                <w:color w:val="FFFFFF" w:themeColor="background1"/>
              </w:rPr>
              <w:lastRenderedPageBreak/>
              <w:t>Fecha</w:t>
            </w:r>
            <w:proofErr w:type="spellEnd"/>
          </w:p>
        </w:tc>
        <w:tc>
          <w:tcPr>
            <w:tcW w:w="2880" w:type="dxa"/>
            <w:shd w:val="clear" w:color="auto" w:fill="943634" w:themeFill="accent2" w:themeFillShade="BF"/>
          </w:tcPr>
          <w:p w14:paraId="19DB0E7A" w14:textId="446E25ED" w:rsidR="001A4C92" w:rsidRDefault="001A4C92" w:rsidP="00E22FAE">
            <w:pPr>
              <w:spacing w:before="40" w:after="40"/>
              <w:jc w:val="center"/>
              <w:rPr>
                <w:rFonts w:ascii="Century Schoolbook" w:hAnsi="Century Schoolbook"/>
                <w:b/>
                <w:sz w:val="22"/>
                <w:szCs w:val="22"/>
                <w:lang w:val="es-ES"/>
              </w:rPr>
            </w:pPr>
            <w:r>
              <w:rPr>
                <w:rFonts w:ascii="Century Schoolbook" w:hAnsi="Century Schoolbook"/>
                <w:b/>
                <w:color w:val="FFFFFF" w:themeColor="background1"/>
                <w:lang w:val="es-ES"/>
              </w:rPr>
              <w:t>Lecciones y t</w:t>
            </w:r>
            <w:r w:rsidRPr="00B574EC">
              <w:rPr>
                <w:rFonts w:ascii="Century Schoolbook" w:hAnsi="Century Schoolbook"/>
                <w:b/>
                <w:color w:val="FFFFFF" w:themeColor="background1"/>
                <w:lang w:val="es-ES"/>
              </w:rPr>
              <w:t>emas</w:t>
            </w:r>
          </w:p>
        </w:tc>
        <w:tc>
          <w:tcPr>
            <w:tcW w:w="5096" w:type="dxa"/>
            <w:gridSpan w:val="2"/>
            <w:shd w:val="clear" w:color="auto" w:fill="943634" w:themeFill="accent2" w:themeFillShade="BF"/>
          </w:tcPr>
          <w:p w14:paraId="03C70DFB" w14:textId="02F38B15" w:rsidR="001A4C92" w:rsidRPr="00A3330E" w:rsidRDefault="001A4C92" w:rsidP="00E22FAE">
            <w:pPr>
              <w:spacing w:before="40" w:after="40"/>
              <w:jc w:val="center"/>
              <w:rPr>
                <w:rFonts w:ascii="Century Schoolbook" w:hAnsi="Century Schoolbook"/>
                <w:b/>
                <w:color w:val="FF0000"/>
                <w:sz w:val="22"/>
                <w:szCs w:val="22"/>
                <w:lang w:val="es-ES"/>
              </w:rPr>
            </w:pPr>
            <w:r w:rsidRPr="00B574EC">
              <w:rPr>
                <w:rFonts w:ascii="Century Schoolbook" w:hAnsi="Century Schoolbook"/>
                <w:b/>
                <w:bCs/>
                <w:color w:val="FFFFFF" w:themeColor="background1"/>
                <w:lang w:val="es-US"/>
              </w:rPr>
              <w:t>En clase</w:t>
            </w:r>
          </w:p>
        </w:tc>
        <w:tc>
          <w:tcPr>
            <w:tcW w:w="4624" w:type="dxa"/>
            <w:gridSpan w:val="2"/>
            <w:shd w:val="clear" w:color="auto" w:fill="943634" w:themeFill="accent2" w:themeFillShade="BF"/>
          </w:tcPr>
          <w:p w14:paraId="107209A0" w14:textId="6B626E88" w:rsidR="001A4C92" w:rsidRPr="00A3330E" w:rsidRDefault="001A4C92" w:rsidP="00E22FAE">
            <w:pPr>
              <w:jc w:val="center"/>
              <w:rPr>
                <w:rFonts w:ascii="Century Schoolbook" w:hAnsi="Century Schoolbook"/>
                <w:sz w:val="22"/>
                <w:szCs w:val="22"/>
                <w:lang w:val="es-ES"/>
              </w:rPr>
            </w:pPr>
            <w:proofErr w:type="spellStart"/>
            <w:r w:rsidRPr="00EE59F4">
              <w:rPr>
                <w:rFonts w:ascii="Century Schoolbook" w:hAnsi="Century Schoolbook"/>
                <w:b/>
                <w:color w:val="FFFFFF" w:themeColor="background1"/>
              </w:rPr>
              <w:t>Tarea</w:t>
            </w:r>
            <w:proofErr w:type="spellEnd"/>
          </w:p>
        </w:tc>
      </w:tr>
      <w:tr w:rsidR="00716A67" w:rsidRPr="00A43BD4" w14:paraId="2F804D72" w14:textId="77777777" w:rsidTr="006B5972">
        <w:trPr>
          <w:trHeight w:val="709"/>
        </w:trPr>
        <w:tc>
          <w:tcPr>
            <w:tcW w:w="1687" w:type="dxa"/>
            <w:vAlign w:val="center"/>
          </w:tcPr>
          <w:p w14:paraId="205DCB90" w14:textId="74B14B18" w:rsidR="00716A67" w:rsidRPr="00A3330E" w:rsidRDefault="00716A67" w:rsidP="00AC37D1">
            <w:pPr>
              <w:jc w:val="center"/>
              <w:rPr>
                <w:rFonts w:ascii="Century Schoolbook" w:hAnsi="Century Schoolbook"/>
                <w:b/>
                <w:sz w:val="22"/>
                <w:szCs w:val="22"/>
                <w:lang w:val="es-ES"/>
              </w:rPr>
            </w:pPr>
            <w:r>
              <w:rPr>
                <w:noProof/>
              </w:rPr>
              <w:drawing>
                <wp:inline distT="0" distB="0" distL="0" distR="0" wp14:anchorId="0CC26F0B" wp14:editId="621ABC80">
                  <wp:extent cx="920723"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80">
                            <a:extLst>
                              <a:ext uri="{28A0092B-C50C-407E-A947-70E740481C1C}">
                                <a14:useLocalDpi xmlns:a14="http://schemas.microsoft.com/office/drawing/2010/main" val="0"/>
                              </a:ext>
                            </a:extLst>
                          </a:blip>
                          <a:stretch>
                            <a:fillRect/>
                          </a:stretch>
                        </pic:blipFill>
                        <pic:spPr>
                          <a:xfrm>
                            <a:off x="0" y="0"/>
                            <a:ext cx="927459" cy="671628"/>
                          </a:xfrm>
                          <a:prstGeom prst="rect">
                            <a:avLst/>
                          </a:prstGeom>
                        </pic:spPr>
                      </pic:pic>
                    </a:graphicData>
                  </a:graphic>
                </wp:inline>
              </w:drawing>
            </w:r>
          </w:p>
        </w:tc>
        <w:tc>
          <w:tcPr>
            <w:tcW w:w="12600" w:type="dxa"/>
            <w:gridSpan w:val="5"/>
            <w:shd w:val="clear" w:color="auto" w:fill="F2DBDB" w:themeFill="accent2" w:themeFillTint="33"/>
            <w:vAlign w:val="center"/>
          </w:tcPr>
          <w:p w14:paraId="49572702" w14:textId="77777777" w:rsidR="00716A67" w:rsidRPr="00706F01" w:rsidRDefault="00716A67" w:rsidP="00AC37D1">
            <w:pPr>
              <w:rPr>
                <w:rFonts w:ascii="Century Schoolbook" w:hAnsi="Century Schoolbook"/>
                <w:b/>
                <w:bCs/>
                <w:sz w:val="22"/>
                <w:szCs w:val="22"/>
                <w:lang w:val="es-ES"/>
              </w:rPr>
            </w:pPr>
            <w:r w:rsidRPr="008337C9">
              <w:rPr>
                <w:rFonts w:ascii="Century Schoolbook" w:hAnsi="Century Schoolbook"/>
                <w:b/>
                <w:bCs/>
                <w:sz w:val="28"/>
                <w:szCs w:val="28"/>
                <w:lang w:val="es-ES"/>
              </w:rPr>
              <w:t>Módulo 4: Singularidad y apropiamiento cultural</w:t>
            </w:r>
          </w:p>
        </w:tc>
      </w:tr>
      <w:tr w:rsidR="006B5972" w:rsidRPr="00A43BD4" w14:paraId="2E271EC0" w14:textId="77777777" w:rsidTr="006B5972">
        <w:trPr>
          <w:trHeight w:val="863"/>
        </w:trPr>
        <w:tc>
          <w:tcPr>
            <w:tcW w:w="1687" w:type="dxa"/>
          </w:tcPr>
          <w:p w14:paraId="58B5B225" w14:textId="77777777" w:rsidR="00352E29" w:rsidRDefault="006B5972" w:rsidP="00352E29">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9: </w:t>
            </w:r>
          </w:p>
          <w:p w14:paraId="4755321E" w14:textId="77777777" w:rsidR="00352E29" w:rsidRDefault="00352E29" w:rsidP="00352E29">
            <w:pPr>
              <w:jc w:val="center"/>
              <w:rPr>
                <w:rFonts w:ascii="Century Schoolbook" w:hAnsi="Century Schoolbook"/>
                <w:b/>
                <w:sz w:val="22"/>
                <w:szCs w:val="22"/>
                <w:lang w:val="es-ES"/>
              </w:rPr>
            </w:pPr>
          </w:p>
          <w:p w14:paraId="6827E075" w14:textId="4D801FEA" w:rsidR="006B5972" w:rsidRPr="00276DD0" w:rsidRDefault="00765C7A" w:rsidP="00352E29">
            <w:pPr>
              <w:jc w:val="center"/>
              <w:rPr>
                <w:rFonts w:ascii="Century Schoolbook" w:hAnsi="Century Schoolbook"/>
                <w:b/>
                <w:sz w:val="22"/>
                <w:szCs w:val="22"/>
                <w:lang w:val="es-ES"/>
              </w:rPr>
            </w:pPr>
            <w:r>
              <w:rPr>
                <w:rFonts w:ascii="Century Schoolbook" w:hAnsi="Century Schoolbook"/>
                <w:b/>
                <w:sz w:val="22"/>
                <w:szCs w:val="22"/>
                <w:lang w:val="es-ES"/>
              </w:rPr>
              <w:t>Mart</w:t>
            </w:r>
            <w:r w:rsidR="006B5972">
              <w:rPr>
                <w:rFonts w:ascii="Century Schoolbook" w:hAnsi="Century Schoolbook"/>
                <w:b/>
                <w:sz w:val="22"/>
                <w:szCs w:val="22"/>
                <w:lang w:val="es-ES"/>
              </w:rPr>
              <w:t>es</w:t>
            </w:r>
          </w:p>
        </w:tc>
        <w:tc>
          <w:tcPr>
            <w:tcW w:w="3150" w:type="dxa"/>
            <w:gridSpan w:val="2"/>
          </w:tcPr>
          <w:p w14:paraId="5CDAE4BC" w14:textId="77777777" w:rsidR="006B5972" w:rsidRPr="000C7EAC" w:rsidRDefault="006B5972" w:rsidP="00585BC2">
            <w:pPr>
              <w:spacing w:before="120"/>
              <w:jc w:val="center"/>
              <w:rPr>
                <w:rFonts w:ascii="Century Schoolbook" w:hAnsi="Century Schoolbook"/>
                <w:bCs/>
                <w:sz w:val="22"/>
                <w:szCs w:val="22"/>
                <w:lang w:val="es-ES"/>
              </w:rPr>
            </w:pPr>
            <w:r w:rsidRPr="00276DD0">
              <w:rPr>
                <w:rFonts w:ascii="Century Schoolbook" w:hAnsi="Century Schoolbook"/>
                <w:b/>
                <w:sz w:val="22"/>
                <w:szCs w:val="22"/>
                <w:lang w:val="es-ES"/>
              </w:rPr>
              <w:t xml:space="preserve">Lección 9. </w:t>
            </w:r>
            <w:r w:rsidRPr="000C7EAC">
              <w:rPr>
                <w:rFonts w:ascii="Century Schoolbook" w:hAnsi="Century Schoolbook"/>
                <w:bCs/>
                <w:sz w:val="22"/>
                <w:szCs w:val="22"/>
                <w:lang w:val="es-ES"/>
              </w:rPr>
              <w:t>Qué es cultura.</w:t>
            </w:r>
          </w:p>
          <w:p w14:paraId="0C8086EA" w14:textId="58B70888" w:rsidR="006B5972" w:rsidRPr="00276DD0" w:rsidRDefault="006B5972" w:rsidP="00AC37D1">
            <w:pPr>
              <w:rPr>
                <w:rFonts w:ascii="Century Schoolbook" w:hAnsi="Century Schoolbook"/>
                <w:b/>
                <w:sz w:val="22"/>
                <w:szCs w:val="22"/>
                <w:lang w:val="es-ES"/>
              </w:rPr>
            </w:pPr>
          </w:p>
        </w:tc>
        <w:tc>
          <w:tcPr>
            <w:tcW w:w="4860" w:type="dxa"/>
            <w:gridSpan w:val="2"/>
          </w:tcPr>
          <w:p w14:paraId="520FFC1B" w14:textId="4A477A7D" w:rsidR="006B5972" w:rsidRPr="005C07D8" w:rsidRDefault="006B5972" w:rsidP="00585BC2">
            <w:pPr>
              <w:rPr>
                <w:rFonts w:ascii="Century Schoolbook" w:hAnsi="Century Schoolbook"/>
                <w:sz w:val="22"/>
                <w:szCs w:val="22"/>
                <w:lang w:val="es-US"/>
              </w:rPr>
            </w:pPr>
            <w:r w:rsidRPr="005C07D8">
              <w:rPr>
                <w:rFonts w:ascii="Century Schoolbook" w:hAnsi="Century Schoolbook"/>
                <w:sz w:val="22"/>
                <w:szCs w:val="22"/>
                <w:lang w:val="es-US"/>
              </w:rPr>
              <w:t>Ejercicios 9. Formas de expresar opinión.</w:t>
            </w:r>
          </w:p>
          <w:p w14:paraId="52F65254" w14:textId="130BEC5A" w:rsidR="006B5972" w:rsidRPr="00696DC4" w:rsidRDefault="006B5972" w:rsidP="00382B3A">
            <w:pPr>
              <w:spacing w:before="60" w:after="60"/>
              <w:rPr>
                <w:rFonts w:ascii="Century Schoolbook" w:hAnsi="Century Schoolbook"/>
                <w:sz w:val="22"/>
                <w:szCs w:val="22"/>
                <w:lang w:val="es-PY"/>
              </w:rPr>
            </w:pPr>
            <w:r w:rsidRPr="005C07D8">
              <w:rPr>
                <w:rFonts w:ascii="Century Schoolbook" w:hAnsi="Century Schoolbook"/>
                <w:sz w:val="22"/>
                <w:szCs w:val="22"/>
                <w:lang w:val="es-US"/>
              </w:rPr>
              <w:t xml:space="preserve">Presentación de </w:t>
            </w:r>
            <w:r w:rsidRPr="005C07D8">
              <w:rPr>
                <w:rFonts w:ascii="Century Schoolbook" w:hAnsi="Century Schoolbook"/>
                <w:sz w:val="22"/>
                <w:szCs w:val="22"/>
                <w:lang w:val="es-PY"/>
              </w:rPr>
              <w:t xml:space="preserve">la profesora: Definición de la cultura  </w:t>
            </w:r>
          </w:p>
        </w:tc>
        <w:tc>
          <w:tcPr>
            <w:tcW w:w="4590" w:type="dxa"/>
          </w:tcPr>
          <w:p w14:paraId="673317DB" w14:textId="0A69A2D5" w:rsidR="006B5972" w:rsidRPr="00A3330E" w:rsidRDefault="006B5972" w:rsidP="00AC37D1">
            <w:pPr>
              <w:rPr>
                <w:rFonts w:ascii="Century Schoolbook" w:hAnsi="Century Schoolbook"/>
                <w:sz w:val="22"/>
                <w:szCs w:val="22"/>
                <w:lang w:val="es-ES"/>
              </w:rPr>
            </w:pPr>
            <w:r>
              <w:rPr>
                <w:rFonts w:ascii="Century Schoolbook" w:hAnsi="Century Schoolbook"/>
                <w:sz w:val="22"/>
                <w:szCs w:val="22"/>
                <w:lang w:val="es-ES"/>
              </w:rPr>
              <w:t>Repasar las conjugaciones del subjuntivo presente</w:t>
            </w:r>
          </w:p>
        </w:tc>
      </w:tr>
      <w:tr w:rsidR="006B5972" w:rsidRPr="00A43BD4" w14:paraId="7A8B4DF6" w14:textId="77777777" w:rsidTr="006B5972">
        <w:trPr>
          <w:trHeight w:val="1061"/>
        </w:trPr>
        <w:tc>
          <w:tcPr>
            <w:tcW w:w="1687" w:type="dxa"/>
          </w:tcPr>
          <w:p w14:paraId="4576C0CA" w14:textId="3A235505" w:rsidR="006B5972" w:rsidRDefault="006B5972" w:rsidP="00585BC2">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9: </w:t>
            </w:r>
          </w:p>
          <w:p w14:paraId="06142268" w14:textId="3C48B806" w:rsidR="006B5972" w:rsidRPr="00276DD0" w:rsidRDefault="00765C7A" w:rsidP="00585BC2">
            <w:pPr>
              <w:spacing w:before="120"/>
              <w:jc w:val="center"/>
              <w:rPr>
                <w:rFonts w:ascii="Century Schoolbook" w:hAnsi="Century Schoolbook"/>
                <w:b/>
                <w:sz w:val="22"/>
                <w:szCs w:val="22"/>
                <w:lang w:val="es-ES"/>
              </w:rPr>
            </w:pPr>
            <w:r>
              <w:rPr>
                <w:rFonts w:ascii="Century Schoolbook" w:hAnsi="Century Schoolbook"/>
                <w:b/>
                <w:sz w:val="22"/>
                <w:szCs w:val="22"/>
                <w:lang w:val="es-ES"/>
              </w:rPr>
              <w:t>Juev</w:t>
            </w:r>
            <w:r w:rsidR="007270E1">
              <w:rPr>
                <w:rFonts w:ascii="Century Schoolbook" w:hAnsi="Century Schoolbook"/>
                <w:b/>
                <w:sz w:val="22"/>
                <w:szCs w:val="22"/>
                <w:lang w:val="es-ES"/>
              </w:rPr>
              <w:t>es</w:t>
            </w:r>
          </w:p>
        </w:tc>
        <w:tc>
          <w:tcPr>
            <w:tcW w:w="3150" w:type="dxa"/>
            <w:gridSpan w:val="2"/>
          </w:tcPr>
          <w:p w14:paraId="7BD4E15E" w14:textId="77777777" w:rsidR="006B5972" w:rsidRPr="000C7EAC" w:rsidRDefault="006B5972" w:rsidP="00585BC2">
            <w:pPr>
              <w:spacing w:before="120"/>
              <w:jc w:val="center"/>
              <w:rPr>
                <w:rFonts w:ascii="Century Schoolbook" w:hAnsi="Century Schoolbook"/>
                <w:bCs/>
                <w:sz w:val="22"/>
                <w:szCs w:val="22"/>
                <w:lang w:val="es-ES"/>
              </w:rPr>
            </w:pPr>
            <w:r w:rsidRPr="00276DD0">
              <w:rPr>
                <w:rFonts w:ascii="Century Schoolbook" w:hAnsi="Century Schoolbook"/>
                <w:b/>
                <w:sz w:val="22"/>
                <w:szCs w:val="22"/>
                <w:lang w:val="es-ES"/>
              </w:rPr>
              <w:t xml:space="preserve">Lección 9. </w:t>
            </w:r>
            <w:r w:rsidRPr="000C7EAC">
              <w:rPr>
                <w:rFonts w:ascii="Century Schoolbook" w:hAnsi="Century Schoolbook"/>
                <w:bCs/>
                <w:sz w:val="22"/>
                <w:szCs w:val="22"/>
                <w:lang w:val="es-ES"/>
              </w:rPr>
              <w:t>Qué es cultura.</w:t>
            </w:r>
          </w:p>
          <w:p w14:paraId="4D789E76" w14:textId="77777777" w:rsidR="006B5972" w:rsidRPr="00276DD0" w:rsidRDefault="006B5972" w:rsidP="00585BC2">
            <w:pPr>
              <w:spacing w:before="120"/>
              <w:jc w:val="center"/>
              <w:rPr>
                <w:rFonts w:ascii="Century Schoolbook" w:hAnsi="Century Schoolbook"/>
                <w:b/>
                <w:sz w:val="22"/>
                <w:szCs w:val="22"/>
                <w:lang w:val="es-ES"/>
              </w:rPr>
            </w:pPr>
          </w:p>
        </w:tc>
        <w:tc>
          <w:tcPr>
            <w:tcW w:w="4860" w:type="dxa"/>
            <w:gridSpan w:val="2"/>
          </w:tcPr>
          <w:p w14:paraId="0FC7D397" w14:textId="77777777" w:rsidR="006B5972" w:rsidRDefault="006B5972" w:rsidP="00585BC2">
            <w:pPr>
              <w:rPr>
                <w:rFonts w:ascii="Century Schoolbook" w:hAnsi="Century Schoolbook"/>
                <w:sz w:val="22"/>
                <w:szCs w:val="22"/>
                <w:lang w:val="es-PY"/>
              </w:rPr>
            </w:pPr>
            <w:r w:rsidRPr="005C07D8">
              <w:rPr>
                <w:rFonts w:ascii="Century Schoolbook" w:hAnsi="Century Schoolbook"/>
                <w:sz w:val="22"/>
                <w:szCs w:val="22"/>
                <w:lang w:val="es-US"/>
              </w:rPr>
              <w:t xml:space="preserve">Presentación de </w:t>
            </w:r>
            <w:r w:rsidRPr="005C07D8">
              <w:rPr>
                <w:rFonts w:ascii="Century Schoolbook" w:hAnsi="Century Schoolbook"/>
                <w:sz w:val="22"/>
                <w:szCs w:val="22"/>
                <w:lang w:val="es-PY"/>
              </w:rPr>
              <w:t>la profesora</w:t>
            </w:r>
            <w:r>
              <w:rPr>
                <w:rFonts w:ascii="Century Schoolbook" w:hAnsi="Century Schoolbook"/>
                <w:sz w:val="22"/>
                <w:szCs w:val="22"/>
                <w:lang w:val="es-PY"/>
              </w:rPr>
              <w:t>: La telenovela: Cultura popular y cultura mediática</w:t>
            </w:r>
          </w:p>
          <w:p w14:paraId="2763F4ED" w14:textId="1051782E" w:rsidR="006B5972" w:rsidRPr="00276DD0" w:rsidRDefault="006B5972" w:rsidP="00696DC4">
            <w:pPr>
              <w:spacing w:before="120"/>
              <w:rPr>
                <w:rFonts w:ascii="Century Schoolbook" w:hAnsi="Century Schoolbook"/>
                <w:sz w:val="22"/>
                <w:szCs w:val="22"/>
                <w:lang w:val="es-ES"/>
              </w:rPr>
            </w:pPr>
            <w:r w:rsidRPr="00696DC4">
              <w:rPr>
                <w:rFonts w:ascii="Century Schoolbook" w:hAnsi="Century Schoolbook"/>
                <w:sz w:val="22"/>
                <w:szCs w:val="22"/>
                <w:lang w:val="es-ES"/>
              </w:rPr>
              <w:t>Discusión: La telenovela como espejo de la realidad cultural de Latinoamérica</w:t>
            </w:r>
          </w:p>
        </w:tc>
        <w:tc>
          <w:tcPr>
            <w:tcW w:w="4590" w:type="dxa"/>
          </w:tcPr>
          <w:p w14:paraId="6D65EEE9" w14:textId="3CBC6481" w:rsidR="006B5972" w:rsidRPr="00A3330E" w:rsidRDefault="006B5972" w:rsidP="00AC37D1">
            <w:pPr>
              <w:rPr>
                <w:rFonts w:ascii="Century Schoolbook" w:hAnsi="Century Schoolbook"/>
                <w:sz w:val="22"/>
                <w:szCs w:val="22"/>
                <w:lang w:val="es-ES"/>
              </w:rPr>
            </w:pPr>
            <w:r w:rsidRPr="00AE6FC7">
              <w:rPr>
                <w:rFonts w:ascii="Century Schoolbook" w:hAnsi="Century Schoolbook"/>
                <w:b/>
                <w:bCs/>
                <w:sz w:val="22"/>
                <w:szCs w:val="22"/>
                <w:lang w:val="es-ES"/>
              </w:rPr>
              <w:t xml:space="preserve">Foro de discusión </w:t>
            </w:r>
            <w:r>
              <w:rPr>
                <w:rFonts w:ascii="Century Schoolbook" w:hAnsi="Century Schoolbook"/>
                <w:b/>
                <w:bCs/>
                <w:sz w:val="22"/>
                <w:szCs w:val="22"/>
                <w:lang w:val="es-ES"/>
              </w:rPr>
              <w:t>6 (</w:t>
            </w:r>
            <w:proofErr w:type="spellStart"/>
            <w:r>
              <w:rPr>
                <w:rFonts w:ascii="Century Schoolbook" w:hAnsi="Century Schoolbook"/>
                <w:b/>
                <w:bCs/>
                <w:sz w:val="22"/>
                <w:szCs w:val="22"/>
                <w:lang w:val="es-ES"/>
              </w:rPr>
              <w:t>Bb</w:t>
            </w:r>
            <w:proofErr w:type="spellEnd"/>
            <w:r>
              <w:rPr>
                <w:rFonts w:ascii="Century Schoolbook" w:hAnsi="Century Schoolbook"/>
                <w:b/>
                <w:bCs/>
                <w:sz w:val="22"/>
                <w:szCs w:val="22"/>
                <w:lang w:val="es-ES"/>
              </w:rPr>
              <w:t>)</w:t>
            </w:r>
            <w:r w:rsidRPr="00AE6FC7">
              <w:rPr>
                <w:rFonts w:ascii="Century Schoolbook" w:hAnsi="Century Schoolbook"/>
                <w:b/>
                <w:bCs/>
                <w:sz w:val="22"/>
                <w:szCs w:val="22"/>
                <w:lang w:val="es-ES"/>
              </w:rPr>
              <w:t xml:space="preserve">: </w:t>
            </w:r>
            <w:r w:rsidRPr="000F3829">
              <w:rPr>
                <w:rFonts w:ascii="Century Schoolbook" w:hAnsi="Century Schoolbook"/>
                <w:sz w:val="22"/>
                <w:szCs w:val="22"/>
                <w:lang w:val="es-ES"/>
              </w:rPr>
              <w:t xml:space="preserve">Módulo </w:t>
            </w:r>
            <w:r>
              <w:rPr>
                <w:rFonts w:ascii="Century Schoolbook" w:hAnsi="Century Schoolbook"/>
                <w:sz w:val="22"/>
                <w:szCs w:val="22"/>
                <w:lang w:val="es-ES"/>
              </w:rPr>
              <w:t>4</w:t>
            </w:r>
            <w:r w:rsidRPr="000F3829">
              <w:rPr>
                <w:rFonts w:ascii="Century Schoolbook" w:hAnsi="Century Schoolbook"/>
                <w:sz w:val="22"/>
                <w:szCs w:val="22"/>
                <w:lang w:val="es-ES"/>
              </w:rPr>
              <w:t>:</w:t>
            </w:r>
            <w:r>
              <w:rPr>
                <w:rFonts w:ascii="Century Schoolbook" w:hAnsi="Century Schoolbook"/>
                <w:sz w:val="22"/>
                <w:szCs w:val="22"/>
                <w:lang w:val="es-ES"/>
              </w:rPr>
              <w:t xml:space="preserve"> Tema: </w:t>
            </w:r>
            <w:r w:rsidRPr="005C07D8">
              <w:rPr>
                <w:rFonts w:ascii="Century Schoolbook" w:hAnsi="Century Schoolbook"/>
                <w:sz w:val="22"/>
                <w:szCs w:val="22"/>
                <w:lang w:val="es-ES"/>
              </w:rPr>
              <w:t>Opinión sobre una telenovela</w:t>
            </w:r>
            <w:r>
              <w:rPr>
                <w:rFonts w:ascii="Century Schoolbook" w:hAnsi="Century Schoolbook"/>
                <w:sz w:val="22"/>
                <w:szCs w:val="22"/>
                <w:lang w:val="es-ES"/>
              </w:rPr>
              <w:t xml:space="preserve">. Ver instrucciones en </w:t>
            </w:r>
            <w:proofErr w:type="spellStart"/>
            <w:r>
              <w:rPr>
                <w:rFonts w:ascii="Century Schoolbook" w:hAnsi="Century Schoolbook"/>
                <w:sz w:val="22"/>
                <w:szCs w:val="22"/>
                <w:lang w:val="es-ES"/>
              </w:rPr>
              <w:t>Bb</w:t>
            </w:r>
            <w:proofErr w:type="spellEnd"/>
            <w:r>
              <w:rPr>
                <w:rFonts w:ascii="Century Schoolbook" w:hAnsi="Century Schoolbook"/>
                <w:sz w:val="22"/>
                <w:szCs w:val="22"/>
                <w:lang w:val="es-ES"/>
              </w:rPr>
              <w:t xml:space="preserve">. </w:t>
            </w:r>
            <w:r w:rsidRPr="333643D9">
              <w:rPr>
                <w:rFonts w:ascii="Century Schoolbook" w:hAnsi="Century Schoolbook"/>
                <w:sz w:val="22"/>
                <w:szCs w:val="22"/>
                <w:lang w:val="es-ES"/>
              </w:rPr>
              <w:t>Debes subir tu entrada</w:t>
            </w:r>
            <w:r>
              <w:rPr>
                <w:rFonts w:ascii="Century Schoolbook" w:hAnsi="Century Schoolbook"/>
                <w:sz w:val="22"/>
                <w:szCs w:val="22"/>
                <w:lang w:val="es-ES"/>
              </w:rPr>
              <w:t xml:space="preserve"> </w:t>
            </w:r>
            <w:r w:rsidRPr="333643D9">
              <w:rPr>
                <w:rFonts w:ascii="Century Schoolbook" w:hAnsi="Century Schoolbook"/>
                <w:sz w:val="22"/>
                <w:szCs w:val="22"/>
                <w:lang w:val="es-ES"/>
              </w:rPr>
              <w:t>al menos un día antes de clase</w:t>
            </w:r>
            <w:r>
              <w:rPr>
                <w:rFonts w:ascii="Century Schoolbook" w:hAnsi="Century Schoolbook"/>
                <w:sz w:val="22"/>
                <w:szCs w:val="22"/>
                <w:lang w:val="es-ES"/>
              </w:rPr>
              <w:t xml:space="preserve"> y tu repuesta/comentario a un </w:t>
            </w:r>
            <w:proofErr w:type="spellStart"/>
            <w:r>
              <w:rPr>
                <w:rFonts w:ascii="Century Schoolbook" w:hAnsi="Century Schoolbook"/>
                <w:sz w:val="22"/>
                <w:szCs w:val="22"/>
                <w:lang w:val="es-ES"/>
              </w:rPr>
              <w:t>compañerx</w:t>
            </w:r>
            <w:proofErr w:type="spellEnd"/>
            <w:r>
              <w:rPr>
                <w:rFonts w:ascii="Century Schoolbook" w:hAnsi="Century Schoolbook"/>
                <w:sz w:val="22"/>
                <w:szCs w:val="22"/>
                <w:lang w:val="es-ES"/>
              </w:rPr>
              <w:t xml:space="preserve"> de clase antes de la próxima clase.</w:t>
            </w:r>
          </w:p>
        </w:tc>
      </w:tr>
      <w:tr w:rsidR="006B5972" w:rsidRPr="00A43BD4" w14:paraId="3673C654" w14:textId="77777777" w:rsidTr="006B5972">
        <w:trPr>
          <w:trHeight w:val="611"/>
        </w:trPr>
        <w:tc>
          <w:tcPr>
            <w:tcW w:w="1687" w:type="dxa"/>
          </w:tcPr>
          <w:p w14:paraId="4DA1A607" w14:textId="77777777" w:rsidR="00352E29" w:rsidRDefault="006B5972" w:rsidP="00352E29">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10: </w:t>
            </w:r>
          </w:p>
          <w:p w14:paraId="2796E4D0" w14:textId="77777777" w:rsidR="00352E29" w:rsidRDefault="00352E29" w:rsidP="00352E29">
            <w:pPr>
              <w:jc w:val="center"/>
              <w:rPr>
                <w:rFonts w:ascii="Century Schoolbook" w:hAnsi="Century Schoolbook"/>
                <w:b/>
                <w:sz w:val="22"/>
                <w:szCs w:val="22"/>
                <w:lang w:val="es-ES"/>
              </w:rPr>
            </w:pPr>
          </w:p>
          <w:p w14:paraId="37F03944" w14:textId="4D6B4730" w:rsidR="006B5972" w:rsidRPr="00276DD0" w:rsidRDefault="00765C7A" w:rsidP="00352E29">
            <w:pPr>
              <w:jc w:val="center"/>
              <w:rPr>
                <w:rFonts w:ascii="Century Schoolbook" w:hAnsi="Century Schoolbook"/>
                <w:b/>
                <w:sz w:val="22"/>
                <w:szCs w:val="22"/>
                <w:lang w:val="es-ES"/>
              </w:rPr>
            </w:pPr>
            <w:r>
              <w:rPr>
                <w:rFonts w:ascii="Century Schoolbook" w:hAnsi="Century Schoolbook"/>
                <w:b/>
                <w:sz w:val="22"/>
                <w:szCs w:val="22"/>
                <w:lang w:val="es-ES"/>
              </w:rPr>
              <w:t>Mart</w:t>
            </w:r>
            <w:r w:rsidR="006B5972">
              <w:rPr>
                <w:rFonts w:ascii="Century Schoolbook" w:hAnsi="Century Schoolbook"/>
                <w:b/>
                <w:sz w:val="22"/>
                <w:szCs w:val="22"/>
                <w:lang w:val="es-ES"/>
              </w:rPr>
              <w:t>es</w:t>
            </w:r>
          </w:p>
        </w:tc>
        <w:tc>
          <w:tcPr>
            <w:tcW w:w="3150" w:type="dxa"/>
            <w:gridSpan w:val="2"/>
          </w:tcPr>
          <w:p w14:paraId="15D1A7DE" w14:textId="1CE86E38" w:rsidR="006B5972" w:rsidRPr="00276DD0" w:rsidRDefault="006B5972" w:rsidP="00585BC2">
            <w:pPr>
              <w:spacing w:before="120"/>
              <w:jc w:val="center"/>
              <w:rPr>
                <w:rFonts w:ascii="Century Schoolbook" w:hAnsi="Century Schoolbook"/>
                <w:b/>
                <w:sz w:val="22"/>
                <w:szCs w:val="22"/>
                <w:lang w:val="es-ES"/>
              </w:rPr>
            </w:pPr>
            <w:r w:rsidRPr="003231F8">
              <w:rPr>
                <w:rFonts w:ascii="Century Schoolbook" w:hAnsi="Century Schoolbook"/>
                <w:b/>
                <w:bCs/>
                <w:sz w:val="22"/>
                <w:szCs w:val="22"/>
                <w:lang w:val="es-ES"/>
              </w:rPr>
              <w:t xml:space="preserve">Lección 10. </w:t>
            </w:r>
            <w:r w:rsidRPr="000C7EAC">
              <w:rPr>
                <w:rFonts w:ascii="Century Schoolbook" w:hAnsi="Century Schoolbook"/>
                <w:sz w:val="22"/>
                <w:szCs w:val="22"/>
                <w:lang w:val="es-ES"/>
              </w:rPr>
              <w:t>Apropiación cultural</w:t>
            </w:r>
            <w:r w:rsidR="00520D9D">
              <w:rPr>
                <w:rFonts w:ascii="Century Schoolbook" w:hAnsi="Century Schoolbook"/>
                <w:sz w:val="22"/>
                <w:szCs w:val="22"/>
                <w:lang w:val="es-ES"/>
              </w:rPr>
              <w:t>.</w:t>
            </w:r>
          </w:p>
        </w:tc>
        <w:tc>
          <w:tcPr>
            <w:tcW w:w="4860" w:type="dxa"/>
            <w:gridSpan w:val="2"/>
          </w:tcPr>
          <w:p w14:paraId="1DBA4189" w14:textId="77777777" w:rsidR="006B5972" w:rsidRDefault="006B5972" w:rsidP="00AC37D1">
            <w:pPr>
              <w:rPr>
                <w:rFonts w:ascii="Century Schoolbook" w:hAnsi="Century Schoolbook"/>
                <w:sz w:val="22"/>
                <w:szCs w:val="22"/>
                <w:lang w:val="es-ES"/>
              </w:rPr>
            </w:pPr>
            <w:r w:rsidRPr="00A3330E">
              <w:rPr>
                <w:rFonts w:ascii="Century Schoolbook" w:hAnsi="Century Schoolbook"/>
                <w:sz w:val="22"/>
                <w:szCs w:val="22"/>
                <w:lang w:val="es-ES"/>
              </w:rPr>
              <w:t>Ejercicios 10. Formas de expresar voluntad, ruegos y órdenes</w:t>
            </w:r>
          </w:p>
          <w:p w14:paraId="4506400A" w14:textId="77777777" w:rsidR="006B5972" w:rsidRDefault="006B5972" w:rsidP="008E06C8">
            <w:pPr>
              <w:spacing w:before="120"/>
              <w:rPr>
                <w:rFonts w:ascii="Century Schoolbook" w:hAnsi="Century Schoolbook"/>
                <w:sz w:val="22"/>
                <w:szCs w:val="22"/>
                <w:lang w:val="es-PY"/>
              </w:rPr>
            </w:pPr>
            <w:r w:rsidRPr="005C07D8">
              <w:rPr>
                <w:rFonts w:ascii="Century Schoolbook" w:hAnsi="Century Schoolbook"/>
                <w:sz w:val="22"/>
                <w:szCs w:val="22"/>
                <w:lang w:val="es-US"/>
              </w:rPr>
              <w:t xml:space="preserve">Presentación de </w:t>
            </w:r>
            <w:r w:rsidRPr="005C07D8">
              <w:rPr>
                <w:rFonts w:ascii="Century Schoolbook" w:hAnsi="Century Schoolbook"/>
                <w:sz w:val="22"/>
                <w:szCs w:val="22"/>
                <w:lang w:val="es-PY"/>
              </w:rPr>
              <w:t>la profesora</w:t>
            </w:r>
            <w:r>
              <w:rPr>
                <w:rFonts w:ascii="Century Schoolbook" w:hAnsi="Century Schoolbook"/>
                <w:sz w:val="22"/>
                <w:szCs w:val="22"/>
                <w:lang w:val="es-PY"/>
              </w:rPr>
              <w:t>: ¿Qué es la apropiación cultural?</w:t>
            </w:r>
          </w:p>
          <w:p w14:paraId="2721B209" w14:textId="6CE15C2A" w:rsidR="006B5972" w:rsidRPr="00276DD0" w:rsidRDefault="006B5972" w:rsidP="00382B3A">
            <w:pPr>
              <w:spacing w:before="120" w:after="60"/>
              <w:rPr>
                <w:rFonts w:ascii="Century Schoolbook" w:hAnsi="Century Schoolbook"/>
                <w:sz w:val="22"/>
                <w:szCs w:val="22"/>
                <w:lang w:val="es-ES"/>
              </w:rPr>
            </w:pPr>
            <w:r>
              <w:rPr>
                <w:rFonts w:ascii="Century Schoolbook" w:hAnsi="Century Schoolbook"/>
                <w:sz w:val="22"/>
                <w:szCs w:val="22"/>
                <w:lang w:val="es-PY"/>
              </w:rPr>
              <w:t xml:space="preserve">Apropiación cultural en el contexto </w:t>
            </w:r>
            <w:proofErr w:type="spellStart"/>
            <w:r>
              <w:rPr>
                <w:rFonts w:ascii="Century Schoolbook" w:hAnsi="Century Schoolbook"/>
                <w:sz w:val="22"/>
                <w:szCs w:val="22"/>
                <w:lang w:val="es-PY"/>
              </w:rPr>
              <w:t>latinx</w:t>
            </w:r>
            <w:proofErr w:type="spellEnd"/>
            <w:r>
              <w:rPr>
                <w:rFonts w:ascii="Century Schoolbook" w:hAnsi="Century Schoolbook"/>
                <w:sz w:val="22"/>
                <w:szCs w:val="22"/>
                <w:lang w:val="es-PY"/>
              </w:rPr>
              <w:t xml:space="preserve">. Leer artículo </w:t>
            </w:r>
            <w:hyperlink r:id="rId81" w:history="1">
              <w:r w:rsidRPr="00BD219F">
                <w:rPr>
                  <w:rStyle w:val="Hyperlink"/>
                  <w:rFonts w:ascii="Century Schoolbook" w:hAnsi="Century Schoolbook"/>
                  <w:sz w:val="22"/>
                  <w:szCs w:val="22"/>
                  <w:lang w:val="es-PY"/>
                </w:rPr>
                <w:t>https://www.motherjones.com/media/2019/10/rosalia-and-the-blurry-borders-of-what-it-means-to-be-a-latin-artist</w:t>
              </w:r>
            </w:hyperlink>
            <w:r>
              <w:rPr>
                <w:rFonts w:ascii="Century Schoolbook" w:hAnsi="Century Schoolbook"/>
                <w:sz w:val="22"/>
                <w:szCs w:val="22"/>
                <w:lang w:val="es-PY"/>
              </w:rPr>
              <w:t xml:space="preserve"> </w:t>
            </w:r>
            <w:r>
              <w:rPr>
                <w:sz w:val="22"/>
                <w:szCs w:val="22"/>
                <w:lang w:val="es-PY"/>
              </w:rPr>
              <w:t xml:space="preserve"> </w:t>
            </w:r>
          </w:p>
        </w:tc>
        <w:tc>
          <w:tcPr>
            <w:tcW w:w="4590" w:type="dxa"/>
          </w:tcPr>
          <w:p w14:paraId="64F8C393" w14:textId="7ED7B7A5" w:rsidR="006B5972" w:rsidRPr="00A3330E" w:rsidRDefault="006B5972" w:rsidP="00AC37D1">
            <w:pPr>
              <w:rPr>
                <w:rFonts w:ascii="Century Schoolbook" w:hAnsi="Century Schoolbook"/>
                <w:sz w:val="22"/>
                <w:szCs w:val="22"/>
                <w:lang w:val="es-ES"/>
              </w:rPr>
            </w:pPr>
            <w:r w:rsidRPr="00925756">
              <w:rPr>
                <w:rFonts w:ascii="Century Schoolbook" w:hAnsi="Century Schoolbook"/>
                <w:sz w:val="22"/>
                <w:szCs w:val="22"/>
                <w:lang w:val="es-ES"/>
              </w:rPr>
              <w:t xml:space="preserve">Buscar un artículo </w:t>
            </w:r>
            <w:r>
              <w:rPr>
                <w:rFonts w:ascii="Century Schoolbook" w:hAnsi="Century Schoolbook"/>
                <w:sz w:val="22"/>
                <w:szCs w:val="22"/>
                <w:lang w:val="es-ES"/>
              </w:rPr>
              <w:t xml:space="preserve">en inglés o en español </w:t>
            </w:r>
            <w:r w:rsidRPr="00925756">
              <w:rPr>
                <w:rFonts w:ascii="Century Schoolbook" w:hAnsi="Century Schoolbook"/>
                <w:sz w:val="22"/>
                <w:szCs w:val="22"/>
                <w:lang w:val="es-ES"/>
              </w:rPr>
              <w:t xml:space="preserve">sobre la apropiación cultural </w:t>
            </w:r>
          </w:p>
        </w:tc>
      </w:tr>
      <w:tr w:rsidR="006B5972" w:rsidRPr="00A3330E" w14:paraId="020695A8" w14:textId="77777777" w:rsidTr="006B5972">
        <w:trPr>
          <w:trHeight w:val="307"/>
        </w:trPr>
        <w:tc>
          <w:tcPr>
            <w:tcW w:w="1687" w:type="dxa"/>
          </w:tcPr>
          <w:p w14:paraId="09D0B551" w14:textId="77777777" w:rsidR="00352E29" w:rsidRDefault="006B5972" w:rsidP="00352E29">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10: </w:t>
            </w:r>
          </w:p>
          <w:p w14:paraId="77DD1192" w14:textId="77777777" w:rsidR="00352E29" w:rsidRDefault="00352E29" w:rsidP="00352E29">
            <w:pPr>
              <w:jc w:val="center"/>
              <w:rPr>
                <w:rFonts w:ascii="Century Schoolbook" w:hAnsi="Century Schoolbook"/>
                <w:b/>
                <w:sz w:val="22"/>
                <w:szCs w:val="22"/>
                <w:lang w:val="es-ES"/>
              </w:rPr>
            </w:pPr>
          </w:p>
          <w:p w14:paraId="2DD37EB2" w14:textId="26C893DB" w:rsidR="006B5972" w:rsidRPr="00A3330E" w:rsidRDefault="00765C7A" w:rsidP="00352E29">
            <w:pPr>
              <w:jc w:val="center"/>
              <w:rPr>
                <w:rFonts w:ascii="Century Schoolbook" w:hAnsi="Century Schoolbook"/>
                <w:b/>
                <w:sz w:val="22"/>
                <w:szCs w:val="22"/>
                <w:lang w:val="es-ES"/>
              </w:rPr>
            </w:pPr>
            <w:r>
              <w:rPr>
                <w:rFonts w:ascii="Century Schoolbook" w:hAnsi="Century Schoolbook"/>
                <w:b/>
                <w:sz w:val="22"/>
                <w:szCs w:val="22"/>
                <w:lang w:val="es-ES"/>
              </w:rPr>
              <w:t>Juev</w:t>
            </w:r>
            <w:r w:rsidR="006B5972">
              <w:rPr>
                <w:rFonts w:ascii="Century Schoolbook" w:hAnsi="Century Schoolbook"/>
                <w:b/>
                <w:sz w:val="22"/>
                <w:szCs w:val="22"/>
                <w:lang w:val="es-ES"/>
              </w:rPr>
              <w:t>es</w:t>
            </w:r>
          </w:p>
        </w:tc>
        <w:tc>
          <w:tcPr>
            <w:tcW w:w="3150" w:type="dxa"/>
            <w:gridSpan w:val="2"/>
          </w:tcPr>
          <w:p w14:paraId="25B04F6D" w14:textId="1BD91803" w:rsidR="006B5972" w:rsidRPr="003231F8" w:rsidRDefault="006B5972" w:rsidP="004374EB">
            <w:pPr>
              <w:spacing w:before="60"/>
              <w:jc w:val="center"/>
              <w:rPr>
                <w:rFonts w:ascii="Century Schoolbook" w:hAnsi="Century Schoolbook"/>
                <w:b/>
                <w:bCs/>
                <w:sz w:val="22"/>
                <w:szCs w:val="22"/>
                <w:lang w:val="es-ES"/>
              </w:rPr>
            </w:pPr>
            <w:r w:rsidRPr="003231F8">
              <w:rPr>
                <w:rFonts w:ascii="Century Schoolbook" w:hAnsi="Century Schoolbook"/>
                <w:b/>
                <w:bCs/>
                <w:sz w:val="22"/>
                <w:szCs w:val="22"/>
                <w:lang w:val="es-ES"/>
              </w:rPr>
              <w:t xml:space="preserve">Lección 10. </w:t>
            </w:r>
            <w:r w:rsidRPr="000C7EAC">
              <w:rPr>
                <w:rFonts w:ascii="Century Schoolbook" w:hAnsi="Century Schoolbook"/>
                <w:sz w:val="22"/>
                <w:szCs w:val="22"/>
                <w:lang w:val="es-ES"/>
              </w:rPr>
              <w:t>Apropiación cultural</w:t>
            </w:r>
            <w:r w:rsidR="00520D9D">
              <w:rPr>
                <w:rFonts w:ascii="Century Schoolbook" w:hAnsi="Century Schoolbook"/>
                <w:sz w:val="22"/>
                <w:szCs w:val="22"/>
                <w:lang w:val="es-ES"/>
              </w:rPr>
              <w:t>.</w:t>
            </w:r>
          </w:p>
        </w:tc>
        <w:tc>
          <w:tcPr>
            <w:tcW w:w="4860" w:type="dxa"/>
            <w:gridSpan w:val="2"/>
          </w:tcPr>
          <w:p w14:paraId="77E3DD7D" w14:textId="6DDCCF02" w:rsidR="006B5972" w:rsidRPr="00A3330E" w:rsidRDefault="006B5972" w:rsidP="00722624">
            <w:pPr>
              <w:spacing w:before="60"/>
              <w:rPr>
                <w:rFonts w:ascii="Century Schoolbook" w:hAnsi="Century Schoolbook"/>
                <w:sz w:val="22"/>
                <w:szCs w:val="22"/>
                <w:lang w:val="es-ES"/>
              </w:rPr>
            </w:pPr>
            <w:r w:rsidRPr="00A3330E">
              <w:rPr>
                <w:rFonts w:ascii="Century Schoolbook" w:hAnsi="Century Schoolbook"/>
                <w:sz w:val="22"/>
                <w:szCs w:val="22"/>
                <w:lang w:val="es-ES"/>
              </w:rPr>
              <w:t xml:space="preserve">Borrador Composición </w:t>
            </w:r>
            <w:r>
              <w:rPr>
                <w:rFonts w:ascii="Century Schoolbook" w:hAnsi="Century Schoolbook"/>
                <w:sz w:val="22"/>
                <w:szCs w:val="22"/>
                <w:lang w:val="es-ES"/>
              </w:rPr>
              <w:t xml:space="preserve"># </w:t>
            </w:r>
            <w:r w:rsidRPr="00A3330E">
              <w:rPr>
                <w:rFonts w:ascii="Century Schoolbook" w:hAnsi="Century Schoolbook"/>
                <w:sz w:val="22"/>
                <w:szCs w:val="22"/>
                <w:lang w:val="es-ES"/>
              </w:rPr>
              <w:t>2</w:t>
            </w:r>
          </w:p>
        </w:tc>
        <w:tc>
          <w:tcPr>
            <w:tcW w:w="4590" w:type="dxa"/>
          </w:tcPr>
          <w:p w14:paraId="6EDA30BC" w14:textId="77777777" w:rsidR="006B5972" w:rsidRPr="00925756" w:rsidRDefault="006B5972" w:rsidP="00AC37D1">
            <w:pPr>
              <w:rPr>
                <w:rFonts w:ascii="Century Schoolbook" w:hAnsi="Century Schoolbook"/>
                <w:sz w:val="22"/>
                <w:szCs w:val="22"/>
                <w:lang w:val="es-ES"/>
              </w:rPr>
            </w:pPr>
            <w:r w:rsidRPr="00925756">
              <w:rPr>
                <w:rFonts w:ascii="Century Schoolbook" w:hAnsi="Century Schoolbook"/>
                <w:sz w:val="22"/>
                <w:szCs w:val="22"/>
                <w:lang w:val="es-ES"/>
              </w:rPr>
              <w:t>Preparase para la composición</w:t>
            </w:r>
          </w:p>
          <w:p w14:paraId="3F2B7A7B" w14:textId="1E49C23B" w:rsidR="006B5972" w:rsidRPr="00A3330E" w:rsidRDefault="006B5972" w:rsidP="00382B3A">
            <w:pPr>
              <w:spacing w:before="120"/>
              <w:rPr>
                <w:rFonts w:ascii="Century Schoolbook" w:hAnsi="Century Schoolbook"/>
                <w:sz w:val="22"/>
                <w:szCs w:val="22"/>
                <w:lang w:val="es-ES"/>
              </w:rPr>
            </w:pPr>
            <w:proofErr w:type="spellStart"/>
            <w:r w:rsidRPr="333643D9">
              <w:rPr>
                <w:rFonts w:ascii="Century Schoolbook" w:hAnsi="Century Schoolbook"/>
                <w:b/>
                <w:bCs/>
                <w:sz w:val="22"/>
                <w:szCs w:val="22"/>
                <w:lang w:val="es-ES"/>
              </w:rPr>
              <w:t>Padlet</w:t>
            </w:r>
            <w:proofErr w:type="spellEnd"/>
            <w:r w:rsidRPr="333643D9">
              <w:rPr>
                <w:rFonts w:ascii="Century Schoolbook" w:hAnsi="Century Schoolbook"/>
                <w:b/>
                <w:bCs/>
                <w:sz w:val="22"/>
                <w:szCs w:val="22"/>
                <w:lang w:val="es-ES"/>
              </w:rPr>
              <w:t xml:space="preserve"> </w:t>
            </w:r>
            <w:r w:rsidR="009542C1">
              <w:rPr>
                <w:rFonts w:ascii="Century Schoolbook" w:hAnsi="Century Schoolbook"/>
                <w:b/>
                <w:bCs/>
                <w:sz w:val="22"/>
                <w:szCs w:val="22"/>
                <w:lang w:val="es-ES"/>
              </w:rPr>
              <w:t>4</w:t>
            </w:r>
            <w:r w:rsidRPr="333643D9">
              <w:rPr>
                <w:rFonts w:ascii="Century Schoolbook" w:hAnsi="Century Schoolbook"/>
                <w:sz w:val="22"/>
                <w:szCs w:val="22"/>
                <w:lang w:val="es-ES"/>
              </w:rPr>
              <w:t>: Adopción y adaptación de artefactos y de costumbres.</w:t>
            </w:r>
            <w:r>
              <w:rPr>
                <w:rFonts w:ascii="Century Schoolbook" w:hAnsi="Century Schoolbook"/>
                <w:sz w:val="22"/>
                <w:szCs w:val="22"/>
                <w:lang w:val="es-ES"/>
              </w:rPr>
              <w:t xml:space="preserve"> </w:t>
            </w:r>
            <w:r w:rsidRPr="333643D9">
              <w:rPr>
                <w:rFonts w:ascii="Century Schoolbook" w:hAnsi="Century Schoolbook"/>
                <w:sz w:val="22"/>
                <w:szCs w:val="22"/>
                <w:lang w:val="es-ES"/>
              </w:rPr>
              <w:t xml:space="preserve">Ver instrucciones en </w:t>
            </w:r>
            <w:proofErr w:type="spellStart"/>
            <w:r w:rsidRPr="333643D9">
              <w:rPr>
                <w:rFonts w:ascii="Century Schoolbook" w:hAnsi="Century Schoolbook"/>
                <w:sz w:val="22"/>
                <w:szCs w:val="22"/>
                <w:lang w:val="es-ES"/>
              </w:rPr>
              <w:t>Bb</w:t>
            </w:r>
            <w:proofErr w:type="spellEnd"/>
            <w:r w:rsidRPr="333643D9">
              <w:rPr>
                <w:rFonts w:ascii="Century Schoolbook" w:hAnsi="Century Schoolbook"/>
                <w:sz w:val="22"/>
                <w:szCs w:val="22"/>
                <w:lang w:val="es-ES"/>
              </w:rPr>
              <w:t>.</w:t>
            </w:r>
            <w:r>
              <w:rPr>
                <w:rFonts w:ascii="Century Schoolbook" w:hAnsi="Century Schoolbook"/>
                <w:sz w:val="22"/>
                <w:szCs w:val="22"/>
                <w:lang w:val="es-ES"/>
              </w:rPr>
              <w:t xml:space="preserve"> Esta tarea se puede entregar este sábado 3/4 antes de las 11:59pm.</w:t>
            </w:r>
          </w:p>
        </w:tc>
      </w:tr>
    </w:tbl>
    <w:p w14:paraId="54CB4D3A" w14:textId="77777777" w:rsidR="001A4C92" w:rsidRDefault="001A4C92">
      <w:r>
        <w:br w:type="page"/>
      </w:r>
    </w:p>
    <w:tbl>
      <w:tblPr>
        <w:tblStyle w:val="TableGrid"/>
        <w:tblW w:w="14411" w:type="dxa"/>
        <w:tblInd w:w="-162" w:type="dxa"/>
        <w:tblLayout w:type="fixed"/>
        <w:tblLook w:val="04A0" w:firstRow="1" w:lastRow="0" w:firstColumn="1" w:lastColumn="0" w:noHBand="0" w:noVBand="1"/>
      </w:tblPr>
      <w:tblGrid>
        <w:gridCol w:w="1687"/>
        <w:gridCol w:w="3150"/>
        <w:gridCol w:w="4860"/>
        <w:gridCol w:w="4680"/>
        <w:gridCol w:w="34"/>
      </w:tblGrid>
      <w:tr w:rsidR="006B5972" w:rsidRPr="00A3330E" w14:paraId="56682569" w14:textId="77777777" w:rsidTr="006B5972">
        <w:trPr>
          <w:trHeight w:val="307"/>
        </w:trPr>
        <w:tc>
          <w:tcPr>
            <w:tcW w:w="1687" w:type="dxa"/>
            <w:shd w:val="clear" w:color="auto" w:fill="943634" w:themeFill="accent2" w:themeFillShade="BF"/>
          </w:tcPr>
          <w:p w14:paraId="27AE744A" w14:textId="07369A54" w:rsidR="006B5972" w:rsidRPr="00A3330E" w:rsidRDefault="006B5972" w:rsidP="001A4C92">
            <w:pPr>
              <w:jc w:val="center"/>
              <w:rPr>
                <w:rFonts w:ascii="Century Schoolbook" w:hAnsi="Century Schoolbook"/>
                <w:b/>
                <w:sz w:val="22"/>
                <w:szCs w:val="22"/>
                <w:lang w:val="es-ES"/>
              </w:rPr>
            </w:pPr>
            <w:proofErr w:type="spellStart"/>
            <w:r w:rsidRPr="0000155F">
              <w:rPr>
                <w:rFonts w:ascii="Century Schoolbook" w:hAnsi="Century Schoolbook"/>
                <w:b/>
                <w:color w:val="FFFFFF" w:themeColor="background1"/>
              </w:rPr>
              <w:lastRenderedPageBreak/>
              <w:t>Fecha</w:t>
            </w:r>
            <w:proofErr w:type="spellEnd"/>
          </w:p>
        </w:tc>
        <w:tc>
          <w:tcPr>
            <w:tcW w:w="3150" w:type="dxa"/>
            <w:shd w:val="clear" w:color="auto" w:fill="943634" w:themeFill="accent2" w:themeFillShade="BF"/>
          </w:tcPr>
          <w:p w14:paraId="6AAFF4CD" w14:textId="5EFCF618" w:rsidR="006B5972" w:rsidRPr="003231F8" w:rsidRDefault="006B5972" w:rsidP="001A4C92">
            <w:pPr>
              <w:spacing w:before="60"/>
              <w:jc w:val="center"/>
              <w:rPr>
                <w:rFonts w:ascii="Century Schoolbook" w:hAnsi="Century Schoolbook"/>
                <w:b/>
                <w:bCs/>
                <w:sz w:val="22"/>
                <w:szCs w:val="22"/>
                <w:lang w:val="es-ES"/>
              </w:rPr>
            </w:pPr>
            <w:r>
              <w:rPr>
                <w:rFonts w:ascii="Century Schoolbook" w:hAnsi="Century Schoolbook"/>
                <w:b/>
                <w:color w:val="FFFFFF" w:themeColor="background1"/>
                <w:lang w:val="es-ES"/>
              </w:rPr>
              <w:t>Lecciones y t</w:t>
            </w:r>
            <w:r w:rsidRPr="00B574EC">
              <w:rPr>
                <w:rFonts w:ascii="Century Schoolbook" w:hAnsi="Century Schoolbook"/>
                <w:b/>
                <w:color w:val="FFFFFF" w:themeColor="background1"/>
                <w:lang w:val="es-ES"/>
              </w:rPr>
              <w:t>emas</w:t>
            </w:r>
          </w:p>
        </w:tc>
        <w:tc>
          <w:tcPr>
            <w:tcW w:w="4860" w:type="dxa"/>
            <w:shd w:val="clear" w:color="auto" w:fill="943634" w:themeFill="accent2" w:themeFillShade="BF"/>
          </w:tcPr>
          <w:p w14:paraId="7B4F45F8" w14:textId="327049EF" w:rsidR="006B5972" w:rsidRPr="00A3330E" w:rsidRDefault="006B5972" w:rsidP="001A4C92">
            <w:pPr>
              <w:spacing w:before="60"/>
              <w:jc w:val="center"/>
              <w:rPr>
                <w:rFonts w:ascii="Century Schoolbook" w:hAnsi="Century Schoolbook"/>
                <w:sz w:val="22"/>
                <w:szCs w:val="22"/>
                <w:lang w:val="es-ES"/>
              </w:rPr>
            </w:pPr>
            <w:r w:rsidRPr="00B574EC">
              <w:rPr>
                <w:rFonts w:ascii="Century Schoolbook" w:hAnsi="Century Schoolbook"/>
                <w:b/>
                <w:bCs/>
                <w:color w:val="FFFFFF" w:themeColor="background1"/>
                <w:lang w:val="es-US"/>
              </w:rPr>
              <w:t>En clase</w:t>
            </w:r>
          </w:p>
        </w:tc>
        <w:tc>
          <w:tcPr>
            <w:tcW w:w="4714" w:type="dxa"/>
            <w:gridSpan w:val="2"/>
            <w:shd w:val="clear" w:color="auto" w:fill="943634" w:themeFill="accent2" w:themeFillShade="BF"/>
          </w:tcPr>
          <w:p w14:paraId="3F4BB4E9" w14:textId="4497AF6A" w:rsidR="006B5972" w:rsidRPr="00A3330E" w:rsidRDefault="006B5972" w:rsidP="001A4C92">
            <w:pPr>
              <w:jc w:val="center"/>
              <w:rPr>
                <w:rFonts w:ascii="Century Schoolbook" w:hAnsi="Century Schoolbook"/>
                <w:sz w:val="22"/>
                <w:szCs w:val="22"/>
                <w:lang w:val="es-ES"/>
              </w:rPr>
            </w:pPr>
            <w:proofErr w:type="spellStart"/>
            <w:r w:rsidRPr="00EE59F4">
              <w:rPr>
                <w:rFonts w:ascii="Century Schoolbook" w:hAnsi="Century Schoolbook"/>
                <w:b/>
                <w:color w:val="FFFFFF" w:themeColor="background1"/>
              </w:rPr>
              <w:t>Tarea</w:t>
            </w:r>
            <w:proofErr w:type="spellEnd"/>
          </w:p>
        </w:tc>
      </w:tr>
      <w:tr w:rsidR="00716A67" w:rsidRPr="00A43BD4" w14:paraId="5718AA0A" w14:textId="77777777" w:rsidTr="006B5972">
        <w:trPr>
          <w:gridAfter w:val="1"/>
          <w:wAfter w:w="34" w:type="dxa"/>
          <w:trHeight w:val="592"/>
        </w:trPr>
        <w:tc>
          <w:tcPr>
            <w:tcW w:w="1687" w:type="dxa"/>
          </w:tcPr>
          <w:p w14:paraId="51A800C2" w14:textId="3D926929" w:rsidR="00716A67" w:rsidRPr="00A3330E" w:rsidRDefault="00716A67" w:rsidP="00AC37D1">
            <w:pPr>
              <w:rPr>
                <w:rFonts w:ascii="Century Schoolbook" w:hAnsi="Century Schoolbook"/>
                <w:b/>
                <w:sz w:val="22"/>
                <w:szCs w:val="22"/>
                <w:lang w:val="es-ES"/>
              </w:rPr>
            </w:pPr>
            <w:r>
              <w:rPr>
                <w:noProof/>
              </w:rPr>
              <w:drawing>
                <wp:inline distT="0" distB="0" distL="0" distR="0" wp14:anchorId="73A2DE8E" wp14:editId="7130F9D1">
                  <wp:extent cx="1004333" cy="676995"/>
                  <wp:effectExtent l="0" t="0" r="571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82">
                            <a:extLst>
                              <a:ext uri="{28A0092B-C50C-407E-A947-70E740481C1C}">
                                <a14:useLocalDpi xmlns:a14="http://schemas.microsoft.com/office/drawing/2010/main" val="0"/>
                              </a:ext>
                            </a:extLst>
                          </a:blip>
                          <a:stretch>
                            <a:fillRect/>
                          </a:stretch>
                        </pic:blipFill>
                        <pic:spPr>
                          <a:xfrm>
                            <a:off x="0" y="0"/>
                            <a:ext cx="1004333" cy="676995"/>
                          </a:xfrm>
                          <a:prstGeom prst="rect">
                            <a:avLst/>
                          </a:prstGeom>
                        </pic:spPr>
                      </pic:pic>
                    </a:graphicData>
                  </a:graphic>
                </wp:inline>
              </w:drawing>
            </w:r>
          </w:p>
        </w:tc>
        <w:tc>
          <w:tcPr>
            <w:tcW w:w="12690" w:type="dxa"/>
            <w:gridSpan w:val="3"/>
            <w:shd w:val="clear" w:color="auto" w:fill="F2DBDB" w:themeFill="accent2" w:themeFillTint="33"/>
            <w:vAlign w:val="center"/>
          </w:tcPr>
          <w:p w14:paraId="3531EB32" w14:textId="77777777" w:rsidR="00716A67" w:rsidRPr="00706F01" w:rsidRDefault="00716A67" w:rsidP="00AC37D1">
            <w:pPr>
              <w:rPr>
                <w:rFonts w:ascii="Century Schoolbook" w:hAnsi="Century Schoolbook"/>
                <w:b/>
                <w:bCs/>
                <w:sz w:val="22"/>
                <w:szCs w:val="22"/>
                <w:lang w:val="es-ES"/>
              </w:rPr>
            </w:pPr>
            <w:r w:rsidRPr="008337C9">
              <w:rPr>
                <w:rFonts w:ascii="Century Schoolbook" w:hAnsi="Century Schoolbook"/>
                <w:b/>
                <w:bCs/>
                <w:sz w:val="28"/>
                <w:szCs w:val="28"/>
                <w:lang w:val="es-ES"/>
              </w:rPr>
              <w:t>Módulo 5: La educación como motor para el cambio</w:t>
            </w:r>
          </w:p>
        </w:tc>
      </w:tr>
      <w:tr w:rsidR="006B5972" w:rsidRPr="00A3330E" w14:paraId="55E320CC" w14:textId="77777777" w:rsidTr="006B5972">
        <w:trPr>
          <w:gridAfter w:val="1"/>
          <w:wAfter w:w="34" w:type="dxa"/>
          <w:trHeight w:val="300"/>
        </w:trPr>
        <w:tc>
          <w:tcPr>
            <w:tcW w:w="1687" w:type="dxa"/>
          </w:tcPr>
          <w:p w14:paraId="007D0B7D" w14:textId="76F80625" w:rsidR="006B5972" w:rsidRDefault="006B5972" w:rsidP="00A0103E">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11: </w:t>
            </w:r>
          </w:p>
          <w:p w14:paraId="7310AB28" w14:textId="3C4B56D9" w:rsidR="006B5972" w:rsidRPr="00A3330E" w:rsidRDefault="00AF6932" w:rsidP="007270E1">
            <w:pPr>
              <w:spacing w:before="120"/>
              <w:jc w:val="center"/>
              <w:rPr>
                <w:rFonts w:ascii="Century Schoolbook" w:hAnsi="Century Schoolbook"/>
                <w:b/>
                <w:sz w:val="22"/>
                <w:szCs w:val="22"/>
                <w:lang w:val="es-ES"/>
              </w:rPr>
            </w:pPr>
            <w:r>
              <w:rPr>
                <w:rFonts w:ascii="Century Schoolbook" w:hAnsi="Century Schoolbook"/>
                <w:b/>
                <w:sz w:val="22"/>
                <w:szCs w:val="22"/>
                <w:lang w:val="es-ES"/>
              </w:rPr>
              <w:t>Mart</w:t>
            </w:r>
            <w:r w:rsidR="006B5972">
              <w:rPr>
                <w:rFonts w:ascii="Century Schoolbook" w:hAnsi="Century Schoolbook"/>
                <w:b/>
                <w:sz w:val="22"/>
                <w:szCs w:val="22"/>
                <w:lang w:val="es-ES"/>
              </w:rPr>
              <w:t>es</w:t>
            </w:r>
          </w:p>
        </w:tc>
        <w:tc>
          <w:tcPr>
            <w:tcW w:w="3150" w:type="dxa"/>
          </w:tcPr>
          <w:p w14:paraId="76BCE9B9" w14:textId="51503F09" w:rsidR="006B5972" w:rsidRPr="00C43509" w:rsidRDefault="006B5972" w:rsidP="00A0103E">
            <w:pPr>
              <w:spacing w:before="120"/>
              <w:jc w:val="center"/>
              <w:rPr>
                <w:rFonts w:ascii="Century Schoolbook" w:hAnsi="Century Schoolbook"/>
                <w:sz w:val="22"/>
                <w:szCs w:val="22"/>
                <w:lang w:val="es-ES"/>
              </w:rPr>
            </w:pPr>
            <w:r w:rsidRPr="007D4536">
              <w:rPr>
                <w:rFonts w:ascii="Century Schoolbook" w:hAnsi="Century Schoolbook"/>
                <w:b/>
                <w:bCs/>
                <w:sz w:val="22"/>
                <w:szCs w:val="22"/>
                <w:lang w:val="es-ES"/>
              </w:rPr>
              <w:t xml:space="preserve">Lección 11. </w:t>
            </w:r>
            <w:r w:rsidRPr="00C43509">
              <w:rPr>
                <w:rFonts w:ascii="Century Schoolbook" w:hAnsi="Century Schoolbook"/>
                <w:sz w:val="22"/>
                <w:szCs w:val="22"/>
                <w:lang w:val="es-ES"/>
              </w:rPr>
              <w:t>¿Qué haríamos sin acceso a la educación?</w:t>
            </w:r>
          </w:p>
          <w:p w14:paraId="6183095A" w14:textId="77777777" w:rsidR="006B5972" w:rsidRPr="007D4536" w:rsidRDefault="006B5972" w:rsidP="00AC37D1">
            <w:pPr>
              <w:rPr>
                <w:rFonts w:ascii="Century Schoolbook" w:hAnsi="Century Schoolbook"/>
                <w:b/>
                <w:bCs/>
                <w:sz w:val="22"/>
                <w:szCs w:val="22"/>
                <w:lang w:val="es-ES"/>
              </w:rPr>
            </w:pPr>
          </w:p>
        </w:tc>
        <w:tc>
          <w:tcPr>
            <w:tcW w:w="4860" w:type="dxa"/>
          </w:tcPr>
          <w:p w14:paraId="58D8924E" w14:textId="5E3CF757" w:rsidR="006B5972" w:rsidRDefault="006B5972" w:rsidP="00286FE3">
            <w:pPr>
              <w:rPr>
                <w:rFonts w:ascii="Century Schoolbook" w:hAnsi="Century Schoolbook"/>
                <w:sz w:val="22"/>
                <w:szCs w:val="22"/>
                <w:lang w:val="es-ES"/>
              </w:rPr>
            </w:pPr>
            <w:r w:rsidRPr="00A3330E">
              <w:rPr>
                <w:rFonts w:ascii="Century Schoolbook" w:hAnsi="Century Schoolbook"/>
                <w:sz w:val="22"/>
                <w:szCs w:val="22"/>
                <w:lang w:val="es-ES"/>
              </w:rPr>
              <w:t xml:space="preserve">Ejercicios 11: Oraciones </w:t>
            </w:r>
            <w:r>
              <w:rPr>
                <w:rFonts w:ascii="Century Schoolbook" w:hAnsi="Century Schoolbook"/>
                <w:sz w:val="22"/>
                <w:szCs w:val="22"/>
                <w:lang w:val="es-ES"/>
              </w:rPr>
              <w:t>hipotéticas con el condicional simple</w:t>
            </w:r>
          </w:p>
          <w:p w14:paraId="71BBB030" w14:textId="77777777" w:rsidR="006B5972" w:rsidRDefault="006B5972" w:rsidP="00286FE3">
            <w:pPr>
              <w:spacing w:before="120"/>
              <w:rPr>
                <w:rFonts w:ascii="Century Schoolbook" w:hAnsi="Century Schoolbook"/>
                <w:sz w:val="22"/>
                <w:szCs w:val="22"/>
                <w:lang w:val="es-ES"/>
              </w:rPr>
            </w:pPr>
            <w:r w:rsidRPr="00276DD0">
              <w:rPr>
                <w:rFonts w:ascii="Century Schoolbook" w:hAnsi="Century Schoolbook"/>
                <w:sz w:val="22"/>
                <w:szCs w:val="22"/>
                <w:lang w:val="es-ES"/>
              </w:rPr>
              <w:t>Presentación de la profesora</w:t>
            </w:r>
            <w:r>
              <w:rPr>
                <w:rFonts w:ascii="Century Schoolbook" w:hAnsi="Century Schoolbook"/>
                <w:sz w:val="22"/>
                <w:szCs w:val="22"/>
                <w:lang w:val="es-ES"/>
              </w:rPr>
              <w:t>: La educación como derecho fundamental</w:t>
            </w:r>
          </w:p>
          <w:p w14:paraId="7B0AAA38" w14:textId="621B006D" w:rsidR="006B5972" w:rsidRPr="00156282" w:rsidRDefault="006B5972" w:rsidP="004E3708">
            <w:pPr>
              <w:spacing w:before="120"/>
              <w:rPr>
                <w:sz w:val="22"/>
                <w:szCs w:val="22"/>
                <w:lang w:val="es-ES"/>
              </w:rPr>
            </w:pPr>
            <w:r w:rsidRPr="00286FE3">
              <w:rPr>
                <w:rFonts w:ascii="Century Schoolbook" w:hAnsi="Century Schoolbook"/>
                <w:sz w:val="22"/>
                <w:szCs w:val="22"/>
                <w:lang w:val="es-ES"/>
              </w:rPr>
              <w:t xml:space="preserve">video de UNICEF: Educación para la infancia en todo el mundo. </w:t>
            </w:r>
            <w:hyperlink r:id="rId83" w:history="1">
              <w:r w:rsidRPr="00BD219F">
                <w:rPr>
                  <w:rStyle w:val="Hyperlink"/>
                  <w:rFonts w:ascii="Century Schoolbook" w:hAnsi="Century Schoolbook"/>
                  <w:sz w:val="22"/>
                  <w:szCs w:val="22"/>
                  <w:lang w:val="es-ES"/>
                </w:rPr>
                <w:t>https://www.youtube.com/watch?v=kJ5wDdEQgEY</w:t>
              </w:r>
            </w:hyperlink>
            <w:r>
              <w:rPr>
                <w:rFonts w:ascii="Century Schoolbook" w:hAnsi="Century Schoolbook"/>
                <w:sz w:val="22"/>
                <w:szCs w:val="22"/>
                <w:lang w:val="es-ES"/>
              </w:rPr>
              <w:t xml:space="preserve"> </w:t>
            </w:r>
            <w:r w:rsidRPr="00286FE3">
              <w:rPr>
                <w:rFonts w:ascii="Century Schoolbook" w:hAnsi="Century Schoolbook"/>
                <w:sz w:val="22"/>
                <w:szCs w:val="22"/>
                <w:lang w:val="es-ES"/>
              </w:rPr>
              <w:t xml:space="preserve"> </w:t>
            </w:r>
            <w:r w:rsidRPr="00286FE3">
              <w:rPr>
                <w:sz w:val="22"/>
                <w:szCs w:val="22"/>
                <w:lang w:val="es-ES"/>
              </w:rPr>
              <w:t>​</w:t>
            </w:r>
            <w:r>
              <w:rPr>
                <w:sz w:val="22"/>
                <w:szCs w:val="22"/>
                <w:lang w:val="es-ES"/>
              </w:rPr>
              <w:t xml:space="preserve"> </w:t>
            </w:r>
          </w:p>
        </w:tc>
        <w:tc>
          <w:tcPr>
            <w:tcW w:w="4680" w:type="dxa"/>
          </w:tcPr>
          <w:p w14:paraId="2B4374C3" w14:textId="63AE5AB9" w:rsidR="006B5972" w:rsidRPr="00A3330E" w:rsidRDefault="006B5972" w:rsidP="00AC37D1">
            <w:pPr>
              <w:rPr>
                <w:rFonts w:ascii="Century Schoolbook" w:hAnsi="Century Schoolbook"/>
                <w:sz w:val="22"/>
                <w:szCs w:val="22"/>
                <w:lang w:val="es-ES"/>
              </w:rPr>
            </w:pPr>
            <w:r>
              <w:rPr>
                <w:rFonts w:ascii="Century Schoolbook" w:hAnsi="Century Schoolbook"/>
                <w:sz w:val="22"/>
                <w:szCs w:val="22"/>
                <w:lang w:val="es-ES"/>
              </w:rPr>
              <w:t xml:space="preserve">Repasar las conjugaciones del condicional (simple) presente. Ver recursos en </w:t>
            </w:r>
            <w:proofErr w:type="spellStart"/>
            <w:r>
              <w:rPr>
                <w:rFonts w:ascii="Century Schoolbook" w:hAnsi="Century Schoolbook"/>
                <w:sz w:val="22"/>
                <w:szCs w:val="22"/>
                <w:lang w:val="es-ES"/>
              </w:rPr>
              <w:t>Bb</w:t>
            </w:r>
            <w:proofErr w:type="spellEnd"/>
            <w:r>
              <w:rPr>
                <w:rFonts w:ascii="Century Schoolbook" w:hAnsi="Century Schoolbook"/>
                <w:sz w:val="22"/>
                <w:szCs w:val="22"/>
                <w:lang w:val="es-ES"/>
              </w:rPr>
              <w:t>.</w:t>
            </w:r>
          </w:p>
        </w:tc>
      </w:tr>
      <w:tr w:rsidR="006B5972" w:rsidRPr="00A3330E" w14:paraId="65B456F3" w14:textId="77777777" w:rsidTr="006B5972">
        <w:trPr>
          <w:gridAfter w:val="1"/>
          <w:wAfter w:w="34" w:type="dxa"/>
          <w:trHeight w:val="300"/>
        </w:trPr>
        <w:tc>
          <w:tcPr>
            <w:tcW w:w="1687" w:type="dxa"/>
          </w:tcPr>
          <w:p w14:paraId="6D26CFA8" w14:textId="2410C03D" w:rsidR="006B5972" w:rsidRDefault="006B5972" w:rsidP="00A0103E">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11: </w:t>
            </w:r>
          </w:p>
          <w:p w14:paraId="68402968" w14:textId="4DFBC303" w:rsidR="006B5972" w:rsidRPr="00A3330E" w:rsidRDefault="00AF6932" w:rsidP="007270E1">
            <w:pPr>
              <w:spacing w:before="120"/>
              <w:jc w:val="center"/>
              <w:rPr>
                <w:rFonts w:ascii="Century Schoolbook" w:hAnsi="Century Schoolbook"/>
                <w:b/>
                <w:sz w:val="22"/>
                <w:szCs w:val="22"/>
                <w:lang w:val="es-ES"/>
              </w:rPr>
            </w:pPr>
            <w:r>
              <w:rPr>
                <w:rFonts w:ascii="Century Schoolbook" w:hAnsi="Century Schoolbook"/>
                <w:b/>
                <w:sz w:val="22"/>
                <w:szCs w:val="22"/>
                <w:lang w:val="es-ES"/>
              </w:rPr>
              <w:t>Juev</w:t>
            </w:r>
            <w:r w:rsidR="007270E1">
              <w:rPr>
                <w:rFonts w:ascii="Century Schoolbook" w:hAnsi="Century Schoolbook"/>
                <w:b/>
                <w:sz w:val="22"/>
                <w:szCs w:val="22"/>
                <w:lang w:val="es-ES"/>
              </w:rPr>
              <w:t>es</w:t>
            </w:r>
          </w:p>
        </w:tc>
        <w:tc>
          <w:tcPr>
            <w:tcW w:w="3150" w:type="dxa"/>
          </w:tcPr>
          <w:p w14:paraId="1E629790" w14:textId="45F8B74E" w:rsidR="006B5972" w:rsidRDefault="006B5972" w:rsidP="00A0103E">
            <w:pPr>
              <w:jc w:val="center"/>
              <w:rPr>
                <w:rFonts w:ascii="Century Schoolbook" w:hAnsi="Century Schoolbook"/>
                <w:b/>
                <w:bCs/>
                <w:sz w:val="22"/>
                <w:szCs w:val="22"/>
                <w:lang w:val="es-ES"/>
              </w:rPr>
            </w:pPr>
            <w:r w:rsidRPr="007D4536">
              <w:rPr>
                <w:rFonts w:ascii="Century Schoolbook" w:hAnsi="Century Schoolbook"/>
                <w:b/>
                <w:bCs/>
                <w:sz w:val="22"/>
                <w:szCs w:val="22"/>
                <w:lang w:val="es-ES"/>
              </w:rPr>
              <w:t xml:space="preserve">Lección 11. </w:t>
            </w:r>
            <w:r w:rsidRPr="00C43509">
              <w:rPr>
                <w:rFonts w:ascii="Century Schoolbook" w:hAnsi="Century Schoolbook"/>
                <w:sz w:val="22"/>
                <w:szCs w:val="22"/>
                <w:lang w:val="es-ES"/>
              </w:rPr>
              <w:t>¿Qué haríamos sin acceso a la educación?</w:t>
            </w:r>
          </w:p>
          <w:p w14:paraId="00816A94" w14:textId="52C9B557" w:rsidR="006B5972" w:rsidRPr="007D4536" w:rsidRDefault="006B5972" w:rsidP="00A0103E">
            <w:pPr>
              <w:spacing w:before="120"/>
              <w:jc w:val="center"/>
              <w:rPr>
                <w:rFonts w:ascii="Century Schoolbook" w:hAnsi="Century Schoolbook"/>
                <w:sz w:val="22"/>
                <w:szCs w:val="22"/>
                <w:lang w:val="es-ES"/>
              </w:rPr>
            </w:pPr>
          </w:p>
        </w:tc>
        <w:tc>
          <w:tcPr>
            <w:tcW w:w="4860" w:type="dxa"/>
          </w:tcPr>
          <w:p w14:paraId="1E403AEB" w14:textId="2918E5E4" w:rsidR="006B5972" w:rsidRDefault="006B5972" w:rsidP="00AC37D1">
            <w:pPr>
              <w:rPr>
                <w:rFonts w:ascii="Century Schoolbook" w:hAnsi="Century Schoolbook"/>
                <w:sz w:val="22"/>
                <w:szCs w:val="22"/>
                <w:lang w:val="es-ES"/>
              </w:rPr>
            </w:pPr>
            <w:r w:rsidRPr="00276DD0">
              <w:rPr>
                <w:rFonts w:ascii="Century Schoolbook" w:hAnsi="Century Schoolbook"/>
                <w:sz w:val="22"/>
                <w:szCs w:val="22"/>
                <w:lang w:val="es-ES"/>
              </w:rPr>
              <w:t>Presentación de la profesora</w:t>
            </w:r>
            <w:r>
              <w:rPr>
                <w:rFonts w:ascii="Century Schoolbook" w:hAnsi="Century Schoolbook"/>
                <w:sz w:val="22"/>
                <w:szCs w:val="22"/>
                <w:lang w:val="es-ES"/>
              </w:rPr>
              <w:t xml:space="preserve">: </w:t>
            </w:r>
            <w:proofErr w:type="spellStart"/>
            <w:r>
              <w:rPr>
                <w:rFonts w:ascii="Century Schoolbook" w:hAnsi="Century Schoolbook"/>
                <w:sz w:val="22"/>
                <w:szCs w:val="22"/>
                <w:lang w:val="es-ES"/>
              </w:rPr>
              <w:t>Lxs</w:t>
            </w:r>
            <w:proofErr w:type="spellEnd"/>
            <w:r>
              <w:rPr>
                <w:rFonts w:ascii="Century Schoolbook" w:hAnsi="Century Schoolbook"/>
                <w:sz w:val="22"/>
                <w:szCs w:val="22"/>
                <w:lang w:val="es-ES"/>
              </w:rPr>
              <w:t xml:space="preserve"> </w:t>
            </w:r>
            <w:proofErr w:type="spellStart"/>
            <w:r>
              <w:rPr>
                <w:rFonts w:ascii="Century Schoolbook" w:hAnsi="Century Schoolbook"/>
                <w:sz w:val="22"/>
                <w:szCs w:val="22"/>
                <w:lang w:val="es-ES"/>
              </w:rPr>
              <w:t>Dreamers</w:t>
            </w:r>
            <w:proofErr w:type="spellEnd"/>
          </w:p>
          <w:p w14:paraId="7FE2638A" w14:textId="2AD9DD55" w:rsidR="006B5972" w:rsidRPr="00A3330E" w:rsidRDefault="006B5972" w:rsidP="0089408A">
            <w:pPr>
              <w:spacing w:before="120"/>
              <w:rPr>
                <w:rFonts w:ascii="Century Schoolbook" w:hAnsi="Century Schoolbook"/>
                <w:sz w:val="22"/>
                <w:szCs w:val="22"/>
                <w:lang w:val="es-ES"/>
              </w:rPr>
            </w:pPr>
            <w:r>
              <w:rPr>
                <w:rFonts w:ascii="Century Schoolbook" w:hAnsi="Century Schoolbook"/>
                <w:sz w:val="22"/>
                <w:szCs w:val="22"/>
                <w:lang w:val="es-ES"/>
              </w:rPr>
              <w:t>Escribir v</w:t>
            </w:r>
            <w:r w:rsidRPr="00A3330E">
              <w:rPr>
                <w:rFonts w:ascii="Century Schoolbook" w:hAnsi="Century Schoolbook"/>
                <w:sz w:val="22"/>
                <w:szCs w:val="22"/>
                <w:lang w:val="es-ES"/>
              </w:rPr>
              <w:t xml:space="preserve">ersión </w:t>
            </w:r>
            <w:r>
              <w:rPr>
                <w:rFonts w:ascii="Century Schoolbook" w:hAnsi="Century Schoolbook"/>
                <w:sz w:val="22"/>
                <w:szCs w:val="22"/>
                <w:lang w:val="es-ES"/>
              </w:rPr>
              <w:t>f</w:t>
            </w:r>
            <w:r w:rsidRPr="00A3330E">
              <w:rPr>
                <w:rFonts w:ascii="Century Schoolbook" w:hAnsi="Century Schoolbook"/>
                <w:sz w:val="22"/>
                <w:szCs w:val="22"/>
                <w:lang w:val="es-ES"/>
              </w:rPr>
              <w:t xml:space="preserve">inal Composición </w:t>
            </w:r>
            <w:r>
              <w:rPr>
                <w:rFonts w:ascii="Century Schoolbook" w:hAnsi="Century Schoolbook"/>
                <w:sz w:val="22"/>
                <w:szCs w:val="22"/>
                <w:lang w:val="es-ES"/>
              </w:rPr>
              <w:t>#</w:t>
            </w:r>
            <w:r w:rsidRPr="00A3330E">
              <w:rPr>
                <w:rFonts w:ascii="Century Schoolbook" w:hAnsi="Century Schoolbook"/>
                <w:sz w:val="22"/>
                <w:szCs w:val="22"/>
                <w:lang w:val="es-ES"/>
              </w:rPr>
              <w:t>2</w:t>
            </w:r>
          </w:p>
        </w:tc>
        <w:tc>
          <w:tcPr>
            <w:tcW w:w="4680" w:type="dxa"/>
          </w:tcPr>
          <w:p w14:paraId="762788B4" w14:textId="77777777" w:rsidR="006B5972" w:rsidRPr="00A3330E" w:rsidRDefault="006B5972" w:rsidP="00AC37D1">
            <w:pPr>
              <w:rPr>
                <w:rFonts w:ascii="Century Schoolbook" w:hAnsi="Century Schoolbook"/>
                <w:sz w:val="22"/>
                <w:szCs w:val="22"/>
                <w:lang w:val="es-ES"/>
              </w:rPr>
            </w:pPr>
          </w:p>
        </w:tc>
      </w:tr>
      <w:tr w:rsidR="006B5972" w:rsidRPr="00A3330E" w14:paraId="5B893C26" w14:textId="77777777" w:rsidTr="006B5972">
        <w:trPr>
          <w:gridAfter w:val="1"/>
          <w:wAfter w:w="34" w:type="dxa"/>
          <w:trHeight w:val="307"/>
        </w:trPr>
        <w:tc>
          <w:tcPr>
            <w:tcW w:w="1687" w:type="dxa"/>
          </w:tcPr>
          <w:p w14:paraId="510F8248" w14:textId="31ABB54F" w:rsidR="006B5972" w:rsidRDefault="006B5972" w:rsidP="00A0103E">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12: </w:t>
            </w:r>
          </w:p>
          <w:p w14:paraId="5278A854" w14:textId="2867927B" w:rsidR="006B5972" w:rsidRPr="00A3330E" w:rsidRDefault="00AF6932" w:rsidP="004E3708">
            <w:pPr>
              <w:spacing w:before="120"/>
              <w:jc w:val="center"/>
              <w:rPr>
                <w:rFonts w:ascii="Century Schoolbook" w:hAnsi="Century Schoolbook"/>
                <w:b/>
                <w:sz w:val="22"/>
                <w:szCs w:val="22"/>
                <w:lang w:val="es-ES"/>
              </w:rPr>
            </w:pPr>
            <w:r>
              <w:rPr>
                <w:rFonts w:ascii="Century Schoolbook" w:hAnsi="Century Schoolbook"/>
                <w:b/>
                <w:sz w:val="22"/>
                <w:szCs w:val="22"/>
                <w:lang w:val="es-ES"/>
              </w:rPr>
              <w:t>Mart</w:t>
            </w:r>
            <w:r w:rsidR="006B5972">
              <w:rPr>
                <w:rFonts w:ascii="Century Schoolbook" w:hAnsi="Century Schoolbook"/>
                <w:b/>
                <w:sz w:val="22"/>
                <w:szCs w:val="22"/>
                <w:lang w:val="es-ES"/>
              </w:rPr>
              <w:t>es</w:t>
            </w:r>
          </w:p>
        </w:tc>
        <w:tc>
          <w:tcPr>
            <w:tcW w:w="3150" w:type="dxa"/>
          </w:tcPr>
          <w:p w14:paraId="708A09BE" w14:textId="727AF15F" w:rsidR="006B5972" w:rsidRDefault="006B5972" w:rsidP="00A0103E">
            <w:pPr>
              <w:jc w:val="center"/>
              <w:rPr>
                <w:rFonts w:ascii="Century Schoolbook" w:hAnsi="Century Schoolbook"/>
                <w:b/>
                <w:bCs/>
                <w:sz w:val="22"/>
                <w:szCs w:val="22"/>
                <w:lang w:val="es-ES"/>
              </w:rPr>
            </w:pPr>
            <w:r w:rsidRPr="007D4536">
              <w:rPr>
                <w:rFonts w:ascii="Century Schoolbook" w:hAnsi="Century Schoolbook"/>
                <w:b/>
                <w:bCs/>
                <w:sz w:val="22"/>
                <w:szCs w:val="22"/>
                <w:lang w:val="es-ES"/>
              </w:rPr>
              <w:t xml:space="preserve">Lección 12. </w:t>
            </w:r>
            <w:r>
              <w:rPr>
                <w:rFonts w:ascii="Century Schoolbook" w:hAnsi="Century Schoolbook"/>
                <w:sz w:val="22"/>
                <w:szCs w:val="22"/>
                <w:lang w:val="es-ES"/>
              </w:rPr>
              <w:t>La lucha por la e</w:t>
            </w:r>
            <w:r w:rsidRPr="00C43509">
              <w:rPr>
                <w:rFonts w:ascii="Century Schoolbook" w:hAnsi="Century Schoolbook"/>
                <w:sz w:val="22"/>
                <w:szCs w:val="22"/>
                <w:lang w:val="es-ES"/>
              </w:rPr>
              <w:t>ducación pública</w:t>
            </w:r>
            <w:r w:rsidR="00520D9D">
              <w:rPr>
                <w:rFonts w:ascii="Century Schoolbook" w:hAnsi="Century Schoolbook"/>
                <w:sz w:val="22"/>
                <w:szCs w:val="22"/>
                <w:lang w:val="es-ES"/>
              </w:rPr>
              <w:t>.</w:t>
            </w:r>
            <w:r w:rsidRPr="00C43509">
              <w:rPr>
                <w:rFonts w:ascii="Century Schoolbook" w:hAnsi="Century Schoolbook"/>
                <w:sz w:val="22"/>
                <w:szCs w:val="22"/>
                <w:lang w:val="es-ES"/>
              </w:rPr>
              <w:t xml:space="preserve"> </w:t>
            </w:r>
          </w:p>
          <w:p w14:paraId="79DE889C" w14:textId="4B50A9AC" w:rsidR="006B5972" w:rsidRPr="007D4536" w:rsidRDefault="006B5972" w:rsidP="00A0103E">
            <w:pPr>
              <w:jc w:val="center"/>
              <w:rPr>
                <w:rFonts w:ascii="Century Schoolbook" w:hAnsi="Century Schoolbook"/>
                <w:b/>
                <w:bCs/>
                <w:sz w:val="22"/>
                <w:szCs w:val="22"/>
                <w:lang w:val="es-ES"/>
              </w:rPr>
            </w:pPr>
          </w:p>
        </w:tc>
        <w:tc>
          <w:tcPr>
            <w:tcW w:w="4860" w:type="dxa"/>
          </w:tcPr>
          <w:p w14:paraId="62E7D65F" w14:textId="5DEAF8A2" w:rsidR="002C700D" w:rsidRDefault="006B5972" w:rsidP="00AC37D1">
            <w:pPr>
              <w:rPr>
                <w:rFonts w:ascii="Century Schoolbook" w:hAnsi="Century Schoolbook"/>
                <w:sz w:val="22"/>
                <w:szCs w:val="22"/>
                <w:lang w:val="es-ES"/>
              </w:rPr>
            </w:pPr>
            <w:r w:rsidRPr="00A3330E">
              <w:rPr>
                <w:rFonts w:ascii="Century Schoolbook" w:hAnsi="Century Schoolbook"/>
                <w:sz w:val="22"/>
                <w:szCs w:val="22"/>
                <w:lang w:val="es-ES"/>
              </w:rPr>
              <w:t>Ejercicios 12</w:t>
            </w:r>
            <w:r>
              <w:rPr>
                <w:rFonts w:ascii="Century Schoolbook" w:hAnsi="Century Schoolbook"/>
                <w:sz w:val="22"/>
                <w:szCs w:val="22"/>
                <w:lang w:val="es-ES"/>
              </w:rPr>
              <w:t>. Parte 1.</w:t>
            </w:r>
            <w:r w:rsidRPr="00A3330E">
              <w:rPr>
                <w:rFonts w:ascii="Century Schoolbook" w:hAnsi="Century Schoolbook"/>
                <w:sz w:val="22"/>
                <w:szCs w:val="22"/>
                <w:lang w:val="es-ES"/>
              </w:rPr>
              <w:t xml:space="preserve"> Las oraciones adjetivas</w:t>
            </w:r>
            <w:r>
              <w:rPr>
                <w:rFonts w:ascii="Century Schoolbook" w:hAnsi="Century Schoolbook"/>
                <w:sz w:val="22"/>
                <w:szCs w:val="22"/>
                <w:lang w:val="es-ES"/>
              </w:rPr>
              <w:t xml:space="preserve"> con antecedentes no conocidos</w:t>
            </w:r>
            <w:r w:rsidR="002C700D">
              <w:rPr>
                <w:rFonts w:ascii="Century Schoolbook" w:hAnsi="Century Schoolbook"/>
                <w:sz w:val="22"/>
                <w:szCs w:val="22"/>
                <w:lang w:val="es-ES"/>
              </w:rPr>
              <w:t>.</w:t>
            </w:r>
          </w:p>
          <w:p w14:paraId="62E35908" w14:textId="1A514AAD" w:rsidR="002C700D" w:rsidRDefault="002C700D" w:rsidP="002C700D">
            <w:pPr>
              <w:spacing w:before="120"/>
              <w:rPr>
                <w:rFonts w:ascii="Century Schoolbook" w:hAnsi="Century Schoolbook"/>
                <w:sz w:val="22"/>
                <w:szCs w:val="22"/>
                <w:lang w:val="es-US"/>
              </w:rPr>
            </w:pPr>
            <w:r w:rsidRPr="00276DD0">
              <w:rPr>
                <w:rFonts w:ascii="Century Schoolbook" w:hAnsi="Century Schoolbook"/>
                <w:sz w:val="22"/>
                <w:szCs w:val="22"/>
                <w:lang w:val="es-US"/>
              </w:rPr>
              <w:t xml:space="preserve">Discusión de la actividad </w:t>
            </w:r>
            <w:r>
              <w:rPr>
                <w:rFonts w:ascii="Century Schoolbook" w:hAnsi="Century Schoolbook"/>
                <w:sz w:val="22"/>
                <w:szCs w:val="22"/>
                <w:lang w:val="es-US"/>
              </w:rPr>
              <w:t>del foro de discusión 7</w:t>
            </w:r>
            <w:r w:rsidRPr="00276DD0">
              <w:rPr>
                <w:rFonts w:ascii="Century Schoolbook" w:hAnsi="Century Schoolbook"/>
                <w:sz w:val="22"/>
                <w:szCs w:val="22"/>
                <w:lang w:val="es-US"/>
              </w:rPr>
              <w:t xml:space="preserve">. </w:t>
            </w:r>
          </w:p>
          <w:p w14:paraId="3BAA90EF" w14:textId="26BC11C1" w:rsidR="002C700D" w:rsidRPr="00276DD0" w:rsidRDefault="002C700D" w:rsidP="002C700D">
            <w:pPr>
              <w:spacing w:before="120"/>
              <w:rPr>
                <w:rFonts w:ascii="Century Schoolbook" w:hAnsi="Century Schoolbook"/>
                <w:sz w:val="22"/>
                <w:szCs w:val="22"/>
                <w:lang w:val="es-US"/>
              </w:rPr>
            </w:pPr>
            <w:r>
              <w:rPr>
                <w:rFonts w:ascii="Century Schoolbook" w:hAnsi="Century Schoolbook"/>
                <w:sz w:val="22"/>
                <w:szCs w:val="22"/>
                <w:lang w:val="es-US"/>
              </w:rPr>
              <w:t>Actividades sobre el artículo y presentación.</w:t>
            </w:r>
          </w:p>
          <w:p w14:paraId="7414F40C" w14:textId="77777777" w:rsidR="002C700D" w:rsidRDefault="002C700D" w:rsidP="00AC37D1">
            <w:pPr>
              <w:rPr>
                <w:rFonts w:ascii="Century Schoolbook" w:hAnsi="Century Schoolbook"/>
                <w:sz w:val="22"/>
                <w:szCs w:val="22"/>
                <w:lang w:val="es-ES"/>
              </w:rPr>
            </w:pPr>
          </w:p>
          <w:p w14:paraId="22120FA4" w14:textId="29EEC61E" w:rsidR="002C700D" w:rsidRDefault="002C700D" w:rsidP="00AC37D1">
            <w:pPr>
              <w:rPr>
                <w:rFonts w:ascii="Century Schoolbook" w:hAnsi="Century Schoolbook"/>
                <w:sz w:val="22"/>
                <w:szCs w:val="22"/>
                <w:lang w:val="es-ES"/>
              </w:rPr>
            </w:pPr>
          </w:p>
          <w:p w14:paraId="483347F0" w14:textId="77777777" w:rsidR="002C700D" w:rsidRDefault="002C700D" w:rsidP="00AC37D1">
            <w:pPr>
              <w:rPr>
                <w:rFonts w:ascii="Century Schoolbook" w:hAnsi="Century Schoolbook"/>
                <w:sz w:val="22"/>
                <w:szCs w:val="22"/>
                <w:lang w:val="es-ES"/>
              </w:rPr>
            </w:pPr>
          </w:p>
          <w:p w14:paraId="692BD0AA" w14:textId="5A8E0CB3" w:rsidR="006B5972" w:rsidRPr="00A3330E" w:rsidRDefault="006B5972" w:rsidP="006B5972">
            <w:pPr>
              <w:rPr>
                <w:rFonts w:ascii="Century Schoolbook" w:hAnsi="Century Schoolbook"/>
                <w:sz w:val="22"/>
                <w:szCs w:val="22"/>
                <w:lang w:val="es-ES"/>
              </w:rPr>
            </w:pPr>
          </w:p>
        </w:tc>
        <w:tc>
          <w:tcPr>
            <w:tcW w:w="4680" w:type="dxa"/>
          </w:tcPr>
          <w:p w14:paraId="6F24E278" w14:textId="517A2F87" w:rsidR="002C700D" w:rsidRDefault="006B5972" w:rsidP="00AC37D1">
            <w:pPr>
              <w:rPr>
                <w:rFonts w:ascii="Century Schoolbook" w:hAnsi="Century Schoolbook"/>
                <w:b/>
                <w:bCs/>
                <w:sz w:val="22"/>
                <w:szCs w:val="22"/>
                <w:lang w:val="es-ES"/>
              </w:rPr>
            </w:pPr>
            <w:r w:rsidRPr="004E3708">
              <w:rPr>
                <w:rFonts w:ascii="Century Schoolbook" w:hAnsi="Century Schoolbook"/>
                <w:b/>
                <w:bCs/>
                <w:sz w:val="22"/>
                <w:szCs w:val="22"/>
                <w:lang w:val="es-ES"/>
              </w:rPr>
              <w:t>Foro de discusión 7 (</w:t>
            </w:r>
            <w:proofErr w:type="spellStart"/>
            <w:r w:rsidRPr="004E3708">
              <w:rPr>
                <w:rFonts w:ascii="Century Schoolbook" w:hAnsi="Century Schoolbook"/>
                <w:b/>
                <w:bCs/>
                <w:sz w:val="22"/>
                <w:szCs w:val="22"/>
                <w:lang w:val="es-ES"/>
              </w:rPr>
              <w:t>Bb</w:t>
            </w:r>
            <w:proofErr w:type="spellEnd"/>
            <w:r w:rsidRPr="004E3708">
              <w:rPr>
                <w:rFonts w:ascii="Century Schoolbook" w:hAnsi="Century Schoolbook"/>
                <w:b/>
                <w:bCs/>
                <w:sz w:val="22"/>
                <w:szCs w:val="22"/>
                <w:lang w:val="es-ES"/>
              </w:rPr>
              <w:t xml:space="preserve">): </w:t>
            </w:r>
            <w:r w:rsidRPr="004E3708">
              <w:rPr>
                <w:rFonts w:ascii="Century Schoolbook" w:hAnsi="Century Schoolbook"/>
                <w:sz w:val="22"/>
                <w:szCs w:val="22"/>
                <w:lang w:val="es-ES"/>
              </w:rPr>
              <w:t>Módulo 5:</w:t>
            </w:r>
            <w:r w:rsidRPr="004E3708">
              <w:rPr>
                <w:rFonts w:ascii="Century Schoolbook" w:hAnsi="Century Schoolbook"/>
                <w:b/>
                <w:bCs/>
                <w:sz w:val="22"/>
                <w:szCs w:val="22"/>
                <w:lang w:val="es-ES"/>
              </w:rPr>
              <w:t xml:space="preserve"> </w:t>
            </w:r>
            <w:r w:rsidR="002C700D" w:rsidRPr="004E3708">
              <w:rPr>
                <w:rFonts w:ascii="Century Schoolbook" w:hAnsi="Century Schoolbook"/>
                <w:sz w:val="22"/>
                <w:szCs w:val="22"/>
                <w:lang w:val="es-ES"/>
              </w:rPr>
              <w:t xml:space="preserve">Preguntas sobre </w:t>
            </w:r>
            <w:proofErr w:type="gramStart"/>
            <w:r w:rsidR="002C700D" w:rsidRPr="004E3708">
              <w:rPr>
                <w:rFonts w:ascii="Century Schoolbook" w:hAnsi="Century Schoolbook"/>
                <w:sz w:val="22"/>
                <w:szCs w:val="22"/>
                <w:lang w:val="es-ES"/>
              </w:rPr>
              <w:t xml:space="preserve">documental </w:t>
            </w:r>
            <w:r w:rsidR="002C700D" w:rsidRPr="004E3708">
              <w:rPr>
                <w:rFonts w:ascii="Century Schoolbook" w:hAnsi="Century Schoolbook"/>
                <w:i/>
                <w:iCs/>
                <w:sz w:val="22"/>
                <w:szCs w:val="22"/>
              </w:rPr>
              <w:t>!Chicano</w:t>
            </w:r>
            <w:proofErr w:type="gramEnd"/>
            <w:r w:rsidR="002C700D" w:rsidRPr="004E3708">
              <w:rPr>
                <w:rFonts w:ascii="Century Schoolbook" w:hAnsi="Century Schoolbook"/>
                <w:i/>
                <w:iCs/>
                <w:sz w:val="22"/>
                <w:szCs w:val="22"/>
              </w:rPr>
              <w:t xml:space="preserve">! Taking Back </w:t>
            </w:r>
            <w:proofErr w:type="gramStart"/>
            <w:r w:rsidR="002C700D" w:rsidRPr="004E3708">
              <w:rPr>
                <w:rFonts w:ascii="Century Schoolbook" w:hAnsi="Century Schoolbook"/>
                <w:i/>
                <w:iCs/>
                <w:sz w:val="22"/>
                <w:szCs w:val="22"/>
              </w:rPr>
              <w:t>The</w:t>
            </w:r>
            <w:proofErr w:type="gramEnd"/>
            <w:r w:rsidR="002C700D" w:rsidRPr="004E3708">
              <w:rPr>
                <w:rFonts w:ascii="Century Schoolbook" w:hAnsi="Century Schoolbook"/>
                <w:i/>
                <w:iCs/>
                <w:sz w:val="22"/>
                <w:szCs w:val="22"/>
              </w:rPr>
              <w:t xml:space="preserve"> Schools</w:t>
            </w:r>
            <w:r w:rsidR="002C700D" w:rsidRPr="004E3708">
              <w:rPr>
                <w:rFonts w:ascii="Century Schoolbook" w:hAnsi="Century Schoolbook"/>
                <w:sz w:val="22"/>
                <w:szCs w:val="22"/>
              </w:rPr>
              <w:t xml:space="preserve"> </w:t>
            </w:r>
            <w:hyperlink r:id="rId84" w:history="1">
              <w:r w:rsidR="002C700D" w:rsidRPr="004E3708">
                <w:rPr>
                  <w:rStyle w:val="Hyperlink"/>
                  <w:rFonts w:ascii="Century Schoolbook" w:hAnsi="Century Schoolbook"/>
                  <w:sz w:val="22"/>
                  <w:szCs w:val="22"/>
                </w:rPr>
                <w:t>https://www.facinghistory.org/resource-library/video/chicano-episode-3-taking-back-schools</w:t>
              </w:r>
            </w:hyperlink>
            <w:r w:rsidR="002C700D" w:rsidRPr="004E3708">
              <w:rPr>
                <w:rFonts w:ascii="Century Schoolbook" w:hAnsi="Century Schoolbook"/>
                <w:sz w:val="22"/>
                <w:szCs w:val="22"/>
              </w:rPr>
              <w:t xml:space="preserve"> </w:t>
            </w:r>
            <w:r w:rsidR="002C700D" w:rsidRPr="004E3708">
              <w:rPr>
                <w:rFonts w:ascii="Century Schoolbook" w:hAnsi="Century Schoolbook"/>
                <w:sz w:val="22"/>
                <w:szCs w:val="22"/>
                <w:lang w:val="es-ES"/>
              </w:rPr>
              <w:t>Ver</w:t>
            </w:r>
            <w:r w:rsidR="002C700D">
              <w:rPr>
                <w:rFonts w:ascii="Century Schoolbook" w:hAnsi="Century Schoolbook"/>
                <w:sz w:val="22"/>
                <w:szCs w:val="22"/>
                <w:lang w:val="es-ES"/>
              </w:rPr>
              <w:t xml:space="preserve"> detalles en </w:t>
            </w:r>
            <w:proofErr w:type="spellStart"/>
            <w:r w:rsidR="002C700D">
              <w:rPr>
                <w:rFonts w:ascii="Century Schoolbook" w:hAnsi="Century Schoolbook"/>
                <w:sz w:val="22"/>
                <w:szCs w:val="22"/>
                <w:lang w:val="es-ES"/>
              </w:rPr>
              <w:t>Bb</w:t>
            </w:r>
            <w:proofErr w:type="spellEnd"/>
            <w:r w:rsidR="002C700D">
              <w:rPr>
                <w:rFonts w:ascii="Century Schoolbook" w:hAnsi="Century Schoolbook"/>
                <w:sz w:val="22"/>
                <w:szCs w:val="22"/>
                <w:lang w:val="es-ES"/>
              </w:rPr>
              <w:t xml:space="preserve">. </w:t>
            </w:r>
            <w:r w:rsidRPr="333643D9">
              <w:rPr>
                <w:rFonts w:ascii="Century Schoolbook" w:hAnsi="Century Schoolbook"/>
                <w:sz w:val="22"/>
                <w:szCs w:val="22"/>
                <w:lang w:val="es-ES"/>
              </w:rPr>
              <w:t>Debes subir tu entrada</w:t>
            </w:r>
            <w:r>
              <w:rPr>
                <w:rFonts w:ascii="Century Schoolbook" w:hAnsi="Century Schoolbook"/>
                <w:sz w:val="22"/>
                <w:szCs w:val="22"/>
                <w:lang w:val="es-ES"/>
              </w:rPr>
              <w:t xml:space="preserve"> </w:t>
            </w:r>
            <w:r w:rsidRPr="333643D9">
              <w:rPr>
                <w:rFonts w:ascii="Century Schoolbook" w:hAnsi="Century Schoolbook"/>
                <w:sz w:val="22"/>
                <w:szCs w:val="22"/>
                <w:lang w:val="es-ES"/>
              </w:rPr>
              <w:t>al menos un día antes de clase</w:t>
            </w:r>
            <w:r>
              <w:rPr>
                <w:rFonts w:ascii="Century Schoolbook" w:hAnsi="Century Schoolbook"/>
                <w:sz w:val="22"/>
                <w:szCs w:val="22"/>
                <w:lang w:val="es-ES"/>
              </w:rPr>
              <w:t xml:space="preserve"> y tu repuesta/comentario a un </w:t>
            </w:r>
            <w:proofErr w:type="spellStart"/>
            <w:r>
              <w:rPr>
                <w:rFonts w:ascii="Century Schoolbook" w:hAnsi="Century Schoolbook"/>
                <w:sz w:val="22"/>
                <w:szCs w:val="22"/>
                <w:lang w:val="es-ES"/>
              </w:rPr>
              <w:t>compañerx</w:t>
            </w:r>
            <w:proofErr w:type="spellEnd"/>
            <w:r>
              <w:rPr>
                <w:rFonts w:ascii="Century Schoolbook" w:hAnsi="Century Schoolbook"/>
                <w:sz w:val="22"/>
                <w:szCs w:val="22"/>
                <w:lang w:val="es-ES"/>
              </w:rPr>
              <w:t xml:space="preserve"> de clase antes de la próxima clase.</w:t>
            </w:r>
            <w:r w:rsidR="002C700D">
              <w:rPr>
                <w:rFonts w:ascii="Century Schoolbook" w:hAnsi="Century Schoolbook"/>
                <w:b/>
                <w:bCs/>
                <w:sz w:val="22"/>
                <w:szCs w:val="22"/>
                <w:lang w:val="es-ES"/>
              </w:rPr>
              <w:t xml:space="preserve"> </w:t>
            </w:r>
          </w:p>
          <w:p w14:paraId="6EDE26F3" w14:textId="13726B61" w:rsidR="006B5972" w:rsidRPr="002C700D" w:rsidRDefault="002C700D" w:rsidP="004E3708">
            <w:pPr>
              <w:spacing w:before="60"/>
              <w:rPr>
                <w:rFonts w:ascii="Century Schoolbook" w:hAnsi="Century Schoolbook"/>
                <w:sz w:val="22"/>
                <w:szCs w:val="22"/>
                <w:lang w:val="es-PE"/>
              </w:rPr>
            </w:pPr>
            <w:r w:rsidRPr="002C700D">
              <w:rPr>
                <w:rFonts w:ascii="Century Schoolbook" w:hAnsi="Century Schoolbook"/>
                <w:sz w:val="22"/>
                <w:szCs w:val="22"/>
                <w:lang w:val="es-PE"/>
              </w:rPr>
              <w:t>Busca</w:t>
            </w:r>
            <w:r>
              <w:rPr>
                <w:rFonts w:ascii="Century Schoolbook" w:hAnsi="Century Schoolbook"/>
                <w:sz w:val="22"/>
                <w:szCs w:val="22"/>
                <w:lang w:val="es-PE"/>
              </w:rPr>
              <w:t>r</w:t>
            </w:r>
            <w:r w:rsidRPr="002C700D">
              <w:rPr>
                <w:rFonts w:ascii="Century Schoolbook" w:hAnsi="Century Schoolbook"/>
                <w:sz w:val="22"/>
                <w:szCs w:val="22"/>
                <w:lang w:val="es-PE"/>
              </w:rPr>
              <w:t xml:space="preserve"> un artículo periodístico reciente en inglés o español sobre la educación estadounidense y </w:t>
            </w:r>
            <w:proofErr w:type="spellStart"/>
            <w:r w:rsidRPr="002C700D">
              <w:rPr>
                <w:rFonts w:ascii="Century Schoolbook" w:hAnsi="Century Schoolbook"/>
                <w:sz w:val="22"/>
                <w:szCs w:val="22"/>
                <w:lang w:val="es-PE"/>
              </w:rPr>
              <w:t>lxs</w:t>
            </w:r>
            <w:proofErr w:type="spellEnd"/>
            <w:r w:rsidRPr="002C700D">
              <w:rPr>
                <w:rFonts w:ascii="Century Schoolbook" w:hAnsi="Century Schoolbook"/>
                <w:sz w:val="22"/>
                <w:szCs w:val="22"/>
                <w:lang w:val="es-PE"/>
              </w:rPr>
              <w:t xml:space="preserve"> </w:t>
            </w:r>
            <w:proofErr w:type="spellStart"/>
            <w:r w:rsidRPr="002C700D">
              <w:rPr>
                <w:rFonts w:ascii="Century Schoolbook" w:hAnsi="Century Schoolbook"/>
                <w:sz w:val="22"/>
                <w:szCs w:val="22"/>
                <w:lang w:val="es-PE"/>
              </w:rPr>
              <w:t>Latinx</w:t>
            </w:r>
            <w:proofErr w:type="spellEnd"/>
            <w:r w:rsidRPr="002C700D">
              <w:rPr>
                <w:rFonts w:ascii="Century Schoolbook" w:hAnsi="Century Schoolbook"/>
                <w:sz w:val="22"/>
                <w:szCs w:val="22"/>
                <w:lang w:val="es-PE"/>
              </w:rPr>
              <w:t xml:space="preserve">. Puede ser sobre la educación </w:t>
            </w:r>
            <w:r w:rsidR="00382B3A" w:rsidRPr="002C700D">
              <w:rPr>
                <w:rFonts w:ascii="Century Schoolbook" w:hAnsi="Century Schoolbook"/>
                <w:sz w:val="22"/>
                <w:szCs w:val="22"/>
                <w:lang w:val="es-PE"/>
              </w:rPr>
              <w:t>bilingüe</w:t>
            </w:r>
            <w:r w:rsidRPr="002C700D">
              <w:rPr>
                <w:rFonts w:ascii="Century Schoolbook" w:hAnsi="Century Schoolbook"/>
                <w:sz w:val="22"/>
                <w:szCs w:val="22"/>
                <w:lang w:val="es-PE"/>
              </w:rPr>
              <w:t>, la falta de recursos del estado, la falta de educación de alta calidad, el tema DACA, etc.</w:t>
            </w:r>
            <w:r>
              <w:rPr>
                <w:rFonts w:ascii="Century Schoolbook" w:hAnsi="Century Schoolbook"/>
                <w:sz w:val="22"/>
                <w:szCs w:val="22"/>
                <w:lang w:val="es-PE"/>
              </w:rPr>
              <w:t xml:space="preserve"> Leerlo y traerlo a clase.</w:t>
            </w:r>
          </w:p>
        </w:tc>
      </w:tr>
    </w:tbl>
    <w:p w14:paraId="18F5F7BE" w14:textId="1801E5C5" w:rsidR="00D86783" w:rsidRDefault="00D86783"/>
    <w:tbl>
      <w:tblPr>
        <w:tblStyle w:val="TableGrid"/>
        <w:tblW w:w="14647" w:type="dxa"/>
        <w:tblInd w:w="-162" w:type="dxa"/>
        <w:tblLayout w:type="fixed"/>
        <w:tblLook w:val="04A0" w:firstRow="1" w:lastRow="0" w:firstColumn="1" w:lastColumn="0" w:noHBand="0" w:noVBand="1"/>
      </w:tblPr>
      <w:tblGrid>
        <w:gridCol w:w="1687"/>
        <w:gridCol w:w="3150"/>
        <w:gridCol w:w="4860"/>
        <w:gridCol w:w="4950"/>
      </w:tblGrid>
      <w:tr w:rsidR="002C700D" w:rsidRPr="00A3330E" w14:paraId="4B6B3141" w14:textId="77777777" w:rsidTr="00382B3A">
        <w:trPr>
          <w:trHeight w:val="307"/>
        </w:trPr>
        <w:tc>
          <w:tcPr>
            <w:tcW w:w="1687" w:type="dxa"/>
            <w:shd w:val="clear" w:color="auto" w:fill="943634" w:themeFill="accent2" w:themeFillShade="BF"/>
          </w:tcPr>
          <w:p w14:paraId="3821A5C3" w14:textId="05B557CD" w:rsidR="002C700D" w:rsidRPr="00A3330E" w:rsidRDefault="002C700D" w:rsidP="00A0103E">
            <w:pPr>
              <w:jc w:val="center"/>
              <w:rPr>
                <w:rFonts w:ascii="Century Schoolbook" w:hAnsi="Century Schoolbook"/>
                <w:b/>
                <w:sz w:val="22"/>
                <w:szCs w:val="22"/>
                <w:lang w:val="es-ES"/>
              </w:rPr>
            </w:pPr>
            <w:proofErr w:type="spellStart"/>
            <w:r w:rsidRPr="0000155F">
              <w:rPr>
                <w:rFonts w:ascii="Century Schoolbook" w:hAnsi="Century Schoolbook"/>
                <w:b/>
                <w:color w:val="FFFFFF" w:themeColor="background1"/>
              </w:rPr>
              <w:t>Fecha</w:t>
            </w:r>
            <w:proofErr w:type="spellEnd"/>
          </w:p>
        </w:tc>
        <w:tc>
          <w:tcPr>
            <w:tcW w:w="3150" w:type="dxa"/>
            <w:shd w:val="clear" w:color="auto" w:fill="943634" w:themeFill="accent2" w:themeFillShade="BF"/>
          </w:tcPr>
          <w:p w14:paraId="7DE0FAAF" w14:textId="7D21A833" w:rsidR="002C700D" w:rsidRPr="007D4536" w:rsidRDefault="002C700D" w:rsidP="00A0103E">
            <w:pPr>
              <w:jc w:val="center"/>
              <w:rPr>
                <w:rFonts w:ascii="Century Schoolbook" w:hAnsi="Century Schoolbook"/>
                <w:b/>
                <w:bCs/>
                <w:sz w:val="22"/>
                <w:szCs w:val="22"/>
                <w:lang w:val="es-ES"/>
              </w:rPr>
            </w:pPr>
            <w:r>
              <w:rPr>
                <w:rFonts w:ascii="Century Schoolbook" w:hAnsi="Century Schoolbook"/>
                <w:b/>
                <w:color w:val="FFFFFF" w:themeColor="background1"/>
                <w:lang w:val="es-ES"/>
              </w:rPr>
              <w:t>Lecciones y t</w:t>
            </w:r>
            <w:r w:rsidRPr="00B574EC">
              <w:rPr>
                <w:rFonts w:ascii="Century Schoolbook" w:hAnsi="Century Schoolbook"/>
                <w:b/>
                <w:color w:val="FFFFFF" w:themeColor="background1"/>
                <w:lang w:val="es-ES"/>
              </w:rPr>
              <w:t>emas</w:t>
            </w:r>
          </w:p>
        </w:tc>
        <w:tc>
          <w:tcPr>
            <w:tcW w:w="4860" w:type="dxa"/>
            <w:shd w:val="clear" w:color="auto" w:fill="943634" w:themeFill="accent2" w:themeFillShade="BF"/>
          </w:tcPr>
          <w:p w14:paraId="3AFE0B67" w14:textId="22521C3B" w:rsidR="002C700D" w:rsidRPr="00A3330E" w:rsidRDefault="002C700D" w:rsidP="008547A1">
            <w:pPr>
              <w:jc w:val="center"/>
              <w:rPr>
                <w:rFonts w:ascii="Century Schoolbook" w:hAnsi="Century Schoolbook"/>
                <w:sz w:val="22"/>
                <w:szCs w:val="22"/>
                <w:lang w:val="es-ES"/>
              </w:rPr>
            </w:pPr>
            <w:r w:rsidRPr="00B574EC">
              <w:rPr>
                <w:rFonts w:ascii="Century Schoolbook" w:hAnsi="Century Schoolbook"/>
                <w:b/>
                <w:bCs/>
                <w:color w:val="FFFFFF" w:themeColor="background1"/>
                <w:lang w:val="es-US"/>
              </w:rPr>
              <w:t>En clase</w:t>
            </w:r>
          </w:p>
        </w:tc>
        <w:tc>
          <w:tcPr>
            <w:tcW w:w="4950" w:type="dxa"/>
            <w:shd w:val="clear" w:color="auto" w:fill="943634" w:themeFill="accent2" w:themeFillShade="BF"/>
          </w:tcPr>
          <w:p w14:paraId="3B1C6569" w14:textId="6F387375" w:rsidR="002C700D" w:rsidRPr="00A3330E" w:rsidRDefault="002C700D" w:rsidP="00382B3A">
            <w:pPr>
              <w:jc w:val="center"/>
              <w:rPr>
                <w:rFonts w:ascii="Century Schoolbook" w:hAnsi="Century Schoolbook"/>
                <w:sz w:val="22"/>
                <w:szCs w:val="22"/>
                <w:lang w:val="es-ES"/>
              </w:rPr>
            </w:pPr>
            <w:proofErr w:type="spellStart"/>
            <w:r w:rsidRPr="00EE59F4">
              <w:rPr>
                <w:rFonts w:ascii="Century Schoolbook" w:hAnsi="Century Schoolbook"/>
                <w:b/>
                <w:color w:val="FFFFFF" w:themeColor="background1"/>
              </w:rPr>
              <w:t>Tarea</w:t>
            </w:r>
            <w:proofErr w:type="spellEnd"/>
          </w:p>
        </w:tc>
      </w:tr>
      <w:tr w:rsidR="002C700D" w:rsidRPr="00A3330E" w14:paraId="5F7AE918" w14:textId="77777777" w:rsidTr="00382B3A">
        <w:trPr>
          <w:trHeight w:val="307"/>
        </w:trPr>
        <w:tc>
          <w:tcPr>
            <w:tcW w:w="1687" w:type="dxa"/>
          </w:tcPr>
          <w:p w14:paraId="35B782A4" w14:textId="6B0ABF8E" w:rsidR="002C700D" w:rsidRDefault="002C700D" w:rsidP="00A0103E">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12: </w:t>
            </w:r>
          </w:p>
          <w:p w14:paraId="28E296D2" w14:textId="5CFB60E6" w:rsidR="002C700D" w:rsidRPr="00A3330E" w:rsidRDefault="00AF6932" w:rsidP="00A0103E">
            <w:pPr>
              <w:spacing w:before="60"/>
              <w:jc w:val="center"/>
              <w:rPr>
                <w:rFonts w:ascii="Century Schoolbook" w:hAnsi="Century Schoolbook"/>
                <w:b/>
                <w:sz w:val="22"/>
                <w:szCs w:val="22"/>
                <w:lang w:val="es-ES"/>
              </w:rPr>
            </w:pPr>
            <w:r>
              <w:rPr>
                <w:rFonts w:ascii="Century Schoolbook" w:hAnsi="Century Schoolbook"/>
                <w:b/>
                <w:sz w:val="22"/>
                <w:szCs w:val="22"/>
                <w:lang w:val="es-ES"/>
              </w:rPr>
              <w:t>Juev</w:t>
            </w:r>
            <w:r w:rsidR="002C700D">
              <w:rPr>
                <w:rFonts w:ascii="Century Schoolbook" w:hAnsi="Century Schoolbook"/>
                <w:b/>
                <w:sz w:val="22"/>
                <w:szCs w:val="22"/>
                <w:lang w:val="es-ES"/>
              </w:rPr>
              <w:t>es</w:t>
            </w:r>
          </w:p>
        </w:tc>
        <w:tc>
          <w:tcPr>
            <w:tcW w:w="3150" w:type="dxa"/>
          </w:tcPr>
          <w:p w14:paraId="4AFABE5F" w14:textId="718AB1E2" w:rsidR="002C700D" w:rsidRDefault="002C700D" w:rsidP="00100F40">
            <w:pPr>
              <w:jc w:val="center"/>
              <w:rPr>
                <w:rFonts w:ascii="Century Schoolbook" w:hAnsi="Century Schoolbook"/>
                <w:b/>
                <w:bCs/>
                <w:sz w:val="22"/>
                <w:szCs w:val="22"/>
                <w:lang w:val="es-ES"/>
              </w:rPr>
            </w:pPr>
            <w:r w:rsidRPr="007D4536">
              <w:rPr>
                <w:rFonts w:ascii="Century Schoolbook" w:hAnsi="Century Schoolbook"/>
                <w:b/>
                <w:bCs/>
                <w:sz w:val="22"/>
                <w:szCs w:val="22"/>
                <w:lang w:val="es-ES"/>
              </w:rPr>
              <w:t xml:space="preserve">Lección 12. </w:t>
            </w:r>
            <w:r>
              <w:rPr>
                <w:rFonts w:ascii="Century Schoolbook" w:hAnsi="Century Schoolbook"/>
                <w:sz w:val="22"/>
                <w:szCs w:val="22"/>
                <w:lang w:val="es-ES"/>
              </w:rPr>
              <w:t>La lucha por la e</w:t>
            </w:r>
            <w:r w:rsidRPr="00C43509">
              <w:rPr>
                <w:rFonts w:ascii="Century Schoolbook" w:hAnsi="Century Schoolbook"/>
                <w:sz w:val="22"/>
                <w:szCs w:val="22"/>
                <w:lang w:val="es-ES"/>
              </w:rPr>
              <w:t>ducación pública</w:t>
            </w:r>
            <w:r w:rsidR="00520D9D">
              <w:rPr>
                <w:rFonts w:ascii="Century Schoolbook" w:hAnsi="Century Schoolbook"/>
                <w:sz w:val="22"/>
                <w:szCs w:val="22"/>
                <w:lang w:val="es-ES"/>
              </w:rPr>
              <w:t>.</w:t>
            </w:r>
            <w:r w:rsidRPr="00C43509">
              <w:rPr>
                <w:rFonts w:ascii="Century Schoolbook" w:hAnsi="Century Schoolbook"/>
                <w:sz w:val="22"/>
                <w:szCs w:val="22"/>
                <w:lang w:val="es-ES"/>
              </w:rPr>
              <w:t xml:space="preserve"> </w:t>
            </w:r>
          </w:p>
          <w:p w14:paraId="17C0B947" w14:textId="106627BE" w:rsidR="002C700D" w:rsidRPr="007D4536" w:rsidRDefault="002C700D" w:rsidP="00100F40">
            <w:pPr>
              <w:jc w:val="center"/>
              <w:rPr>
                <w:rFonts w:ascii="Century Schoolbook" w:hAnsi="Century Schoolbook"/>
                <w:b/>
                <w:bCs/>
                <w:sz w:val="22"/>
                <w:szCs w:val="22"/>
                <w:lang w:val="es-ES"/>
              </w:rPr>
            </w:pPr>
          </w:p>
        </w:tc>
        <w:tc>
          <w:tcPr>
            <w:tcW w:w="4860" w:type="dxa"/>
          </w:tcPr>
          <w:p w14:paraId="0F6D7CE9" w14:textId="49BDCF7B" w:rsidR="002C700D" w:rsidRDefault="002C700D" w:rsidP="00AC37D1">
            <w:pPr>
              <w:rPr>
                <w:rFonts w:ascii="Century Schoolbook" w:hAnsi="Century Schoolbook"/>
                <w:sz w:val="22"/>
                <w:szCs w:val="22"/>
                <w:lang w:val="es-ES"/>
              </w:rPr>
            </w:pPr>
            <w:r w:rsidRPr="00A3330E">
              <w:rPr>
                <w:rFonts w:ascii="Century Schoolbook" w:hAnsi="Century Schoolbook"/>
                <w:sz w:val="22"/>
                <w:szCs w:val="22"/>
                <w:lang w:val="es-ES"/>
              </w:rPr>
              <w:t>Ejercicios 12</w:t>
            </w:r>
            <w:r>
              <w:rPr>
                <w:rFonts w:ascii="Century Schoolbook" w:hAnsi="Century Schoolbook"/>
                <w:sz w:val="22"/>
                <w:szCs w:val="22"/>
                <w:lang w:val="es-ES"/>
              </w:rPr>
              <w:t>. Parte 2. Las oraciones adjetivas con subjuntivo e indicativo</w:t>
            </w:r>
          </w:p>
          <w:p w14:paraId="65A4EF3F" w14:textId="77777777" w:rsidR="002C700D" w:rsidRDefault="002C700D" w:rsidP="006B5972">
            <w:pPr>
              <w:spacing w:before="120"/>
              <w:rPr>
                <w:sz w:val="22"/>
                <w:szCs w:val="22"/>
                <w:lang w:val="es-ES"/>
              </w:rPr>
            </w:pPr>
            <w:r w:rsidRPr="00C677A5">
              <w:rPr>
                <w:rFonts w:ascii="Century Schoolbook" w:hAnsi="Century Schoolbook"/>
                <w:sz w:val="22"/>
                <w:szCs w:val="22"/>
                <w:lang w:val="es-ES"/>
              </w:rPr>
              <w:t xml:space="preserve">Historias de reivindicación de la población latina en las escuelas estadounidenses. </w:t>
            </w:r>
            <w:proofErr w:type="gramStart"/>
            <w:r w:rsidRPr="00C677A5">
              <w:rPr>
                <w:rFonts w:ascii="Century Schoolbook" w:hAnsi="Century Schoolbook"/>
                <w:sz w:val="22"/>
                <w:szCs w:val="22"/>
                <w:lang w:val="es-ES"/>
              </w:rPr>
              <w:t>!Aspira</w:t>
            </w:r>
            <w:proofErr w:type="gramEnd"/>
            <w:r w:rsidRPr="00C677A5">
              <w:rPr>
                <w:rFonts w:ascii="Century Schoolbook" w:hAnsi="Century Schoolbook"/>
                <w:sz w:val="22"/>
                <w:szCs w:val="22"/>
                <w:lang w:val="es-ES"/>
              </w:rPr>
              <w:t>! en la Ciudad de Nueva York, 1968</w:t>
            </w:r>
            <w:r w:rsidRPr="00C677A5">
              <w:rPr>
                <w:sz w:val="22"/>
                <w:szCs w:val="22"/>
                <w:lang w:val="es-ES"/>
              </w:rPr>
              <w:t>​</w:t>
            </w:r>
            <w:r>
              <w:rPr>
                <w:sz w:val="22"/>
                <w:szCs w:val="22"/>
                <w:lang w:val="es-ES"/>
              </w:rPr>
              <w:t>.</w:t>
            </w:r>
          </w:p>
          <w:p w14:paraId="07CA151D" w14:textId="77777777" w:rsidR="002C700D" w:rsidRDefault="00B6118C" w:rsidP="00E96896">
            <w:pPr>
              <w:rPr>
                <w:rFonts w:ascii="Century Schoolbook" w:hAnsi="Century Schoolbook"/>
                <w:sz w:val="22"/>
                <w:szCs w:val="22"/>
                <w:lang w:val="es-ES"/>
              </w:rPr>
            </w:pPr>
            <w:hyperlink r:id="rId85" w:history="1">
              <w:r w:rsidR="002C700D" w:rsidRPr="00BD219F">
                <w:rPr>
                  <w:rStyle w:val="Hyperlink"/>
                  <w:rFonts w:ascii="Century Schoolbook" w:hAnsi="Century Schoolbook"/>
                  <w:sz w:val="22"/>
                  <w:szCs w:val="22"/>
                  <w:lang w:val="es-ES"/>
                </w:rPr>
                <w:t>https://www.pbslearningmedia.org/resource/87537891-1a6d-41c6-9662-b09db4c17201/antonia-pantoja-presente/</w:t>
              </w:r>
            </w:hyperlink>
            <w:r w:rsidR="002C700D">
              <w:rPr>
                <w:rFonts w:ascii="Century Schoolbook" w:hAnsi="Century Schoolbook"/>
                <w:sz w:val="22"/>
                <w:szCs w:val="22"/>
                <w:lang w:val="es-ES"/>
              </w:rPr>
              <w:t xml:space="preserve"> </w:t>
            </w:r>
          </w:p>
          <w:p w14:paraId="57909B1A" w14:textId="1FE5CED8" w:rsidR="00382B3A" w:rsidRPr="00A3330E" w:rsidRDefault="00382B3A" w:rsidP="00382B3A">
            <w:pPr>
              <w:spacing w:before="120"/>
              <w:rPr>
                <w:rFonts w:ascii="Century Schoolbook" w:hAnsi="Century Schoolbook"/>
                <w:sz w:val="22"/>
                <w:szCs w:val="22"/>
                <w:lang w:val="es-ES"/>
              </w:rPr>
            </w:pPr>
            <w:r>
              <w:rPr>
                <w:rFonts w:ascii="Century Schoolbook" w:hAnsi="Century Schoolbook"/>
                <w:sz w:val="22"/>
                <w:szCs w:val="22"/>
                <w:lang w:val="es-ES"/>
              </w:rPr>
              <w:t>Aclarar dudas sobre la Composición #3</w:t>
            </w:r>
          </w:p>
        </w:tc>
        <w:tc>
          <w:tcPr>
            <w:tcW w:w="4950" w:type="dxa"/>
          </w:tcPr>
          <w:p w14:paraId="1AF30C3F" w14:textId="77777777" w:rsidR="002C700D" w:rsidRDefault="002C700D" w:rsidP="00100F40">
            <w:pPr>
              <w:spacing w:after="120"/>
              <w:rPr>
                <w:rFonts w:ascii="Century Schoolbook" w:hAnsi="Century Schoolbook"/>
                <w:sz w:val="22"/>
                <w:szCs w:val="22"/>
                <w:lang w:val="es-ES"/>
              </w:rPr>
            </w:pPr>
            <w:r>
              <w:rPr>
                <w:rFonts w:ascii="Century Schoolbook" w:hAnsi="Century Schoolbook"/>
                <w:sz w:val="22"/>
                <w:szCs w:val="22"/>
                <w:lang w:val="es-ES"/>
              </w:rPr>
              <w:t>Repasar las oraciones adjetivas</w:t>
            </w:r>
          </w:p>
          <w:p w14:paraId="18D28667" w14:textId="21FDA9A6" w:rsidR="002C700D" w:rsidRPr="00A3330E" w:rsidRDefault="002C700D" w:rsidP="00AC37D1">
            <w:pPr>
              <w:rPr>
                <w:rFonts w:ascii="Century Schoolbook" w:hAnsi="Century Schoolbook"/>
                <w:sz w:val="22"/>
                <w:szCs w:val="22"/>
                <w:lang w:val="es-ES"/>
              </w:rPr>
            </w:pPr>
            <w:proofErr w:type="spellStart"/>
            <w:r w:rsidRPr="333643D9">
              <w:rPr>
                <w:rFonts w:ascii="Century Schoolbook" w:hAnsi="Century Schoolbook"/>
                <w:b/>
                <w:bCs/>
                <w:sz w:val="22"/>
                <w:szCs w:val="22"/>
                <w:lang w:val="es-ES"/>
              </w:rPr>
              <w:t>Padlet</w:t>
            </w:r>
            <w:proofErr w:type="spellEnd"/>
            <w:r w:rsidRPr="333643D9">
              <w:rPr>
                <w:rFonts w:ascii="Century Schoolbook" w:hAnsi="Century Schoolbook"/>
                <w:b/>
                <w:bCs/>
                <w:sz w:val="22"/>
                <w:szCs w:val="22"/>
                <w:lang w:val="es-ES"/>
              </w:rPr>
              <w:t xml:space="preserve"> </w:t>
            </w:r>
            <w:r w:rsidR="009542C1">
              <w:rPr>
                <w:rFonts w:ascii="Century Schoolbook" w:hAnsi="Century Schoolbook"/>
                <w:b/>
                <w:bCs/>
                <w:sz w:val="22"/>
                <w:szCs w:val="22"/>
                <w:lang w:val="es-ES"/>
              </w:rPr>
              <w:t>5</w:t>
            </w:r>
            <w:r w:rsidRPr="333643D9">
              <w:rPr>
                <w:rFonts w:ascii="Century Schoolbook" w:hAnsi="Century Schoolbook"/>
                <w:b/>
                <w:bCs/>
                <w:sz w:val="22"/>
                <w:szCs w:val="22"/>
                <w:lang w:val="es-ES"/>
              </w:rPr>
              <w:t>:</w:t>
            </w:r>
            <w:r w:rsidRPr="333643D9">
              <w:rPr>
                <w:rFonts w:ascii="Century Schoolbook" w:hAnsi="Century Schoolbook"/>
                <w:sz w:val="22"/>
                <w:szCs w:val="22"/>
                <w:lang w:val="es-ES"/>
              </w:rPr>
              <w:t xml:space="preserve"> Dificultades para acceder a la educación bilingüe en </w:t>
            </w:r>
            <w:proofErr w:type="gramStart"/>
            <w:r w:rsidRPr="333643D9">
              <w:rPr>
                <w:rFonts w:ascii="Century Schoolbook" w:hAnsi="Century Schoolbook"/>
                <w:sz w:val="22"/>
                <w:szCs w:val="22"/>
                <w:lang w:val="es-ES"/>
              </w:rPr>
              <w:t>EE.UU.</w:t>
            </w:r>
            <w:proofErr w:type="gramEnd"/>
            <w:r w:rsidRPr="333643D9">
              <w:rPr>
                <w:rFonts w:ascii="Century Schoolbook" w:hAnsi="Century Schoolbook"/>
                <w:sz w:val="22"/>
                <w:szCs w:val="22"/>
                <w:lang w:val="es-ES"/>
              </w:rPr>
              <w:t xml:space="preserve"> Ver instrucciones en </w:t>
            </w:r>
            <w:proofErr w:type="spellStart"/>
            <w:r w:rsidRPr="333643D9">
              <w:rPr>
                <w:rFonts w:ascii="Century Schoolbook" w:hAnsi="Century Schoolbook"/>
                <w:sz w:val="22"/>
                <w:szCs w:val="22"/>
                <w:lang w:val="es-ES"/>
              </w:rPr>
              <w:t>Bb</w:t>
            </w:r>
            <w:proofErr w:type="spellEnd"/>
            <w:r w:rsidRPr="333643D9">
              <w:rPr>
                <w:rFonts w:ascii="Century Schoolbook" w:hAnsi="Century Schoolbook"/>
                <w:sz w:val="22"/>
                <w:szCs w:val="22"/>
                <w:lang w:val="es-ES"/>
              </w:rPr>
              <w:t>.</w:t>
            </w:r>
            <w:r w:rsidR="00382B3A">
              <w:rPr>
                <w:rFonts w:ascii="Century Schoolbook" w:hAnsi="Century Schoolbook"/>
                <w:sz w:val="22"/>
                <w:szCs w:val="22"/>
                <w:lang w:val="es-ES"/>
              </w:rPr>
              <w:t xml:space="preserve"> Esta tarea se puede entregar este sábado 17/4 antes de las 11:59pm.</w:t>
            </w:r>
          </w:p>
        </w:tc>
      </w:tr>
      <w:tr w:rsidR="00716A67" w:rsidRPr="00A43BD4" w14:paraId="46F7C7F0" w14:textId="77777777" w:rsidTr="00382B3A">
        <w:trPr>
          <w:trHeight w:val="911"/>
        </w:trPr>
        <w:tc>
          <w:tcPr>
            <w:tcW w:w="1687" w:type="dxa"/>
            <w:vAlign w:val="center"/>
          </w:tcPr>
          <w:p w14:paraId="3AD57205" w14:textId="24BD26F8" w:rsidR="00716A67" w:rsidRPr="00A3330E" w:rsidRDefault="00716A67" w:rsidP="00AC37D1">
            <w:pPr>
              <w:jc w:val="center"/>
              <w:rPr>
                <w:rFonts w:ascii="Century Schoolbook" w:hAnsi="Century Schoolbook"/>
                <w:b/>
                <w:sz w:val="22"/>
                <w:szCs w:val="22"/>
                <w:lang w:val="es-ES"/>
              </w:rPr>
            </w:pPr>
            <w:r>
              <w:rPr>
                <w:noProof/>
              </w:rPr>
              <w:drawing>
                <wp:inline distT="0" distB="0" distL="0" distR="0" wp14:anchorId="36D57CCE" wp14:editId="0B1A6A24">
                  <wp:extent cx="958849" cy="6985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6">
                            <a:extLst>
                              <a:ext uri="{28A0092B-C50C-407E-A947-70E740481C1C}">
                                <a14:useLocalDpi xmlns:a14="http://schemas.microsoft.com/office/drawing/2010/main" val="0"/>
                              </a:ext>
                            </a:extLst>
                          </a:blip>
                          <a:stretch>
                            <a:fillRect/>
                          </a:stretch>
                        </pic:blipFill>
                        <pic:spPr>
                          <a:xfrm>
                            <a:off x="0" y="0"/>
                            <a:ext cx="964519" cy="702630"/>
                          </a:xfrm>
                          <a:prstGeom prst="rect">
                            <a:avLst/>
                          </a:prstGeom>
                        </pic:spPr>
                      </pic:pic>
                    </a:graphicData>
                  </a:graphic>
                </wp:inline>
              </w:drawing>
            </w:r>
          </w:p>
        </w:tc>
        <w:tc>
          <w:tcPr>
            <w:tcW w:w="12960" w:type="dxa"/>
            <w:gridSpan w:val="3"/>
            <w:shd w:val="clear" w:color="auto" w:fill="F2DBDB" w:themeFill="accent2" w:themeFillTint="33"/>
            <w:vAlign w:val="center"/>
          </w:tcPr>
          <w:p w14:paraId="2983F918" w14:textId="77777777" w:rsidR="00716A67" w:rsidRPr="00706F01" w:rsidRDefault="333643D9" w:rsidP="00AC37D1">
            <w:pPr>
              <w:rPr>
                <w:rFonts w:ascii="Century Schoolbook" w:hAnsi="Century Schoolbook"/>
                <w:b/>
                <w:bCs/>
                <w:sz w:val="22"/>
                <w:szCs w:val="22"/>
                <w:lang w:val="es-ES"/>
              </w:rPr>
            </w:pPr>
            <w:r w:rsidRPr="333643D9">
              <w:rPr>
                <w:rFonts w:ascii="Century Schoolbook" w:hAnsi="Century Schoolbook"/>
                <w:b/>
                <w:bCs/>
                <w:sz w:val="28"/>
                <w:szCs w:val="28"/>
                <w:lang w:val="es-ES"/>
              </w:rPr>
              <w:t>Módulo 6: Gobierno y participación ciudadana</w:t>
            </w:r>
          </w:p>
        </w:tc>
      </w:tr>
      <w:tr w:rsidR="002C700D" w:rsidRPr="00A3330E" w14:paraId="65C7A6F2" w14:textId="77777777" w:rsidTr="00382B3A">
        <w:trPr>
          <w:trHeight w:val="1151"/>
        </w:trPr>
        <w:tc>
          <w:tcPr>
            <w:tcW w:w="1687" w:type="dxa"/>
          </w:tcPr>
          <w:p w14:paraId="12F1832B" w14:textId="00918455" w:rsidR="002C700D" w:rsidRDefault="002C700D" w:rsidP="00A0103E">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13: </w:t>
            </w:r>
          </w:p>
          <w:p w14:paraId="2ABE2133" w14:textId="3459E768" w:rsidR="002C700D" w:rsidRPr="00276DD0" w:rsidRDefault="00AF6932" w:rsidP="00A0103E">
            <w:pPr>
              <w:spacing w:before="120"/>
              <w:jc w:val="center"/>
              <w:rPr>
                <w:rFonts w:ascii="Century Schoolbook" w:hAnsi="Century Schoolbook"/>
                <w:b/>
                <w:sz w:val="22"/>
                <w:szCs w:val="22"/>
                <w:lang w:val="es-ES"/>
              </w:rPr>
            </w:pPr>
            <w:r>
              <w:rPr>
                <w:rFonts w:ascii="Century Schoolbook" w:hAnsi="Century Schoolbook"/>
                <w:b/>
                <w:sz w:val="22"/>
                <w:szCs w:val="22"/>
                <w:lang w:val="es-ES"/>
              </w:rPr>
              <w:t>Mart</w:t>
            </w:r>
            <w:r w:rsidR="002C700D">
              <w:rPr>
                <w:rFonts w:ascii="Century Schoolbook" w:hAnsi="Century Schoolbook"/>
                <w:b/>
                <w:sz w:val="22"/>
                <w:szCs w:val="22"/>
                <w:lang w:val="es-ES"/>
              </w:rPr>
              <w:t>es</w:t>
            </w:r>
          </w:p>
        </w:tc>
        <w:tc>
          <w:tcPr>
            <w:tcW w:w="3150" w:type="dxa"/>
          </w:tcPr>
          <w:p w14:paraId="788A0DDF" w14:textId="70D72C5A" w:rsidR="002C700D" w:rsidRPr="00A35D72" w:rsidRDefault="002C700D" w:rsidP="00CC28EF">
            <w:pPr>
              <w:jc w:val="center"/>
              <w:rPr>
                <w:rFonts w:ascii="Century Schoolbook" w:hAnsi="Century Schoolbook"/>
                <w:b/>
                <w:bCs/>
                <w:sz w:val="22"/>
                <w:szCs w:val="22"/>
                <w:lang w:val="es-ES"/>
              </w:rPr>
            </w:pPr>
            <w:r w:rsidRPr="00C350C6">
              <w:rPr>
                <w:rFonts w:ascii="Century Schoolbook" w:hAnsi="Century Schoolbook"/>
                <w:b/>
                <w:bCs/>
                <w:sz w:val="22"/>
                <w:szCs w:val="22"/>
                <w:lang w:val="es-ES"/>
              </w:rPr>
              <w:t xml:space="preserve">Lección 13. </w:t>
            </w:r>
            <w:r w:rsidRPr="00E50F01">
              <w:rPr>
                <w:rFonts w:ascii="Century Schoolbook" w:hAnsi="Century Schoolbook"/>
                <w:sz w:val="22"/>
                <w:szCs w:val="22"/>
                <w:lang w:val="es-ES"/>
              </w:rPr>
              <w:t>Sistemas gubernamentales y representación y participación ciudadana</w:t>
            </w:r>
            <w:r w:rsidRPr="00E50F01">
              <w:rPr>
                <w:sz w:val="22"/>
                <w:szCs w:val="22"/>
                <w:lang w:val="es-ES"/>
              </w:rPr>
              <w:t>​</w:t>
            </w:r>
            <w:r w:rsidR="00520D9D">
              <w:rPr>
                <w:sz w:val="22"/>
                <w:szCs w:val="22"/>
                <w:lang w:val="es-ES"/>
              </w:rPr>
              <w:t>.</w:t>
            </w:r>
          </w:p>
        </w:tc>
        <w:tc>
          <w:tcPr>
            <w:tcW w:w="4860" w:type="dxa"/>
          </w:tcPr>
          <w:p w14:paraId="5A483EB5" w14:textId="18C28866" w:rsidR="002C700D" w:rsidRDefault="002C700D" w:rsidP="002454DD">
            <w:pPr>
              <w:rPr>
                <w:rFonts w:ascii="Century Schoolbook" w:hAnsi="Century Schoolbook"/>
                <w:sz w:val="22"/>
                <w:szCs w:val="22"/>
                <w:lang w:val="es-ES"/>
              </w:rPr>
            </w:pPr>
            <w:r w:rsidRPr="00276DD0">
              <w:rPr>
                <w:rFonts w:ascii="Century Schoolbook" w:hAnsi="Century Schoolbook"/>
                <w:sz w:val="22"/>
                <w:szCs w:val="22"/>
                <w:lang w:val="es-ES"/>
              </w:rPr>
              <w:t xml:space="preserve">Ejercicios 13. </w:t>
            </w:r>
            <w:r>
              <w:rPr>
                <w:rFonts w:ascii="Century Schoolbook" w:hAnsi="Century Schoolbook"/>
                <w:sz w:val="22"/>
                <w:szCs w:val="22"/>
                <w:lang w:val="es-ES"/>
              </w:rPr>
              <w:t>Parte 1. Oraciones subordinadas</w:t>
            </w:r>
            <w:r w:rsidRPr="00276DD0">
              <w:rPr>
                <w:rFonts w:ascii="Century Schoolbook" w:hAnsi="Century Schoolbook"/>
                <w:sz w:val="22"/>
                <w:szCs w:val="22"/>
                <w:lang w:val="es-ES"/>
              </w:rPr>
              <w:t xml:space="preserve"> adverbiales</w:t>
            </w:r>
          </w:p>
          <w:p w14:paraId="1E2A3950" w14:textId="03077AA6" w:rsidR="002C700D" w:rsidRPr="00E50F01" w:rsidRDefault="002C700D" w:rsidP="00CC28EF">
            <w:pPr>
              <w:spacing w:before="120" w:after="120"/>
              <w:rPr>
                <w:rFonts w:ascii="Century Schoolbook" w:hAnsi="Century Schoolbook"/>
                <w:sz w:val="22"/>
                <w:szCs w:val="22"/>
                <w:lang w:val="es-ES"/>
              </w:rPr>
            </w:pPr>
            <w:r>
              <w:rPr>
                <w:rFonts w:ascii="Century Schoolbook" w:hAnsi="Century Schoolbook"/>
                <w:sz w:val="22"/>
                <w:szCs w:val="22"/>
                <w:lang w:val="es-ES"/>
              </w:rPr>
              <w:t xml:space="preserve">Presentación de la profesora: </w:t>
            </w:r>
            <w:r w:rsidRPr="002454DD">
              <w:rPr>
                <w:rFonts w:ascii="Century Schoolbook" w:hAnsi="Century Schoolbook"/>
                <w:sz w:val="22"/>
                <w:szCs w:val="22"/>
                <w:lang w:val="es-ES"/>
              </w:rPr>
              <w:t>Los sistemas de gobierno en los países hispanohablantes</w:t>
            </w:r>
            <w:r w:rsidR="00CC28EF">
              <w:rPr>
                <w:rFonts w:ascii="Century Schoolbook" w:hAnsi="Century Schoolbook"/>
                <w:sz w:val="22"/>
                <w:szCs w:val="22"/>
                <w:lang w:val="es-ES"/>
              </w:rPr>
              <w:t>.</w:t>
            </w:r>
          </w:p>
        </w:tc>
        <w:tc>
          <w:tcPr>
            <w:tcW w:w="4950" w:type="dxa"/>
          </w:tcPr>
          <w:p w14:paraId="12D8F56A" w14:textId="2F7701ED" w:rsidR="002C700D" w:rsidRPr="00A3330E" w:rsidRDefault="00382B3A" w:rsidP="00E50F01">
            <w:pPr>
              <w:rPr>
                <w:rFonts w:ascii="Century Schoolbook" w:hAnsi="Century Schoolbook"/>
                <w:sz w:val="22"/>
                <w:szCs w:val="22"/>
                <w:lang w:val="es-ES"/>
              </w:rPr>
            </w:pPr>
            <w:r>
              <w:rPr>
                <w:rFonts w:ascii="Century Schoolbook" w:hAnsi="Century Schoolbook"/>
                <w:sz w:val="22"/>
                <w:szCs w:val="22"/>
                <w:lang w:val="es-ES"/>
              </w:rPr>
              <w:t xml:space="preserve">Entregar </w:t>
            </w:r>
            <w:r w:rsidR="002C700D" w:rsidRPr="333643D9">
              <w:rPr>
                <w:rFonts w:ascii="Century Schoolbook" w:hAnsi="Century Schoolbook"/>
                <w:sz w:val="22"/>
                <w:szCs w:val="22"/>
                <w:lang w:val="es-ES"/>
              </w:rPr>
              <w:t>borrador Composición # 3</w:t>
            </w:r>
            <w:r>
              <w:rPr>
                <w:rFonts w:ascii="Century Schoolbook" w:hAnsi="Century Schoolbook"/>
                <w:sz w:val="22"/>
                <w:szCs w:val="22"/>
                <w:lang w:val="es-ES"/>
              </w:rPr>
              <w:t>.</w:t>
            </w:r>
            <w:r w:rsidR="002C700D" w:rsidRPr="333643D9">
              <w:rPr>
                <w:rFonts w:ascii="Century Schoolbook" w:hAnsi="Century Schoolbook"/>
                <w:sz w:val="22"/>
                <w:szCs w:val="22"/>
                <w:lang w:val="es-ES"/>
              </w:rPr>
              <w:t xml:space="preserve"> Ver instrucciones en </w:t>
            </w:r>
            <w:proofErr w:type="spellStart"/>
            <w:r w:rsidR="002C700D" w:rsidRPr="333643D9">
              <w:rPr>
                <w:rFonts w:ascii="Century Schoolbook" w:hAnsi="Century Schoolbook"/>
                <w:sz w:val="22"/>
                <w:szCs w:val="22"/>
                <w:lang w:val="es-ES"/>
              </w:rPr>
              <w:t>Bb</w:t>
            </w:r>
            <w:proofErr w:type="spellEnd"/>
            <w:r w:rsidR="002C700D" w:rsidRPr="333643D9">
              <w:rPr>
                <w:rFonts w:ascii="Century Schoolbook" w:hAnsi="Century Schoolbook"/>
                <w:sz w:val="22"/>
                <w:szCs w:val="22"/>
                <w:lang w:val="es-ES"/>
              </w:rPr>
              <w:t>.</w:t>
            </w:r>
          </w:p>
          <w:p w14:paraId="08815C89" w14:textId="77777777" w:rsidR="002C700D" w:rsidRPr="00A3330E" w:rsidRDefault="002C700D" w:rsidP="00AC37D1">
            <w:pPr>
              <w:rPr>
                <w:rFonts w:ascii="Century Schoolbook" w:hAnsi="Century Schoolbook"/>
                <w:sz w:val="22"/>
                <w:szCs w:val="22"/>
                <w:lang w:val="es-ES"/>
              </w:rPr>
            </w:pPr>
          </w:p>
        </w:tc>
      </w:tr>
      <w:tr w:rsidR="002C700D" w:rsidRPr="00A3330E" w14:paraId="226A1C43" w14:textId="77777777" w:rsidTr="00382B3A">
        <w:trPr>
          <w:trHeight w:val="1151"/>
        </w:trPr>
        <w:tc>
          <w:tcPr>
            <w:tcW w:w="1687" w:type="dxa"/>
          </w:tcPr>
          <w:p w14:paraId="1F8387B2" w14:textId="698E6853" w:rsidR="002C700D" w:rsidRDefault="002C700D" w:rsidP="00A0103E">
            <w:pPr>
              <w:jc w:val="center"/>
              <w:rPr>
                <w:rFonts w:ascii="Century Schoolbook" w:hAnsi="Century Schoolbook"/>
                <w:b/>
                <w:sz w:val="22"/>
                <w:szCs w:val="22"/>
                <w:lang w:val="es-ES"/>
              </w:rPr>
            </w:pPr>
            <w:r w:rsidRPr="00276DD0">
              <w:rPr>
                <w:rFonts w:ascii="Century Schoolbook" w:hAnsi="Century Schoolbook"/>
                <w:b/>
                <w:sz w:val="22"/>
                <w:szCs w:val="22"/>
                <w:lang w:val="es-ES"/>
              </w:rPr>
              <w:t xml:space="preserve">Semana 13: </w:t>
            </w:r>
          </w:p>
          <w:p w14:paraId="1D1C8619" w14:textId="1764ADED" w:rsidR="002C700D" w:rsidRPr="00276DD0" w:rsidRDefault="00AF6932" w:rsidP="00A0103E">
            <w:pPr>
              <w:spacing w:before="120"/>
              <w:jc w:val="center"/>
              <w:rPr>
                <w:rFonts w:ascii="Century Schoolbook" w:hAnsi="Century Schoolbook"/>
                <w:b/>
                <w:sz w:val="22"/>
                <w:szCs w:val="22"/>
                <w:lang w:val="es-ES"/>
              </w:rPr>
            </w:pPr>
            <w:r>
              <w:rPr>
                <w:rFonts w:ascii="Century Schoolbook" w:hAnsi="Century Schoolbook"/>
                <w:b/>
                <w:sz w:val="22"/>
                <w:szCs w:val="22"/>
                <w:lang w:val="es-ES"/>
              </w:rPr>
              <w:t>Juev</w:t>
            </w:r>
            <w:r w:rsidR="002C700D">
              <w:rPr>
                <w:rFonts w:ascii="Century Schoolbook" w:hAnsi="Century Schoolbook"/>
                <w:b/>
                <w:sz w:val="22"/>
                <w:szCs w:val="22"/>
                <w:lang w:val="es-ES"/>
              </w:rPr>
              <w:t>es</w:t>
            </w:r>
          </w:p>
        </w:tc>
        <w:tc>
          <w:tcPr>
            <w:tcW w:w="3150" w:type="dxa"/>
          </w:tcPr>
          <w:p w14:paraId="298AE122" w14:textId="09CD5F47" w:rsidR="002C700D" w:rsidRDefault="002C700D" w:rsidP="00CC28EF">
            <w:pPr>
              <w:jc w:val="center"/>
              <w:rPr>
                <w:rFonts w:ascii="Century Schoolbook" w:hAnsi="Century Schoolbook"/>
                <w:b/>
                <w:bCs/>
                <w:sz w:val="22"/>
                <w:szCs w:val="22"/>
                <w:lang w:val="es-ES"/>
              </w:rPr>
            </w:pPr>
            <w:r w:rsidRPr="00C350C6">
              <w:rPr>
                <w:rFonts w:ascii="Century Schoolbook" w:hAnsi="Century Schoolbook"/>
                <w:b/>
                <w:bCs/>
                <w:sz w:val="22"/>
                <w:szCs w:val="22"/>
                <w:lang w:val="es-ES"/>
              </w:rPr>
              <w:t xml:space="preserve">Lección 13. </w:t>
            </w:r>
            <w:r w:rsidRPr="00E50F01">
              <w:rPr>
                <w:sz w:val="22"/>
                <w:szCs w:val="22"/>
                <w:lang w:val="es-ES"/>
              </w:rPr>
              <w:t>​</w:t>
            </w:r>
            <w:r w:rsidRPr="00E50F01">
              <w:rPr>
                <w:rFonts w:ascii="Century Schoolbook" w:hAnsi="Century Schoolbook"/>
                <w:sz w:val="22"/>
                <w:szCs w:val="22"/>
                <w:lang w:val="es-ES"/>
              </w:rPr>
              <w:t xml:space="preserve"> Sistemas gubernamentales y representación y participación ciudadana</w:t>
            </w:r>
            <w:r w:rsidRPr="00E50F01">
              <w:rPr>
                <w:sz w:val="22"/>
                <w:szCs w:val="22"/>
                <w:lang w:val="es-ES"/>
              </w:rPr>
              <w:t>​</w:t>
            </w:r>
            <w:r w:rsidR="00520D9D">
              <w:rPr>
                <w:sz w:val="22"/>
                <w:szCs w:val="22"/>
                <w:lang w:val="es-ES"/>
              </w:rPr>
              <w:t>.</w:t>
            </w:r>
          </w:p>
          <w:p w14:paraId="6A513948" w14:textId="4FEBB0FD" w:rsidR="002C700D" w:rsidRPr="00C350C6" w:rsidRDefault="002C700D" w:rsidP="009F2049">
            <w:pPr>
              <w:rPr>
                <w:rFonts w:ascii="Century Schoolbook" w:hAnsi="Century Schoolbook"/>
                <w:b/>
                <w:bCs/>
                <w:sz w:val="22"/>
                <w:szCs w:val="22"/>
                <w:lang w:val="es-ES"/>
              </w:rPr>
            </w:pPr>
          </w:p>
        </w:tc>
        <w:tc>
          <w:tcPr>
            <w:tcW w:w="4860" w:type="dxa"/>
          </w:tcPr>
          <w:p w14:paraId="7BAE15F0" w14:textId="33B7F31F" w:rsidR="002C700D" w:rsidRDefault="002C700D" w:rsidP="007D1913">
            <w:pPr>
              <w:rPr>
                <w:rFonts w:ascii="Century Schoolbook" w:hAnsi="Century Schoolbook"/>
                <w:sz w:val="22"/>
                <w:szCs w:val="22"/>
                <w:lang w:val="es-ES"/>
              </w:rPr>
            </w:pPr>
            <w:r w:rsidRPr="00276DD0">
              <w:rPr>
                <w:rFonts w:ascii="Century Schoolbook" w:hAnsi="Century Schoolbook"/>
                <w:sz w:val="22"/>
                <w:szCs w:val="22"/>
                <w:lang w:val="es-ES"/>
              </w:rPr>
              <w:t xml:space="preserve">Ejercicios 13. </w:t>
            </w:r>
            <w:r>
              <w:rPr>
                <w:rFonts w:ascii="Century Schoolbook" w:hAnsi="Century Schoolbook"/>
                <w:sz w:val="22"/>
                <w:szCs w:val="22"/>
                <w:lang w:val="es-ES"/>
              </w:rPr>
              <w:t>Parte 2. Oraciones subordinadas</w:t>
            </w:r>
            <w:r w:rsidRPr="00276DD0">
              <w:rPr>
                <w:rFonts w:ascii="Century Schoolbook" w:hAnsi="Century Schoolbook"/>
                <w:sz w:val="22"/>
                <w:szCs w:val="22"/>
                <w:lang w:val="es-ES"/>
              </w:rPr>
              <w:t xml:space="preserve"> adverbiales</w:t>
            </w:r>
          </w:p>
          <w:p w14:paraId="32F6C700" w14:textId="0B8C24B6" w:rsidR="002C700D" w:rsidRDefault="002C700D" w:rsidP="0072660A">
            <w:pPr>
              <w:spacing w:before="120"/>
              <w:rPr>
                <w:rFonts w:ascii="Century Schoolbook" w:hAnsi="Century Schoolbook"/>
                <w:sz w:val="22"/>
                <w:szCs w:val="22"/>
                <w:lang w:val="es-ES"/>
              </w:rPr>
            </w:pPr>
            <w:r>
              <w:rPr>
                <w:rFonts w:ascii="Century Schoolbook" w:hAnsi="Century Schoolbook"/>
                <w:sz w:val="22"/>
                <w:szCs w:val="22"/>
                <w:lang w:val="es-ES"/>
              </w:rPr>
              <w:t>Presentación de sus investigaciones (For</w:t>
            </w:r>
            <w:r w:rsidR="00382B3A">
              <w:rPr>
                <w:rFonts w:ascii="Century Schoolbook" w:hAnsi="Century Schoolbook"/>
                <w:sz w:val="22"/>
                <w:szCs w:val="22"/>
                <w:lang w:val="es-ES"/>
              </w:rPr>
              <w:t>o</w:t>
            </w:r>
            <w:r>
              <w:rPr>
                <w:rFonts w:ascii="Century Schoolbook" w:hAnsi="Century Schoolbook"/>
                <w:sz w:val="22"/>
                <w:szCs w:val="22"/>
                <w:lang w:val="es-ES"/>
              </w:rPr>
              <w:t xml:space="preserve"> de discusión 8)</w:t>
            </w:r>
          </w:p>
          <w:p w14:paraId="71063011" w14:textId="252BBBB3" w:rsidR="002C700D" w:rsidRPr="0072660A" w:rsidRDefault="002C700D" w:rsidP="0072660A">
            <w:pPr>
              <w:pStyle w:val="CommentText"/>
              <w:spacing w:before="120"/>
              <w:rPr>
                <w:rFonts w:ascii="Century Schoolbook" w:hAnsi="Century Schoolbook"/>
                <w:sz w:val="22"/>
                <w:szCs w:val="22"/>
                <w:lang w:val="es-US"/>
              </w:rPr>
            </w:pPr>
            <w:r>
              <w:rPr>
                <w:rFonts w:ascii="Century Schoolbook" w:hAnsi="Century Schoolbook"/>
                <w:sz w:val="22"/>
                <w:szCs w:val="22"/>
                <w:lang w:val="es-ES"/>
              </w:rPr>
              <w:t xml:space="preserve">Actividad cultural: El voto </w:t>
            </w:r>
            <w:proofErr w:type="spellStart"/>
            <w:r>
              <w:rPr>
                <w:rFonts w:ascii="Century Schoolbook" w:hAnsi="Century Schoolbook"/>
                <w:sz w:val="22"/>
                <w:szCs w:val="22"/>
                <w:lang w:val="es-ES"/>
              </w:rPr>
              <w:t>latinx</w:t>
            </w:r>
            <w:proofErr w:type="spellEnd"/>
          </w:p>
        </w:tc>
        <w:tc>
          <w:tcPr>
            <w:tcW w:w="4950" w:type="dxa"/>
          </w:tcPr>
          <w:p w14:paraId="39987D8F" w14:textId="77777777" w:rsidR="002C700D" w:rsidRDefault="002C700D" w:rsidP="00AC37D1">
            <w:pPr>
              <w:rPr>
                <w:rFonts w:ascii="Century Schoolbook" w:hAnsi="Century Schoolbook"/>
                <w:sz w:val="22"/>
                <w:szCs w:val="22"/>
                <w:lang w:val="es-US"/>
              </w:rPr>
            </w:pPr>
            <w:r>
              <w:rPr>
                <w:rFonts w:ascii="Century Schoolbook" w:hAnsi="Century Schoolbook"/>
                <w:sz w:val="22"/>
                <w:szCs w:val="22"/>
                <w:lang w:val="es-US"/>
              </w:rPr>
              <w:t>Repasar las oraciones adverbiales</w:t>
            </w:r>
          </w:p>
          <w:p w14:paraId="5D5F0C5C" w14:textId="75C63372" w:rsidR="002C700D" w:rsidRPr="00382B3A" w:rsidRDefault="002C700D" w:rsidP="00382B3A">
            <w:pPr>
              <w:spacing w:before="120"/>
              <w:rPr>
                <w:rFonts w:ascii="Century Schoolbook" w:hAnsi="Century Schoolbook"/>
                <w:b/>
                <w:bCs/>
                <w:sz w:val="22"/>
                <w:szCs w:val="22"/>
                <w:lang w:val="es-ES"/>
              </w:rPr>
            </w:pPr>
            <w:r w:rsidRPr="00AE6FC7">
              <w:rPr>
                <w:rFonts w:ascii="Century Schoolbook" w:hAnsi="Century Schoolbook"/>
                <w:b/>
                <w:bCs/>
                <w:sz w:val="22"/>
                <w:szCs w:val="22"/>
                <w:lang w:val="es-ES"/>
              </w:rPr>
              <w:t xml:space="preserve">Foro de discusión </w:t>
            </w:r>
            <w:r>
              <w:rPr>
                <w:rFonts w:ascii="Century Schoolbook" w:hAnsi="Century Schoolbook"/>
                <w:b/>
                <w:bCs/>
                <w:sz w:val="22"/>
                <w:szCs w:val="22"/>
                <w:lang w:val="es-ES"/>
              </w:rPr>
              <w:t>8 (</w:t>
            </w:r>
            <w:proofErr w:type="spellStart"/>
            <w:r>
              <w:rPr>
                <w:rFonts w:ascii="Century Schoolbook" w:hAnsi="Century Schoolbook"/>
                <w:b/>
                <w:bCs/>
                <w:sz w:val="22"/>
                <w:szCs w:val="22"/>
                <w:lang w:val="es-ES"/>
              </w:rPr>
              <w:t>Bb</w:t>
            </w:r>
            <w:proofErr w:type="spellEnd"/>
            <w:r>
              <w:rPr>
                <w:rFonts w:ascii="Century Schoolbook" w:hAnsi="Century Schoolbook"/>
                <w:b/>
                <w:bCs/>
                <w:sz w:val="22"/>
                <w:szCs w:val="22"/>
                <w:lang w:val="es-ES"/>
              </w:rPr>
              <w:t>)</w:t>
            </w:r>
            <w:r w:rsidRPr="00AE6FC7">
              <w:rPr>
                <w:rFonts w:ascii="Century Schoolbook" w:hAnsi="Century Schoolbook"/>
                <w:b/>
                <w:bCs/>
                <w:sz w:val="22"/>
                <w:szCs w:val="22"/>
                <w:lang w:val="es-ES"/>
              </w:rPr>
              <w:t>:</w:t>
            </w:r>
            <w:r>
              <w:rPr>
                <w:rFonts w:ascii="Century Schoolbook" w:hAnsi="Century Schoolbook"/>
                <w:b/>
                <w:bCs/>
                <w:sz w:val="22"/>
                <w:szCs w:val="22"/>
                <w:lang w:val="es-ES"/>
              </w:rPr>
              <w:t xml:space="preserve"> </w:t>
            </w:r>
            <w:r w:rsidR="00382B3A" w:rsidRPr="006B5972">
              <w:rPr>
                <w:rFonts w:ascii="Century Schoolbook" w:hAnsi="Century Schoolbook"/>
                <w:sz w:val="22"/>
                <w:szCs w:val="22"/>
                <w:lang w:val="es-ES"/>
              </w:rPr>
              <w:t xml:space="preserve">Módulo </w:t>
            </w:r>
            <w:r w:rsidR="00382B3A">
              <w:rPr>
                <w:rFonts w:ascii="Century Schoolbook" w:hAnsi="Century Schoolbook"/>
                <w:sz w:val="22"/>
                <w:szCs w:val="22"/>
                <w:lang w:val="es-ES"/>
              </w:rPr>
              <w:t>6</w:t>
            </w:r>
            <w:r w:rsidR="00382B3A" w:rsidRPr="006B5972">
              <w:rPr>
                <w:rFonts w:ascii="Century Schoolbook" w:hAnsi="Century Schoolbook"/>
                <w:sz w:val="22"/>
                <w:szCs w:val="22"/>
                <w:lang w:val="es-ES"/>
              </w:rPr>
              <w:t>:</w:t>
            </w:r>
            <w:r w:rsidR="00382B3A">
              <w:rPr>
                <w:rFonts w:ascii="Century Schoolbook" w:hAnsi="Century Schoolbook"/>
                <w:sz w:val="22"/>
                <w:szCs w:val="22"/>
                <w:lang w:val="es-ES"/>
              </w:rPr>
              <w:t xml:space="preserve"> </w:t>
            </w:r>
            <w:r>
              <w:rPr>
                <w:rFonts w:ascii="Century Schoolbook" w:hAnsi="Century Schoolbook"/>
                <w:sz w:val="22"/>
                <w:szCs w:val="22"/>
                <w:lang w:val="es-US"/>
              </w:rPr>
              <w:t>¿</w:t>
            </w:r>
            <w:r w:rsidRPr="0072660A">
              <w:rPr>
                <w:rFonts w:ascii="Century Schoolbook" w:hAnsi="Century Schoolbook"/>
                <w:sz w:val="22"/>
                <w:szCs w:val="22"/>
                <w:lang w:val="es-US"/>
              </w:rPr>
              <w:t>Qué está pasando en el ámbito político en Latinoamérica en este momento</w:t>
            </w:r>
            <w:r>
              <w:rPr>
                <w:rFonts w:ascii="Century Schoolbook" w:hAnsi="Century Schoolbook"/>
                <w:sz w:val="22"/>
                <w:szCs w:val="22"/>
                <w:lang w:val="es-US"/>
              </w:rPr>
              <w:t xml:space="preserve">? Ver instrucciones en </w:t>
            </w:r>
            <w:proofErr w:type="spellStart"/>
            <w:r>
              <w:rPr>
                <w:rFonts w:ascii="Century Schoolbook" w:hAnsi="Century Schoolbook"/>
                <w:sz w:val="22"/>
                <w:szCs w:val="22"/>
                <w:lang w:val="es-US"/>
              </w:rPr>
              <w:t>Bb</w:t>
            </w:r>
            <w:proofErr w:type="spellEnd"/>
            <w:r>
              <w:rPr>
                <w:rFonts w:ascii="Century Schoolbook" w:hAnsi="Century Schoolbook"/>
                <w:sz w:val="22"/>
                <w:szCs w:val="22"/>
                <w:lang w:val="es-US"/>
              </w:rPr>
              <w:t>.</w:t>
            </w:r>
            <w:r w:rsidR="00382B3A">
              <w:rPr>
                <w:rFonts w:ascii="Century Schoolbook" w:hAnsi="Century Schoolbook"/>
                <w:sz w:val="22"/>
                <w:szCs w:val="22"/>
                <w:lang w:val="es-US"/>
              </w:rPr>
              <w:t xml:space="preserve"> </w:t>
            </w:r>
            <w:r w:rsidR="00382B3A" w:rsidRPr="333643D9">
              <w:rPr>
                <w:rFonts w:ascii="Century Schoolbook" w:hAnsi="Century Schoolbook"/>
                <w:sz w:val="22"/>
                <w:szCs w:val="22"/>
                <w:lang w:val="es-ES"/>
              </w:rPr>
              <w:t>Debes subir tu entrada</w:t>
            </w:r>
            <w:r w:rsidR="00382B3A">
              <w:rPr>
                <w:rFonts w:ascii="Century Schoolbook" w:hAnsi="Century Schoolbook"/>
                <w:sz w:val="22"/>
                <w:szCs w:val="22"/>
                <w:lang w:val="es-ES"/>
              </w:rPr>
              <w:t xml:space="preserve"> </w:t>
            </w:r>
            <w:r w:rsidR="00382B3A" w:rsidRPr="333643D9">
              <w:rPr>
                <w:rFonts w:ascii="Century Schoolbook" w:hAnsi="Century Schoolbook"/>
                <w:sz w:val="22"/>
                <w:szCs w:val="22"/>
                <w:lang w:val="es-ES"/>
              </w:rPr>
              <w:t>al menos un día antes de clase</w:t>
            </w:r>
            <w:r w:rsidR="00382B3A">
              <w:rPr>
                <w:rFonts w:ascii="Century Schoolbook" w:hAnsi="Century Schoolbook"/>
                <w:sz w:val="22"/>
                <w:szCs w:val="22"/>
                <w:lang w:val="es-ES"/>
              </w:rPr>
              <w:t xml:space="preserve"> y tu repuesta/comentario a un </w:t>
            </w:r>
            <w:proofErr w:type="spellStart"/>
            <w:r w:rsidR="00382B3A">
              <w:rPr>
                <w:rFonts w:ascii="Century Schoolbook" w:hAnsi="Century Schoolbook"/>
                <w:sz w:val="22"/>
                <w:szCs w:val="22"/>
                <w:lang w:val="es-ES"/>
              </w:rPr>
              <w:t>compañerx</w:t>
            </w:r>
            <w:proofErr w:type="spellEnd"/>
            <w:r w:rsidR="00382B3A">
              <w:rPr>
                <w:rFonts w:ascii="Century Schoolbook" w:hAnsi="Century Schoolbook"/>
                <w:sz w:val="22"/>
                <w:szCs w:val="22"/>
                <w:lang w:val="es-ES"/>
              </w:rPr>
              <w:t xml:space="preserve"> de clase antes de la próxima clase.</w:t>
            </w:r>
            <w:r w:rsidR="00382B3A">
              <w:rPr>
                <w:rFonts w:ascii="Century Schoolbook" w:hAnsi="Century Schoolbook"/>
                <w:b/>
                <w:bCs/>
                <w:sz w:val="22"/>
                <w:szCs w:val="22"/>
                <w:lang w:val="es-ES"/>
              </w:rPr>
              <w:t xml:space="preserve"> </w:t>
            </w:r>
          </w:p>
        </w:tc>
      </w:tr>
      <w:tr w:rsidR="00382B3A" w:rsidRPr="00A3330E" w14:paraId="76EEF32C" w14:textId="77777777" w:rsidTr="00382B3A">
        <w:trPr>
          <w:trHeight w:val="609"/>
        </w:trPr>
        <w:tc>
          <w:tcPr>
            <w:tcW w:w="1687" w:type="dxa"/>
          </w:tcPr>
          <w:p w14:paraId="2820B1A2" w14:textId="174521E1" w:rsidR="00382B3A" w:rsidRDefault="00382B3A" w:rsidP="000A1F8F">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14: </w:t>
            </w:r>
          </w:p>
          <w:p w14:paraId="375C8512" w14:textId="40519524" w:rsidR="00382B3A" w:rsidRPr="00A3330E" w:rsidRDefault="00AF6932" w:rsidP="00A35D72">
            <w:pPr>
              <w:spacing w:before="60"/>
              <w:jc w:val="center"/>
              <w:rPr>
                <w:rFonts w:ascii="Century Schoolbook" w:hAnsi="Century Schoolbook"/>
                <w:b/>
                <w:sz w:val="22"/>
                <w:szCs w:val="22"/>
                <w:lang w:val="es-ES"/>
              </w:rPr>
            </w:pPr>
            <w:r>
              <w:rPr>
                <w:rFonts w:ascii="Century Schoolbook" w:hAnsi="Century Schoolbook"/>
                <w:b/>
                <w:sz w:val="22"/>
                <w:szCs w:val="22"/>
                <w:lang w:val="es-ES"/>
              </w:rPr>
              <w:t>Mart</w:t>
            </w:r>
            <w:r w:rsidR="00382B3A">
              <w:rPr>
                <w:rFonts w:ascii="Century Schoolbook" w:hAnsi="Century Schoolbook"/>
                <w:b/>
                <w:sz w:val="22"/>
                <w:szCs w:val="22"/>
                <w:lang w:val="es-ES"/>
              </w:rPr>
              <w:t>es</w:t>
            </w:r>
          </w:p>
        </w:tc>
        <w:tc>
          <w:tcPr>
            <w:tcW w:w="3150" w:type="dxa"/>
          </w:tcPr>
          <w:p w14:paraId="5EFF3E2D" w14:textId="77777777" w:rsidR="00382B3A" w:rsidRDefault="00382B3A" w:rsidP="00A35D72">
            <w:pPr>
              <w:jc w:val="center"/>
              <w:rPr>
                <w:rFonts w:ascii="Century Schoolbook" w:hAnsi="Century Schoolbook"/>
                <w:b/>
                <w:i/>
                <w:sz w:val="22"/>
                <w:szCs w:val="22"/>
              </w:rPr>
            </w:pPr>
            <w:r w:rsidRPr="00A3330E">
              <w:rPr>
                <w:rFonts w:ascii="Century Schoolbook" w:hAnsi="Century Schoolbook"/>
                <w:b/>
                <w:i/>
                <w:sz w:val="22"/>
                <w:szCs w:val="22"/>
              </w:rPr>
              <w:t xml:space="preserve">Making Connections / Putting </w:t>
            </w:r>
            <w:r>
              <w:rPr>
                <w:rFonts w:ascii="Century Schoolbook" w:hAnsi="Century Schoolbook"/>
                <w:b/>
                <w:i/>
                <w:sz w:val="22"/>
                <w:szCs w:val="22"/>
              </w:rPr>
              <w:t xml:space="preserve">It </w:t>
            </w:r>
            <w:r w:rsidRPr="00A3330E">
              <w:rPr>
                <w:rFonts w:ascii="Century Schoolbook" w:hAnsi="Century Schoolbook"/>
                <w:b/>
                <w:i/>
                <w:sz w:val="22"/>
                <w:szCs w:val="22"/>
              </w:rPr>
              <w:t>All Together</w:t>
            </w:r>
          </w:p>
          <w:p w14:paraId="7369D50F" w14:textId="197E5B95" w:rsidR="00382B3A" w:rsidRPr="00C350C6" w:rsidRDefault="00382B3A" w:rsidP="00A35D72">
            <w:pPr>
              <w:rPr>
                <w:rFonts w:ascii="Century Schoolbook" w:hAnsi="Century Schoolbook"/>
                <w:b/>
                <w:bCs/>
                <w:sz w:val="22"/>
                <w:szCs w:val="22"/>
                <w:lang w:val="es-ES"/>
              </w:rPr>
            </w:pPr>
          </w:p>
        </w:tc>
        <w:tc>
          <w:tcPr>
            <w:tcW w:w="4860" w:type="dxa"/>
          </w:tcPr>
          <w:p w14:paraId="49497ECF" w14:textId="77777777" w:rsidR="00382B3A" w:rsidRDefault="00382B3A" w:rsidP="00AC37D1">
            <w:pPr>
              <w:rPr>
                <w:rFonts w:ascii="Century Schoolbook" w:hAnsi="Century Schoolbook"/>
                <w:sz w:val="22"/>
                <w:szCs w:val="22"/>
                <w:lang w:val="es-ES"/>
              </w:rPr>
            </w:pPr>
          </w:p>
          <w:p w14:paraId="74FD19D2" w14:textId="1C14EB59" w:rsidR="00382B3A" w:rsidRDefault="00382B3A" w:rsidP="00AC37D1">
            <w:pPr>
              <w:rPr>
                <w:rFonts w:ascii="Century Schoolbook" w:hAnsi="Century Schoolbook"/>
                <w:sz w:val="22"/>
                <w:szCs w:val="22"/>
                <w:lang w:val="es-ES"/>
              </w:rPr>
            </w:pPr>
            <w:r w:rsidRPr="00A3330E">
              <w:rPr>
                <w:rFonts w:ascii="Century Schoolbook" w:hAnsi="Century Schoolbook"/>
                <w:sz w:val="22"/>
                <w:szCs w:val="22"/>
                <w:lang w:val="es-ES"/>
              </w:rPr>
              <w:t>Repaso para el segundo quiz</w:t>
            </w:r>
          </w:p>
          <w:p w14:paraId="2CD47165" w14:textId="5BB637D1" w:rsidR="00382B3A" w:rsidRPr="00A3330E" w:rsidRDefault="00382B3A" w:rsidP="000A1F8F">
            <w:pPr>
              <w:rPr>
                <w:rFonts w:ascii="Century Schoolbook" w:hAnsi="Century Schoolbook"/>
                <w:b/>
                <w:sz w:val="22"/>
                <w:szCs w:val="22"/>
              </w:rPr>
            </w:pPr>
          </w:p>
        </w:tc>
        <w:tc>
          <w:tcPr>
            <w:tcW w:w="4950" w:type="dxa"/>
          </w:tcPr>
          <w:p w14:paraId="730A8DCD" w14:textId="77777777" w:rsidR="00382B3A" w:rsidRPr="00A3330E" w:rsidRDefault="00382B3A" w:rsidP="00AC37D1">
            <w:pPr>
              <w:rPr>
                <w:rFonts w:ascii="Century Schoolbook" w:hAnsi="Century Schoolbook"/>
                <w:sz w:val="22"/>
                <w:szCs w:val="22"/>
                <w:lang w:val="es-ES"/>
              </w:rPr>
            </w:pPr>
          </w:p>
        </w:tc>
      </w:tr>
      <w:tr w:rsidR="00382B3A" w:rsidRPr="00A3330E" w14:paraId="41744CD3" w14:textId="77777777" w:rsidTr="00382B3A">
        <w:trPr>
          <w:trHeight w:val="609"/>
        </w:trPr>
        <w:tc>
          <w:tcPr>
            <w:tcW w:w="1687" w:type="dxa"/>
          </w:tcPr>
          <w:p w14:paraId="262A8BD6" w14:textId="52317EFE" w:rsidR="00382B3A" w:rsidRDefault="00382B3A" w:rsidP="000A1F8F">
            <w:pPr>
              <w:jc w:val="center"/>
              <w:rPr>
                <w:rFonts w:ascii="Century Schoolbook" w:hAnsi="Century Schoolbook"/>
                <w:b/>
                <w:sz w:val="22"/>
                <w:szCs w:val="22"/>
                <w:lang w:val="es-ES"/>
              </w:rPr>
            </w:pPr>
            <w:r w:rsidRPr="00A3330E">
              <w:rPr>
                <w:rFonts w:ascii="Century Schoolbook" w:hAnsi="Century Schoolbook"/>
                <w:b/>
                <w:sz w:val="22"/>
                <w:szCs w:val="22"/>
                <w:lang w:val="es-ES"/>
              </w:rPr>
              <w:t xml:space="preserve">Semana 14: </w:t>
            </w:r>
          </w:p>
          <w:p w14:paraId="19B61FF0" w14:textId="15F4EC1B" w:rsidR="00382B3A" w:rsidRDefault="00AF6932" w:rsidP="00A35D72">
            <w:pPr>
              <w:spacing w:before="60"/>
              <w:jc w:val="center"/>
              <w:rPr>
                <w:rFonts w:ascii="Century Schoolbook" w:hAnsi="Century Schoolbook"/>
                <w:b/>
                <w:iCs/>
                <w:sz w:val="22"/>
                <w:szCs w:val="22"/>
              </w:rPr>
            </w:pPr>
            <w:r>
              <w:rPr>
                <w:rFonts w:ascii="Century Schoolbook" w:hAnsi="Century Schoolbook"/>
                <w:b/>
                <w:iCs/>
                <w:sz w:val="22"/>
                <w:szCs w:val="22"/>
              </w:rPr>
              <w:t>Juev</w:t>
            </w:r>
            <w:r w:rsidR="00382B3A" w:rsidRPr="000A1F8F">
              <w:rPr>
                <w:rFonts w:ascii="Century Schoolbook" w:hAnsi="Century Schoolbook"/>
                <w:b/>
                <w:iCs/>
                <w:sz w:val="22"/>
                <w:szCs w:val="22"/>
              </w:rPr>
              <w:t>es</w:t>
            </w:r>
          </w:p>
          <w:p w14:paraId="473C6493" w14:textId="325570BF" w:rsidR="00822AC3" w:rsidRPr="00822AC3" w:rsidRDefault="00822AC3" w:rsidP="00A35D72">
            <w:pPr>
              <w:spacing w:before="60"/>
              <w:jc w:val="center"/>
              <w:rPr>
                <w:rFonts w:ascii="Century Schoolbook" w:hAnsi="Century Schoolbook"/>
                <w:bCs/>
                <w:iCs/>
                <w:sz w:val="22"/>
                <w:szCs w:val="22"/>
                <w:lang w:val="es-ES"/>
              </w:rPr>
            </w:pPr>
            <w:r>
              <w:rPr>
                <w:rFonts w:ascii="Century Schoolbook" w:hAnsi="Century Schoolbook"/>
                <w:bCs/>
                <w:iCs/>
                <w:sz w:val="22"/>
                <w:szCs w:val="22"/>
              </w:rPr>
              <w:lastRenderedPageBreak/>
              <w:t>(</w:t>
            </w:r>
            <w:r w:rsidRPr="00822AC3">
              <w:rPr>
                <w:rFonts w:ascii="Century Schoolbook" w:hAnsi="Century Schoolbook"/>
                <w:bCs/>
                <w:iCs/>
                <w:sz w:val="22"/>
                <w:szCs w:val="22"/>
                <w:highlight w:val="yellow"/>
                <w:lang w:val="es-PY"/>
              </w:rPr>
              <w:t>último día de clase</w:t>
            </w:r>
            <w:r>
              <w:rPr>
                <w:rFonts w:ascii="Century Schoolbook" w:hAnsi="Century Schoolbook"/>
                <w:bCs/>
                <w:iCs/>
                <w:sz w:val="22"/>
                <w:szCs w:val="22"/>
              </w:rPr>
              <w:t>)</w:t>
            </w:r>
          </w:p>
        </w:tc>
        <w:tc>
          <w:tcPr>
            <w:tcW w:w="3150" w:type="dxa"/>
          </w:tcPr>
          <w:p w14:paraId="3F1957F3" w14:textId="77777777" w:rsidR="00382B3A" w:rsidRDefault="00382B3A" w:rsidP="000A1F8F">
            <w:pPr>
              <w:jc w:val="center"/>
              <w:rPr>
                <w:rFonts w:ascii="Century Schoolbook" w:hAnsi="Century Schoolbook"/>
                <w:b/>
                <w:i/>
                <w:sz w:val="22"/>
                <w:szCs w:val="22"/>
              </w:rPr>
            </w:pPr>
            <w:r w:rsidRPr="00A3330E">
              <w:rPr>
                <w:rFonts w:ascii="Century Schoolbook" w:hAnsi="Century Schoolbook"/>
                <w:b/>
                <w:i/>
                <w:sz w:val="22"/>
                <w:szCs w:val="22"/>
              </w:rPr>
              <w:lastRenderedPageBreak/>
              <w:t xml:space="preserve">Making Connections / Putting </w:t>
            </w:r>
            <w:r>
              <w:rPr>
                <w:rFonts w:ascii="Century Schoolbook" w:hAnsi="Century Schoolbook"/>
                <w:b/>
                <w:i/>
                <w:sz w:val="22"/>
                <w:szCs w:val="22"/>
              </w:rPr>
              <w:t xml:space="preserve">It </w:t>
            </w:r>
            <w:r w:rsidRPr="00A3330E">
              <w:rPr>
                <w:rFonts w:ascii="Century Schoolbook" w:hAnsi="Century Schoolbook"/>
                <w:b/>
                <w:i/>
                <w:sz w:val="22"/>
                <w:szCs w:val="22"/>
              </w:rPr>
              <w:t>All Together</w:t>
            </w:r>
          </w:p>
          <w:p w14:paraId="72EB4293" w14:textId="77777777" w:rsidR="00382B3A" w:rsidRPr="00C350C6" w:rsidRDefault="00382B3A" w:rsidP="000A1F8F">
            <w:pPr>
              <w:jc w:val="center"/>
              <w:rPr>
                <w:rFonts w:ascii="Century Schoolbook" w:hAnsi="Century Schoolbook"/>
                <w:b/>
                <w:bCs/>
                <w:sz w:val="22"/>
                <w:szCs w:val="22"/>
                <w:lang w:val="es-ES"/>
              </w:rPr>
            </w:pPr>
          </w:p>
        </w:tc>
        <w:tc>
          <w:tcPr>
            <w:tcW w:w="4860" w:type="dxa"/>
          </w:tcPr>
          <w:p w14:paraId="7A86FF89" w14:textId="77777777" w:rsidR="00382B3A" w:rsidRPr="00A3330E" w:rsidRDefault="00382B3A" w:rsidP="00A35D72">
            <w:pPr>
              <w:spacing w:before="120"/>
              <w:rPr>
                <w:rFonts w:ascii="Century Schoolbook" w:hAnsi="Century Schoolbook"/>
                <w:sz w:val="22"/>
                <w:szCs w:val="22"/>
                <w:lang w:val="es-ES"/>
              </w:rPr>
            </w:pPr>
            <w:r>
              <w:rPr>
                <w:rFonts w:ascii="Century Schoolbook" w:hAnsi="Century Schoolbook"/>
                <w:sz w:val="22"/>
                <w:szCs w:val="22"/>
                <w:lang w:val="es-ES"/>
              </w:rPr>
              <w:lastRenderedPageBreak/>
              <w:t>Mini presentaciones orales</w:t>
            </w:r>
          </w:p>
          <w:p w14:paraId="5307C117" w14:textId="51C4D9C7" w:rsidR="00382B3A" w:rsidRPr="00A3330E" w:rsidRDefault="00382B3A" w:rsidP="00AC37D1">
            <w:pPr>
              <w:rPr>
                <w:rFonts w:ascii="Century Schoolbook" w:hAnsi="Century Schoolbook"/>
                <w:sz w:val="22"/>
                <w:szCs w:val="22"/>
                <w:lang w:val="es-ES"/>
              </w:rPr>
            </w:pPr>
          </w:p>
        </w:tc>
        <w:tc>
          <w:tcPr>
            <w:tcW w:w="4950" w:type="dxa"/>
          </w:tcPr>
          <w:p w14:paraId="28BE1B93" w14:textId="77777777" w:rsidR="00382B3A" w:rsidRDefault="00382B3A" w:rsidP="000A1F8F">
            <w:pPr>
              <w:rPr>
                <w:rFonts w:ascii="Century Schoolbook" w:hAnsi="Century Schoolbook"/>
                <w:sz w:val="22"/>
                <w:szCs w:val="22"/>
                <w:lang w:val="es-ES"/>
              </w:rPr>
            </w:pPr>
            <w:r>
              <w:rPr>
                <w:rFonts w:ascii="Century Schoolbook" w:hAnsi="Century Schoolbook"/>
                <w:sz w:val="22"/>
                <w:szCs w:val="22"/>
                <w:lang w:val="es-ES"/>
              </w:rPr>
              <w:t xml:space="preserve">Subir en </w:t>
            </w:r>
            <w:proofErr w:type="spellStart"/>
            <w:r>
              <w:rPr>
                <w:rFonts w:ascii="Century Schoolbook" w:hAnsi="Century Schoolbook"/>
                <w:sz w:val="22"/>
                <w:szCs w:val="22"/>
                <w:lang w:val="es-ES"/>
              </w:rPr>
              <w:t>Bb</w:t>
            </w:r>
            <w:proofErr w:type="spellEnd"/>
            <w:r>
              <w:rPr>
                <w:rFonts w:ascii="Century Schoolbook" w:hAnsi="Century Schoolbook"/>
                <w:sz w:val="22"/>
                <w:szCs w:val="22"/>
                <w:lang w:val="es-ES"/>
              </w:rPr>
              <w:t xml:space="preserve"> v</w:t>
            </w:r>
            <w:r w:rsidRPr="00A3330E">
              <w:rPr>
                <w:rFonts w:ascii="Century Schoolbook" w:hAnsi="Century Schoolbook"/>
                <w:sz w:val="22"/>
                <w:szCs w:val="22"/>
                <w:lang w:val="es-ES"/>
              </w:rPr>
              <w:t xml:space="preserve">ersión </w:t>
            </w:r>
            <w:r>
              <w:rPr>
                <w:rFonts w:ascii="Century Schoolbook" w:hAnsi="Century Schoolbook"/>
                <w:sz w:val="22"/>
                <w:szCs w:val="22"/>
                <w:lang w:val="es-ES"/>
              </w:rPr>
              <w:t>f</w:t>
            </w:r>
            <w:r w:rsidRPr="00A3330E">
              <w:rPr>
                <w:rFonts w:ascii="Century Schoolbook" w:hAnsi="Century Schoolbook"/>
                <w:sz w:val="22"/>
                <w:szCs w:val="22"/>
                <w:lang w:val="es-ES"/>
              </w:rPr>
              <w:t xml:space="preserve">inal </w:t>
            </w:r>
            <w:r>
              <w:rPr>
                <w:rFonts w:ascii="Century Schoolbook" w:hAnsi="Century Schoolbook"/>
                <w:sz w:val="22"/>
                <w:szCs w:val="22"/>
                <w:lang w:val="es-ES"/>
              </w:rPr>
              <w:t>de la c</w:t>
            </w:r>
            <w:r w:rsidRPr="00A3330E">
              <w:rPr>
                <w:rFonts w:ascii="Century Schoolbook" w:hAnsi="Century Schoolbook"/>
                <w:sz w:val="22"/>
                <w:szCs w:val="22"/>
                <w:lang w:val="es-ES"/>
              </w:rPr>
              <w:t>omposición 3</w:t>
            </w:r>
            <w:r>
              <w:rPr>
                <w:rFonts w:ascii="Century Schoolbook" w:hAnsi="Century Schoolbook"/>
                <w:sz w:val="22"/>
                <w:szCs w:val="22"/>
                <w:lang w:val="es-ES"/>
              </w:rPr>
              <w:t>. antes de clase.</w:t>
            </w:r>
          </w:p>
          <w:p w14:paraId="2034AC92" w14:textId="77777777" w:rsidR="00382B3A" w:rsidRPr="00A3330E" w:rsidRDefault="00382B3A" w:rsidP="00A35D72">
            <w:pPr>
              <w:spacing w:before="120"/>
              <w:rPr>
                <w:rFonts w:ascii="Century Schoolbook" w:hAnsi="Century Schoolbook"/>
                <w:sz w:val="22"/>
                <w:szCs w:val="22"/>
                <w:lang w:val="es-ES"/>
              </w:rPr>
            </w:pPr>
            <w:r w:rsidRPr="333643D9">
              <w:rPr>
                <w:rFonts w:ascii="Century Schoolbook" w:hAnsi="Century Schoolbook"/>
                <w:sz w:val="22"/>
                <w:szCs w:val="22"/>
                <w:lang w:val="es-ES"/>
              </w:rPr>
              <w:lastRenderedPageBreak/>
              <w:t xml:space="preserve">Prepararse para las </w:t>
            </w:r>
            <w:proofErr w:type="spellStart"/>
            <w:r w:rsidRPr="333643D9">
              <w:rPr>
                <w:rFonts w:ascii="Century Schoolbook" w:hAnsi="Century Schoolbook"/>
                <w:sz w:val="22"/>
                <w:szCs w:val="22"/>
                <w:lang w:val="es-ES"/>
              </w:rPr>
              <w:t>minipresentaciones</w:t>
            </w:r>
            <w:proofErr w:type="spellEnd"/>
          </w:p>
          <w:p w14:paraId="475C77FF" w14:textId="77777777" w:rsidR="00382B3A" w:rsidRPr="00A3330E" w:rsidRDefault="00382B3A" w:rsidP="00AC37D1">
            <w:pPr>
              <w:rPr>
                <w:rFonts w:ascii="Century Schoolbook" w:hAnsi="Century Schoolbook"/>
                <w:sz w:val="22"/>
                <w:szCs w:val="22"/>
                <w:lang w:val="es-ES"/>
              </w:rPr>
            </w:pPr>
          </w:p>
        </w:tc>
      </w:tr>
      <w:tr w:rsidR="00716A67" w:rsidRPr="00A43BD4" w14:paraId="6028C87F" w14:textId="77777777" w:rsidTr="00382B3A">
        <w:trPr>
          <w:trHeight w:val="213"/>
        </w:trPr>
        <w:tc>
          <w:tcPr>
            <w:tcW w:w="14647" w:type="dxa"/>
            <w:gridSpan w:val="4"/>
            <w:vAlign w:val="center"/>
          </w:tcPr>
          <w:p w14:paraId="1C4F0ADB" w14:textId="482776B0" w:rsidR="00716A67" w:rsidRPr="007270E1" w:rsidRDefault="00A45B41" w:rsidP="004E3708">
            <w:pPr>
              <w:spacing w:before="120" w:after="120"/>
              <w:rPr>
                <w:rFonts w:ascii="Century Schoolbook" w:hAnsi="Century Schoolbook"/>
                <w:b/>
                <w:color w:val="FF0000"/>
                <w:sz w:val="26"/>
                <w:szCs w:val="26"/>
                <w:lang w:val="es-ES"/>
              </w:rPr>
            </w:pPr>
            <w:r>
              <w:rPr>
                <w:rFonts w:ascii="Century Schoolbook" w:hAnsi="Century Schoolbook"/>
                <w:b/>
                <w:color w:val="FF0000"/>
                <w:sz w:val="32"/>
                <w:szCs w:val="32"/>
                <w:lang w:val="es-ES"/>
              </w:rPr>
              <w:lastRenderedPageBreak/>
              <w:t xml:space="preserve">                                  </w:t>
            </w:r>
            <w:r w:rsidR="00716A67" w:rsidRPr="007270E1">
              <w:rPr>
                <w:rFonts w:ascii="Century Schoolbook" w:hAnsi="Century Schoolbook"/>
                <w:b/>
                <w:color w:val="FF0000"/>
                <w:sz w:val="26"/>
                <w:szCs w:val="26"/>
                <w:lang w:val="es-ES"/>
              </w:rPr>
              <w:t xml:space="preserve">Segundo Quiz </w:t>
            </w:r>
            <w:r w:rsidR="004E3708">
              <w:rPr>
                <w:rFonts w:ascii="Century Schoolbook" w:hAnsi="Century Schoolbook"/>
                <w:b/>
                <w:color w:val="FF0000"/>
                <w:sz w:val="26"/>
                <w:szCs w:val="26"/>
                <w:lang w:val="es-ES"/>
              </w:rPr>
              <w:t>(</w:t>
            </w:r>
            <w:r w:rsidR="00716A67" w:rsidRPr="007270E1">
              <w:rPr>
                <w:rFonts w:ascii="Century Schoolbook" w:hAnsi="Century Schoolbook"/>
                <w:b/>
                <w:color w:val="FF0000"/>
                <w:sz w:val="26"/>
                <w:szCs w:val="26"/>
                <w:lang w:val="es-ES"/>
              </w:rPr>
              <w:t>Examen Final</w:t>
            </w:r>
            <w:r w:rsidR="004E3708">
              <w:rPr>
                <w:rFonts w:ascii="Century Schoolbook" w:hAnsi="Century Schoolbook"/>
                <w:b/>
                <w:color w:val="FF0000"/>
                <w:sz w:val="26"/>
                <w:szCs w:val="26"/>
                <w:lang w:val="es-ES"/>
              </w:rPr>
              <w:t>)</w:t>
            </w:r>
            <w:r w:rsidR="00716A67" w:rsidRPr="007270E1">
              <w:rPr>
                <w:rFonts w:ascii="Century Schoolbook" w:hAnsi="Century Schoolbook"/>
                <w:b/>
                <w:color w:val="FF0000"/>
                <w:sz w:val="26"/>
                <w:szCs w:val="26"/>
                <w:lang w:val="es-ES"/>
              </w:rPr>
              <w:t xml:space="preserve"> – </w:t>
            </w:r>
            <w:r w:rsidR="00814543">
              <w:rPr>
                <w:rFonts w:ascii="Century Schoolbook" w:hAnsi="Century Schoolbook"/>
                <w:b/>
                <w:color w:val="FF0000"/>
                <w:sz w:val="26"/>
                <w:szCs w:val="26"/>
                <w:lang w:val="es-ES"/>
              </w:rPr>
              <w:t>TBA de acuerdo con el calendario del Registrar</w:t>
            </w:r>
          </w:p>
          <w:p w14:paraId="0ADD2032" w14:textId="083B1BDB" w:rsidR="007058A4" w:rsidRPr="00A35D72" w:rsidRDefault="007058A4" w:rsidP="00A35D72">
            <w:pPr>
              <w:spacing w:after="120"/>
              <w:jc w:val="center"/>
              <w:rPr>
                <w:rFonts w:ascii="Century Schoolbook" w:hAnsi="Century Schoolbook"/>
                <w:b/>
                <w:color w:val="FF0000"/>
                <w:sz w:val="32"/>
                <w:szCs w:val="32"/>
                <w:lang w:val="es-ES"/>
              </w:rPr>
            </w:pPr>
            <w:r w:rsidRPr="00CC28EF">
              <w:rPr>
                <w:rFonts w:ascii="Century Schoolbook" w:hAnsi="Century Schoolbook"/>
                <w:b/>
                <w:bCs/>
                <w:lang w:val="es-DO"/>
              </w:rPr>
              <w:t>Calendar</w:t>
            </w:r>
            <w:r w:rsidR="00F057EF" w:rsidRPr="00CC28EF">
              <w:rPr>
                <w:rFonts w:ascii="Century Schoolbook" w:hAnsi="Century Schoolbook"/>
                <w:b/>
                <w:bCs/>
                <w:lang w:val="es-DO"/>
              </w:rPr>
              <w:t>io de los exámenes finales</w:t>
            </w:r>
            <w:r w:rsidRPr="007058A4">
              <w:rPr>
                <w:rFonts w:ascii="Century Schoolbook" w:hAnsi="Century Schoolbook"/>
              </w:rPr>
              <w:t xml:space="preserve">: </w:t>
            </w:r>
            <w:r w:rsidR="00814543">
              <w:t>TBA</w:t>
            </w:r>
          </w:p>
        </w:tc>
      </w:tr>
    </w:tbl>
    <w:p w14:paraId="41FD4CF8" w14:textId="77777777" w:rsidR="00716A67" w:rsidRPr="00A43BD4" w:rsidRDefault="00716A67" w:rsidP="00853731">
      <w:pPr>
        <w:rPr>
          <w:rFonts w:ascii="Century Schoolbook" w:hAnsi="Century Schoolbook"/>
          <w:lang w:val="es-ES"/>
        </w:rPr>
      </w:pPr>
    </w:p>
    <w:sectPr w:rsidR="00716A67" w:rsidRPr="00A43BD4" w:rsidSect="00D04BD3">
      <w:headerReference w:type="default" r:id="rId87"/>
      <w:footerReference w:type="default" r:id="rId88"/>
      <w:pgSz w:w="16838" w:h="11906" w:orient="landscape"/>
      <w:pgMar w:top="81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0412" w14:textId="77777777" w:rsidR="00057F9A" w:rsidRDefault="00057F9A" w:rsidP="000C260E">
      <w:r>
        <w:separator/>
      </w:r>
    </w:p>
  </w:endnote>
  <w:endnote w:type="continuationSeparator" w:id="0">
    <w:p w14:paraId="0C937BF7" w14:textId="77777777" w:rsidR="00057F9A" w:rsidRDefault="00057F9A" w:rsidP="000C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243936"/>
      <w:docPartObj>
        <w:docPartGallery w:val="Page Numbers (Bottom of Page)"/>
        <w:docPartUnique/>
      </w:docPartObj>
    </w:sdtPr>
    <w:sdtEndPr>
      <w:rPr>
        <w:noProof/>
      </w:rPr>
    </w:sdtEndPr>
    <w:sdtContent>
      <w:p w14:paraId="0CBABD8A" w14:textId="77777777" w:rsidR="00F10349" w:rsidRDefault="00F10349" w:rsidP="000D7F3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098835"/>
      <w:docPartObj>
        <w:docPartGallery w:val="Page Numbers (Bottom of Page)"/>
        <w:docPartUnique/>
      </w:docPartObj>
    </w:sdtPr>
    <w:sdtEndPr>
      <w:rPr>
        <w:noProof/>
      </w:rPr>
    </w:sdtEndPr>
    <w:sdtContent>
      <w:p w14:paraId="518F4FB9" w14:textId="78253EB6" w:rsidR="00F10349" w:rsidRDefault="00F10349" w:rsidP="000D7F3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95E0" w14:textId="77777777" w:rsidR="00057F9A" w:rsidRDefault="00057F9A" w:rsidP="000C260E">
      <w:r>
        <w:separator/>
      </w:r>
    </w:p>
  </w:footnote>
  <w:footnote w:type="continuationSeparator" w:id="0">
    <w:p w14:paraId="6F6C30F8" w14:textId="77777777" w:rsidR="00057F9A" w:rsidRDefault="00057F9A" w:rsidP="000C2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10349" w14:paraId="3693BC8C" w14:textId="77777777" w:rsidTr="5A8E650A">
      <w:tc>
        <w:tcPr>
          <w:tcW w:w="3005" w:type="dxa"/>
        </w:tcPr>
        <w:p w14:paraId="59A50428" w14:textId="77777777" w:rsidR="00F10349" w:rsidRDefault="00F10349" w:rsidP="5A8E650A">
          <w:pPr>
            <w:pStyle w:val="Header"/>
            <w:ind w:left="-115"/>
          </w:pPr>
        </w:p>
      </w:tc>
      <w:tc>
        <w:tcPr>
          <w:tcW w:w="3005" w:type="dxa"/>
        </w:tcPr>
        <w:p w14:paraId="2A9D548A" w14:textId="77777777" w:rsidR="00F10349" w:rsidRDefault="00F10349" w:rsidP="5A8E650A">
          <w:pPr>
            <w:pStyle w:val="Header"/>
            <w:jc w:val="center"/>
          </w:pPr>
        </w:p>
      </w:tc>
      <w:tc>
        <w:tcPr>
          <w:tcW w:w="3005" w:type="dxa"/>
        </w:tcPr>
        <w:p w14:paraId="70C0FC16" w14:textId="77777777" w:rsidR="00F10349" w:rsidRDefault="00F10349" w:rsidP="5A8E650A">
          <w:pPr>
            <w:pStyle w:val="Header"/>
            <w:ind w:right="-115"/>
            <w:jc w:val="right"/>
          </w:pPr>
        </w:p>
      </w:tc>
    </w:tr>
  </w:tbl>
  <w:p w14:paraId="5CB517B5" w14:textId="77777777" w:rsidR="00F10349" w:rsidRDefault="00F10349" w:rsidP="5A8E6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0F10349" w14:paraId="1E279310" w14:textId="77777777" w:rsidTr="5A8E650A">
      <w:tc>
        <w:tcPr>
          <w:tcW w:w="3305" w:type="dxa"/>
        </w:tcPr>
        <w:p w14:paraId="729CADEC" w14:textId="118DE6FB" w:rsidR="00F10349" w:rsidRDefault="00F10349" w:rsidP="5A8E650A">
          <w:pPr>
            <w:pStyle w:val="Header"/>
            <w:ind w:left="-115"/>
          </w:pPr>
        </w:p>
      </w:tc>
      <w:tc>
        <w:tcPr>
          <w:tcW w:w="3305" w:type="dxa"/>
        </w:tcPr>
        <w:p w14:paraId="540EC3F8" w14:textId="3460C0B4" w:rsidR="00F10349" w:rsidRDefault="00F10349" w:rsidP="5A8E650A">
          <w:pPr>
            <w:pStyle w:val="Header"/>
            <w:jc w:val="center"/>
          </w:pPr>
        </w:p>
      </w:tc>
      <w:tc>
        <w:tcPr>
          <w:tcW w:w="3305" w:type="dxa"/>
        </w:tcPr>
        <w:p w14:paraId="44D249A4" w14:textId="2CAF8B92" w:rsidR="00F10349" w:rsidRDefault="00F10349" w:rsidP="5A8E650A">
          <w:pPr>
            <w:pStyle w:val="Header"/>
            <w:ind w:right="-115"/>
            <w:jc w:val="right"/>
          </w:pPr>
        </w:p>
      </w:tc>
    </w:tr>
  </w:tbl>
  <w:p w14:paraId="33DA57D2" w14:textId="53A71786" w:rsidR="00F10349" w:rsidRDefault="00F10349" w:rsidP="5A8E6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F40"/>
    <w:multiLevelType w:val="hybridMultilevel"/>
    <w:tmpl w:val="94EC9AE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9FC3E83"/>
    <w:multiLevelType w:val="hybridMultilevel"/>
    <w:tmpl w:val="D7847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D90323"/>
    <w:multiLevelType w:val="hybridMultilevel"/>
    <w:tmpl w:val="DE167EEC"/>
    <w:lvl w:ilvl="0" w:tplc="9B78C7D6">
      <w:start w:val="9"/>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0E5D38"/>
    <w:multiLevelType w:val="hybridMultilevel"/>
    <w:tmpl w:val="23B06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3B6276"/>
    <w:multiLevelType w:val="hybridMultilevel"/>
    <w:tmpl w:val="282A2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190EFC"/>
    <w:multiLevelType w:val="hybridMultilevel"/>
    <w:tmpl w:val="115E9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F10688"/>
    <w:multiLevelType w:val="hybridMultilevel"/>
    <w:tmpl w:val="5A365C18"/>
    <w:lvl w:ilvl="0" w:tplc="65C6FAD0">
      <w:start w:val="1"/>
      <w:numFmt w:val="decimal"/>
      <w:lvlText w:val="%1."/>
      <w:lvlJc w:val="left"/>
      <w:pPr>
        <w:ind w:left="720" w:hanging="360"/>
      </w:pPr>
    </w:lvl>
    <w:lvl w:ilvl="1" w:tplc="BA5E318C">
      <w:start w:val="1"/>
      <w:numFmt w:val="lowerLetter"/>
      <w:lvlText w:val="%2."/>
      <w:lvlJc w:val="left"/>
      <w:pPr>
        <w:ind w:left="1440" w:hanging="360"/>
      </w:pPr>
    </w:lvl>
    <w:lvl w:ilvl="2" w:tplc="41525926">
      <w:start w:val="1"/>
      <w:numFmt w:val="lowerRoman"/>
      <w:lvlText w:val="%3."/>
      <w:lvlJc w:val="right"/>
      <w:pPr>
        <w:ind w:left="2160" w:hanging="180"/>
      </w:pPr>
    </w:lvl>
    <w:lvl w:ilvl="3" w:tplc="6AFCC664">
      <w:start w:val="1"/>
      <w:numFmt w:val="decimal"/>
      <w:lvlText w:val="%4."/>
      <w:lvlJc w:val="left"/>
      <w:pPr>
        <w:ind w:left="2880" w:hanging="360"/>
      </w:pPr>
    </w:lvl>
    <w:lvl w:ilvl="4" w:tplc="9DF07E92">
      <w:start w:val="1"/>
      <w:numFmt w:val="lowerLetter"/>
      <w:lvlText w:val="%5."/>
      <w:lvlJc w:val="left"/>
      <w:pPr>
        <w:ind w:left="3600" w:hanging="360"/>
      </w:pPr>
    </w:lvl>
    <w:lvl w:ilvl="5" w:tplc="3CCE31A6">
      <w:start w:val="1"/>
      <w:numFmt w:val="lowerRoman"/>
      <w:lvlText w:val="%6."/>
      <w:lvlJc w:val="right"/>
      <w:pPr>
        <w:ind w:left="4320" w:hanging="180"/>
      </w:pPr>
    </w:lvl>
    <w:lvl w:ilvl="6" w:tplc="3886D7BE">
      <w:start w:val="1"/>
      <w:numFmt w:val="decimal"/>
      <w:lvlText w:val="%7."/>
      <w:lvlJc w:val="left"/>
      <w:pPr>
        <w:ind w:left="5040" w:hanging="360"/>
      </w:pPr>
    </w:lvl>
    <w:lvl w:ilvl="7" w:tplc="43240E6E">
      <w:start w:val="1"/>
      <w:numFmt w:val="lowerLetter"/>
      <w:lvlText w:val="%8."/>
      <w:lvlJc w:val="left"/>
      <w:pPr>
        <w:ind w:left="5760" w:hanging="360"/>
      </w:pPr>
    </w:lvl>
    <w:lvl w:ilvl="8" w:tplc="0FD48514">
      <w:start w:val="1"/>
      <w:numFmt w:val="lowerRoman"/>
      <w:lvlText w:val="%9."/>
      <w:lvlJc w:val="right"/>
      <w:pPr>
        <w:ind w:left="6480" w:hanging="180"/>
      </w:pPr>
    </w:lvl>
  </w:abstractNum>
  <w:abstractNum w:abstractNumId="7" w15:restartNumberingAfterBreak="0">
    <w:nsid w:val="53774020"/>
    <w:multiLevelType w:val="hybridMultilevel"/>
    <w:tmpl w:val="B4DCCDA6"/>
    <w:lvl w:ilvl="0" w:tplc="10A4A5E8">
      <w:start w:val="1"/>
      <w:numFmt w:val="decimal"/>
      <w:lvlText w:val="%1."/>
      <w:lvlJc w:val="left"/>
      <w:pPr>
        <w:ind w:left="720" w:hanging="360"/>
      </w:pPr>
    </w:lvl>
    <w:lvl w:ilvl="1" w:tplc="289EBC40">
      <w:start w:val="1"/>
      <w:numFmt w:val="lowerLetter"/>
      <w:lvlText w:val="%2."/>
      <w:lvlJc w:val="left"/>
      <w:pPr>
        <w:ind w:left="1440" w:hanging="360"/>
      </w:pPr>
    </w:lvl>
    <w:lvl w:ilvl="2" w:tplc="6B700E04">
      <w:start w:val="1"/>
      <w:numFmt w:val="lowerRoman"/>
      <w:lvlText w:val="%3."/>
      <w:lvlJc w:val="right"/>
      <w:pPr>
        <w:ind w:left="2160" w:hanging="180"/>
      </w:pPr>
    </w:lvl>
    <w:lvl w:ilvl="3" w:tplc="284EBE62">
      <w:start w:val="1"/>
      <w:numFmt w:val="decimal"/>
      <w:lvlText w:val="%4."/>
      <w:lvlJc w:val="left"/>
      <w:pPr>
        <w:ind w:left="2880" w:hanging="360"/>
      </w:pPr>
    </w:lvl>
    <w:lvl w:ilvl="4" w:tplc="3B22078E">
      <w:start w:val="1"/>
      <w:numFmt w:val="lowerLetter"/>
      <w:lvlText w:val="%5."/>
      <w:lvlJc w:val="left"/>
      <w:pPr>
        <w:ind w:left="3600" w:hanging="360"/>
      </w:pPr>
    </w:lvl>
    <w:lvl w:ilvl="5" w:tplc="38C0779A">
      <w:start w:val="1"/>
      <w:numFmt w:val="lowerRoman"/>
      <w:lvlText w:val="%6."/>
      <w:lvlJc w:val="right"/>
      <w:pPr>
        <w:ind w:left="4320" w:hanging="180"/>
      </w:pPr>
    </w:lvl>
    <w:lvl w:ilvl="6" w:tplc="DA3A7C4A">
      <w:start w:val="1"/>
      <w:numFmt w:val="decimal"/>
      <w:lvlText w:val="%7."/>
      <w:lvlJc w:val="left"/>
      <w:pPr>
        <w:ind w:left="5040" w:hanging="360"/>
      </w:pPr>
    </w:lvl>
    <w:lvl w:ilvl="7" w:tplc="B76E8FB6">
      <w:start w:val="1"/>
      <w:numFmt w:val="lowerLetter"/>
      <w:lvlText w:val="%8."/>
      <w:lvlJc w:val="left"/>
      <w:pPr>
        <w:ind w:left="5760" w:hanging="360"/>
      </w:pPr>
    </w:lvl>
    <w:lvl w:ilvl="8" w:tplc="AF5E5DF8">
      <w:start w:val="1"/>
      <w:numFmt w:val="lowerRoman"/>
      <w:lvlText w:val="%9."/>
      <w:lvlJc w:val="right"/>
      <w:pPr>
        <w:ind w:left="6480" w:hanging="180"/>
      </w:pPr>
    </w:lvl>
  </w:abstractNum>
  <w:abstractNum w:abstractNumId="8" w15:restartNumberingAfterBreak="0">
    <w:nsid w:val="56AF3BF7"/>
    <w:multiLevelType w:val="hybridMultilevel"/>
    <w:tmpl w:val="5BCAB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F3363D"/>
    <w:multiLevelType w:val="hybridMultilevel"/>
    <w:tmpl w:val="B88AF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BF78F0"/>
    <w:multiLevelType w:val="hybridMultilevel"/>
    <w:tmpl w:val="D9202E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0"/>
  </w:num>
  <w:num w:numId="6">
    <w:abstractNumId w:val="1"/>
  </w:num>
  <w:num w:numId="7">
    <w:abstractNumId w:val="0"/>
  </w:num>
  <w:num w:numId="8">
    <w:abstractNumId w:val="9"/>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52"/>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72"/>
    <w:rsid w:val="000012A3"/>
    <w:rsid w:val="0000155F"/>
    <w:rsid w:val="00006C61"/>
    <w:rsid w:val="00010F11"/>
    <w:rsid w:val="000114F6"/>
    <w:rsid w:val="00011DEC"/>
    <w:rsid w:val="000128A2"/>
    <w:rsid w:val="00022069"/>
    <w:rsid w:val="0003592F"/>
    <w:rsid w:val="00036AB3"/>
    <w:rsid w:val="00037323"/>
    <w:rsid w:val="00040876"/>
    <w:rsid w:val="00043AB0"/>
    <w:rsid w:val="00054B74"/>
    <w:rsid w:val="00057F9A"/>
    <w:rsid w:val="00071B67"/>
    <w:rsid w:val="00073193"/>
    <w:rsid w:val="00075A20"/>
    <w:rsid w:val="000773C4"/>
    <w:rsid w:val="00077A90"/>
    <w:rsid w:val="00082ACA"/>
    <w:rsid w:val="000860E2"/>
    <w:rsid w:val="000863B6"/>
    <w:rsid w:val="000948C9"/>
    <w:rsid w:val="00096A15"/>
    <w:rsid w:val="000A1F8F"/>
    <w:rsid w:val="000B1B7A"/>
    <w:rsid w:val="000B692C"/>
    <w:rsid w:val="000B7244"/>
    <w:rsid w:val="000C0EDB"/>
    <w:rsid w:val="000C116D"/>
    <w:rsid w:val="000C260E"/>
    <w:rsid w:val="000C27D7"/>
    <w:rsid w:val="000C44B6"/>
    <w:rsid w:val="000C7EAC"/>
    <w:rsid w:val="000D205D"/>
    <w:rsid w:val="000D3836"/>
    <w:rsid w:val="000D7F38"/>
    <w:rsid w:val="000F2A39"/>
    <w:rsid w:val="000F3829"/>
    <w:rsid w:val="000F730A"/>
    <w:rsid w:val="000F7699"/>
    <w:rsid w:val="00100F40"/>
    <w:rsid w:val="00102921"/>
    <w:rsid w:val="00102D8C"/>
    <w:rsid w:val="00105F43"/>
    <w:rsid w:val="001176D2"/>
    <w:rsid w:val="00117775"/>
    <w:rsid w:val="00120DFE"/>
    <w:rsid w:val="00131B21"/>
    <w:rsid w:val="001364F6"/>
    <w:rsid w:val="0013755F"/>
    <w:rsid w:val="00144915"/>
    <w:rsid w:val="001452D6"/>
    <w:rsid w:val="00153870"/>
    <w:rsid w:val="00153A01"/>
    <w:rsid w:val="00155D25"/>
    <w:rsid w:val="00156282"/>
    <w:rsid w:val="00156547"/>
    <w:rsid w:val="00160623"/>
    <w:rsid w:val="00162E09"/>
    <w:rsid w:val="00166543"/>
    <w:rsid w:val="00166A09"/>
    <w:rsid w:val="001730A3"/>
    <w:rsid w:val="001A38EF"/>
    <w:rsid w:val="001A4C92"/>
    <w:rsid w:val="001B5064"/>
    <w:rsid w:val="001C0F18"/>
    <w:rsid w:val="001C5BF9"/>
    <w:rsid w:val="001C6EA5"/>
    <w:rsid w:val="001D24F5"/>
    <w:rsid w:val="001D2B0A"/>
    <w:rsid w:val="001D4FAD"/>
    <w:rsid w:val="001E0667"/>
    <w:rsid w:val="001E4D1E"/>
    <w:rsid w:val="001E5CE4"/>
    <w:rsid w:val="001F0D4D"/>
    <w:rsid w:val="001F414B"/>
    <w:rsid w:val="0020006B"/>
    <w:rsid w:val="00203147"/>
    <w:rsid w:val="00203208"/>
    <w:rsid w:val="00211135"/>
    <w:rsid w:val="002124DB"/>
    <w:rsid w:val="0021276D"/>
    <w:rsid w:val="00226327"/>
    <w:rsid w:val="00231F30"/>
    <w:rsid w:val="002454DD"/>
    <w:rsid w:val="00253012"/>
    <w:rsid w:val="0026091B"/>
    <w:rsid w:val="00260E34"/>
    <w:rsid w:val="00270B54"/>
    <w:rsid w:val="0027188C"/>
    <w:rsid w:val="00276DD0"/>
    <w:rsid w:val="00280539"/>
    <w:rsid w:val="002848DE"/>
    <w:rsid w:val="00285184"/>
    <w:rsid w:val="00286015"/>
    <w:rsid w:val="002860DB"/>
    <w:rsid w:val="00286FE3"/>
    <w:rsid w:val="002B022B"/>
    <w:rsid w:val="002B44DC"/>
    <w:rsid w:val="002B78AB"/>
    <w:rsid w:val="002C22B2"/>
    <w:rsid w:val="002C6DB5"/>
    <w:rsid w:val="002C700D"/>
    <w:rsid w:val="002E2DA4"/>
    <w:rsid w:val="002E5593"/>
    <w:rsid w:val="002F404B"/>
    <w:rsid w:val="002F43EC"/>
    <w:rsid w:val="002F6A64"/>
    <w:rsid w:val="003015E0"/>
    <w:rsid w:val="00310B99"/>
    <w:rsid w:val="00315B37"/>
    <w:rsid w:val="00317AD8"/>
    <w:rsid w:val="00320E72"/>
    <w:rsid w:val="00322D49"/>
    <w:rsid w:val="003231F8"/>
    <w:rsid w:val="00326919"/>
    <w:rsid w:val="00343B1E"/>
    <w:rsid w:val="00344861"/>
    <w:rsid w:val="00352E29"/>
    <w:rsid w:val="0036115A"/>
    <w:rsid w:val="0036117D"/>
    <w:rsid w:val="00365DAD"/>
    <w:rsid w:val="003713CC"/>
    <w:rsid w:val="00372ACC"/>
    <w:rsid w:val="00382B3A"/>
    <w:rsid w:val="003A46C4"/>
    <w:rsid w:val="003B28AA"/>
    <w:rsid w:val="003B3296"/>
    <w:rsid w:val="003B34FC"/>
    <w:rsid w:val="003B7F96"/>
    <w:rsid w:val="003C5F5C"/>
    <w:rsid w:val="003D23A0"/>
    <w:rsid w:val="003D61EB"/>
    <w:rsid w:val="003E1BFA"/>
    <w:rsid w:val="003F11F1"/>
    <w:rsid w:val="003F4FA5"/>
    <w:rsid w:val="003F6899"/>
    <w:rsid w:val="003F6A28"/>
    <w:rsid w:val="00411C87"/>
    <w:rsid w:val="0042543F"/>
    <w:rsid w:val="004267CE"/>
    <w:rsid w:val="00427B05"/>
    <w:rsid w:val="004312D6"/>
    <w:rsid w:val="00432F93"/>
    <w:rsid w:val="004374EB"/>
    <w:rsid w:val="0044745E"/>
    <w:rsid w:val="00450ACC"/>
    <w:rsid w:val="004525D1"/>
    <w:rsid w:val="004603C0"/>
    <w:rsid w:val="00477A6D"/>
    <w:rsid w:val="00480FB2"/>
    <w:rsid w:val="00485D5B"/>
    <w:rsid w:val="004874E9"/>
    <w:rsid w:val="004A64FB"/>
    <w:rsid w:val="004B2569"/>
    <w:rsid w:val="004B3B1E"/>
    <w:rsid w:val="004D2344"/>
    <w:rsid w:val="004D2849"/>
    <w:rsid w:val="004E3708"/>
    <w:rsid w:val="004F609F"/>
    <w:rsid w:val="00513EF7"/>
    <w:rsid w:val="005156D4"/>
    <w:rsid w:val="00517C07"/>
    <w:rsid w:val="005207F4"/>
    <w:rsid w:val="00520D9D"/>
    <w:rsid w:val="005347ED"/>
    <w:rsid w:val="005353D2"/>
    <w:rsid w:val="00577679"/>
    <w:rsid w:val="00584969"/>
    <w:rsid w:val="00585BC2"/>
    <w:rsid w:val="0059218C"/>
    <w:rsid w:val="005A0165"/>
    <w:rsid w:val="005A0DC5"/>
    <w:rsid w:val="005A5C45"/>
    <w:rsid w:val="005A7FE0"/>
    <w:rsid w:val="005B1DB0"/>
    <w:rsid w:val="005B5E4C"/>
    <w:rsid w:val="005B7E44"/>
    <w:rsid w:val="005C07D8"/>
    <w:rsid w:val="005C0A5E"/>
    <w:rsid w:val="005C301D"/>
    <w:rsid w:val="005C65CC"/>
    <w:rsid w:val="005D2A9F"/>
    <w:rsid w:val="005F6B48"/>
    <w:rsid w:val="00601A8C"/>
    <w:rsid w:val="00605E45"/>
    <w:rsid w:val="00607C28"/>
    <w:rsid w:val="00615D9C"/>
    <w:rsid w:val="00616C94"/>
    <w:rsid w:val="00622C7B"/>
    <w:rsid w:val="00622F5F"/>
    <w:rsid w:val="006251C1"/>
    <w:rsid w:val="006349C7"/>
    <w:rsid w:val="00640F49"/>
    <w:rsid w:val="00642E78"/>
    <w:rsid w:val="00643E9F"/>
    <w:rsid w:val="006466F4"/>
    <w:rsid w:val="00653FB2"/>
    <w:rsid w:val="006566C9"/>
    <w:rsid w:val="0066257B"/>
    <w:rsid w:val="006641A4"/>
    <w:rsid w:val="00690CE4"/>
    <w:rsid w:val="00692194"/>
    <w:rsid w:val="00694279"/>
    <w:rsid w:val="00696DC4"/>
    <w:rsid w:val="006A0B19"/>
    <w:rsid w:val="006A40F8"/>
    <w:rsid w:val="006B5972"/>
    <w:rsid w:val="006B7AD0"/>
    <w:rsid w:val="006C190C"/>
    <w:rsid w:val="006D222F"/>
    <w:rsid w:val="006D2FB3"/>
    <w:rsid w:val="006D7DBA"/>
    <w:rsid w:val="006E26C3"/>
    <w:rsid w:val="006E475E"/>
    <w:rsid w:val="006E58C0"/>
    <w:rsid w:val="006F4467"/>
    <w:rsid w:val="007058A4"/>
    <w:rsid w:val="00706F01"/>
    <w:rsid w:val="00714EC4"/>
    <w:rsid w:val="00715C2E"/>
    <w:rsid w:val="00716A67"/>
    <w:rsid w:val="00722624"/>
    <w:rsid w:val="0072660A"/>
    <w:rsid w:val="007270E1"/>
    <w:rsid w:val="0072BFA8"/>
    <w:rsid w:val="0074581F"/>
    <w:rsid w:val="00745EF5"/>
    <w:rsid w:val="007551BD"/>
    <w:rsid w:val="007628F1"/>
    <w:rsid w:val="00765C7A"/>
    <w:rsid w:val="00774DF9"/>
    <w:rsid w:val="00775DEB"/>
    <w:rsid w:val="00776FBF"/>
    <w:rsid w:val="0077781D"/>
    <w:rsid w:val="0078078A"/>
    <w:rsid w:val="0078503E"/>
    <w:rsid w:val="00786733"/>
    <w:rsid w:val="00793372"/>
    <w:rsid w:val="00795DAA"/>
    <w:rsid w:val="00796BE6"/>
    <w:rsid w:val="007A35E4"/>
    <w:rsid w:val="007A6A1E"/>
    <w:rsid w:val="007B6AFD"/>
    <w:rsid w:val="007C51CF"/>
    <w:rsid w:val="007C6A3C"/>
    <w:rsid w:val="007D1913"/>
    <w:rsid w:val="007D20C2"/>
    <w:rsid w:val="007D4536"/>
    <w:rsid w:val="007F1763"/>
    <w:rsid w:val="007F2334"/>
    <w:rsid w:val="00803AFE"/>
    <w:rsid w:val="00810209"/>
    <w:rsid w:val="00812655"/>
    <w:rsid w:val="00813509"/>
    <w:rsid w:val="00814543"/>
    <w:rsid w:val="00817D38"/>
    <w:rsid w:val="00822AC3"/>
    <w:rsid w:val="00823B6B"/>
    <w:rsid w:val="0082628B"/>
    <w:rsid w:val="008337C9"/>
    <w:rsid w:val="008350CD"/>
    <w:rsid w:val="0085202A"/>
    <w:rsid w:val="00853731"/>
    <w:rsid w:val="0085452A"/>
    <w:rsid w:val="008547A1"/>
    <w:rsid w:val="00871433"/>
    <w:rsid w:val="00872F35"/>
    <w:rsid w:val="00877616"/>
    <w:rsid w:val="0089408A"/>
    <w:rsid w:val="008A1B02"/>
    <w:rsid w:val="008A1FDF"/>
    <w:rsid w:val="008A4EB7"/>
    <w:rsid w:val="008A60C7"/>
    <w:rsid w:val="008A6E98"/>
    <w:rsid w:val="008B5EEC"/>
    <w:rsid w:val="008B7D12"/>
    <w:rsid w:val="008C1DBE"/>
    <w:rsid w:val="008C4732"/>
    <w:rsid w:val="008C78D1"/>
    <w:rsid w:val="008D0872"/>
    <w:rsid w:val="008D355A"/>
    <w:rsid w:val="008E06C8"/>
    <w:rsid w:val="008E7907"/>
    <w:rsid w:val="008F01A7"/>
    <w:rsid w:val="008F1E62"/>
    <w:rsid w:val="00900481"/>
    <w:rsid w:val="00914061"/>
    <w:rsid w:val="009212C5"/>
    <w:rsid w:val="00925756"/>
    <w:rsid w:val="00931BB4"/>
    <w:rsid w:val="00946D57"/>
    <w:rsid w:val="009542C1"/>
    <w:rsid w:val="0095519D"/>
    <w:rsid w:val="009628A5"/>
    <w:rsid w:val="00984163"/>
    <w:rsid w:val="00984A32"/>
    <w:rsid w:val="009865CD"/>
    <w:rsid w:val="009A456A"/>
    <w:rsid w:val="009A505E"/>
    <w:rsid w:val="009B5118"/>
    <w:rsid w:val="009C62A7"/>
    <w:rsid w:val="009F2049"/>
    <w:rsid w:val="009F3AB7"/>
    <w:rsid w:val="009F520C"/>
    <w:rsid w:val="009F5E7A"/>
    <w:rsid w:val="00A0103E"/>
    <w:rsid w:val="00A03210"/>
    <w:rsid w:val="00A0643E"/>
    <w:rsid w:val="00A119A0"/>
    <w:rsid w:val="00A14DA4"/>
    <w:rsid w:val="00A20098"/>
    <w:rsid w:val="00A22E4C"/>
    <w:rsid w:val="00A30BBA"/>
    <w:rsid w:val="00A3330E"/>
    <w:rsid w:val="00A35D72"/>
    <w:rsid w:val="00A36C6A"/>
    <w:rsid w:val="00A37129"/>
    <w:rsid w:val="00A43BD4"/>
    <w:rsid w:val="00A45B41"/>
    <w:rsid w:val="00A62F05"/>
    <w:rsid w:val="00A6406A"/>
    <w:rsid w:val="00A64B2E"/>
    <w:rsid w:val="00A73AC7"/>
    <w:rsid w:val="00A76749"/>
    <w:rsid w:val="00A863C6"/>
    <w:rsid w:val="00A955B5"/>
    <w:rsid w:val="00A956EE"/>
    <w:rsid w:val="00AA0A90"/>
    <w:rsid w:val="00AA2A3D"/>
    <w:rsid w:val="00AA2DFB"/>
    <w:rsid w:val="00AA3E07"/>
    <w:rsid w:val="00AA6773"/>
    <w:rsid w:val="00AA7B12"/>
    <w:rsid w:val="00AA7C13"/>
    <w:rsid w:val="00AB46A9"/>
    <w:rsid w:val="00AB7793"/>
    <w:rsid w:val="00AC0459"/>
    <w:rsid w:val="00AC2F1A"/>
    <w:rsid w:val="00AC37D1"/>
    <w:rsid w:val="00AD332E"/>
    <w:rsid w:val="00AD5C3E"/>
    <w:rsid w:val="00AE2B9C"/>
    <w:rsid w:val="00AE6072"/>
    <w:rsid w:val="00AE6FC7"/>
    <w:rsid w:val="00AF6932"/>
    <w:rsid w:val="00AF7FB9"/>
    <w:rsid w:val="00B13ECF"/>
    <w:rsid w:val="00B1633B"/>
    <w:rsid w:val="00B1728C"/>
    <w:rsid w:val="00B21657"/>
    <w:rsid w:val="00B2382A"/>
    <w:rsid w:val="00B25BCA"/>
    <w:rsid w:val="00B27198"/>
    <w:rsid w:val="00B448F5"/>
    <w:rsid w:val="00B4740D"/>
    <w:rsid w:val="00B55D6E"/>
    <w:rsid w:val="00B574EC"/>
    <w:rsid w:val="00B6118C"/>
    <w:rsid w:val="00B63A6B"/>
    <w:rsid w:val="00B6685E"/>
    <w:rsid w:val="00B72BC7"/>
    <w:rsid w:val="00B756B5"/>
    <w:rsid w:val="00B75C10"/>
    <w:rsid w:val="00B80DCA"/>
    <w:rsid w:val="00B90104"/>
    <w:rsid w:val="00BA0D11"/>
    <w:rsid w:val="00BA5713"/>
    <w:rsid w:val="00BB1A90"/>
    <w:rsid w:val="00BB237C"/>
    <w:rsid w:val="00BB38AF"/>
    <w:rsid w:val="00BB5623"/>
    <w:rsid w:val="00BB6375"/>
    <w:rsid w:val="00BD4C35"/>
    <w:rsid w:val="00BE201F"/>
    <w:rsid w:val="00BE4C0A"/>
    <w:rsid w:val="00BF3484"/>
    <w:rsid w:val="00BF39BE"/>
    <w:rsid w:val="00C0435D"/>
    <w:rsid w:val="00C15A11"/>
    <w:rsid w:val="00C15CA2"/>
    <w:rsid w:val="00C24AD6"/>
    <w:rsid w:val="00C301A2"/>
    <w:rsid w:val="00C350C6"/>
    <w:rsid w:val="00C36251"/>
    <w:rsid w:val="00C43262"/>
    <w:rsid w:val="00C43509"/>
    <w:rsid w:val="00C53E2A"/>
    <w:rsid w:val="00C60477"/>
    <w:rsid w:val="00C677A5"/>
    <w:rsid w:val="00C75B11"/>
    <w:rsid w:val="00C77448"/>
    <w:rsid w:val="00C823B3"/>
    <w:rsid w:val="00CA3B05"/>
    <w:rsid w:val="00CA441D"/>
    <w:rsid w:val="00CB1D59"/>
    <w:rsid w:val="00CB66CB"/>
    <w:rsid w:val="00CC28EF"/>
    <w:rsid w:val="00CC526B"/>
    <w:rsid w:val="00CD148A"/>
    <w:rsid w:val="00CD39AD"/>
    <w:rsid w:val="00CD469A"/>
    <w:rsid w:val="00CD4876"/>
    <w:rsid w:val="00CD6735"/>
    <w:rsid w:val="00CE3B57"/>
    <w:rsid w:val="00CE7A70"/>
    <w:rsid w:val="00CF352F"/>
    <w:rsid w:val="00CF5A17"/>
    <w:rsid w:val="00D012A9"/>
    <w:rsid w:val="00D04BD3"/>
    <w:rsid w:val="00D05E25"/>
    <w:rsid w:val="00D12091"/>
    <w:rsid w:val="00D17200"/>
    <w:rsid w:val="00D21940"/>
    <w:rsid w:val="00D22190"/>
    <w:rsid w:val="00D24DD6"/>
    <w:rsid w:val="00D26852"/>
    <w:rsid w:val="00D308FA"/>
    <w:rsid w:val="00D32D95"/>
    <w:rsid w:val="00D4059E"/>
    <w:rsid w:val="00D43438"/>
    <w:rsid w:val="00D446E7"/>
    <w:rsid w:val="00D60025"/>
    <w:rsid w:val="00D6242B"/>
    <w:rsid w:val="00D704A1"/>
    <w:rsid w:val="00D70712"/>
    <w:rsid w:val="00D71A44"/>
    <w:rsid w:val="00D7513B"/>
    <w:rsid w:val="00D7660B"/>
    <w:rsid w:val="00D804DA"/>
    <w:rsid w:val="00D85674"/>
    <w:rsid w:val="00D86783"/>
    <w:rsid w:val="00D921EC"/>
    <w:rsid w:val="00D95635"/>
    <w:rsid w:val="00D97D10"/>
    <w:rsid w:val="00D97EF2"/>
    <w:rsid w:val="00DA0267"/>
    <w:rsid w:val="00DA23CF"/>
    <w:rsid w:val="00DA284F"/>
    <w:rsid w:val="00DC0B3F"/>
    <w:rsid w:val="00DC6E32"/>
    <w:rsid w:val="00DD53FA"/>
    <w:rsid w:val="00DD7478"/>
    <w:rsid w:val="00DF7413"/>
    <w:rsid w:val="00E0390F"/>
    <w:rsid w:val="00E107F7"/>
    <w:rsid w:val="00E121F4"/>
    <w:rsid w:val="00E15196"/>
    <w:rsid w:val="00E16BC2"/>
    <w:rsid w:val="00E22FAE"/>
    <w:rsid w:val="00E26EEA"/>
    <w:rsid w:val="00E422DB"/>
    <w:rsid w:val="00E44D9B"/>
    <w:rsid w:val="00E50F01"/>
    <w:rsid w:val="00E5260E"/>
    <w:rsid w:val="00E5370A"/>
    <w:rsid w:val="00E62B3D"/>
    <w:rsid w:val="00E66311"/>
    <w:rsid w:val="00E737AB"/>
    <w:rsid w:val="00E91F2D"/>
    <w:rsid w:val="00E96896"/>
    <w:rsid w:val="00EC3D1A"/>
    <w:rsid w:val="00EC7A8B"/>
    <w:rsid w:val="00ED13F0"/>
    <w:rsid w:val="00ED2323"/>
    <w:rsid w:val="00ED3801"/>
    <w:rsid w:val="00EE0AFD"/>
    <w:rsid w:val="00EE59F4"/>
    <w:rsid w:val="00EF21E3"/>
    <w:rsid w:val="00F03F81"/>
    <w:rsid w:val="00F057EF"/>
    <w:rsid w:val="00F10349"/>
    <w:rsid w:val="00F15EF8"/>
    <w:rsid w:val="00F37540"/>
    <w:rsid w:val="00F3774A"/>
    <w:rsid w:val="00F524D1"/>
    <w:rsid w:val="00F547CB"/>
    <w:rsid w:val="00F61820"/>
    <w:rsid w:val="00F640F8"/>
    <w:rsid w:val="00F70F9C"/>
    <w:rsid w:val="00F74EF1"/>
    <w:rsid w:val="00F8087D"/>
    <w:rsid w:val="00FA0D45"/>
    <w:rsid w:val="00FA3218"/>
    <w:rsid w:val="00FA3DCD"/>
    <w:rsid w:val="00FB3CAB"/>
    <w:rsid w:val="00FC2D7B"/>
    <w:rsid w:val="00FE63A9"/>
    <w:rsid w:val="00FF0929"/>
    <w:rsid w:val="01E67219"/>
    <w:rsid w:val="01F0D680"/>
    <w:rsid w:val="041EF643"/>
    <w:rsid w:val="04CA9A27"/>
    <w:rsid w:val="04F91DAF"/>
    <w:rsid w:val="06E33EBB"/>
    <w:rsid w:val="0B175D9B"/>
    <w:rsid w:val="0C6CC32A"/>
    <w:rsid w:val="0DDFFEAC"/>
    <w:rsid w:val="0DEFE697"/>
    <w:rsid w:val="0E5FBE2B"/>
    <w:rsid w:val="1167B9CB"/>
    <w:rsid w:val="11E7E5A5"/>
    <w:rsid w:val="12078427"/>
    <w:rsid w:val="121812EB"/>
    <w:rsid w:val="13257E54"/>
    <w:rsid w:val="1381FC1A"/>
    <w:rsid w:val="1399223A"/>
    <w:rsid w:val="165314AB"/>
    <w:rsid w:val="1841C891"/>
    <w:rsid w:val="1C8F6632"/>
    <w:rsid w:val="1CDF0A05"/>
    <w:rsid w:val="1FC7761A"/>
    <w:rsid w:val="20714366"/>
    <w:rsid w:val="20963694"/>
    <w:rsid w:val="20CA627D"/>
    <w:rsid w:val="20E4D6CE"/>
    <w:rsid w:val="21041855"/>
    <w:rsid w:val="2126AB50"/>
    <w:rsid w:val="214BD679"/>
    <w:rsid w:val="249200CE"/>
    <w:rsid w:val="25756444"/>
    <w:rsid w:val="2720ED23"/>
    <w:rsid w:val="29356597"/>
    <w:rsid w:val="2B9E5A52"/>
    <w:rsid w:val="2CCBAA70"/>
    <w:rsid w:val="2D95294C"/>
    <w:rsid w:val="3166CEF1"/>
    <w:rsid w:val="3179B35A"/>
    <w:rsid w:val="333643D9"/>
    <w:rsid w:val="356EEF79"/>
    <w:rsid w:val="35BEC533"/>
    <w:rsid w:val="3660E980"/>
    <w:rsid w:val="37547EA9"/>
    <w:rsid w:val="38A58422"/>
    <w:rsid w:val="39362AA1"/>
    <w:rsid w:val="399C24E9"/>
    <w:rsid w:val="3B216460"/>
    <w:rsid w:val="3D28FAE9"/>
    <w:rsid w:val="3D5A8C6E"/>
    <w:rsid w:val="3FA0DF72"/>
    <w:rsid w:val="40058369"/>
    <w:rsid w:val="40142D58"/>
    <w:rsid w:val="4082BEDF"/>
    <w:rsid w:val="40E8655D"/>
    <w:rsid w:val="40EC1943"/>
    <w:rsid w:val="424B069C"/>
    <w:rsid w:val="427C46F0"/>
    <w:rsid w:val="43F27C47"/>
    <w:rsid w:val="44B78EE2"/>
    <w:rsid w:val="46C36A69"/>
    <w:rsid w:val="47C624F0"/>
    <w:rsid w:val="47F8CC54"/>
    <w:rsid w:val="49679DFB"/>
    <w:rsid w:val="49A3EC25"/>
    <w:rsid w:val="4A83D4B6"/>
    <w:rsid w:val="4ADEAB5A"/>
    <w:rsid w:val="4BB13AB9"/>
    <w:rsid w:val="4CE0CEC5"/>
    <w:rsid w:val="4D36DC79"/>
    <w:rsid w:val="4E31F3A4"/>
    <w:rsid w:val="503A8CA6"/>
    <w:rsid w:val="515005DC"/>
    <w:rsid w:val="51FDE195"/>
    <w:rsid w:val="5582A492"/>
    <w:rsid w:val="56380CAF"/>
    <w:rsid w:val="58FB9D0B"/>
    <w:rsid w:val="595FC8E8"/>
    <w:rsid w:val="59A8996C"/>
    <w:rsid w:val="59D67568"/>
    <w:rsid w:val="5A8E650A"/>
    <w:rsid w:val="5AC26F95"/>
    <w:rsid w:val="5FD31353"/>
    <w:rsid w:val="5FDDB238"/>
    <w:rsid w:val="6157EF33"/>
    <w:rsid w:val="619E1901"/>
    <w:rsid w:val="62E7850E"/>
    <w:rsid w:val="63B3BBA9"/>
    <w:rsid w:val="646B2D26"/>
    <w:rsid w:val="64A8FB69"/>
    <w:rsid w:val="65B1384B"/>
    <w:rsid w:val="65FE36BF"/>
    <w:rsid w:val="66B449B3"/>
    <w:rsid w:val="6ABC5EEE"/>
    <w:rsid w:val="6C8F73AB"/>
    <w:rsid w:val="6CD54A6F"/>
    <w:rsid w:val="6D62986B"/>
    <w:rsid w:val="6E6F79E0"/>
    <w:rsid w:val="6EB4443D"/>
    <w:rsid w:val="6FA0D026"/>
    <w:rsid w:val="6FFCC570"/>
    <w:rsid w:val="74655735"/>
    <w:rsid w:val="74DCD3B4"/>
    <w:rsid w:val="777B7E30"/>
    <w:rsid w:val="79B8B6A5"/>
    <w:rsid w:val="79E4BD70"/>
    <w:rsid w:val="7CFB633F"/>
    <w:rsid w:val="7E580B06"/>
    <w:rsid w:val="7E7D3C8C"/>
    <w:rsid w:val="7F1E6D42"/>
    <w:rsid w:val="7F8967E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4DEF"/>
  <w15:docId w15:val="{EDC53477-B536-4770-931F-23E56B33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72"/>
    <w:pPr>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qFormat/>
    <w:rsid w:val="00877616"/>
    <w:pPr>
      <w:keepNext/>
      <w:outlineLvl w:val="0"/>
    </w:pPr>
    <w:rPr>
      <w:rFonts w:asciiTheme="minorHAnsi" w:hAnsiTheme="minorHAnsi"/>
      <w:b/>
      <w:bCs/>
      <w:smallCaps/>
      <w:kern w:val="32"/>
      <w:szCs w:val="32"/>
    </w:rPr>
  </w:style>
  <w:style w:type="paragraph" w:styleId="Heading2">
    <w:name w:val="heading 2"/>
    <w:basedOn w:val="Normal"/>
    <w:next w:val="Normal"/>
    <w:link w:val="Heading2Char"/>
    <w:uiPriority w:val="9"/>
    <w:unhideWhenUsed/>
    <w:qFormat/>
    <w:rsid w:val="00877616"/>
    <w:pPr>
      <w:keepNext/>
      <w:keepLines/>
      <w:spacing w:before="200"/>
      <w:outlineLvl w:val="1"/>
    </w:pPr>
    <w:rPr>
      <w:rFonts w:asciiTheme="minorHAnsi" w:eastAsiaTheme="majorEastAsia" w:hAnsiTheme="minorHAnsi" w:cstheme="majorBidi"/>
      <w:b/>
      <w:bCs/>
      <w:i/>
      <w:szCs w:val="26"/>
    </w:rPr>
  </w:style>
  <w:style w:type="paragraph" w:styleId="Heading3">
    <w:name w:val="heading 3"/>
    <w:basedOn w:val="Normal"/>
    <w:next w:val="Normal"/>
    <w:link w:val="Heading3Char"/>
    <w:autoRedefine/>
    <w:uiPriority w:val="9"/>
    <w:unhideWhenUsed/>
    <w:qFormat/>
    <w:rsid w:val="00877616"/>
    <w:pPr>
      <w:keepNext/>
      <w:keepLines/>
      <w:spacing w:before="200"/>
      <w:outlineLvl w:val="2"/>
    </w:pPr>
    <w:rPr>
      <w:rFonts w:asciiTheme="minorHAnsi" w:eastAsiaTheme="majorEastAsia" w:hAnsiTheme="minorHAnsi" w:cstheme="majorBidi"/>
      <w:b/>
      <w:bC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0872"/>
    <w:rPr>
      <w:color w:val="0000FF"/>
      <w:u w:val="single"/>
    </w:rPr>
  </w:style>
  <w:style w:type="paragraph" w:styleId="ListParagraph">
    <w:name w:val="List Paragraph"/>
    <w:basedOn w:val="Normal"/>
    <w:qFormat/>
    <w:rsid w:val="00C301A2"/>
    <w:pPr>
      <w:ind w:left="720"/>
      <w:contextualSpacing/>
    </w:pPr>
  </w:style>
  <w:style w:type="character" w:customStyle="1" w:styleId="Heading1Char">
    <w:name w:val="Heading 1 Char"/>
    <w:basedOn w:val="DefaultParagraphFont"/>
    <w:link w:val="Heading1"/>
    <w:rsid w:val="00877616"/>
    <w:rPr>
      <w:rFonts w:cs="Times New Roman"/>
      <w:b/>
      <w:bCs/>
      <w:smallCaps/>
      <w:kern w:val="32"/>
      <w:sz w:val="24"/>
      <w:szCs w:val="32"/>
      <w:lang w:val="en-US" w:eastAsia="en-US"/>
    </w:rPr>
  </w:style>
  <w:style w:type="character" w:styleId="Strong">
    <w:name w:val="Strong"/>
    <w:uiPriority w:val="22"/>
    <w:qFormat/>
    <w:rsid w:val="00320E72"/>
    <w:rPr>
      <w:b/>
      <w:bCs/>
    </w:rPr>
  </w:style>
  <w:style w:type="paragraph" w:styleId="Header">
    <w:name w:val="header"/>
    <w:basedOn w:val="Normal"/>
    <w:link w:val="HeaderChar"/>
    <w:uiPriority w:val="99"/>
    <w:unhideWhenUsed/>
    <w:rsid w:val="000C260E"/>
    <w:pPr>
      <w:tabs>
        <w:tab w:val="center" w:pos="4513"/>
        <w:tab w:val="right" w:pos="9026"/>
      </w:tabs>
    </w:pPr>
  </w:style>
  <w:style w:type="character" w:customStyle="1" w:styleId="HeaderChar">
    <w:name w:val="Header Char"/>
    <w:basedOn w:val="DefaultParagraphFont"/>
    <w:link w:val="Header"/>
    <w:uiPriority w:val="99"/>
    <w:rsid w:val="000C260E"/>
    <w:rPr>
      <w:rFonts w:ascii="Times New Roman" w:hAnsi="Times New Roman" w:cs="Times New Roman"/>
      <w:sz w:val="24"/>
      <w:szCs w:val="24"/>
      <w:lang w:val="en-US" w:eastAsia="en-US"/>
    </w:rPr>
  </w:style>
  <w:style w:type="paragraph" w:styleId="Footer">
    <w:name w:val="footer"/>
    <w:basedOn w:val="Normal"/>
    <w:link w:val="FooterChar"/>
    <w:uiPriority w:val="99"/>
    <w:unhideWhenUsed/>
    <w:rsid w:val="000C260E"/>
    <w:pPr>
      <w:tabs>
        <w:tab w:val="center" w:pos="4513"/>
        <w:tab w:val="right" w:pos="9026"/>
      </w:tabs>
    </w:pPr>
  </w:style>
  <w:style w:type="character" w:customStyle="1" w:styleId="FooterChar">
    <w:name w:val="Footer Char"/>
    <w:basedOn w:val="DefaultParagraphFont"/>
    <w:link w:val="Footer"/>
    <w:uiPriority w:val="99"/>
    <w:rsid w:val="000C260E"/>
    <w:rPr>
      <w:rFonts w:ascii="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E0390F"/>
    <w:rPr>
      <w:color w:val="800080" w:themeColor="followedHyperlink"/>
      <w:u w:val="single"/>
    </w:rPr>
  </w:style>
  <w:style w:type="paragraph" w:styleId="FootnoteText">
    <w:name w:val="footnote text"/>
    <w:basedOn w:val="Normal"/>
    <w:link w:val="FootnoteTextChar"/>
    <w:uiPriority w:val="99"/>
    <w:semiHidden/>
    <w:unhideWhenUsed/>
    <w:rsid w:val="001452D6"/>
    <w:rPr>
      <w:sz w:val="20"/>
      <w:szCs w:val="20"/>
    </w:rPr>
  </w:style>
  <w:style w:type="character" w:customStyle="1" w:styleId="FootnoteTextChar">
    <w:name w:val="Footnote Text Char"/>
    <w:basedOn w:val="DefaultParagraphFont"/>
    <w:link w:val="FootnoteText"/>
    <w:uiPriority w:val="99"/>
    <w:semiHidden/>
    <w:rsid w:val="001452D6"/>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1452D6"/>
    <w:rPr>
      <w:vertAlign w:val="superscript"/>
    </w:rPr>
  </w:style>
  <w:style w:type="paragraph" w:customStyle="1" w:styleId="Default">
    <w:name w:val="Default"/>
    <w:rsid w:val="00FA3218"/>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rsid w:val="00FA3218"/>
    <w:pPr>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E2A"/>
    <w:rPr>
      <w:rFonts w:ascii="Tahoma" w:hAnsi="Tahoma" w:cs="Tahoma"/>
      <w:sz w:val="16"/>
      <w:szCs w:val="16"/>
    </w:rPr>
  </w:style>
  <w:style w:type="character" w:customStyle="1" w:styleId="BalloonTextChar">
    <w:name w:val="Balloon Text Char"/>
    <w:basedOn w:val="DefaultParagraphFont"/>
    <w:link w:val="BalloonText"/>
    <w:uiPriority w:val="99"/>
    <w:semiHidden/>
    <w:rsid w:val="00C53E2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6EE"/>
    <w:rPr>
      <w:sz w:val="16"/>
      <w:szCs w:val="16"/>
    </w:rPr>
  </w:style>
  <w:style w:type="paragraph" w:styleId="CommentText">
    <w:name w:val="annotation text"/>
    <w:basedOn w:val="Normal"/>
    <w:link w:val="CommentTextChar"/>
    <w:uiPriority w:val="99"/>
    <w:unhideWhenUsed/>
    <w:rsid w:val="00A956EE"/>
    <w:rPr>
      <w:sz w:val="20"/>
      <w:szCs w:val="20"/>
    </w:rPr>
  </w:style>
  <w:style w:type="character" w:customStyle="1" w:styleId="CommentTextChar">
    <w:name w:val="Comment Text Char"/>
    <w:basedOn w:val="DefaultParagraphFont"/>
    <w:link w:val="CommentText"/>
    <w:uiPriority w:val="99"/>
    <w:rsid w:val="00A956EE"/>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956EE"/>
    <w:rPr>
      <w:b/>
      <w:bCs/>
    </w:rPr>
  </w:style>
  <w:style w:type="character" w:customStyle="1" w:styleId="CommentSubjectChar">
    <w:name w:val="Comment Subject Char"/>
    <w:basedOn w:val="CommentTextChar"/>
    <w:link w:val="CommentSubject"/>
    <w:uiPriority w:val="99"/>
    <w:semiHidden/>
    <w:rsid w:val="00A956EE"/>
    <w:rPr>
      <w:rFonts w:ascii="Times New Roman" w:hAnsi="Times New Roman" w:cs="Times New Roman"/>
      <w:b/>
      <w:bCs/>
      <w:sz w:val="20"/>
      <w:szCs w:val="20"/>
      <w:lang w:val="en-US" w:eastAsia="en-US"/>
    </w:rPr>
  </w:style>
  <w:style w:type="paragraph" w:styleId="TOCHeading">
    <w:name w:val="TOC Heading"/>
    <w:basedOn w:val="Heading1"/>
    <w:next w:val="Normal"/>
    <w:uiPriority w:val="39"/>
    <w:unhideWhenUsed/>
    <w:qFormat/>
    <w:rsid w:val="00877616"/>
    <w:pPr>
      <w:keepLines/>
      <w:spacing w:before="480" w:line="276" w:lineRule="auto"/>
      <w:outlineLvl w:val="9"/>
    </w:pPr>
    <w:rPr>
      <w:rFonts w:asciiTheme="majorHAnsi" w:eastAsiaTheme="majorEastAsia" w:hAnsiTheme="majorHAnsi" w:cstheme="majorBidi"/>
      <w:smallCaps w:val="0"/>
      <w:color w:val="365F91" w:themeColor="accent1" w:themeShade="BF"/>
      <w:kern w:val="0"/>
      <w:sz w:val="28"/>
      <w:szCs w:val="28"/>
      <w:lang w:eastAsia="ja-JP"/>
    </w:rPr>
  </w:style>
  <w:style w:type="paragraph" w:styleId="TOC1">
    <w:name w:val="toc 1"/>
    <w:basedOn w:val="Normal"/>
    <w:next w:val="Normal"/>
    <w:autoRedefine/>
    <w:uiPriority w:val="39"/>
    <w:unhideWhenUsed/>
    <w:rsid w:val="002C22B2"/>
    <w:pPr>
      <w:tabs>
        <w:tab w:val="right" w:leader="middleDot" w:pos="8460"/>
      </w:tabs>
      <w:spacing w:after="100"/>
    </w:pPr>
  </w:style>
  <w:style w:type="character" w:customStyle="1" w:styleId="Heading2Char">
    <w:name w:val="Heading 2 Char"/>
    <w:basedOn w:val="DefaultParagraphFont"/>
    <w:link w:val="Heading2"/>
    <w:uiPriority w:val="9"/>
    <w:rsid w:val="00877616"/>
    <w:rPr>
      <w:rFonts w:eastAsiaTheme="majorEastAsia" w:cstheme="majorBidi"/>
      <w:b/>
      <w:bCs/>
      <w:i/>
      <w:sz w:val="24"/>
      <w:szCs w:val="26"/>
      <w:lang w:val="en-US" w:eastAsia="en-US"/>
    </w:rPr>
  </w:style>
  <w:style w:type="character" w:customStyle="1" w:styleId="Heading3Char">
    <w:name w:val="Heading 3 Char"/>
    <w:basedOn w:val="DefaultParagraphFont"/>
    <w:link w:val="Heading3"/>
    <w:uiPriority w:val="9"/>
    <w:rsid w:val="00877616"/>
    <w:rPr>
      <w:rFonts w:eastAsiaTheme="majorEastAsia" w:cstheme="majorBidi"/>
      <w:b/>
      <w:bCs/>
      <w:sz w:val="24"/>
      <w:szCs w:val="24"/>
      <w:lang w:val="en-US" w:eastAsia="en-US"/>
    </w:rPr>
  </w:style>
  <w:style w:type="paragraph" w:styleId="TOC2">
    <w:name w:val="toc 2"/>
    <w:basedOn w:val="Normal"/>
    <w:next w:val="Normal"/>
    <w:autoRedefine/>
    <w:uiPriority w:val="39"/>
    <w:unhideWhenUsed/>
    <w:rsid w:val="00877616"/>
    <w:pPr>
      <w:spacing w:after="100"/>
      <w:ind w:left="240"/>
    </w:pPr>
  </w:style>
  <w:style w:type="paragraph" w:styleId="TOC3">
    <w:name w:val="toc 3"/>
    <w:basedOn w:val="Normal"/>
    <w:next w:val="Normal"/>
    <w:autoRedefine/>
    <w:uiPriority w:val="39"/>
    <w:unhideWhenUsed/>
    <w:rsid w:val="00877616"/>
    <w:pPr>
      <w:tabs>
        <w:tab w:val="left" w:pos="270"/>
        <w:tab w:val="right" w:leader="dot" w:pos="9016"/>
      </w:tabs>
      <w:spacing w:after="100"/>
      <w:ind w:left="480"/>
    </w:pPr>
  </w:style>
  <w:style w:type="character" w:styleId="Emphasis">
    <w:name w:val="Emphasis"/>
    <w:basedOn w:val="DefaultParagraphFont"/>
    <w:uiPriority w:val="20"/>
    <w:qFormat/>
    <w:rsid w:val="00073193"/>
    <w:rPr>
      <w:i/>
      <w:iCs/>
    </w:rPr>
  </w:style>
  <w:style w:type="character" w:customStyle="1" w:styleId="xe2ma-style">
    <w:name w:val="x_e2ma-style"/>
    <w:basedOn w:val="DefaultParagraphFont"/>
    <w:rsid w:val="00073193"/>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A40F8"/>
    <w:rPr>
      <w:color w:val="605E5C"/>
      <w:shd w:val="clear" w:color="auto" w:fill="E1DFDD"/>
    </w:rPr>
  </w:style>
  <w:style w:type="character" w:customStyle="1" w:styleId="normaltextrun">
    <w:name w:val="normaltextrun"/>
    <w:basedOn w:val="DefaultParagraphFont"/>
    <w:rsid w:val="0003592F"/>
  </w:style>
  <w:style w:type="character" w:customStyle="1" w:styleId="eop">
    <w:name w:val="eop"/>
    <w:basedOn w:val="DefaultParagraphFont"/>
    <w:rsid w:val="00AA7B12"/>
  </w:style>
  <w:style w:type="paragraph" w:customStyle="1" w:styleId="BodyText1">
    <w:name w:val="Body Text1"/>
    <w:basedOn w:val="BodyText"/>
    <w:link w:val="bodytextChar"/>
    <w:qFormat/>
    <w:rsid w:val="00F10349"/>
    <w:pPr>
      <w:spacing w:before="120"/>
      <w:ind w:left="720"/>
    </w:pPr>
    <w:rPr>
      <w:rFonts w:eastAsia="Times New Roman"/>
      <w:bCs/>
      <w:lang w:val="x-none" w:eastAsia="x-none"/>
    </w:rPr>
  </w:style>
  <w:style w:type="character" w:customStyle="1" w:styleId="bodytextChar">
    <w:name w:val="body text Char"/>
    <w:basedOn w:val="BodyTextChar0"/>
    <w:link w:val="BodyText1"/>
    <w:rsid w:val="00F10349"/>
    <w:rPr>
      <w:rFonts w:ascii="Times New Roman" w:eastAsia="Times New Roman" w:hAnsi="Times New Roman" w:cs="Times New Roman"/>
      <w:bCs/>
      <w:sz w:val="24"/>
      <w:szCs w:val="24"/>
      <w:lang w:val="x-none" w:eastAsia="x-none"/>
    </w:rPr>
  </w:style>
  <w:style w:type="paragraph" w:styleId="BodyText">
    <w:name w:val="Body Text"/>
    <w:basedOn w:val="Normal"/>
    <w:link w:val="BodyTextChar0"/>
    <w:uiPriority w:val="99"/>
    <w:semiHidden/>
    <w:unhideWhenUsed/>
    <w:rsid w:val="00F10349"/>
    <w:pPr>
      <w:spacing w:after="120"/>
    </w:pPr>
  </w:style>
  <w:style w:type="character" w:customStyle="1" w:styleId="BodyTextChar0">
    <w:name w:val="Body Text Char"/>
    <w:basedOn w:val="DefaultParagraphFont"/>
    <w:link w:val="BodyText"/>
    <w:uiPriority w:val="99"/>
    <w:semiHidden/>
    <w:rsid w:val="00F10349"/>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urns1@gmu.edu" TargetMode="External"/><Relationship Id="rId18" Type="http://schemas.openxmlformats.org/officeDocument/2006/relationships/hyperlink" Target="http://www.elmundo.es/diccionarios/" TargetMode="External"/><Relationship Id="rId26" Type="http://schemas.openxmlformats.org/officeDocument/2006/relationships/hyperlink" Target="https://tinyurl.com/s7vz45h" TargetMode="External"/><Relationship Id="rId39" Type="http://schemas.openxmlformats.org/officeDocument/2006/relationships/hyperlink" Target="http://universitypolicy.gmu.edu/policies/responsible-use-of-computing/" TargetMode="External"/><Relationship Id="rId21" Type="http://schemas.openxmlformats.org/officeDocument/2006/relationships/hyperlink" Target="http://www.wikilengua.org/index.php/Portada" TargetMode="External"/><Relationship Id="rId34" Type="http://schemas.openxmlformats.org/officeDocument/2006/relationships/hyperlink" Target="https://oai.gmu.edu/wp-content/uploads/2020/08/George-Mason-University-Honor-Code-2020-2021-final.pdf" TargetMode="External"/><Relationship Id="rId42" Type="http://schemas.openxmlformats.org/officeDocument/2006/relationships/hyperlink" Target="https://ds.gmu.edu/response-to-covid-19/" TargetMode="External"/><Relationship Id="rId47" Type="http://schemas.openxmlformats.org/officeDocument/2006/relationships/hyperlink" Target="https://www2.gmu.edu/safe-return-campus/faqs-for-safe-return" TargetMode="External"/><Relationship Id="rId50" Type="http://schemas.openxmlformats.org/officeDocument/2006/relationships/hyperlink" Target="https://diversity.gmu.edu/sexual-misconduct" TargetMode="External"/><Relationship Id="rId55" Type="http://schemas.openxmlformats.org/officeDocument/2006/relationships/hyperlink" Target="mailto:titleix@gmu.edu" TargetMode="External"/><Relationship Id="rId63" Type="http://schemas.openxmlformats.org/officeDocument/2006/relationships/hyperlink" Target="https://ulife.gmu.edu/religious-holiday-calendar/" TargetMode="External"/><Relationship Id="rId68" Type="http://schemas.openxmlformats.org/officeDocument/2006/relationships/hyperlink" Target="https://www.youtube.com/watch?v=W_GFJpEdS4w" TargetMode="External"/><Relationship Id="rId76" Type="http://schemas.openxmlformats.org/officeDocument/2006/relationships/image" Target="media/image6.jpg"/><Relationship Id="rId84" Type="http://schemas.openxmlformats.org/officeDocument/2006/relationships/hyperlink" Target="https://www.facinghistory.org/resource-library/video/chicano-episode-3-taking-back-schools"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pewresearch.org/hispanic/2020/08/11/about-one-in-four-u-s-hispanics-have-heard-of-latinx-but-just-3-use-it/" TargetMode="External"/><Relationship Id="rId2" Type="http://schemas.openxmlformats.org/officeDocument/2006/relationships/customXml" Target="../customXml/item2.xml"/><Relationship Id="rId16" Type="http://schemas.openxmlformats.org/officeDocument/2006/relationships/hyperlink" Target="http://www.academia.org.mx/" TargetMode="External"/><Relationship Id="rId29" Type="http://schemas.openxmlformats.org/officeDocument/2006/relationships/hyperlink" Target="https://help.blackboard.com/Learn/Student/Watch_Videos/" TargetMode="External"/><Relationship Id="rId11" Type="http://schemas.openxmlformats.org/officeDocument/2006/relationships/image" Target="media/image1.png"/><Relationship Id="rId24" Type="http://schemas.openxmlformats.org/officeDocument/2006/relationships/hyperlink" Target="https://writingcenter.gmu.edu/writing-resources/wc-quick-guides" TargetMode="External"/><Relationship Id="rId32" Type="http://schemas.openxmlformats.org/officeDocument/2006/relationships/image" Target="media/image2.jpeg"/><Relationship Id="rId37" Type="http://schemas.openxmlformats.org/officeDocument/2006/relationships/hyperlink" Target="http://universitypolicy.gmu.edu" TargetMode="External"/><Relationship Id="rId40" Type="http://schemas.openxmlformats.org/officeDocument/2006/relationships/hyperlink" Target="http://registrar.gmu.edu/calendars/" TargetMode="External"/><Relationship Id="rId45" Type="http://schemas.openxmlformats.org/officeDocument/2006/relationships/hyperlink" Target="https://universitypolicy.gmu.edu/policies/covid-19-public-health-and-safety-precautions-face-coverings/" TargetMode="External"/><Relationship Id="rId53" Type="http://schemas.openxmlformats.org/officeDocument/2006/relationships/hyperlink" Target="https://caps.gmu.edu/" TargetMode="External"/><Relationship Id="rId58" Type="http://schemas.openxmlformats.org/officeDocument/2006/relationships/hyperlink" Target="https://writingcenter.gmu.edu/tutoring/email-tutoring" TargetMode="External"/><Relationship Id="rId66" Type="http://schemas.openxmlformats.org/officeDocument/2006/relationships/image" Target="media/image4.jpg"/><Relationship Id="rId74" Type="http://schemas.openxmlformats.org/officeDocument/2006/relationships/hyperlink" Target="https://www.youtube.com/watch?v=B0NgT1Qq8uw&amp;feature=youtu.be" TargetMode="External"/><Relationship Id="rId79" Type="http://schemas.openxmlformats.org/officeDocument/2006/relationships/hyperlink" Target="https://www.elperiodico.com/es/sociedad/20180605/aluvion-criticas-rae-lenguaje-inclusivo-machismo-6857704" TargetMode="External"/><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1.xml"/><Relationship Id="rId82" Type="http://schemas.openxmlformats.org/officeDocument/2006/relationships/image" Target="media/image8.jpg"/><Relationship Id="rId90" Type="http://schemas.openxmlformats.org/officeDocument/2006/relationships/theme" Target="theme/theme1.xml"/><Relationship Id="rId19" Type="http://schemas.openxmlformats.org/officeDocument/2006/relationships/hyperlink" Target="http://www.ideasafines.com.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rtable.com/shrA3HcTaqOjF8SGV" TargetMode="External"/><Relationship Id="rId22" Type="http://schemas.openxmlformats.org/officeDocument/2006/relationships/hyperlink" Target="http://www.wordreference.com/" TargetMode="External"/><Relationship Id="rId27" Type="http://schemas.openxmlformats.org/officeDocument/2006/relationships/hyperlink" Target="https://masononline.gmu.edu/what-technologies-do-i-need/" TargetMode="External"/><Relationship Id="rId30" Type="http://schemas.openxmlformats.org/officeDocument/2006/relationships/hyperlink" Target="https://help.blackboard.com/Learn/Student" TargetMode="External"/><Relationship Id="rId35" Type="http://schemas.openxmlformats.org/officeDocument/2006/relationships/hyperlink" Target="https://masonlivelogin.gmu.edu/login" TargetMode="External"/><Relationship Id="rId43" Type="http://schemas.openxmlformats.org/officeDocument/2006/relationships/hyperlink" Target="https://mymason.gmu.edu" TargetMode="External"/><Relationship Id="rId48" Type="http://schemas.openxmlformats.org/officeDocument/2006/relationships/hyperlink" Target="http://stearnscenter.gmu.edu/professional-development/mason-diversity-statement" TargetMode="External"/><Relationship Id="rId56" Type="http://schemas.openxmlformats.org/officeDocument/2006/relationships/hyperlink" Target="http://library.gmu.edu/for/online" TargetMode="External"/><Relationship Id="rId64" Type="http://schemas.openxmlformats.org/officeDocument/2006/relationships/hyperlink" Target="http://dibujosesteban.blogspot.com/" TargetMode="External"/><Relationship Id="rId69" Type="http://schemas.openxmlformats.org/officeDocument/2006/relationships/hyperlink" Target="https://www.netflix.com/title/80198208" TargetMode="External"/><Relationship Id="rId77" Type="http://schemas.openxmlformats.org/officeDocument/2006/relationships/hyperlink" Target="https://www.mundolatino.org/simplificar-la-ortografia-gabriel-garcia-marquez/" TargetMode="External"/><Relationship Id="rId8" Type="http://schemas.openxmlformats.org/officeDocument/2006/relationships/webSettings" Target="webSettings.xml"/><Relationship Id="rId51" Type="http://schemas.openxmlformats.org/officeDocument/2006/relationships/hyperlink" Target="https://universitypolicy.gmu.edu/policies/reporting-of-clery-act-crimes-andor-prohibited-sexual-conduct/" TargetMode="External"/><Relationship Id="rId72" Type="http://schemas.openxmlformats.org/officeDocument/2006/relationships/image" Target="media/image5.png"/><Relationship Id="rId80" Type="http://schemas.openxmlformats.org/officeDocument/2006/relationships/image" Target="media/image7.jpg"/><Relationship Id="rId85" Type="http://schemas.openxmlformats.org/officeDocument/2006/relationships/hyperlink" Target="https://www.pbslearningmedia.org/resource/87537891-1a6d-41c6-9662-b09db4c17201/antonia-pantoja-presente/" TargetMode="External"/><Relationship Id="rId3" Type="http://schemas.openxmlformats.org/officeDocument/2006/relationships/customXml" Target="../customXml/item3.xml"/><Relationship Id="rId12" Type="http://schemas.openxmlformats.org/officeDocument/2006/relationships/hyperlink" Target="https://mcl.gmu.edu/placement-testing" TargetMode="External"/><Relationship Id="rId17" Type="http://schemas.openxmlformats.org/officeDocument/2006/relationships/hyperlink" Target="http://www.rae.es/" TargetMode="External"/><Relationship Id="rId25" Type="http://schemas.openxmlformats.org/officeDocument/2006/relationships/hyperlink" Target="https://tinyurl.com/y7sg6y7a" TargetMode="External"/><Relationship Id="rId33" Type="http://schemas.openxmlformats.org/officeDocument/2006/relationships/hyperlink" Target="https://oai.gmu.edu/mason-honor-code/" TargetMode="External"/><Relationship Id="rId38" Type="http://schemas.openxmlformats.org/officeDocument/2006/relationships/hyperlink" Target="http://catalog.gmu.edu/" TargetMode="External"/><Relationship Id="rId46" Type="http://schemas.openxmlformats.org/officeDocument/2006/relationships/hyperlink" Target="https://www2.gmu.edu/safe-return-campus/faqs-for-safe-return" TargetMode="External"/><Relationship Id="rId59" Type="http://schemas.openxmlformats.org/officeDocument/2006/relationships/hyperlink" Target="https://caps.gmu.edu/" TargetMode="External"/><Relationship Id="rId67" Type="http://schemas.openxmlformats.org/officeDocument/2006/relationships/hyperlink" Target="https://youtu.be/dOiapn9mCl0" TargetMode="External"/><Relationship Id="rId20" Type="http://schemas.openxmlformats.org/officeDocument/2006/relationships/hyperlink" Target="http://www.sinonimos.org" TargetMode="External"/><Relationship Id="rId41" Type="http://schemas.openxmlformats.org/officeDocument/2006/relationships/hyperlink" Target="https://ds.gmu.edu/" TargetMode="External"/><Relationship Id="rId54" Type="http://schemas.openxmlformats.org/officeDocument/2006/relationships/hyperlink" Target="https://diversity.gmu.edu/sexual-misconduct" TargetMode="External"/><Relationship Id="rId62" Type="http://schemas.openxmlformats.org/officeDocument/2006/relationships/footer" Target="footer1.xml"/><Relationship Id="rId70" Type="http://schemas.openxmlformats.org/officeDocument/2006/relationships/hyperlink" Target="https://mijente.net/" TargetMode="External"/><Relationship Id="rId75" Type="http://schemas.openxmlformats.org/officeDocument/2006/relationships/hyperlink" Target="https://salud-america.org/health-equity-report-card/" TargetMode="External"/><Relationship Id="rId83" Type="http://schemas.openxmlformats.org/officeDocument/2006/relationships/hyperlink" Target="https://www.youtube.com/watch?v=kJ5wDdEQgEY"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lcastellano.org/miyara/" TargetMode="External"/><Relationship Id="rId23" Type="http://schemas.openxmlformats.org/officeDocument/2006/relationships/hyperlink" Target="https://www.linguee.es/" TargetMode="External"/><Relationship Id="rId28" Type="http://schemas.openxmlformats.org/officeDocument/2006/relationships/hyperlink" Target="https://mymason.gmu.edu" TargetMode="External"/><Relationship Id="rId36" Type="http://schemas.openxmlformats.org/officeDocument/2006/relationships/hyperlink" Target="https://password.gmu.edu/index.jsp" TargetMode="External"/><Relationship Id="rId49" Type="http://schemas.openxmlformats.org/officeDocument/2006/relationships/hyperlink" Target="https://universitypolicy.gmu.edu/policies/sexual-harassment-policy/" TargetMode="External"/><Relationship Id="rId57" Type="http://schemas.openxmlformats.org/officeDocument/2006/relationships/hyperlink" Target="http://writingcenter.gmu.edu/" TargetMode="External"/><Relationship Id="rId10" Type="http://schemas.openxmlformats.org/officeDocument/2006/relationships/endnotes" Target="endnotes.xml"/><Relationship Id="rId31" Type="http://schemas.openxmlformats.org/officeDocument/2006/relationships/hyperlink" Target="https://its.gmu.edu/service/category/teaching-learning/%5d." TargetMode="External"/><Relationship Id="rId44" Type="http://schemas.openxmlformats.org/officeDocument/2006/relationships/hyperlink" Target="https://www2.gmu.edu/safe-return-campus" TargetMode="External"/><Relationship Id="rId52" Type="http://schemas.openxmlformats.org/officeDocument/2006/relationships/hyperlink" Target="https://ssac.gmu.edu/" TargetMode="External"/><Relationship Id="rId60" Type="http://schemas.openxmlformats.org/officeDocument/2006/relationships/hyperlink" Target="http://registrar.gmu.edu/privacy" TargetMode="External"/><Relationship Id="rId65" Type="http://schemas.openxmlformats.org/officeDocument/2006/relationships/image" Target="media/image3.jpg"/><Relationship Id="rId73" Type="http://schemas.openxmlformats.org/officeDocument/2006/relationships/hyperlink" Target="https://www.youtube.com/watch?v=YYMTY_rAZ1Q" TargetMode="External"/><Relationship Id="rId78" Type="http://schemas.openxmlformats.org/officeDocument/2006/relationships/hyperlink" Target="https://criticasur.com.ar/nota/14735/la_real_academia_espanola_le_puso_un_freno_al_lenguaje_inclusivo/" TargetMode="External"/><Relationship Id="rId81" Type="http://schemas.openxmlformats.org/officeDocument/2006/relationships/hyperlink" Target="https://www.motherjones.com/media/2019/10/rosalia-and-the-blurry-borders-of-what-it-means-to-be-a-latin-artist" TargetMode="External"/><Relationship Id="rId86"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400C7AC17D1C48A4CE32E0A0286AEC" ma:contentTypeVersion="11" ma:contentTypeDescription="Create a new document." ma:contentTypeScope="" ma:versionID="2fe28d254095a91c457d5e25c6d6f9d5">
  <xsd:schema xmlns:xsd="http://www.w3.org/2001/XMLSchema" xmlns:xs="http://www.w3.org/2001/XMLSchema" xmlns:p="http://schemas.microsoft.com/office/2006/metadata/properties" xmlns:ns2="b8111057-1dfc-4754-a583-9906585c8105" xmlns:ns3="0144ed3d-9f57-4a12-8701-a91b65e06cad" targetNamespace="http://schemas.microsoft.com/office/2006/metadata/properties" ma:root="true" ma:fieldsID="79fd1760eea6e637ae841f1e839691ef" ns2:_="" ns3:_="">
    <xsd:import namespace="b8111057-1dfc-4754-a583-9906585c8105"/>
    <xsd:import namespace="0144ed3d-9f57-4a12-8701-a91b65e06c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11057-1dfc-4754-a583-9906585c8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4ed3d-9f57-4a12-8701-a91b65e06c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BDEA6-0EF8-435A-B2B7-56452745E209}">
  <ds:schemaRefs>
    <ds:schemaRef ds:uri="http://schemas.microsoft.com/sharepoint/v3/contenttype/forms"/>
  </ds:schemaRefs>
</ds:datastoreItem>
</file>

<file path=customXml/itemProps2.xml><?xml version="1.0" encoding="utf-8"?>
<ds:datastoreItem xmlns:ds="http://schemas.openxmlformats.org/officeDocument/2006/customXml" ds:itemID="{8B86A7A2-B062-40C6-BB41-CC25843BC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55F6B-A99E-4947-AC61-0CC35FB89603}">
  <ds:schemaRefs>
    <ds:schemaRef ds:uri="http://schemas.openxmlformats.org/officeDocument/2006/bibliography"/>
  </ds:schemaRefs>
</ds:datastoreItem>
</file>

<file path=customXml/itemProps4.xml><?xml version="1.0" encoding="utf-8"?>
<ds:datastoreItem xmlns:ds="http://schemas.openxmlformats.org/officeDocument/2006/customXml" ds:itemID="{18916B49-CE96-4A56-8249-01EEC43F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11057-1dfc-4754-a583-9906585c8105"/>
    <ds:schemaRef ds:uri="0144ed3d-9f57-4a12-8701-a91b65e06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Roman</dc:creator>
  <cp:keywords/>
  <dc:description/>
  <cp:lastModifiedBy>Lisa M. Rabin</cp:lastModifiedBy>
  <cp:revision>13</cp:revision>
  <cp:lastPrinted>2021-01-24T05:03:00Z</cp:lastPrinted>
  <dcterms:created xsi:type="dcterms:W3CDTF">2021-01-31T18:16:00Z</dcterms:created>
  <dcterms:modified xsi:type="dcterms:W3CDTF">2022-03-16T13:38:00Z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0x01010083400C7AC17D1C48A4CE32E0A0286AEC</vt:lpwstr>
  </property>
</Properties>
</file>