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48" w:rsidRPr="00A82548" w:rsidRDefault="003862D3" w:rsidP="00A82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PSYC 530-001 and 530-002</w:t>
      </w:r>
      <w:r w:rsidR="00A82548" w:rsidRPr="00A82548">
        <w:rPr>
          <w:b/>
          <w:sz w:val="28"/>
          <w:szCs w:val="28"/>
        </w:rPr>
        <w:t>: Cognitive Engineering</w:t>
      </w:r>
    </w:p>
    <w:p w:rsidR="00B56F87" w:rsidRPr="00B56F87" w:rsidRDefault="00B56F87" w:rsidP="00B56F87">
      <w:pPr>
        <w:rPr>
          <w:b/>
          <w:bCs/>
          <w:sz w:val="28"/>
          <w:szCs w:val="28"/>
        </w:rPr>
      </w:pPr>
      <w:r w:rsidRPr="00B56F87">
        <w:rPr>
          <w:b/>
          <w:bCs/>
          <w:sz w:val="28"/>
          <w:szCs w:val="28"/>
        </w:rPr>
        <w:t>(</w:t>
      </w:r>
      <w:r w:rsidR="00645A4C">
        <w:rPr>
          <w:b/>
          <w:bCs/>
          <w:sz w:val="28"/>
          <w:szCs w:val="28"/>
        </w:rPr>
        <w:t xml:space="preserve">Fall </w:t>
      </w:r>
      <w:r w:rsidRPr="00B56F87">
        <w:rPr>
          <w:b/>
          <w:bCs/>
          <w:sz w:val="28"/>
          <w:szCs w:val="28"/>
        </w:rPr>
        <w:t>202</w:t>
      </w:r>
      <w:r w:rsidR="000526C9">
        <w:rPr>
          <w:b/>
          <w:bCs/>
          <w:sz w:val="28"/>
          <w:szCs w:val="28"/>
        </w:rPr>
        <w:t>2</w:t>
      </w:r>
      <w:bookmarkStart w:id="0" w:name="_GoBack"/>
      <w:bookmarkEnd w:id="0"/>
      <w:r w:rsidRPr="00B56F87">
        <w:rPr>
          <w:b/>
          <w:bCs/>
          <w:sz w:val="28"/>
          <w:szCs w:val="28"/>
        </w:rPr>
        <w:t>)</w:t>
      </w:r>
    </w:p>
    <w:p w:rsidR="00D72CAE" w:rsidRDefault="00D72CAE" w:rsidP="00A82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Online Synchronous (meaning we meet online) DL1</w:t>
      </w:r>
    </w:p>
    <w:p w:rsidR="00D72CAE" w:rsidRPr="00B56F87" w:rsidRDefault="00D72CAE" w:rsidP="00D72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Online Asynchronous (meaning you can do the work at your own time) DL2</w:t>
      </w:r>
    </w:p>
    <w:p w:rsidR="00D72CAE" w:rsidRDefault="00D72CAE" w:rsidP="00A82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(if you can) join the online meeting regardless of which section you are enrolled in. </w:t>
      </w:r>
      <w:r w:rsidR="00010917">
        <w:rPr>
          <w:b/>
          <w:sz w:val="28"/>
          <w:szCs w:val="28"/>
        </w:rPr>
        <w:t xml:space="preserve">The online meeting will be used to provide additional information, feedback, discussion, etc. </w:t>
      </w:r>
    </w:p>
    <w:p w:rsidR="009161D5" w:rsidRPr="00230389" w:rsidRDefault="009161D5" w:rsidP="00A82548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Instructor:</w:t>
      </w:r>
      <w:r w:rsidRPr="00230389">
        <w:rPr>
          <w:sz w:val="28"/>
          <w:szCs w:val="28"/>
        </w:rPr>
        <w:t xml:space="preserve"> </w:t>
      </w:r>
      <w:proofErr w:type="spellStart"/>
      <w:r w:rsidRPr="00230389">
        <w:rPr>
          <w:sz w:val="28"/>
          <w:szCs w:val="28"/>
        </w:rPr>
        <w:t>Prof.</w:t>
      </w:r>
      <w:proofErr w:type="spellEnd"/>
      <w:r w:rsidRPr="00230389">
        <w:rPr>
          <w:sz w:val="28"/>
          <w:szCs w:val="28"/>
        </w:rPr>
        <w:t xml:space="preserve"> William “Deak” Helton</w:t>
      </w:r>
    </w:p>
    <w:p w:rsidR="009161D5" w:rsidRPr="00230389" w:rsidRDefault="009161D5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Office:</w:t>
      </w:r>
      <w:r w:rsidRPr="00230389">
        <w:rPr>
          <w:sz w:val="28"/>
          <w:szCs w:val="28"/>
        </w:rPr>
        <w:t xml:space="preserve"> </w:t>
      </w:r>
      <w:r w:rsidR="00735DF9" w:rsidRPr="00230389">
        <w:rPr>
          <w:sz w:val="28"/>
          <w:szCs w:val="28"/>
        </w:rPr>
        <w:t>2063</w:t>
      </w:r>
      <w:r w:rsidR="00843064" w:rsidRPr="00230389">
        <w:rPr>
          <w:sz w:val="28"/>
          <w:szCs w:val="28"/>
        </w:rPr>
        <w:t xml:space="preserve"> David </w:t>
      </w:r>
      <w:r w:rsidR="003561D6">
        <w:rPr>
          <w:sz w:val="28"/>
          <w:szCs w:val="28"/>
        </w:rPr>
        <w:t xml:space="preserve">King </w:t>
      </w:r>
      <w:r w:rsidRPr="00230389">
        <w:rPr>
          <w:sz w:val="28"/>
          <w:szCs w:val="28"/>
        </w:rPr>
        <w:t>Hall</w:t>
      </w:r>
      <w:r w:rsidR="004812D9">
        <w:rPr>
          <w:sz w:val="28"/>
          <w:szCs w:val="28"/>
        </w:rPr>
        <w:t xml:space="preserve"> </w:t>
      </w:r>
    </w:p>
    <w:p w:rsidR="009161D5" w:rsidRPr="00230389" w:rsidRDefault="00D72CAE" w:rsidP="00645A4C">
      <w:pPr>
        <w:rPr>
          <w:sz w:val="28"/>
          <w:szCs w:val="28"/>
        </w:rPr>
      </w:pPr>
      <w:r>
        <w:rPr>
          <w:b/>
          <w:sz w:val="28"/>
          <w:szCs w:val="28"/>
        </w:rPr>
        <w:t>Online</w:t>
      </w:r>
      <w:r w:rsidR="001A106F" w:rsidRPr="00230389">
        <w:rPr>
          <w:b/>
          <w:sz w:val="28"/>
          <w:szCs w:val="28"/>
        </w:rPr>
        <w:t xml:space="preserve"> Hours</w:t>
      </w:r>
      <w:r w:rsidR="00645A4C">
        <w:rPr>
          <w:b/>
          <w:sz w:val="28"/>
          <w:szCs w:val="28"/>
        </w:rPr>
        <w:t xml:space="preserve"> (online)</w:t>
      </w:r>
      <w:r w:rsidR="001A106F" w:rsidRPr="00230389">
        <w:rPr>
          <w:b/>
          <w:sz w:val="28"/>
          <w:szCs w:val="28"/>
        </w:rPr>
        <w:t>:</w:t>
      </w:r>
      <w:r w:rsidR="001A106F" w:rsidRPr="00230389">
        <w:rPr>
          <w:sz w:val="28"/>
          <w:szCs w:val="28"/>
        </w:rPr>
        <w:t xml:space="preserve"> </w:t>
      </w:r>
      <w:r w:rsidR="000A7960">
        <w:rPr>
          <w:sz w:val="28"/>
          <w:szCs w:val="28"/>
        </w:rPr>
        <w:t>Scheduled Tuesday 1:30PM-</w:t>
      </w:r>
      <w:r>
        <w:rPr>
          <w:sz w:val="28"/>
          <w:szCs w:val="28"/>
        </w:rPr>
        <w:t>3:30PM</w:t>
      </w:r>
      <w:r w:rsidR="000A7960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by appointment</w:t>
      </w:r>
    </w:p>
    <w:p w:rsidR="009161D5" w:rsidRPr="00230389" w:rsidRDefault="009161D5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Email:</w:t>
      </w:r>
      <w:r w:rsidRPr="00230389">
        <w:rPr>
          <w:sz w:val="28"/>
          <w:szCs w:val="28"/>
        </w:rPr>
        <w:t xml:space="preserve"> </w:t>
      </w:r>
      <w:hyperlink r:id="rId7" w:history="1">
        <w:r w:rsidR="00567826" w:rsidRPr="00620C20">
          <w:rPr>
            <w:rStyle w:val="Hyperlink"/>
            <w:sz w:val="28"/>
            <w:szCs w:val="28"/>
          </w:rPr>
          <w:t>whelton@gmu.edu</w:t>
        </w:r>
      </w:hyperlink>
      <w:r w:rsidR="00567826">
        <w:rPr>
          <w:sz w:val="28"/>
          <w:szCs w:val="28"/>
        </w:rPr>
        <w:t xml:space="preserve">  - note if you e</w:t>
      </w:r>
      <w:r w:rsidR="00BD09C7">
        <w:rPr>
          <w:sz w:val="28"/>
          <w:szCs w:val="28"/>
        </w:rPr>
        <w:t xml:space="preserve">mail </w:t>
      </w:r>
      <w:r w:rsidR="00BD09C7" w:rsidRPr="00BD09C7">
        <w:rPr>
          <w:b/>
          <w:sz w:val="28"/>
          <w:szCs w:val="28"/>
          <w:u w:val="single"/>
        </w:rPr>
        <w:t>please use PSY</w:t>
      </w:r>
      <w:r w:rsidR="003403E1">
        <w:rPr>
          <w:b/>
          <w:sz w:val="28"/>
          <w:szCs w:val="28"/>
          <w:u w:val="single"/>
        </w:rPr>
        <w:t>530</w:t>
      </w:r>
      <w:r w:rsidR="006A3D46">
        <w:rPr>
          <w:b/>
          <w:sz w:val="28"/>
          <w:szCs w:val="28"/>
          <w:u w:val="single"/>
        </w:rPr>
        <w:t xml:space="preserve"> </w:t>
      </w:r>
      <w:r w:rsidR="00567826" w:rsidRPr="00BD09C7">
        <w:rPr>
          <w:b/>
          <w:sz w:val="28"/>
          <w:szCs w:val="28"/>
          <w:u w:val="single"/>
        </w:rPr>
        <w:t>in the subject line</w:t>
      </w:r>
      <w:r w:rsidR="00645A4C">
        <w:rPr>
          <w:b/>
          <w:sz w:val="28"/>
          <w:szCs w:val="28"/>
          <w:u w:val="single"/>
        </w:rPr>
        <w:t xml:space="preserve"> and which section you are in (001 or 002)</w:t>
      </w:r>
      <w:r w:rsidR="00567826" w:rsidRPr="00567826">
        <w:rPr>
          <w:sz w:val="28"/>
          <w:szCs w:val="28"/>
        </w:rPr>
        <w:t xml:space="preserve"> </w:t>
      </w:r>
      <w:r w:rsidR="00BD09C7">
        <w:rPr>
          <w:sz w:val="28"/>
          <w:szCs w:val="28"/>
        </w:rPr>
        <w:t xml:space="preserve">otherwise it may get screened </w:t>
      </w:r>
      <w:proofErr w:type="gramStart"/>
      <w:r w:rsidR="00BD09C7">
        <w:rPr>
          <w:sz w:val="28"/>
          <w:szCs w:val="28"/>
        </w:rPr>
        <w:t>out</w:t>
      </w:r>
      <w:proofErr w:type="gramEnd"/>
      <w:r w:rsidR="00BD09C7">
        <w:rPr>
          <w:sz w:val="28"/>
          <w:szCs w:val="28"/>
        </w:rPr>
        <w:t xml:space="preserve"> as spam.</w:t>
      </w:r>
    </w:p>
    <w:p w:rsidR="009161D5" w:rsidRDefault="009161D5" w:rsidP="009161D5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Text:</w:t>
      </w:r>
      <w:r w:rsidRPr="00230389">
        <w:rPr>
          <w:sz w:val="28"/>
          <w:szCs w:val="28"/>
        </w:rPr>
        <w:t xml:space="preserve"> </w:t>
      </w:r>
    </w:p>
    <w:p w:rsidR="00D72CAE" w:rsidRDefault="00D72CAE" w:rsidP="009161D5">
      <w:pPr>
        <w:rPr>
          <w:sz w:val="28"/>
          <w:szCs w:val="28"/>
        </w:rPr>
      </w:pPr>
      <w:proofErr w:type="spellStart"/>
      <w:r w:rsidRPr="00D72CAE">
        <w:rPr>
          <w:sz w:val="28"/>
          <w:szCs w:val="28"/>
        </w:rPr>
        <w:t>Wickens</w:t>
      </w:r>
      <w:proofErr w:type="spellEnd"/>
      <w:r w:rsidRPr="00D72CAE">
        <w:rPr>
          <w:sz w:val="28"/>
          <w:szCs w:val="28"/>
        </w:rPr>
        <w:t>, C. D., Helton, W. S., Hollands, J. G., &amp; Banbury, S. (2021). Engineering psychology and human performance. Routledge.</w:t>
      </w:r>
    </w:p>
    <w:p w:rsidR="00D72CAE" w:rsidRDefault="00AA2A86" w:rsidP="009161D5">
      <w:pPr>
        <w:rPr>
          <w:sz w:val="28"/>
          <w:szCs w:val="28"/>
        </w:rPr>
      </w:pPr>
      <w:hyperlink r:id="rId8" w:history="1">
        <w:r w:rsidR="00D72CAE" w:rsidRPr="008A3EDC">
          <w:rPr>
            <w:rStyle w:val="Hyperlink"/>
            <w:sz w:val="28"/>
            <w:szCs w:val="28"/>
          </w:rPr>
          <w:t>https://www.routledge.com/Engineering-Psychology-and-Human-Performance/Wickens-Helton-Hollands-Banbury/p/book/9781032011738?gclsrc=aw.ds&amp;utm_source=cjaffiliates&amp;utm_medium=affiliates&amp;cjevent=2aaa81f636b011ec8237d4600a82b838</w:t>
        </w:r>
      </w:hyperlink>
    </w:p>
    <w:p w:rsidR="000824C5" w:rsidRPr="003862D3" w:rsidRDefault="000824C5" w:rsidP="009161D5">
      <w:pPr>
        <w:rPr>
          <w:sz w:val="28"/>
          <w:szCs w:val="28"/>
          <w:u w:val="single"/>
        </w:rPr>
      </w:pPr>
      <w:r w:rsidRPr="003862D3">
        <w:rPr>
          <w:sz w:val="28"/>
          <w:szCs w:val="28"/>
          <w:u w:val="single"/>
        </w:rPr>
        <w:t xml:space="preserve">We will focus on chapters 1, 2, 3, 4, 5, 6, 7, 10, 11, and 12. </w:t>
      </w:r>
    </w:p>
    <w:p w:rsidR="009161D5" w:rsidRPr="00230389" w:rsidRDefault="00260E24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Objective:</w:t>
      </w:r>
      <w:r w:rsidRPr="00230389">
        <w:rPr>
          <w:sz w:val="28"/>
          <w:szCs w:val="28"/>
        </w:rPr>
        <w:t xml:space="preserve"> The course will provide you with an understanding of contemporary</w:t>
      </w:r>
      <w:r w:rsidR="00645A4C">
        <w:rPr>
          <w:sz w:val="28"/>
          <w:szCs w:val="28"/>
        </w:rPr>
        <w:t xml:space="preserve"> theories and research on Cognitive Engineering</w:t>
      </w:r>
      <w:r w:rsidR="00D72CAE">
        <w:rPr>
          <w:sz w:val="28"/>
          <w:szCs w:val="28"/>
        </w:rPr>
        <w:t xml:space="preserve"> (also known as Engineering Psychology)</w:t>
      </w:r>
      <w:r w:rsidRPr="00230389">
        <w:rPr>
          <w:sz w:val="28"/>
          <w:szCs w:val="28"/>
        </w:rPr>
        <w:t xml:space="preserve">. </w:t>
      </w:r>
    </w:p>
    <w:p w:rsidR="00260E24" w:rsidRPr="00230389" w:rsidRDefault="002923B7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Technology:</w:t>
      </w:r>
      <w:r w:rsidRPr="00230389">
        <w:rPr>
          <w:sz w:val="28"/>
          <w:szCs w:val="28"/>
        </w:rPr>
        <w:t xml:space="preserve"> </w:t>
      </w:r>
      <w:proofErr w:type="spellStart"/>
      <w:r w:rsidRPr="00230389">
        <w:rPr>
          <w:sz w:val="28"/>
          <w:szCs w:val="28"/>
        </w:rPr>
        <w:t>Powerpoint</w:t>
      </w:r>
      <w:proofErr w:type="spellEnd"/>
      <w:r w:rsidRPr="00230389">
        <w:rPr>
          <w:sz w:val="28"/>
          <w:szCs w:val="28"/>
        </w:rPr>
        <w:t xml:space="preserve">, computers, </w:t>
      </w:r>
      <w:r w:rsidR="00230389" w:rsidRPr="00230389">
        <w:rPr>
          <w:sz w:val="28"/>
          <w:szCs w:val="28"/>
        </w:rPr>
        <w:t xml:space="preserve">internet </w:t>
      </w:r>
    </w:p>
    <w:p w:rsidR="002923B7" w:rsidRPr="00230389" w:rsidRDefault="002923B7" w:rsidP="00213240">
      <w:pPr>
        <w:rPr>
          <w:sz w:val="28"/>
          <w:szCs w:val="28"/>
        </w:rPr>
      </w:pPr>
      <w:proofErr w:type="spellStart"/>
      <w:r w:rsidRPr="00230389">
        <w:rPr>
          <w:b/>
          <w:sz w:val="28"/>
          <w:szCs w:val="28"/>
        </w:rPr>
        <w:t>Honor</w:t>
      </w:r>
      <w:proofErr w:type="spellEnd"/>
      <w:r w:rsidRPr="00230389">
        <w:rPr>
          <w:b/>
          <w:sz w:val="28"/>
          <w:szCs w:val="28"/>
        </w:rPr>
        <w:t xml:space="preserve"> Code:</w:t>
      </w:r>
      <w:r w:rsidRPr="00230389">
        <w:rPr>
          <w:sz w:val="28"/>
          <w:szCs w:val="28"/>
        </w:rPr>
        <w:t xml:space="preserve">  GMU has an </w:t>
      </w:r>
      <w:proofErr w:type="spellStart"/>
      <w:r w:rsidRPr="00230389">
        <w:rPr>
          <w:sz w:val="28"/>
          <w:szCs w:val="28"/>
        </w:rPr>
        <w:t>honor</w:t>
      </w:r>
      <w:proofErr w:type="spellEnd"/>
      <w:r w:rsidRPr="00230389">
        <w:rPr>
          <w:sz w:val="28"/>
          <w:szCs w:val="28"/>
        </w:rPr>
        <w:t xml:space="preserve"> code. Follow it or the instructor may have to </w:t>
      </w:r>
      <w:r w:rsidR="004B3EE0" w:rsidRPr="00230389">
        <w:rPr>
          <w:sz w:val="28"/>
          <w:szCs w:val="28"/>
        </w:rPr>
        <w:t>turn</w:t>
      </w:r>
      <w:r w:rsidRPr="00230389">
        <w:rPr>
          <w:sz w:val="28"/>
          <w:szCs w:val="28"/>
        </w:rPr>
        <w:t xml:space="preserve"> you </w:t>
      </w:r>
      <w:r w:rsidR="004B3EE0" w:rsidRPr="00230389">
        <w:rPr>
          <w:sz w:val="28"/>
          <w:szCs w:val="28"/>
        </w:rPr>
        <w:t xml:space="preserve">in </w:t>
      </w:r>
      <w:r w:rsidRPr="00230389">
        <w:rPr>
          <w:sz w:val="28"/>
          <w:szCs w:val="28"/>
        </w:rPr>
        <w:t>for violating it.</w:t>
      </w:r>
      <w:r w:rsidR="004B3EE0" w:rsidRPr="00230389">
        <w:rPr>
          <w:sz w:val="28"/>
          <w:szCs w:val="28"/>
        </w:rPr>
        <w:t xml:space="preserve"> This could have severe consequences, like failing this course, etc. </w:t>
      </w:r>
    </w:p>
    <w:p w:rsidR="00260E24" w:rsidRPr="00230389" w:rsidRDefault="002923B7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 xml:space="preserve">Disabilities: </w:t>
      </w:r>
      <w:r w:rsidRPr="00230389">
        <w:rPr>
          <w:sz w:val="28"/>
          <w:szCs w:val="28"/>
        </w:rPr>
        <w:t xml:space="preserve"> If you are a student with a disability and you need academic accommodations, please contact me and contact the Disability Resource </w:t>
      </w:r>
      <w:r w:rsidRPr="00230389">
        <w:rPr>
          <w:sz w:val="28"/>
          <w:szCs w:val="28"/>
        </w:rPr>
        <w:lastRenderedPageBreak/>
        <w:t xml:space="preserve">Services (DRS) at 703-993-2474. Accommodations have to be made officially through the Disability Resource Services office. </w:t>
      </w:r>
    </w:p>
    <w:p w:rsidR="00101336" w:rsidRPr="00230389" w:rsidRDefault="00230389" w:rsidP="00230389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Attendance Policy:</w:t>
      </w:r>
      <w:r w:rsidRPr="00230389">
        <w:rPr>
          <w:sz w:val="28"/>
          <w:szCs w:val="28"/>
        </w:rPr>
        <w:t xml:space="preserve"> </w:t>
      </w:r>
      <w:r w:rsidR="00D72CAE">
        <w:rPr>
          <w:sz w:val="28"/>
          <w:szCs w:val="28"/>
        </w:rPr>
        <w:t>The online session is encouraged as a place for discussion, however, this is not mandatory. T</w:t>
      </w:r>
      <w:r w:rsidR="00645A4C">
        <w:rPr>
          <w:sz w:val="28"/>
          <w:szCs w:val="28"/>
        </w:rPr>
        <w:t xml:space="preserve">here are graded discussion posts which you must respond to for a grade (this is the equivalent of in class participation). </w:t>
      </w:r>
    </w:p>
    <w:p w:rsidR="00101336" w:rsidRPr="00230389" w:rsidRDefault="00101336" w:rsidP="00101336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>Cancellation</w:t>
      </w:r>
      <w:r w:rsidR="00230389" w:rsidRPr="00230389">
        <w:rPr>
          <w:b/>
          <w:sz w:val="28"/>
          <w:szCs w:val="28"/>
        </w:rPr>
        <w:t xml:space="preserve"> or Change</w:t>
      </w:r>
      <w:r w:rsidRPr="00230389">
        <w:rPr>
          <w:b/>
          <w:sz w:val="28"/>
          <w:szCs w:val="28"/>
        </w:rPr>
        <w:t xml:space="preserve"> Policy:</w:t>
      </w:r>
      <w:r w:rsidRPr="00230389">
        <w:rPr>
          <w:sz w:val="28"/>
          <w:szCs w:val="28"/>
        </w:rPr>
        <w:t xml:space="preserve"> If </w:t>
      </w:r>
      <w:r w:rsidR="00230389" w:rsidRPr="00230389">
        <w:rPr>
          <w:sz w:val="28"/>
          <w:szCs w:val="28"/>
        </w:rPr>
        <w:t>anything</w:t>
      </w:r>
      <w:r w:rsidRPr="00230389">
        <w:rPr>
          <w:sz w:val="28"/>
          <w:szCs w:val="28"/>
        </w:rPr>
        <w:t xml:space="preserve"> needs to be cancelled, then the class will be emailed as soon as possible and alternative </w:t>
      </w:r>
      <w:r w:rsidR="00230389" w:rsidRPr="00230389">
        <w:rPr>
          <w:sz w:val="28"/>
          <w:szCs w:val="28"/>
        </w:rPr>
        <w:t>arrangements</w:t>
      </w:r>
      <w:r w:rsidRPr="00230389">
        <w:rPr>
          <w:sz w:val="28"/>
          <w:szCs w:val="28"/>
        </w:rPr>
        <w:t xml:space="preserve"> will be </w:t>
      </w:r>
      <w:r w:rsidR="00230389" w:rsidRPr="00230389">
        <w:rPr>
          <w:sz w:val="28"/>
          <w:szCs w:val="28"/>
        </w:rPr>
        <w:t>made</w:t>
      </w:r>
      <w:r w:rsidRPr="00230389">
        <w:rPr>
          <w:sz w:val="28"/>
          <w:szCs w:val="28"/>
        </w:rPr>
        <w:t xml:space="preserve">. </w:t>
      </w:r>
    </w:p>
    <w:p w:rsidR="00230389" w:rsidRDefault="00101336" w:rsidP="00213240">
      <w:pPr>
        <w:rPr>
          <w:sz w:val="28"/>
          <w:szCs w:val="28"/>
        </w:rPr>
      </w:pPr>
      <w:r w:rsidRPr="00230389">
        <w:rPr>
          <w:b/>
          <w:sz w:val="28"/>
          <w:szCs w:val="28"/>
        </w:rPr>
        <w:t xml:space="preserve">Grades: </w:t>
      </w:r>
      <w:r w:rsidRPr="00230389">
        <w:rPr>
          <w:sz w:val="28"/>
          <w:szCs w:val="28"/>
        </w:rPr>
        <w:t>Your gr</w:t>
      </w:r>
      <w:r w:rsidR="00230389" w:rsidRPr="00230389">
        <w:rPr>
          <w:sz w:val="28"/>
          <w:szCs w:val="28"/>
        </w:rPr>
        <w:t xml:space="preserve">ade will consist of marks from </w:t>
      </w:r>
      <w:r w:rsidR="00645A4C">
        <w:rPr>
          <w:sz w:val="28"/>
          <w:szCs w:val="28"/>
        </w:rPr>
        <w:t>discussion posts</w:t>
      </w:r>
      <w:r w:rsidR="00CE08FA">
        <w:rPr>
          <w:sz w:val="28"/>
          <w:szCs w:val="28"/>
        </w:rPr>
        <w:t>,</w:t>
      </w:r>
      <w:r w:rsidR="00010917">
        <w:rPr>
          <w:sz w:val="28"/>
          <w:szCs w:val="28"/>
        </w:rPr>
        <w:t xml:space="preserve"> four exercises,</w:t>
      </w:r>
      <w:r w:rsidR="00CE08FA">
        <w:rPr>
          <w:sz w:val="28"/>
          <w:szCs w:val="28"/>
        </w:rPr>
        <w:t xml:space="preserve"> and</w:t>
      </w:r>
      <w:r w:rsidR="00645A4C">
        <w:rPr>
          <w:sz w:val="28"/>
          <w:szCs w:val="28"/>
        </w:rPr>
        <w:t xml:space="preserve"> a self-project</w:t>
      </w:r>
      <w:r w:rsidR="00B91B30">
        <w:rPr>
          <w:sz w:val="28"/>
          <w:szCs w:val="28"/>
        </w:rPr>
        <w:t xml:space="preserve">. </w:t>
      </w:r>
      <w:r w:rsidR="00010917">
        <w:rPr>
          <w:sz w:val="28"/>
          <w:szCs w:val="28"/>
        </w:rPr>
        <w:t xml:space="preserve">The due date for all materials is December 3 (midnight). However, I have provided a recommended timeline below. </w:t>
      </w:r>
    </w:p>
    <w:p w:rsidR="00322CE6" w:rsidRDefault="00383C9F" w:rsidP="00043D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Discussion Board Responses </w:t>
      </w:r>
      <w:r w:rsidR="00645A4C">
        <w:rPr>
          <w:b/>
          <w:sz w:val="28"/>
          <w:szCs w:val="28"/>
        </w:rPr>
        <w:t>(2</w:t>
      </w:r>
      <w:r w:rsidR="00146EBB">
        <w:rPr>
          <w:b/>
          <w:sz w:val="28"/>
          <w:szCs w:val="28"/>
        </w:rPr>
        <w:t>0</w:t>
      </w:r>
      <w:r w:rsidR="002F2578">
        <w:rPr>
          <w:b/>
          <w:sz w:val="28"/>
          <w:szCs w:val="28"/>
        </w:rPr>
        <w:t>%):</w:t>
      </w:r>
      <w:r w:rsidR="00322C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There are five discussion board topics. You need to respond to each item. You are being graded on participation</w:t>
      </w:r>
      <w:r w:rsidR="004812D9">
        <w:rPr>
          <w:sz w:val="28"/>
          <w:szCs w:val="28"/>
        </w:rPr>
        <w:t>; this is the part of the course replacing in-class participation</w:t>
      </w:r>
      <w:r>
        <w:rPr>
          <w:sz w:val="28"/>
          <w:szCs w:val="28"/>
        </w:rPr>
        <w:t>. You can respond to others comments in your comment but remember to keep all comments professional</w:t>
      </w:r>
      <w:r w:rsidR="004812D9">
        <w:rPr>
          <w:sz w:val="28"/>
          <w:szCs w:val="28"/>
        </w:rPr>
        <w:t xml:space="preserve"> and respectful</w:t>
      </w:r>
      <w:r>
        <w:rPr>
          <w:sz w:val="28"/>
          <w:szCs w:val="28"/>
        </w:rPr>
        <w:t>. Each one is worth 4%.</w:t>
      </w:r>
      <w:r w:rsidR="00D72CAE">
        <w:rPr>
          <w:sz w:val="28"/>
          <w:szCs w:val="28"/>
        </w:rPr>
        <w:t xml:space="preserve"> These are due by December 3 (Midnight)</w:t>
      </w:r>
      <w:r w:rsidR="005037EE">
        <w:rPr>
          <w:sz w:val="28"/>
          <w:szCs w:val="28"/>
        </w:rPr>
        <w:t xml:space="preserve">, however, I strongly encourage you </w:t>
      </w:r>
      <w:r w:rsidR="003862D3">
        <w:rPr>
          <w:sz w:val="28"/>
          <w:szCs w:val="28"/>
        </w:rPr>
        <w:t>examine the recommended timeline for the course (see below)</w:t>
      </w:r>
      <w:r w:rsidR="005037EE">
        <w:rPr>
          <w:sz w:val="28"/>
          <w:szCs w:val="28"/>
        </w:rPr>
        <w:t>. Most of them refer to one of the videos in the Course Content (there are a number of “lectures” there along with some associated papers).</w:t>
      </w:r>
    </w:p>
    <w:p w:rsidR="008A4D86" w:rsidRPr="00010917" w:rsidRDefault="00BE0608" w:rsidP="00043D91">
      <w:pPr>
        <w:rPr>
          <w:sz w:val="28"/>
          <w:szCs w:val="28"/>
          <w:highlight w:val="yellow"/>
        </w:rPr>
      </w:pPr>
      <w:r w:rsidRPr="00010917">
        <w:rPr>
          <w:b/>
          <w:sz w:val="28"/>
          <w:szCs w:val="28"/>
        </w:rPr>
        <w:t>Exercises</w:t>
      </w:r>
      <w:r w:rsidR="00F73F40" w:rsidRPr="00010917">
        <w:rPr>
          <w:b/>
          <w:sz w:val="28"/>
          <w:szCs w:val="28"/>
        </w:rPr>
        <w:t xml:space="preserve"> </w:t>
      </w:r>
      <w:r w:rsidR="00645A4C" w:rsidRPr="00010917">
        <w:rPr>
          <w:b/>
          <w:sz w:val="28"/>
          <w:szCs w:val="28"/>
        </w:rPr>
        <w:t>(4</w:t>
      </w:r>
      <w:r w:rsidR="00CE08FA" w:rsidRPr="00010917">
        <w:rPr>
          <w:b/>
          <w:sz w:val="28"/>
          <w:szCs w:val="28"/>
        </w:rPr>
        <w:t>0%):</w:t>
      </w:r>
      <w:r w:rsidR="00F93C6F" w:rsidRPr="00010917">
        <w:rPr>
          <w:b/>
          <w:sz w:val="28"/>
          <w:szCs w:val="28"/>
        </w:rPr>
        <w:t xml:space="preserve"> </w:t>
      </w:r>
      <w:r w:rsidR="00010917" w:rsidRPr="00010917">
        <w:rPr>
          <w:sz w:val="28"/>
          <w:szCs w:val="28"/>
        </w:rPr>
        <w:t>There will be four exercises throughout the semester. Each exercise will be worth 10% and graded on a 1-10 scale. The exercises are to be short assignments that get you familiar with some of the concepts in the course. They</w:t>
      </w:r>
      <w:r w:rsidR="00645A4C" w:rsidRPr="00010917">
        <w:rPr>
          <w:sz w:val="28"/>
          <w:szCs w:val="28"/>
        </w:rPr>
        <w:t xml:space="preserve"> will be due electronicall</w:t>
      </w:r>
      <w:r w:rsidR="00D72CAE" w:rsidRPr="00010917">
        <w:rPr>
          <w:sz w:val="28"/>
          <w:szCs w:val="28"/>
        </w:rPr>
        <w:t>y by December 3 (Midnight)</w:t>
      </w:r>
      <w:r w:rsidR="00645A4C" w:rsidRPr="00010917">
        <w:rPr>
          <w:sz w:val="28"/>
          <w:szCs w:val="28"/>
        </w:rPr>
        <w:t>.</w:t>
      </w:r>
      <w:r w:rsidR="00645A4C" w:rsidRPr="00645A4C">
        <w:rPr>
          <w:sz w:val="28"/>
          <w:szCs w:val="28"/>
        </w:rPr>
        <w:t xml:space="preserve"> </w:t>
      </w:r>
      <w:r w:rsidR="00010917">
        <w:rPr>
          <w:sz w:val="28"/>
          <w:szCs w:val="28"/>
        </w:rPr>
        <w:t>More details about the exercises will be provided as they approach in the recommended timeline (see below)</w:t>
      </w:r>
      <w:r w:rsidR="003862D3">
        <w:rPr>
          <w:sz w:val="28"/>
          <w:szCs w:val="28"/>
        </w:rPr>
        <w:t>. They will appear under the Exercises tab in Blackboard.</w:t>
      </w:r>
    </w:p>
    <w:p w:rsidR="00383C9F" w:rsidRPr="00645A4C" w:rsidRDefault="00383C9F" w:rsidP="00043D91">
      <w:pPr>
        <w:rPr>
          <w:sz w:val="28"/>
          <w:szCs w:val="28"/>
        </w:rPr>
      </w:pPr>
      <w:r w:rsidRPr="00383C9F">
        <w:rPr>
          <w:b/>
          <w:sz w:val="28"/>
          <w:szCs w:val="28"/>
        </w:rPr>
        <w:t>Self-</w:t>
      </w:r>
      <w:r w:rsidR="005037EE">
        <w:rPr>
          <w:b/>
          <w:sz w:val="28"/>
          <w:szCs w:val="28"/>
        </w:rPr>
        <w:t>Project</w:t>
      </w:r>
      <w:r w:rsidRPr="00383C9F">
        <w:rPr>
          <w:b/>
          <w:sz w:val="28"/>
          <w:szCs w:val="28"/>
        </w:rPr>
        <w:t xml:space="preserve"> (40%).</w:t>
      </w:r>
      <w:r>
        <w:rPr>
          <w:sz w:val="28"/>
          <w:szCs w:val="28"/>
        </w:rPr>
        <w:t xml:space="preserve"> You will conduct a self-experiment and a brief write-up of your findings. </w:t>
      </w:r>
      <w:r w:rsidR="005037EE">
        <w:rPr>
          <w:sz w:val="28"/>
          <w:szCs w:val="28"/>
        </w:rPr>
        <w:t xml:space="preserve">The information about this assignment is under the </w:t>
      </w:r>
      <w:r w:rsidR="003862D3">
        <w:rPr>
          <w:sz w:val="28"/>
          <w:szCs w:val="28"/>
        </w:rPr>
        <w:t>Self Project</w:t>
      </w:r>
      <w:r w:rsidR="005037EE">
        <w:rPr>
          <w:sz w:val="28"/>
          <w:szCs w:val="28"/>
        </w:rPr>
        <w:t xml:space="preserve"> tab in Blackboard. It should be fairly self-explanatory if you read all the files in the Self Report link in the </w:t>
      </w:r>
      <w:r w:rsidR="003862D3">
        <w:rPr>
          <w:sz w:val="28"/>
          <w:szCs w:val="28"/>
        </w:rPr>
        <w:t>Self-Report</w:t>
      </w:r>
      <w:r w:rsidR="005037EE">
        <w:rPr>
          <w:sz w:val="28"/>
          <w:szCs w:val="28"/>
        </w:rPr>
        <w:t xml:space="preserve"> tab (read them all before emailing me questions). This will be due e</w:t>
      </w:r>
      <w:r w:rsidR="00D72CAE">
        <w:rPr>
          <w:sz w:val="28"/>
          <w:szCs w:val="28"/>
        </w:rPr>
        <w:t>lectronically by December 3 (Midnight)</w:t>
      </w:r>
      <w:r w:rsidR="005037EE">
        <w:rPr>
          <w:sz w:val="28"/>
          <w:szCs w:val="28"/>
        </w:rPr>
        <w:t xml:space="preserve">. </w:t>
      </w:r>
    </w:p>
    <w:p w:rsidR="00010917" w:rsidRDefault="00010917" w:rsidP="00B6186E">
      <w:pPr>
        <w:rPr>
          <w:b/>
          <w:sz w:val="28"/>
          <w:szCs w:val="28"/>
        </w:rPr>
      </w:pPr>
    </w:p>
    <w:p w:rsidR="00010917" w:rsidRDefault="00010917" w:rsidP="00B6186E">
      <w:pPr>
        <w:rPr>
          <w:b/>
          <w:sz w:val="28"/>
          <w:szCs w:val="28"/>
        </w:rPr>
      </w:pPr>
    </w:p>
    <w:p w:rsidR="00010917" w:rsidRDefault="00010917" w:rsidP="00B6186E">
      <w:pPr>
        <w:rPr>
          <w:b/>
          <w:sz w:val="28"/>
          <w:szCs w:val="28"/>
        </w:rPr>
      </w:pPr>
    </w:p>
    <w:p w:rsidR="00010917" w:rsidRDefault="00010917" w:rsidP="00B6186E">
      <w:pPr>
        <w:rPr>
          <w:b/>
          <w:sz w:val="28"/>
          <w:szCs w:val="28"/>
        </w:rPr>
      </w:pPr>
    </w:p>
    <w:p w:rsidR="00101336" w:rsidRPr="00435EC2" w:rsidRDefault="00010917" w:rsidP="00B61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101336" w:rsidRPr="00435EC2">
        <w:rPr>
          <w:b/>
          <w:sz w:val="28"/>
          <w:szCs w:val="28"/>
        </w:rPr>
        <w:t>rading</w:t>
      </w:r>
      <w:r w:rsidR="00101336" w:rsidRPr="00435EC2">
        <w:rPr>
          <w:b/>
          <w:sz w:val="28"/>
          <w:szCs w:val="28"/>
        </w:rPr>
        <w:tab/>
        <w:t>Scale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A+</w:t>
      </w:r>
      <w:r w:rsidRPr="00230389">
        <w:rPr>
          <w:sz w:val="28"/>
          <w:szCs w:val="28"/>
        </w:rPr>
        <w:tab/>
        <w:t xml:space="preserve"> 97+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A</w:t>
      </w:r>
      <w:r w:rsidRPr="00230389">
        <w:rPr>
          <w:sz w:val="28"/>
          <w:szCs w:val="28"/>
        </w:rPr>
        <w:tab/>
        <w:t xml:space="preserve"> 93-96 </w:t>
      </w:r>
      <w:r w:rsidRPr="00230389">
        <w:rPr>
          <w:sz w:val="28"/>
          <w:szCs w:val="28"/>
        </w:rPr>
        <w:tab/>
        <w:t xml:space="preserve">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A-</w:t>
      </w:r>
      <w:r w:rsidRPr="00230389">
        <w:rPr>
          <w:sz w:val="28"/>
          <w:szCs w:val="28"/>
        </w:rPr>
        <w:tab/>
        <w:t xml:space="preserve"> 90-92 </w:t>
      </w:r>
      <w:r w:rsidRPr="00230389">
        <w:rPr>
          <w:sz w:val="28"/>
          <w:szCs w:val="28"/>
        </w:rPr>
        <w:tab/>
        <w:t xml:space="preserve">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B+</w:t>
      </w:r>
      <w:r w:rsidRPr="00230389">
        <w:rPr>
          <w:sz w:val="28"/>
          <w:szCs w:val="28"/>
        </w:rPr>
        <w:tab/>
        <w:t xml:space="preserve"> 87-89 </w:t>
      </w:r>
      <w:r w:rsidRPr="00230389">
        <w:rPr>
          <w:sz w:val="28"/>
          <w:szCs w:val="28"/>
        </w:rPr>
        <w:tab/>
        <w:t xml:space="preserve">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B</w:t>
      </w:r>
      <w:r w:rsidRPr="00230389">
        <w:rPr>
          <w:sz w:val="28"/>
          <w:szCs w:val="28"/>
        </w:rPr>
        <w:tab/>
        <w:t xml:space="preserve"> 83-86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B-</w:t>
      </w:r>
      <w:r w:rsidRPr="00230389">
        <w:rPr>
          <w:sz w:val="28"/>
          <w:szCs w:val="28"/>
        </w:rPr>
        <w:tab/>
        <w:t xml:space="preserve"> 80-82 </w:t>
      </w:r>
      <w:r w:rsidRPr="00230389">
        <w:rPr>
          <w:sz w:val="28"/>
          <w:szCs w:val="28"/>
        </w:rPr>
        <w:tab/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C+</w:t>
      </w:r>
      <w:r w:rsidRPr="00230389">
        <w:rPr>
          <w:sz w:val="28"/>
          <w:szCs w:val="28"/>
        </w:rPr>
        <w:tab/>
        <w:t xml:space="preserve"> 77-79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C</w:t>
      </w:r>
      <w:r w:rsidRPr="00230389">
        <w:rPr>
          <w:sz w:val="28"/>
          <w:szCs w:val="28"/>
        </w:rPr>
        <w:tab/>
        <w:t xml:space="preserve"> 73-76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C-</w:t>
      </w:r>
      <w:r w:rsidRPr="00230389">
        <w:rPr>
          <w:sz w:val="28"/>
          <w:szCs w:val="28"/>
        </w:rPr>
        <w:tab/>
        <w:t xml:space="preserve"> 70-72</w:t>
      </w:r>
    </w:p>
    <w:p w:rsidR="00101336" w:rsidRPr="00230389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D</w:t>
      </w:r>
      <w:r w:rsidRPr="00230389">
        <w:rPr>
          <w:sz w:val="28"/>
          <w:szCs w:val="28"/>
        </w:rPr>
        <w:tab/>
        <w:t xml:space="preserve"> 60-69</w:t>
      </w:r>
    </w:p>
    <w:p w:rsidR="00101336" w:rsidRDefault="00101336" w:rsidP="00101336">
      <w:pPr>
        <w:ind w:left="360"/>
        <w:rPr>
          <w:sz w:val="28"/>
          <w:szCs w:val="28"/>
        </w:rPr>
      </w:pPr>
      <w:r w:rsidRPr="00230389">
        <w:rPr>
          <w:sz w:val="28"/>
          <w:szCs w:val="28"/>
        </w:rPr>
        <w:t>F</w:t>
      </w:r>
      <w:r w:rsidRPr="00230389">
        <w:rPr>
          <w:sz w:val="28"/>
          <w:szCs w:val="28"/>
        </w:rPr>
        <w:tab/>
        <w:t xml:space="preserve"> 0-59</w:t>
      </w:r>
    </w:p>
    <w:p w:rsidR="00010917" w:rsidRDefault="00010917" w:rsidP="001013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Recommended Schedule: </w:t>
      </w:r>
      <w:r w:rsidRPr="00010917">
        <w:rPr>
          <w:noProof/>
          <w:lang w:eastAsia="en-NZ"/>
        </w:rPr>
        <w:drawing>
          <wp:inline distT="0" distB="0" distL="0" distR="0">
            <wp:extent cx="5731510" cy="41767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7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86" w:rsidRDefault="00AA2A86" w:rsidP="00CF7C42">
      <w:pPr>
        <w:spacing w:after="0" w:line="240" w:lineRule="auto"/>
      </w:pPr>
      <w:r>
        <w:separator/>
      </w:r>
    </w:p>
  </w:endnote>
  <w:endnote w:type="continuationSeparator" w:id="0">
    <w:p w:rsidR="00AA2A86" w:rsidRDefault="00AA2A86" w:rsidP="00CF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7" w:rsidRDefault="00010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7" w:rsidRDefault="000109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7" w:rsidRDefault="0001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86" w:rsidRDefault="00AA2A86" w:rsidP="00CF7C42">
      <w:pPr>
        <w:spacing w:after="0" w:line="240" w:lineRule="auto"/>
      </w:pPr>
      <w:r>
        <w:separator/>
      </w:r>
    </w:p>
  </w:footnote>
  <w:footnote w:type="continuationSeparator" w:id="0">
    <w:p w:rsidR="00AA2A86" w:rsidRDefault="00AA2A86" w:rsidP="00CF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7" w:rsidRDefault="00010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7" w:rsidRDefault="000109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7" w:rsidRDefault="00010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1EAD"/>
    <w:multiLevelType w:val="multilevel"/>
    <w:tmpl w:val="1FE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A1F2E"/>
    <w:multiLevelType w:val="multilevel"/>
    <w:tmpl w:val="A4F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C7A47"/>
    <w:multiLevelType w:val="multilevel"/>
    <w:tmpl w:val="A66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40"/>
    <w:rsid w:val="000031A6"/>
    <w:rsid w:val="00010917"/>
    <w:rsid w:val="00043D91"/>
    <w:rsid w:val="000526C9"/>
    <w:rsid w:val="000824C5"/>
    <w:rsid w:val="000A7960"/>
    <w:rsid w:val="000D6962"/>
    <w:rsid w:val="00101336"/>
    <w:rsid w:val="00146EBB"/>
    <w:rsid w:val="00171F6E"/>
    <w:rsid w:val="001A106F"/>
    <w:rsid w:val="001D5DC0"/>
    <w:rsid w:val="001E0384"/>
    <w:rsid w:val="00213240"/>
    <w:rsid w:val="00230389"/>
    <w:rsid w:val="0025735C"/>
    <w:rsid w:val="00260E24"/>
    <w:rsid w:val="002923B7"/>
    <w:rsid w:val="002B207E"/>
    <w:rsid w:val="002F2578"/>
    <w:rsid w:val="00312082"/>
    <w:rsid w:val="00322CE6"/>
    <w:rsid w:val="003403E1"/>
    <w:rsid w:val="00355DAF"/>
    <w:rsid w:val="003561D6"/>
    <w:rsid w:val="00360B34"/>
    <w:rsid w:val="00383C9F"/>
    <w:rsid w:val="003862D3"/>
    <w:rsid w:val="00435EC2"/>
    <w:rsid w:val="004812D9"/>
    <w:rsid w:val="00491A80"/>
    <w:rsid w:val="004B3EE0"/>
    <w:rsid w:val="005037EE"/>
    <w:rsid w:val="00567826"/>
    <w:rsid w:val="00587294"/>
    <w:rsid w:val="00645A4C"/>
    <w:rsid w:val="00661585"/>
    <w:rsid w:val="006A3D46"/>
    <w:rsid w:val="006C3AAF"/>
    <w:rsid w:val="00735DF9"/>
    <w:rsid w:val="0077140C"/>
    <w:rsid w:val="007E292E"/>
    <w:rsid w:val="00843064"/>
    <w:rsid w:val="0086118D"/>
    <w:rsid w:val="008A4D86"/>
    <w:rsid w:val="009161D5"/>
    <w:rsid w:val="00942218"/>
    <w:rsid w:val="009D728C"/>
    <w:rsid w:val="00A03BE4"/>
    <w:rsid w:val="00A670B8"/>
    <w:rsid w:val="00A71469"/>
    <w:rsid w:val="00A75C28"/>
    <w:rsid w:val="00A82548"/>
    <w:rsid w:val="00AA2A86"/>
    <w:rsid w:val="00AB242B"/>
    <w:rsid w:val="00AC44BD"/>
    <w:rsid w:val="00B2281E"/>
    <w:rsid w:val="00B56F87"/>
    <w:rsid w:val="00B6186E"/>
    <w:rsid w:val="00B91B30"/>
    <w:rsid w:val="00BD09C7"/>
    <w:rsid w:val="00BE0608"/>
    <w:rsid w:val="00C36465"/>
    <w:rsid w:val="00C443B7"/>
    <w:rsid w:val="00C55E0D"/>
    <w:rsid w:val="00CE08FA"/>
    <w:rsid w:val="00CF7C42"/>
    <w:rsid w:val="00D05549"/>
    <w:rsid w:val="00D72CAE"/>
    <w:rsid w:val="00EA7915"/>
    <w:rsid w:val="00F347DC"/>
    <w:rsid w:val="00F73F40"/>
    <w:rsid w:val="00F819FC"/>
    <w:rsid w:val="00F852A4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37667-DC13-4973-BE61-52D88B2D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5DF9"/>
  </w:style>
  <w:style w:type="paragraph" w:styleId="ListParagraph">
    <w:name w:val="List Paragraph"/>
    <w:basedOn w:val="Normal"/>
    <w:uiPriority w:val="34"/>
    <w:qFormat/>
    <w:rsid w:val="00101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42"/>
  </w:style>
  <w:style w:type="paragraph" w:styleId="Footer">
    <w:name w:val="footer"/>
    <w:basedOn w:val="Normal"/>
    <w:link w:val="FooterChar"/>
    <w:uiPriority w:val="99"/>
    <w:unhideWhenUsed/>
    <w:rsid w:val="00CF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44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7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9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048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6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7702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3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2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3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Engineering-Psychology-and-Human-Performance/Wickens-Helton-Hollands-Banbury/p/book/9781032011738?gclsrc=aw.ds&amp;utm_source=cjaffiliates&amp;utm_medium=affiliates&amp;cjevent=2aaa81f636b011ec8237d4600a82b83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helton@gm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 Helton</dc:creator>
  <cp:keywords/>
  <dc:description/>
  <cp:lastModifiedBy>Deak Helton</cp:lastModifiedBy>
  <cp:revision>4</cp:revision>
  <dcterms:created xsi:type="dcterms:W3CDTF">2022-08-21T16:17:00Z</dcterms:created>
  <dcterms:modified xsi:type="dcterms:W3CDTF">2022-08-21T16:52:00Z</dcterms:modified>
</cp:coreProperties>
</file>