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B3AD4" w14:textId="1D3AA21E" w:rsidR="00052CCA" w:rsidRPr="00052CCA" w:rsidRDefault="00052CCA">
      <w:pPr>
        <w:rPr>
          <w:rFonts w:ascii="Times New Roman" w:hAnsi="Times New Roman" w:cs="Times New Roman"/>
          <w:b/>
          <w:sz w:val="28"/>
          <w:szCs w:val="28"/>
        </w:rPr>
      </w:pPr>
      <w:r w:rsidRPr="00052CCA">
        <w:rPr>
          <w:rFonts w:ascii="Times New Roman" w:hAnsi="Times New Roman" w:cs="Times New Roman"/>
          <w:b/>
          <w:sz w:val="28"/>
          <w:szCs w:val="28"/>
        </w:rPr>
        <w:t>Organizing Culture Change</w:t>
      </w:r>
      <w:r w:rsidR="00703BC1">
        <w:rPr>
          <w:rFonts w:ascii="Times New Roman" w:hAnsi="Times New Roman" w:cs="Times New Roman"/>
          <w:b/>
          <w:sz w:val="28"/>
          <w:szCs w:val="28"/>
        </w:rPr>
        <w:t>, Autumn, 202</w:t>
      </w:r>
      <w:r w:rsidR="003977FB">
        <w:rPr>
          <w:rFonts w:ascii="Times New Roman" w:hAnsi="Times New Roman" w:cs="Times New Roman"/>
          <w:b/>
          <w:sz w:val="28"/>
          <w:szCs w:val="28"/>
        </w:rPr>
        <w:t>2</w:t>
      </w:r>
    </w:p>
    <w:p w14:paraId="72DCB460" w14:textId="1752A921" w:rsidR="0079480B" w:rsidRDefault="0079480B" w:rsidP="00052CCA">
      <w:pPr>
        <w:pStyle w:val="NoSpacing"/>
        <w:rPr>
          <w:rFonts w:ascii="Times New Roman" w:hAnsi="Times New Roman" w:cs="Times New Roman"/>
        </w:rPr>
      </w:pPr>
      <w:r w:rsidRPr="00052CCA">
        <w:rPr>
          <w:rFonts w:ascii="Times New Roman" w:hAnsi="Times New Roman" w:cs="Times New Roman"/>
        </w:rPr>
        <w:t>HIST 387/</w:t>
      </w:r>
      <w:r w:rsidR="0045167F">
        <w:rPr>
          <w:rFonts w:ascii="Times New Roman" w:hAnsi="Times New Roman" w:cs="Times New Roman"/>
        </w:rPr>
        <w:t xml:space="preserve"> </w:t>
      </w:r>
      <w:r w:rsidRPr="00052CCA">
        <w:rPr>
          <w:rFonts w:ascii="Times New Roman" w:hAnsi="Times New Roman" w:cs="Times New Roman"/>
        </w:rPr>
        <w:t>PSYC 461/</w:t>
      </w:r>
      <w:r w:rsidR="0045167F">
        <w:rPr>
          <w:rFonts w:ascii="Times New Roman" w:hAnsi="Times New Roman" w:cs="Times New Roman"/>
        </w:rPr>
        <w:t xml:space="preserve"> </w:t>
      </w:r>
      <w:r w:rsidRPr="00052CCA">
        <w:rPr>
          <w:rFonts w:ascii="Times New Roman" w:hAnsi="Times New Roman" w:cs="Times New Roman"/>
        </w:rPr>
        <w:t>MGMT 491</w:t>
      </w:r>
      <w:r w:rsidR="004F654B">
        <w:rPr>
          <w:rFonts w:ascii="Times New Roman" w:hAnsi="Times New Roman" w:cs="Times New Roman"/>
        </w:rPr>
        <w:t>-002</w:t>
      </w:r>
      <w:r w:rsidRPr="00052CCA">
        <w:rPr>
          <w:rFonts w:ascii="Times New Roman" w:hAnsi="Times New Roman" w:cs="Times New Roman"/>
        </w:rPr>
        <w:t>/</w:t>
      </w:r>
      <w:r w:rsidR="0045167F">
        <w:rPr>
          <w:rFonts w:ascii="Times New Roman" w:hAnsi="Times New Roman" w:cs="Times New Roman"/>
        </w:rPr>
        <w:t xml:space="preserve"> </w:t>
      </w:r>
      <w:r w:rsidRPr="00052CCA">
        <w:rPr>
          <w:rFonts w:ascii="Times New Roman" w:hAnsi="Times New Roman" w:cs="Times New Roman"/>
        </w:rPr>
        <w:t>CONF</w:t>
      </w:r>
      <w:r w:rsidR="0045167F">
        <w:rPr>
          <w:rFonts w:ascii="Times New Roman" w:hAnsi="Times New Roman" w:cs="Times New Roman"/>
        </w:rPr>
        <w:t xml:space="preserve"> </w:t>
      </w:r>
      <w:r w:rsidR="00640AA6">
        <w:rPr>
          <w:rFonts w:ascii="Times New Roman" w:hAnsi="Times New Roman" w:cs="Times New Roman"/>
        </w:rPr>
        <w:t>3</w:t>
      </w:r>
      <w:r w:rsidRPr="00052CCA">
        <w:rPr>
          <w:rFonts w:ascii="Times New Roman" w:hAnsi="Times New Roman" w:cs="Times New Roman"/>
        </w:rPr>
        <w:t>99</w:t>
      </w:r>
      <w:r w:rsidR="0045167F">
        <w:rPr>
          <w:rFonts w:ascii="Times New Roman" w:hAnsi="Times New Roman" w:cs="Times New Roman"/>
        </w:rPr>
        <w:t>/ SOC 395</w:t>
      </w:r>
    </w:p>
    <w:p w14:paraId="00A028F4" w14:textId="3988FA0E" w:rsidR="000B6CD9" w:rsidRPr="000B6CD9" w:rsidRDefault="000B6CD9" w:rsidP="000B6CD9">
      <w:pPr>
        <w:spacing w:after="0" w:line="240" w:lineRule="auto"/>
        <w:rPr>
          <w:rFonts w:ascii="Times New Roman" w:eastAsia="Times New Roman" w:hAnsi="Times New Roman" w:cs="Times New Roman"/>
        </w:rPr>
      </w:pPr>
      <w:r w:rsidRPr="000B6CD9">
        <w:rPr>
          <w:rFonts w:ascii="Times New Roman" w:eastAsia="Times New Roman" w:hAnsi="Times New Roman" w:cs="Times New Roman"/>
        </w:rPr>
        <w:t xml:space="preserve">Class time: </w:t>
      </w:r>
      <w:r w:rsidR="0027308C" w:rsidRPr="0027308C">
        <w:rPr>
          <w:rFonts w:ascii="Times New Roman" w:eastAsia="Times New Roman" w:hAnsi="Times New Roman" w:cs="Times New Roman"/>
        </w:rPr>
        <w:t>W</w:t>
      </w:r>
      <w:r w:rsidR="0027308C">
        <w:rPr>
          <w:rFonts w:ascii="Times New Roman" w:eastAsia="Times New Roman" w:hAnsi="Times New Roman" w:cs="Times New Roman"/>
        </w:rPr>
        <w:t>ednesdays</w:t>
      </w:r>
      <w:r w:rsidR="0027308C" w:rsidRPr="0027308C">
        <w:rPr>
          <w:rFonts w:ascii="Times New Roman" w:eastAsia="Times New Roman" w:hAnsi="Times New Roman" w:cs="Times New Roman"/>
        </w:rPr>
        <w:t xml:space="preserve"> at 1:30 in K</w:t>
      </w:r>
      <w:r w:rsidR="0027308C">
        <w:rPr>
          <w:rFonts w:ascii="Times New Roman" w:eastAsia="Times New Roman" w:hAnsi="Times New Roman" w:cs="Times New Roman"/>
        </w:rPr>
        <w:t xml:space="preserve">rug </w:t>
      </w:r>
      <w:r w:rsidR="0027308C" w:rsidRPr="0027308C">
        <w:rPr>
          <w:rFonts w:ascii="Times New Roman" w:eastAsia="Times New Roman" w:hAnsi="Times New Roman" w:cs="Times New Roman"/>
        </w:rPr>
        <w:t>H</w:t>
      </w:r>
      <w:r w:rsidR="0027308C">
        <w:rPr>
          <w:rFonts w:ascii="Times New Roman" w:eastAsia="Times New Roman" w:hAnsi="Times New Roman" w:cs="Times New Roman"/>
        </w:rPr>
        <w:t>all</w:t>
      </w:r>
      <w:r w:rsidR="0027308C" w:rsidRPr="0027308C">
        <w:rPr>
          <w:rFonts w:ascii="Times New Roman" w:eastAsia="Times New Roman" w:hAnsi="Times New Roman" w:cs="Times New Roman"/>
        </w:rPr>
        <w:t xml:space="preserve"> 242.</w:t>
      </w:r>
    </w:p>
    <w:p w14:paraId="1B4FCD2B" w14:textId="0C8DAB41" w:rsidR="000B6CD9" w:rsidRPr="000B6CD9" w:rsidRDefault="000B6CD9" w:rsidP="000B6CD9">
      <w:pPr>
        <w:spacing w:after="0" w:line="240" w:lineRule="auto"/>
        <w:rPr>
          <w:rFonts w:ascii="Times New Roman" w:eastAsia="Times New Roman" w:hAnsi="Times New Roman" w:cs="Times New Roman"/>
        </w:rPr>
      </w:pPr>
    </w:p>
    <w:p w14:paraId="5F7EAAC2" w14:textId="2A2FBFAA" w:rsidR="000B6CD9" w:rsidRPr="000B6CD9" w:rsidRDefault="000B6CD9" w:rsidP="000B6CD9">
      <w:pPr>
        <w:spacing w:after="0" w:line="240" w:lineRule="auto"/>
        <w:rPr>
          <w:rFonts w:ascii="Times New Roman" w:eastAsia="Times New Roman" w:hAnsi="Times New Roman" w:cs="Times New Roman"/>
        </w:rPr>
      </w:pPr>
      <w:r w:rsidRPr="000B6CD9">
        <w:rPr>
          <w:rFonts w:ascii="Times New Roman" w:eastAsia="Times New Roman" w:hAnsi="Times New Roman" w:cs="Times New Roman"/>
        </w:rPr>
        <w:t>(Fully face to face)</w:t>
      </w:r>
    </w:p>
    <w:p w14:paraId="592F1900" w14:textId="77777777" w:rsidR="000B6CD9" w:rsidRPr="00052CCA" w:rsidRDefault="000B6CD9" w:rsidP="00052CCA">
      <w:pPr>
        <w:pStyle w:val="NoSpacing"/>
        <w:rPr>
          <w:rFonts w:ascii="Times New Roman" w:hAnsi="Times New Roman" w:cs="Times New Roman"/>
        </w:rPr>
      </w:pPr>
    </w:p>
    <w:p w14:paraId="0DB316E9" w14:textId="77777777" w:rsidR="006A5FCC" w:rsidRPr="00052CCA" w:rsidRDefault="006A5FCC" w:rsidP="00052CCA">
      <w:pPr>
        <w:pStyle w:val="NoSpacing"/>
        <w:rPr>
          <w:rFonts w:ascii="Times New Roman" w:hAnsi="Times New Roman" w:cs="Times New Roman"/>
        </w:rPr>
      </w:pPr>
    </w:p>
    <w:p w14:paraId="6CFF88C2" w14:textId="10C1437F" w:rsidR="0079480B" w:rsidRPr="0027360D" w:rsidRDefault="00052CCA" w:rsidP="00052CCA">
      <w:pPr>
        <w:pStyle w:val="NoSpacing"/>
        <w:rPr>
          <w:rFonts w:ascii="Times New Roman" w:hAnsi="Times New Roman" w:cs="Times New Roman"/>
        </w:rPr>
      </w:pPr>
      <w:r w:rsidRPr="0027360D">
        <w:rPr>
          <w:rFonts w:ascii="Times New Roman" w:hAnsi="Times New Roman" w:cs="Times New Roman"/>
        </w:rPr>
        <w:t xml:space="preserve">Instructor of record: </w:t>
      </w:r>
      <w:r w:rsidR="0079480B" w:rsidRPr="0027360D">
        <w:rPr>
          <w:rFonts w:ascii="Times New Roman" w:hAnsi="Times New Roman" w:cs="Times New Roman"/>
        </w:rPr>
        <w:t>Peter N. Stearns</w:t>
      </w:r>
      <w:r w:rsidR="0027360D" w:rsidRPr="0027360D">
        <w:rPr>
          <w:rFonts w:ascii="Times New Roman" w:hAnsi="Times New Roman" w:cs="Times New Roman"/>
        </w:rPr>
        <w:t xml:space="preserve"> </w:t>
      </w:r>
    </w:p>
    <w:p w14:paraId="62B6B81D" w14:textId="77608F1F" w:rsidR="0027360D" w:rsidRPr="00894201" w:rsidRDefault="0027360D" w:rsidP="0027360D">
      <w:pPr>
        <w:spacing w:after="0" w:line="240" w:lineRule="auto"/>
        <w:rPr>
          <w:rFonts w:ascii="Times New Roman" w:hAnsi="Times New Roman" w:cs="Times New Roman"/>
          <w:b/>
        </w:rPr>
      </w:pPr>
      <w:r w:rsidRPr="0027360D">
        <w:rPr>
          <w:rFonts w:ascii="Times New Roman" w:hAnsi="Times New Roman" w:cs="Times New Roman"/>
          <w:b/>
        </w:rPr>
        <w:t>E-mail:</w:t>
      </w:r>
      <w:r w:rsidR="00894201">
        <w:rPr>
          <w:rFonts w:ascii="Times New Roman" w:hAnsi="Times New Roman" w:cs="Times New Roman"/>
          <w:b/>
        </w:rPr>
        <w:t xml:space="preserve"> </w:t>
      </w:r>
      <w:hyperlink r:id="rId6" w:history="1">
        <w:r w:rsidRPr="0027360D">
          <w:rPr>
            <w:rStyle w:val="Hyperlink"/>
            <w:rFonts w:ascii="Times New Roman" w:hAnsi="Times New Roman" w:cs="Times New Roman"/>
          </w:rPr>
          <w:t>pstearns@gmu.edu</w:t>
        </w:r>
      </w:hyperlink>
      <w:r w:rsidRPr="0027360D">
        <w:rPr>
          <w:rStyle w:val="Hyperlink"/>
          <w:rFonts w:ascii="Times New Roman" w:hAnsi="Times New Roman" w:cs="Times New Roman"/>
        </w:rPr>
        <w:t xml:space="preserve"> </w:t>
      </w:r>
      <w:r w:rsidRPr="0027360D">
        <w:rPr>
          <w:rFonts w:ascii="Times New Roman" w:hAnsi="Times New Roman" w:cs="Times New Roman"/>
        </w:rPr>
        <w:t>(feel free to email)</w:t>
      </w:r>
    </w:p>
    <w:p w14:paraId="527E60DC" w14:textId="5D62CB30" w:rsidR="00894201" w:rsidRDefault="0027360D" w:rsidP="00894201">
      <w:pPr>
        <w:spacing w:after="0" w:line="240" w:lineRule="auto"/>
        <w:rPr>
          <w:rFonts w:ascii="Times New Roman" w:hAnsi="Times New Roman" w:cs="Times New Roman"/>
        </w:rPr>
      </w:pPr>
      <w:r w:rsidRPr="0027360D">
        <w:rPr>
          <w:rFonts w:ascii="Times New Roman" w:hAnsi="Times New Roman" w:cs="Times New Roman"/>
          <w:b/>
        </w:rPr>
        <w:t>Office Hours:</w:t>
      </w:r>
      <w:r w:rsidRPr="0027360D">
        <w:rPr>
          <w:rFonts w:ascii="Times New Roman" w:hAnsi="Times New Roman" w:cs="Times New Roman"/>
        </w:rPr>
        <w:t xml:space="preserve"> </w:t>
      </w:r>
      <w:r w:rsidR="0027308C" w:rsidRPr="0027308C">
        <w:rPr>
          <w:rFonts w:ascii="Times New Roman" w:hAnsi="Times New Roman" w:cs="Times New Roman"/>
          <w:sz w:val="24"/>
          <w:szCs w:val="24"/>
        </w:rPr>
        <w:t>Office hours (preferably by appointment Wed. 10:30-12:30, East 207A, or by arrangement at other times.</w:t>
      </w:r>
    </w:p>
    <w:p w14:paraId="0939C1C0" w14:textId="62A69AF2" w:rsidR="00A17663" w:rsidRPr="00D41AF4" w:rsidRDefault="005D706F" w:rsidP="00894201">
      <w:pPr>
        <w:spacing w:after="0" w:line="240" w:lineRule="auto"/>
        <w:rPr>
          <w:rFonts w:ascii="Times New Roman" w:hAnsi="Times New Roman" w:cs="Times New Roman"/>
          <w:b/>
        </w:rPr>
      </w:pPr>
      <w:r w:rsidRPr="00A21842">
        <w:rPr>
          <w:rFonts w:ascii="Times New Roman" w:hAnsi="Times New Roman" w:cs="Times New Roman (Body CS)"/>
          <w:szCs w:val="24"/>
        </w:rPr>
        <w:t xml:space="preserve"> </w:t>
      </w:r>
    </w:p>
    <w:p w14:paraId="3BCFE9B9" w14:textId="77777777" w:rsidR="00A17663" w:rsidRDefault="00A17663" w:rsidP="005D706F">
      <w:pPr>
        <w:spacing w:after="0" w:line="240" w:lineRule="auto"/>
        <w:rPr>
          <w:rFonts w:ascii="Times New Roman" w:hAnsi="Times New Roman" w:cs="Times New Roman"/>
          <w:b/>
        </w:rPr>
      </w:pPr>
    </w:p>
    <w:p w14:paraId="09D97506" w14:textId="634B1740" w:rsidR="00827FC7" w:rsidRDefault="00827FC7" w:rsidP="00894201">
      <w:pPr>
        <w:spacing w:after="0" w:line="240" w:lineRule="auto"/>
        <w:rPr>
          <w:rFonts w:ascii="Times New Roman" w:hAnsi="Times New Roman" w:cs="Times New Roman"/>
          <w:b/>
          <w:szCs w:val="24"/>
        </w:rPr>
      </w:pPr>
      <w:r>
        <w:rPr>
          <w:rFonts w:ascii="Times New Roman" w:hAnsi="Times New Roman" w:cs="Times New Roman"/>
          <w:b/>
          <w:szCs w:val="24"/>
        </w:rPr>
        <w:t>Main purpose of course</w:t>
      </w:r>
    </w:p>
    <w:p w14:paraId="03CE0905" w14:textId="36E31E8D" w:rsidR="00827FC7" w:rsidRPr="00827FC7" w:rsidRDefault="00827FC7" w:rsidP="00894201">
      <w:pPr>
        <w:spacing w:after="0" w:line="240" w:lineRule="auto"/>
        <w:rPr>
          <w:rFonts w:ascii="Times New Roman" w:hAnsi="Times New Roman" w:cs="Times New Roman"/>
          <w:szCs w:val="24"/>
        </w:rPr>
      </w:pPr>
      <w:r>
        <w:rPr>
          <w:rFonts w:ascii="Times New Roman" w:hAnsi="Times New Roman" w:cs="Times New Roman"/>
          <w:szCs w:val="24"/>
        </w:rPr>
        <w:t xml:space="preserve">Culture change, or significant shifts in basic beliefs and values, is an important phenomenon, both in the past and today; but it is not always easy to understand and explain. It’s much harder to pin down, for example, than policy change. This course uses a case study method to provide greater experience in evaluating culture change.. As we watch possible culture changes in our own society (and resistance to change), for example in racial attitudes, greater familiarity with patterns of this sort has obvious contemporary relevance. </w:t>
      </w:r>
    </w:p>
    <w:p w14:paraId="24B4B3EF" w14:textId="7771595E" w:rsidR="0027360D" w:rsidRPr="0027360D" w:rsidRDefault="0027360D" w:rsidP="0027360D">
      <w:pPr>
        <w:spacing w:after="0" w:line="240" w:lineRule="auto"/>
        <w:rPr>
          <w:rFonts w:ascii="Times New Roman" w:hAnsi="Times New Roman" w:cs="Times New Roman"/>
        </w:rPr>
      </w:pPr>
    </w:p>
    <w:p w14:paraId="63791C8E" w14:textId="633B65B0" w:rsidR="0079480B" w:rsidRDefault="0079480B">
      <w:pPr>
        <w:rPr>
          <w:rFonts w:ascii="Times New Roman" w:hAnsi="Times New Roman" w:cs="Times New Roman"/>
        </w:rPr>
      </w:pPr>
      <w:r w:rsidRPr="00052CCA">
        <w:rPr>
          <w:rFonts w:ascii="Times New Roman" w:hAnsi="Times New Roman" w:cs="Times New Roman"/>
        </w:rPr>
        <w:t xml:space="preserve"> This course assesses several types of culture change, both American and international, in an interdisciplinary context, drawing from psychology, sociology, business, conflict analysis, and history. Case studies will range from religious conversions to corporate settings to conflict management, toward finding common patterns and best practice</w:t>
      </w:r>
      <w:r w:rsidR="00827FC7">
        <w:rPr>
          <w:rFonts w:ascii="Times New Roman" w:hAnsi="Times New Roman" w:cs="Times New Roman"/>
        </w:rPr>
        <w:t xml:space="preserve">s both in analyzing and in implementing </w:t>
      </w:r>
      <w:r w:rsidRPr="00052CCA">
        <w:rPr>
          <w:rFonts w:ascii="Times New Roman" w:hAnsi="Times New Roman" w:cs="Times New Roman"/>
        </w:rPr>
        <w:t>culture change. Students, drawn from several relevant majors, will d</w:t>
      </w:r>
      <w:r w:rsidR="00827FC7">
        <w:rPr>
          <w:rFonts w:ascii="Times New Roman" w:hAnsi="Times New Roman" w:cs="Times New Roman"/>
        </w:rPr>
        <w:t>evelop research t</w:t>
      </w:r>
      <w:r w:rsidR="00703BC1">
        <w:rPr>
          <w:rFonts w:ascii="Times New Roman" w:hAnsi="Times New Roman" w:cs="Times New Roman"/>
        </w:rPr>
        <w:t>opics and participate in various</w:t>
      </w:r>
      <w:r w:rsidRPr="00052CCA">
        <w:rPr>
          <w:rFonts w:ascii="Times New Roman" w:hAnsi="Times New Roman" w:cs="Times New Roman"/>
        </w:rPr>
        <w:t xml:space="preserve"> discussions to explore additional </w:t>
      </w:r>
      <w:r w:rsidR="00052CCA" w:rsidRPr="00052CCA">
        <w:rPr>
          <w:rFonts w:ascii="Times New Roman" w:hAnsi="Times New Roman" w:cs="Times New Roman"/>
        </w:rPr>
        <w:t>themes</w:t>
      </w:r>
      <w:r w:rsidRPr="00052CCA">
        <w:rPr>
          <w:rFonts w:ascii="Times New Roman" w:hAnsi="Times New Roman" w:cs="Times New Roman"/>
        </w:rPr>
        <w:t xml:space="preserve"> in the field. </w:t>
      </w:r>
    </w:p>
    <w:p w14:paraId="2123F6E4" w14:textId="256AA46A" w:rsidR="00952E2C" w:rsidRPr="00952E2C" w:rsidRDefault="00CF2462" w:rsidP="00952E2C">
      <w:pPr>
        <w:rPr>
          <w:rFonts w:ascii="Times New Roman" w:eastAsia="Times New Roman" w:hAnsi="Times New Roman" w:cs="Times New Roman"/>
          <w:sz w:val="24"/>
          <w:szCs w:val="24"/>
        </w:rPr>
      </w:pPr>
      <w:r w:rsidRPr="009C5A74">
        <w:rPr>
          <w:rFonts w:ascii="Times New Roman" w:hAnsi="Times New Roman" w:cs="Times New Roman"/>
          <w:b/>
        </w:rPr>
        <w:t>Readings</w:t>
      </w:r>
      <w:r w:rsidR="00D86D43">
        <w:rPr>
          <w:rFonts w:ascii="Times New Roman" w:hAnsi="Times New Roman" w:cs="Times New Roman"/>
          <w:b/>
        </w:rPr>
        <w:t xml:space="preserve"> and class sessions</w:t>
      </w:r>
      <w:r w:rsidRPr="009C5A74">
        <w:rPr>
          <w:rFonts w:ascii="Times New Roman" w:hAnsi="Times New Roman" w:cs="Times New Roman"/>
          <w:b/>
        </w:rPr>
        <w:t>:</w:t>
      </w:r>
      <w:r w:rsidR="00A9530D">
        <w:rPr>
          <w:rFonts w:ascii="Times New Roman" w:hAnsi="Times New Roman" w:cs="Times New Roman"/>
        </w:rPr>
        <w:t xml:space="preserve"> </w:t>
      </w:r>
      <w:r w:rsidR="00952E2C" w:rsidRPr="00952E2C">
        <w:rPr>
          <w:rFonts w:ascii="Times New Roman" w:eastAsia="Times New Roman" w:hAnsi="Times New Roman" w:cs="Times New Roman"/>
          <w:sz w:val="24"/>
          <w:szCs w:val="24"/>
        </w:rPr>
        <w:t xml:space="preserve">Stearns, Peter N. </w:t>
      </w:r>
      <w:r w:rsidR="00952E2C">
        <w:rPr>
          <w:rFonts w:ascii="Times New Roman" w:eastAsia="Times New Roman" w:hAnsi="Times New Roman" w:cs="Times New Roman"/>
          <w:sz w:val="24"/>
          <w:szCs w:val="24"/>
        </w:rPr>
        <w:t xml:space="preserve">(with Olivia O’Neill and Jack Censer) </w:t>
      </w:r>
      <w:r w:rsidR="00952E2C" w:rsidRPr="00952E2C">
        <w:rPr>
          <w:rFonts w:ascii="Times New Roman" w:eastAsia="Times New Roman" w:hAnsi="Times New Roman" w:cs="Times New Roman"/>
          <w:i/>
          <w:iCs/>
          <w:sz w:val="24"/>
          <w:szCs w:val="24"/>
        </w:rPr>
        <w:t xml:space="preserve">Cultural Change in Modern World History : Cases, Causes and Consequences </w:t>
      </w:r>
      <w:r w:rsidR="00952E2C">
        <w:rPr>
          <w:rFonts w:ascii="Times New Roman" w:eastAsia="Times New Roman" w:hAnsi="Times New Roman" w:cs="Times New Roman"/>
          <w:iCs/>
          <w:sz w:val="24"/>
          <w:szCs w:val="24"/>
        </w:rPr>
        <w:t>(</w:t>
      </w:r>
      <w:r w:rsidR="00952E2C" w:rsidRPr="00952E2C">
        <w:rPr>
          <w:rFonts w:ascii="Times New Roman" w:eastAsia="Times New Roman" w:hAnsi="Times New Roman" w:cs="Times New Roman"/>
          <w:sz w:val="24"/>
          <w:szCs w:val="24"/>
        </w:rPr>
        <w:t xml:space="preserve">London: Bloomsbury Academic, Bloomsbury Publishing Plc, </w:t>
      </w:r>
      <w:r w:rsidR="00952E2C">
        <w:rPr>
          <w:rFonts w:ascii="Times New Roman" w:eastAsia="Times New Roman" w:hAnsi="Times New Roman" w:cs="Times New Roman"/>
          <w:sz w:val="24"/>
          <w:szCs w:val="24"/>
        </w:rPr>
        <w:t>2019)</w:t>
      </w:r>
      <w:r w:rsidR="00952E2C" w:rsidRPr="00952E2C">
        <w:rPr>
          <w:rFonts w:ascii="Times New Roman" w:eastAsia="Times New Roman" w:hAnsi="Times New Roman" w:cs="Times New Roman"/>
          <w:sz w:val="24"/>
          <w:szCs w:val="24"/>
        </w:rPr>
        <w:t>.</w:t>
      </w:r>
      <w:r w:rsidR="00952E2C">
        <w:rPr>
          <w:rFonts w:ascii="Times New Roman" w:eastAsia="Times New Roman" w:hAnsi="Times New Roman" w:cs="Times New Roman"/>
          <w:sz w:val="24"/>
          <w:szCs w:val="24"/>
        </w:rPr>
        <w:t xml:space="preserve"> Available for purchase. </w:t>
      </w:r>
    </w:p>
    <w:p w14:paraId="3569C5A9" w14:textId="77777777" w:rsidR="008C4D3C" w:rsidRDefault="00CA7F12">
      <w:pPr>
        <w:rPr>
          <w:rFonts w:ascii="Times New Roman" w:hAnsi="Times New Roman" w:cs="Times New Roman"/>
        </w:rPr>
      </w:pPr>
      <w:r>
        <w:rPr>
          <w:rFonts w:ascii="Times New Roman" w:hAnsi="Times New Roman" w:cs="Times New Roman"/>
        </w:rPr>
        <w:t>V</w:t>
      </w:r>
      <w:r w:rsidR="00CF2462">
        <w:rPr>
          <w:rFonts w:ascii="Times New Roman" w:hAnsi="Times New Roman" w:cs="Times New Roman"/>
        </w:rPr>
        <w:t>arious a</w:t>
      </w:r>
      <w:r w:rsidR="008C489A">
        <w:rPr>
          <w:rFonts w:ascii="Times New Roman" w:hAnsi="Times New Roman" w:cs="Times New Roman"/>
        </w:rPr>
        <w:t>rticles</w:t>
      </w:r>
      <w:r w:rsidR="00CF2462">
        <w:rPr>
          <w:rFonts w:ascii="Times New Roman" w:hAnsi="Times New Roman" w:cs="Times New Roman"/>
        </w:rPr>
        <w:t xml:space="preserve"> assigned per session</w:t>
      </w:r>
      <w:r w:rsidR="008C489A">
        <w:rPr>
          <w:rFonts w:ascii="Times New Roman" w:hAnsi="Times New Roman" w:cs="Times New Roman"/>
        </w:rPr>
        <w:t xml:space="preserve"> and</w:t>
      </w:r>
      <w:r w:rsidR="00670D53">
        <w:rPr>
          <w:rFonts w:ascii="Times New Roman" w:hAnsi="Times New Roman" w:cs="Times New Roman"/>
        </w:rPr>
        <w:t xml:space="preserve"> all are available on Blackboard</w:t>
      </w:r>
    </w:p>
    <w:p w14:paraId="0346686B" w14:textId="05E8553E" w:rsidR="00CF2462" w:rsidRDefault="008C4D3C">
      <w:pPr>
        <w:rPr>
          <w:rFonts w:ascii="Times New Roman" w:hAnsi="Times New Roman" w:cs="Times New Roman"/>
        </w:rPr>
      </w:pPr>
      <w:r>
        <w:rPr>
          <w:rFonts w:ascii="Times New Roman" w:hAnsi="Times New Roman" w:cs="Times New Roman"/>
          <w:b/>
          <w:bCs/>
        </w:rPr>
        <w:t xml:space="preserve">Timing of assignments: </w:t>
      </w:r>
      <w:r>
        <w:rPr>
          <w:rFonts w:ascii="Times New Roman" w:hAnsi="Times New Roman" w:cs="Times New Roman"/>
        </w:rPr>
        <w:t xml:space="preserve">Assignments, including Participation responses, are due by 10 PM on the date specific, by email attachment to instructor. Students should feel free to discuss with instructor any issues that justify additional time. Late materials will be accepted until near the end of the course but, unless excused, with a reduction in grade. </w:t>
      </w:r>
      <w:r w:rsidR="00D86D43">
        <w:rPr>
          <w:rFonts w:ascii="Times New Roman" w:hAnsi="Times New Roman" w:cs="Times New Roman"/>
        </w:rPr>
        <w:t xml:space="preserve"> </w:t>
      </w:r>
    </w:p>
    <w:p w14:paraId="599829CE" w14:textId="205DBD83" w:rsidR="00737CEB" w:rsidRDefault="005B4CC9" w:rsidP="005B4CC9">
      <w:pPr>
        <w:rPr>
          <w:rFonts w:ascii="Times New Roman" w:hAnsi="Times New Roman" w:cs="Times New Roman"/>
          <w:b/>
        </w:rPr>
      </w:pPr>
      <w:r>
        <w:rPr>
          <w:rFonts w:ascii="Times New Roman" w:hAnsi="Times New Roman" w:cs="Times New Roman"/>
          <w:b/>
        </w:rPr>
        <w:t>Requirements and grading</w:t>
      </w:r>
    </w:p>
    <w:p w14:paraId="287E68FB" w14:textId="4FBE1F2E" w:rsidR="008B33C7" w:rsidRDefault="008B33C7" w:rsidP="005B4CC9">
      <w:pPr>
        <w:rPr>
          <w:rFonts w:ascii="Times New Roman" w:hAnsi="Times New Roman" w:cs="Times New Roman"/>
          <w:b/>
        </w:rPr>
      </w:pPr>
      <w:r>
        <w:rPr>
          <w:rFonts w:ascii="Times New Roman" w:hAnsi="Times New Roman" w:cs="Times New Roman"/>
          <w:b/>
        </w:rPr>
        <w:t>The main components of the grade are as follows: 25% class participation; 15% three shorter essays; 35% research paper; 25% take</w:t>
      </w:r>
      <w:r w:rsidR="00E11409">
        <w:rPr>
          <w:rFonts w:ascii="Times New Roman" w:hAnsi="Times New Roman" w:cs="Times New Roman"/>
          <w:b/>
        </w:rPr>
        <w:t>-</w:t>
      </w:r>
      <w:r>
        <w:rPr>
          <w:rFonts w:ascii="Times New Roman" w:hAnsi="Times New Roman" w:cs="Times New Roman"/>
          <w:b/>
        </w:rPr>
        <w:t xml:space="preserve">home final. </w:t>
      </w:r>
    </w:p>
    <w:p w14:paraId="00AC5CDC" w14:textId="44133E85" w:rsidR="005B4CC9" w:rsidRPr="0075366F" w:rsidRDefault="005B4CC9" w:rsidP="005B4CC9">
      <w:pPr>
        <w:rPr>
          <w:rFonts w:ascii="Times New Roman" w:hAnsi="Times New Roman" w:cs="Times New Roman"/>
          <w:i/>
        </w:rPr>
      </w:pPr>
      <w:r>
        <w:rPr>
          <w:rFonts w:ascii="Times New Roman" w:hAnsi="Times New Roman" w:cs="Times New Roman"/>
        </w:rPr>
        <w:t>Class participation 25%. One weekly comment paper on</w:t>
      </w:r>
      <w:r w:rsidR="00570281">
        <w:rPr>
          <w:rFonts w:ascii="Times New Roman" w:hAnsi="Times New Roman" w:cs="Times New Roman"/>
        </w:rPr>
        <w:t xml:space="preserve"> a</w:t>
      </w:r>
      <w:r w:rsidR="00486BE1">
        <w:rPr>
          <w:rFonts w:ascii="Times New Roman" w:hAnsi="Times New Roman" w:cs="Times New Roman"/>
        </w:rPr>
        <w:t xml:space="preserve"> question provided each </w:t>
      </w:r>
      <w:r w:rsidR="00726D10">
        <w:rPr>
          <w:rFonts w:ascii="Times New Roman" w:hAnsi="Times New Roman" w:cs="Times New Roman"/>
        </w:rPr>
        <w:t>Thursday</w:t>
      </w:r>
      <w:r w:rsidR="00486BE1">
        <w:rPr>
          <w:rFonts w:ascii="Times New Roman" w:hAnsi="Times New Roman" w:cs="Times New Roman"/>
        </w:rPr>
        <w:t xml:space="preserve">, due </w:t>
      </w:r>
      <w:r w:rsidR="004E337D">
        <w:rPr>
          <w:rFonts w:ascii="Times New Roman" w:hAnsi="Times New Roman" w:cs="Times New Roman"/>
        </w:rPr>
        <w:t>the following week (Fri.)</w:t>
      </w:r>
      <w:r w:rsidR="00486BE1">
        <w:rPr>
          <w:rFonts w:ascii="Times New Roman" w:hAnsi="Times New Roman" w:cs="Times New Roman"/>
        </w:rPr>
        <w:t xml:space="preserve"> by </w:t>
      </w:r>
      <w:r w:rsidR="00DC10A6">
        <w:rPr>
          <w:rFonts w:ascii="Times New Roman" w:hAnsi="Times New Roman" w:cs="Times New Roman"/>
        </w:rPr>
        <w:t>10</w:t>
      </w:r>
      <w:r>
        <w:rPr>
          <w:rFonts w:ascii="Times New Roman" w:hAnsi="Times New Roman" w:cs="Times New Roman"/>
        </w:rPr>
        <w:t xml:space="preserve">. 250-500 words. Students who turn in at least 10 satisfactory comments, of the 14 possible, will receive an A for this segment. But fairly regular participation is required for this </w:t>
      </w:r>
      <w:r>
        <w:rPr>
          <w:rFonts w:ascii="Times New Roman" w:hAnsi="Times New Roman" w:cs="Times New Roman"/>
        </w:rPr>
        <w:lastRenderedPageBreak/>
        <w:t>grade. Additional credit may be given for participation in weekly Discussion Bo</w:t>
      </w:r>
      <w:r w:rsidR="0075366F">
        <w:rPr>
          <w:rFonts w:ascii="Times New Roman" w:hAnsi="Times New Roman" w:cs="Times New Roman"/>
        </w:rPr>
        <w:t>ard exchanges or other direct</w:t>
      </w:r>
      <w:r>
        <w:rPr>
          <w:rFonts w:ascii="Times New Roman" w:hAnsi="Times New Roman" w:cs="Times New Roman"/>
        </w:rPr>
        <w:t xml:space="preserve"> exchanges with Prof. Stearns</w:t>
      </w:r>
      <w:r w:rsidR="0075366F">
        <w:rPr>
          <w:rFonts w:ascii="Times New Roman" w:hAnsi="Times New Roman" w:cs="Times New Roman"/>
        </w:rPr>
        <w:t>, or for activity in class.</w:t>
      </w:r>
      <w:r w:rsidR="00D36BFE">
        <w:rPr>
          <w:rFonts w:ascii="Times New Roman" w:hAnsi="Times New Roman" w:cs="Times New Roman"/>
        </w:rPr>
        <w:t xml:space="preserve"> </w:t>
      </w:r>
      <w:r w:rsidR="0075366F">
        <w:rPr>
          <w:rFonts w:ascii="Times New Roman" w:hAnsi="Times New Roman" w:cs="Times New Roman"/>
          <w:i/>
        </w:rPr>
        <w:t>Where possible, please complete assigned reading for the week before class.</w:t>
      </w:r>
    </w:p>
    <w:p w14:paraId="2DDF6F86" w14:textId="7D0EA154" w:rsidR="005B4CC9" w:rsidRDefault="005B4CC9" w:rsidP="005B4CC9">
      <w:pPr>
        <w:rPr>
          <w:rFonts w:ascii="Times New Roman" w:hAnsi="Times New Roman" w:cs="Times New Roman"/>
        </w:rPr>
      </w:pPr>
      <w:r>
        <w:rPr>
          <w:rFonts w:ascii="Times New Roman" w:hAnsi="Times New Roman" w:cs="Times New Roman"/>
        </w:rPr>
        <w:t>Brief papers:</w:t>
      </w:r>
      <w:r w:rsidR="0058680B">
        <w:rPr>
          <w:rFonts w:ascii="Times New Roman" w:hAnsi="Times New Roman" w:cs="Times New Roman"/>
        </w:rPr>
        <w:t xml:space="preserve"> 5%. One paper due in session 3,</w:t>
      </w:r>
      <w:r>
        <w:rPr>
          <w:rFonts w:ascii="Times New Roman" w:hAnsi="Times New Roman" w:cs="Times New Roman"/>
        </w:rPr>
        <w:t xml:space="preserve"> on the causes for the decline of magic; one paper due Session  </w:t>
      </w:r>
      <w:r w:rsidR="001C53CB">
        <w:rPr>
          <w:rFonts w:ascii="Times New Roman" w:hAnsi="Times New Roman" w:cs="Times New Roman"/>
        </w:rPr>
        <w:t>9</w:t>
      </w:r>
      <w:r>
        <w:rPr>
          <w:rFonts w:ascii="Times New Roman" w:hAnsi="Times New Roman" w:cs="Times New Roman"/>
        </w:rPr>
        <w:t>, on “lessons” from gay rights movement. Papers 300-500 words or so.</w:t>
      </w:r>
    </w:p>
    <w:p w14:paraId="44925D24" w14:textId="5B57CA1A" w:rsidR="00805C6E" w:rsidRDefault="005B4CC9" w:rsidP="005B4CC9">
      <w:pPr>
        <w:rPr>
          <w:rFonts w:ascii="Times New Roman" w:hAnsi="Times New Roman" w:cs="Times New Roman"/>
        </w:rPr>
      </w:pPr>
      <w:r>
        <w:rPr>
          <w:rFonts w:ascii="Times New Roman" w:hAnsi="Times New Roman" w:cs="Times New Roman"/>
        </w:rPr>
        <w:t>Exploratory paper:</w:t>
      </w:r>
      <w:r w:rsidR="00D41AF4">
        <w:rPr>
          <w:rFonts w:ascii="Times New Roman" w:hAnsi="Times New Roman" w:cs="Times New Roman"/>
        </w:rPr>
        <w:t xml:space="preserve"> 10% </w:t>
      </w:r>
      <w:r>
        <w:rPr>
          <w:rFonts w:ascii="Times New Roman" w:hAnsi="Times New Roman" w:cs="Times New Roman"/>
        </w:rPr>
        <w:t xml:space="preserve"> due Session 4: </w:t>
      </w:r>
      <w:r w:rsidR="00D41AF4">
        <w:rPr>
          <w:rFonts w:ascii="Times New Roman" w:hAnsi="Times New Roman" w:cs="Times New Roman"/>
        </w:rPr>
        <w:t>each student</w:t>
      </w:r>
      <w:r w:rsidR="00805C6E">
        <w:rPr>
          <w:rFonts w:ascii="Times New Roman" w:hAnsi="Times New Roman" w:cs="Times New Roman"/>
        </w:rPr>
        <w:t xml:space="preserve"> will explore one culture change issue with selective research. 1000 words. Assign</w:t>
      </w:r>
      <w:r w:rsidR="00736FC5">
        <w:rPr>
          <w:rFonts w:ascii="Times New Roman" w:hAnsi="Times New Roman" w:cs="Times New Roman"/>
        </w:rPr>
        <w:t>ment will be explained in Week 1</w:t>
      </w:r>
      <w:r w:rsidR="00805C6E">
        <w:rPr>
          <w:rFonts w:ascii="Times New Roman" w:hAnsi="Times New Roman" w:cs="Times New Roman"/>
        </w:rPr>
        <w:t>.</w:t>
      </w:r>
      <w:r w:rsidR="002B1C26">
        <w:rPr>
          <w:rFonts w:ascii="Times New Roman" w:hAnsi="Times New Roman" w:cs="Times New Roman"/>
        </w:rPr>
        <w:t xml:space="preserve"> See Appendix</w:t>
      </w:r>
      <w:r w:rsidR="00D41AF4">
        <w:rPr>
          <w:rFonts w:ascii="Times New Roman" w:hAnsi="Times New Roman" w:cs="Times New Roman"/>
        </w:rPr>
        <w:t xml:space="preserve"> for list of topics. </w:t>
      </w:r>
    </w:p>
    <w:p w14:paraId="32A6EB7D" w14:textId="42EB1ABF" w:rsidR="00805C6E" w:rsidRDefault="00805C6E" w:rsidP="005B4CC9">
      <w:pPr>
        <w:rPr>
          <w:rFonts w:ascii="Times New Roman" w:hAnsi="Times New Roman" w:cs="Times New Roman"/>
        </w:rPr>
      </w:pPr>
      <w:r>
        <w:rPr>
          <w:rFonts w:ascii="Times New Roman" w:hAnsi="Times New Roman" w:cs="Times New Roman"/>
        </w:rPr>
        <w:t>Research paper: 35%. Due</w:t>
      </w:r>
      <w:r w:rsidR="00726D10">
        <w:rPr>
          <w:rFonts w:ascii="Times New Roman" w:hAnsi="Times New Roman" w:cs="Times New Roman"/>
        </w:rPr>
        <w:t xml:space="preserve"> on day of final session. </w:t>
      </w:r>
      <w:r>
        <w:rPr>
          <w:rFonts w:ascii="Times New Roman" w:hAnsi="Times New Roman" w:cs="Times New Roman"/>
        </w:rPr>
        <w:t xml:space="preserve"> </w:t>
      </w:r>
      <w:r w:rsidR="00F57123">
        <w:rPr>
          <w:rFonts w:ascii="Times New Roman" w:hAnsi="Times New Roman" w:cs="Times New Roman"/>
        </w:rPr>
        <w:t>3500</w:t>
      </w:r>
      <w:r>
        <w:rPr>
          <w:rFonts w:ascii="Times New Roman" w:hAnsi="Times New Roman" w:cs="Times New Roman"/>
        </w:rPr>
        <w:t xml:space="preserve"> words or so, with prospectus presented in advance and topic to be approved by instructor. Topic statements due Oct</w:t>
      </w:r>
      <w:r w:rsidR="00736FC5">
        <w:rPr>
          <w:rFonts w:ascii="Times New Roman" w:hAnsi="Times New Roman" w:cs="Times New Roman"/>
        </w:rPr>
        <w:t xml:space="preserve"> 1</w:t>
      </w:r>
      <w:r>
        <w:rPr>
          <w:rFonts w:ascii="Times New Roman" w:hAnsi="Times New Roman" w:cs="Times New Roman"/>
        </w:rPr>
        <w:t xml:space="preserve">. </w:t>
      </w:r>
      <w:r w:rsidR="00670D53">
        <w:rPr>
          <w:rFonts w:ascii="Times New Roman" w:hAnsi="Times New Roman" w:cs="Times New Roman"/>
        </w:rPr>
        <w:t xml:space="preserve">A later class will </w:t>
      </w:r>
      <w:r w:rsidR="00726D10">
        <w:rPr>
          <w:rFonts w:ascii="Times New Roman" w:hAnsi="Times New Roman" w:cs="Times New Roman"/>
        </w:rPr>
        <w:t>feature</w:t>
      </w:r>
      <w:r w:rsidR="00670D53">
        <w:rPr>
          <w:rFonts w:ascii="Times New Roman" w:hAnsi="Times New Roman" w:cs="Times New Roman"/>
        </w:rPr>
        <w:t xml:space="preserve"> topic presentations. </w:t>
      </w:r>
      <w:r>
        <w:rPr>
          <w:rFonts w:ascii="Times New Roman" w:hAnsi="Times New Roman" w:cs="Times New Roman"/>
        </w:rPr>
        <w:t xml:space="preserve"> Topic</w:t>
      </w:r>
      <w:r w:rsidR="00670D53">
        <w:rPr>
          <w:rFonts w:ascii="Times New Roman" w:hAnsi="Times New Roman" w:cs="Times New Roman"/>
        </w:rPr>
        <w:t>s</w:t>
      </w:r>
      <w:r>
        <w:rPr>
          <w:rFonts w:ascii="Times New Roman" w:hAnsi="Times New Roman" w:cs="Times New Roman"/>
        </w:rPr>
        <w:t xml:space="preserve"> will involve exploration of a parti</w:t>
      </w:r>
      <w:r w:rsidR="0075366F">
        <w:rPr>
          <w:rFonts w:ascii="Times New Roman" w:hAnsi="Times New Roman" w:cs="Times New Roman"/>
        </w:rPr>
        <w:t>cular example of culture change of interest to you (U.S., international, or comparative).</w:t>
      </w:r>
    </w:p>
    <w:p w14:paraId="02075242" w14:textId="6D7EAD94" w:rsidR="009C5A74" w:rsidRPr="00736FC5" w:rsidRDefault="00805C6E" w:rsidP="00736FC5">
      <w:pPr>
        <w:rPr>
          <w:rFonts w:ascii="Times New Roman" w:hAnsi="Times New Roman" w:cs="Times New Roman"/>
        </w:rPr>
      </w:pPr>
      <w:r>
        <w:rPr>
          <w:rFonts w:ascii="Times New Roman" w:hAnsi="Times New Roman" w:cs="Times New Roman"/>
        </w:rPr>
        <w:t xml:space="preserve">Take home final: 25%. Due one week after end of classes. </w:t>
      </w:r>
    </w:p>
    <w:p w14:paraId="48D1C358" w14:textId="647E7B22" w:rsidR="0027360D" w:rsidRDefault="0027360D">
      <w:pPr>
        <w:rPr>
          <w:rFonts w:ascii="Times New Roman" w:hAnsi="Times New Roman" w:cs="Times New Roman"/>
          <w:szCs w:val="24"/>
        </w:rPr>
      </w:pPr>
      <w:r w:rsidRPr="0027360D">
        <w:rPr>
          <w:rFonts w:ascii="Times New Roman" w:hAnsi="Times New Roman" w:cs="Times New Roman"/>
          <w:b/>
          <w:i/>
          <w:szCs w:val="24"/>
        </w:rPr>
        <w:t>Important:</w:t>
      </w:r>
      <w:r w:rsidRPr="0027360D">
        <w:rPr>
          <w:rFonts w:ascii="Times New Roman" w:hAnsi="Times New Roman" w:cs="Times New Roman"/>
          <w:szCs w:val="24"/>
        </w:rPr>
        <w:br/>
        <w:t xml:space="preserve">Please consult the Blackboard course site </w:t>
      </w:r>
      <w:r w:rsidRPr="0027360D">
        <w:rPr>
          <w:rFonts w:ascii="Times New Roman" w:hAnsi="Times New Roman" w:cs="Times New Roman"/>
          <w:b/>
          <w:szCs w:val="24"/>
        </w:rPr>
        <w:t>before</w:t>
      </w:r>
      <w:r w:rsidRPr="0027360D">
        <w:rPr>
          <w:rFonts w:ascii="Times New Roman" w:hAnsi="Times New Roman" w:cs="Times New Roman"/>
          <w:szCs w:val="24"/>
        </w:rPr>
        <w:t xml:space="preserve"> every class. The Blackboard site has discussio</w:t>
      </w:r>
      <w:r w:rsidR="00B902B2">
        <w:rPr>
          <w:rFonts w:ascii="Times New Roman" w:hAnsi="Times New Roman" w:cs="Times New Roman"/>
          <w:szCs w:val="24"/>
        </w:rPr>
        <w:t>n questions and, often, article or excerpt</w:t>
      </w:r>
      <w:r w:rsidR="0088476F">
        <w:rPr>
          <w:rFonts w:ascii="Times New Roman" w:hAnsi="Times New Roman" w:cs="Times New Roman"/>
          <w:szCs w:val="24"/>
        </w:rPr>
        <w:t xml:space="preserve"> readings. </w:t>
      </w:r>
      <w:r w:rsidRPr="0027360D">
        <w:rPr>
          <w:rFonts w:ascii="Times New Roman" w:hAnsi="Times New Roman" w:cs="Times New Roman"/>
          <w:szCs w:val="24"/>
        </w:rPr>
        <w:t>Click on “Course Content” on the left menu bar to find the relevant course materials.</w:t>
      </w:r>
      <w:r w:rsidR="0088476F">
        <w:rPr>
          <w:rFonts w:ascii="Times New Roman" w:hAnsi="Times New Roman" w:cs="Times New Roman"/>
          <w:szCs w:val="24"/>
        </w:rPr>
        <w:t xml:space="preserve"> There will also be a Discussion Board exchange every week except for the final week. </w:t>
      </w:r>
      <w:r w:rsidR="00D41AF4">
        <w:rPr>
          <w:rFonts w:ascii="Times New Roman" w:hAnsi="Times New Roman" w:cs="Times New Roman"/>
          <w:szCs w:val="24"/>
        </w:rPr>
        <w:t>Weekly participation questions will also be emailed to each student.</w:t>
      </w:r>
    </w:p>
    <w:p w14:paraId="61027778" w14:textId="4A6A1F88" w:rsidR="0027360D" w:rsidRPr="00737CEB" w:rsidRDefault="0027360D" w:rsidP="00737CEB">
      <w:pPr>
        <w:pStyle w:val="Heading1"/>
        <w:keepNext w:val="0"/>
        <w:widowControl w:val="0"/>
        <w:pBdr>
          <w:top w:val="single" w:sz="4" w:space="1" w:color="auto"/>
          <w:left w:val="single" w:sz="4" w:space="4" w:color="auto"/>
          <w:bottom w:val="single" w:sz="4" w:space="1" w:color="auto"/>
          <w:right w:val="single" w:sz="4" w:space="4" w:color="auto"/>
        </w:pBdr>
        <w:spacing w:line="276" w:lineRule="auto"/>
        <w:rPr>
          <w:rFonts w:ascii="Times New Roman" w:hAnsi="Times New Roman"/>
          <w:sz w:val="20"/>
          <w:szCs w:val="20"/>
        </w:rPr>
      </w:pPr>
      <w:r w:rsidRPr="00737CEB">
        <w:rPr>
          <w:rFonts w:ascii="Times New Roman" w:hAnsi="Times New Roman"/>
          <w:sz w:val="20"/>
          <w:szCs w:val="20"/>
        </w:rPr>
        <w:t>Academic Honesty and Collaboration</w:t>
      </w:r>
      <w:r w:rsidR="00737CEB">
        <w:rPr>
          <w:rFonts w:ascii="Times New Roman" w:hAnsi="Times New Roman"/>
          <w:sz w:val="20"/>
          <w:szCs w:val="20"/>
        </w:rPr>
        <w:t>:</w:t>
      </w:r>
    </w:p>
    <w:p w14:paraId="51A7823E" w14:textId="72AD2102" w:rsidR="0027360D" w:rsidRPr="00737CEB" w:rsidRDefault="0027360D" w:rsidP="00737CEB">
      <w:pPr>
        <w:pStyle w:val="Heading1"/>
        <w:keepNext w:val="0"/>
        <w:widowControl w:val="0"/>
        <w:pBdr>
          <w:top w:val="single" w:sz="4" w:space="1" w:color="auto"/>
          <w:left w:val="single" w:sz="4" w:space="4" w:color="auto"/>
          <w:bottom w:val="single" w:sz="4" w:space="1" w:color="auto"/>
          <w:right w:val="single" w:sz="4" w:space="4" w:color="auto"/>
        </w:pBdr>
        <w:spacing w:line="276" w:lineRule="auto"/>
        <w:rPr>
          <w:rFonts w:ascii="Times New Roman" w:hAnsi="Times New Roman"/>
          <w:b w:val="0"/>
          <w:sz w:val="20"/>
          <w:szCs w:val="20"/>
          <w:u w:val="none"/>
        </w:rPr>
      </w:pPr>
      <w:r w:rsidRPr="00737CEB">
        <w:rPr>
          <w:rFonts w:ascii="Times New Roman" w:hAnsi="Times New Roman"/>
          <w:b w:val="0"/>
          <w:sz w:val="20"/>
          <w:szCs w:val="20"/>
          <w:u w:val="none"/>
        </w:rPr>
        <w:t xml:space="preserve">The integrity of the University Community is affected by the individual choices made by each of us. GMU has an Honor Code with clear guidelines regarding academic integrity.  Three fundamental and rather simple practices to follow at all times are that: 1) all work submitted be your own; 2) when using the work or ideas of others, including fellow students, give full credit through accurate citations; and 3) if you are uncertain about the ground rules on a particular assignment, ask for clarification.  </w:t>
      </w:r>
    </w:p>
    <w:p w14:paraId="0D43117C" w14:textId="77777777" w:rsidR="0027360D" w:rsidRPr="0027360D" w:rsidRDefault="0027360D">
      <w:pPr>
        <w:rPr>
          <w:rFonts w:ascii="Times New Roman" w:hAnsi="Times New Roman" w:cs="Times New Roman"/>
          <w:sz w:val="20"/>
        </w:rPr>
        <w:sectPr w:rsidR="0027360D" w:rsidRPr="0027360D" w:rsidSect="00F53806">
          <w:pgSz w:w="12240" w:h="15840"/>
          <w:pgMar w:top="1440" w:right="1440" w:bottom="1440" w:left="1440" w:header="720" w:footer="720" w:gutter="0"/>
          <w:cols w:space="720"/>
          <w:docGrid w:linePitch="360"/>
        </w:sectPr>
      </w:pPr>
    </w:p>
    <w:p w14:paraId="5554B6CE" w14:textId="236F95C0" w:rsidR="00443CD7" w:rsidRPr="006A4EA6" w:rsidRDefault="0027308C">
      <w:pPr>
        <w:rPr>
          <w:rFonts w:ascii="Times New Roman" w:hAnsi="Times New Roman" w:cs="Times New Roman"/>
          <w:b/>
        </w:rPr>
      </w:pPr>
      <w:r>
        <w:rPr>
          <w:rFonts w:ascii="Times New Roman" w:hAnsi="Times New Roman" w:cs="Times New Roman"/>
          <w:b/>
          <w:i/>
        </w:rPr>
        <w:lastRenderedPageBreak/>
        <w:t>Wed</w:t>
      </w:r>
      <w:r w:rsidR="008922AC">
        <w:rPr>
          <w:rFonts w:ascii="Times New Roman" w:hAnsi="Times New Roman" w:cs="Times New Roman"/>
          <w:b/>
          <w:i/>
        </w:rPr>
        <w:t>, Aug 2</w:t>
      </w:r>
      <w:r>
        <w:rPr>
          <w:rFonts w:ascii="Times New Roman" w:hAnsi="Times New Roman" w:cs="Times New Roman"/>
          <w:b/>
          <w:i/>
        </w:rPr>
        <w:t>4</w:t>
      </w:r>
      <w:r w:rsidR="006A5FCC" w:rsidRPr="006A5FCC">
        <w:rPr>
          <w:rFonts w:ascii="Times New Roman" w:hAnsi="Times New Roman" w:cs="Times New Roman"/>
          <w:b/>
          <w:i/>
        </w:rPr>
        <w:t xml:space="preserve"> </w:t>
      </w:r>
      <w:r w:rsidR="006A5FCC">
        <w:rPr>
          <w:rFonts w:ascii="Times New Roman" w:hAnsi="Times New Roman" w:cs="Times New Roman"/>
          <w:b/>
        </w:rPr>
        <w:t xml:space="preserve">| </w:t>
      </w:r>
      <w:r w:rsidR="00443CD7" w:rsidRPr="00863543">
        <w:rPr>
          <w:rFonts w:ascii="Times New Roman" w:hAnsi="Times New Roman" w:cs="Times New Roman"/>
          <w:b/>
        </w:rPr>
        <w:t>Session 1: Introducing culture and culture change</w:t>
      </w:r>
      <w:r w:rsidR="00052CCA" w:rsidRPr="00863543">
        <w:rPr>
          <w:rFonts w:ascii="Times New Roman" w:hAnsi="Times New Roman" w:cs="Times New Roman"/>
          <w:b/>
        </w:rPr>
        <w:t>;</w:t>
      </w:r>
      <w:r w:rsidR="00443CD7" w:rsidRPr="00863543">
        <w:rPr>
          <w:rFonts w:ascii="Times New Roman" w:hAnsi="Times New Roman" w:cs="Times New Roman"/>
          <w:b/>
        </w:rPr>
        <w:t xml:space="preserve"> </w:t>
      </w:r>
      <w:r w:rsidR="0026101A">
        <w:rPr>
          <w:rFonts w:ascii="Times New Roman" w:hAnsi="Times New Roman" w:cs="Times New Roman"/>
          <w:b/>
        </w:rPr>
        <w:t>what is culture? Culture as cause and effect</w:t>
      </w:r>
      <w:r w:rsidR="00052CCA" w:rsidRPr="006A4EA6">
        <w:rPr>
          <w:rFonts w:ascii="Times New Roman" w:hAnsi="Times New Roman" w:cs="Times New Roman"/>
          <w:b/>
        </w:rPr>
        <w:t>.</w:t>
      </w:r>
    </w:p>
    <w:p w14:paraId="741A0D15" w14:textId="5905D3F6" w:rsidR="006A4EA6" w:rsidRPr="006A4EA6" w:rsidRDefault="006A4EA6" w:rsidP="005D706F">
      <w:pPr>
        <w:pStyle w:val="ListParagraph"/>
        <w:numPr>
          <w:ilvl w:val="0"/>
          <w:numId w:val="29"/>
        </w:numPr>
        <w:shd w:val="clear" w:color="auto" w:fill="FFFFFF"/>
        <w:spacing w:after="0" w:line="240" w:lineRule="auto"/>
        <w:rPr>
          <w:rFonts w:ascii="Times New Roman" w:eastAsia="Cambria" w:hAnsi="Times New Roman" w:cs="Times New Roman"/>
          <w:color w:val="201F1E"/>
        </w:rPr>
      </w:pPr>
      <w:r w:rsidRPr="006A4EA6">
        <w:rPr>
          <w:rFonts w:ascii="Times New Roman" w:eastAsia="Cambria" w:hAnsi="Times New Roman" w:cs="Times New Roman"/>
          <w:color w:val="201F1E"/>
        </w:rPr>
        <w:t>What is culture and why is it important?</w:t>
      </w:r>
    </w:p>
    <w:p w14:paraId="4E287174" w14:textId="0FDF4236" w:rsidR="006A4EA6" w:rsidRPr="00D70458" w:rsidRDefault="006A4EA6" w:rsidP="00D70458">
      <w:pPr>
        <w:pStyle w:val="ListParagraph"/>
        <w:numPr>
          <w:ilvl w:val="0"/>
          <w:numId w:val="29"/>
        </w:numPr>
        <w:shd w:val="clear" w:color="auto" w:fill="FFFFFF"/>
        <w:spacing w:after="0" w:line="240" w:lineRule="auto"/>
        <w:rPr>
          <w:rFonts w:ascii="Times New Roman" w:eastAsia="Cambria" w:hAnsi="Times New Roman" w:cs="Times New Roman"/>
          <w:color w:val="201F1E"/>
        </w:rPr>
      </w:pPr>
      <w:r w:rsidRPr="006A4EA6">
        <w:rPr>
          <w:rFonts w:ascii="Times New Roman" w:eastAsia="Cambria" w:hAnsi="Times New Roman" w:cs="Times New Roman"/>
          <w:color w:val="201F1E"/>
        </w:rPr>
        <w:t>What is culture change? Why is it complicated? Has culture change accelerated in modern times?</w:t>
      </w:r>
    </w:p>
    <w:p w14:paraId="009553EC" w14:textId="6353D85E" w:rsidR="006A4EA6" w:rsidRDefault="006A4EA6" w:rsidP="005D706F">
      <w:pPr>
        <w:pStyle w:val="ListParagraph"/>
        <w:numPr>
          <w:ilvl w:val="0"/>
          <w:numId w:val="29"/>
        </w:numPr>
        <w:shd w:val="clear" w:color="auto" w:fill="FFFFFF"/>
        <w:spacing w:after="0" w:line="240" w:lineRule="auto"/>
        <w:rPr>
          <w:rFonts w:ascii="Times New Roman" w:eastAsia="Cambria" w:hAnsi="Times New Roman" w:cs="Times New Roman"/>
          <w:color w:val="201F1E"/>
        </w:rPr>
      </w:pPr>
      <w:r w:rsidRPr="006A4EA6">
        <w:rPr>
          <w:rFonts w:ascii="Times New Roman" w:eastAsia="Cambria" w:hAnsi="Times New Roman" w:cs="Times New Roman"/>
          <w:color w:val="201F1E"/>
        </w:rPr>
        <w:t>What are some leading culture changes going on in the world today?</w:t>
      </w:r>
    </w:p>
    <w:p w14:paraId="22A0672A" w14:textId="5D18EB38" w:rsidR="00F57123" w:rsidRDefault="00F57123" w:rsidP="005D706F">
      <w:pPr>
        <w:pStyle w:val="ListParagraph"/>
        <w:numPr>
          <w:ilvl w:val="0"/>
          <w:numId w:val="29"/>
        </w:numPr>
        <w:shd w:val="clear" w:color="auto" w:fill="FFFFFF"/>
        <w:spacing w:after="0" w:line="240" w:lineRule="auto"/>
        <w:rPr>
          <w:rFonts w:ascii="Times New Roman" w:eastAsia="Cambria" w:hAnsi="Times New Roman" w:cs="Times New Roman"/>
          <w:color w:val="201F1E"/>
        </w:rPr>
      </w:pPr>
      <w:r>
        <w:rPr>
          <w:rFonts w:ascii="Times New Roman" w:eastAsia="Cambria" w:hAnsi="Times New Roman" w:cs="Times New Roman"/>
          <w:color w:val="201F1E"/>
        </w:rPr>
        <w:t>What are some of the most important cultural changes in the US over the past 50 years?</w:t>
      </w:r>
    </w:p>
    <w:p w14:paraId="20049FF5" w14:textId="4B0A3538" w:rsidR="00F57123" w:rsidRDefault="00F57123" w:rsidP="005D706F">
      <w:pPr>
        <w:pStyle w:val="ListParagraph"/>
        <w:numPr>
          <w:ilvl w:val="0"/>
          <w:numId w:val="29"/>
        </w:numPr>
        <w:shd w:val="clear" w:color="auto" w:fill="FFFFFF"/>
        <w:spacing w:after="0" w:line="240" w:lineRule="auto"/>
        <w:rPr>
          <w:rFonts w:ascii="Times New Roman" w:eastAsia="Cambria" w:hAnsi="Times New Roman" w:cs="Times New Roman"/>
          <w:color w:val="201F1E"/>
        </w:rPr>
      </w:pPr>
      <w:r>
        <w:rPr>
          <w:rFonts w:ascii="Times New Roman" w:eastAsia="Cambria" w:hAnsi="Times New Roman" w:cs="Times New Roman"/>
          <w:color w:val="201F1E"/>
        </w:rPr>
        <w:t>Is the US currently in a major cultural crisis? How can this be defined  (and when did it start)?</w:t>
      </w:r>
    </w:p>
    <w:p w14:paraId="231C5B1D" w14:textId="77777777" w:rsidR="00736FC5" w:rsidRDefault="00736FC5" w:rsidP="00736FC5">
      <w:pPr>
        <w:pStyle w:val="ListParagraph"/>
        <w:shd w:val="clear" w:color="auto" w:fill="FFFFFF"/>
        <w:spacing w:after="0" w:line="240" w:lineRule="auto"/>
        <w:ind w:left="1440"/>
        <w:rPr>
          <w:rFonts w:ascii="Times New Roman" w:eastAsia="Cambria" w:hAnsi="Times New Roman" w:cs="Times New Roman"/>
          <w:color w:val="201F1E"/>
        </w:rPr>
      </w:pPr>
    </w:p>
    <w:p w14:paraId="11E02ECC" w14:textId="12D3D031" w:rsidR="00736FC5" w:rsidRDefault="00736FC5" w:rsidP="00736FC5">
      <w:pPr>
        <w:pStyle w:val="ListParagraph"/>
        <w:shd w:val="clear" w:color="auto" w:fill="FFFFFF"/>
        <w:spacing w:after="0" w:line="240" w:lineRule="auto"/>
        <w:ind w:left="1440"/>
        <w:rPr>
          <w:rFonts w:ascii="Times New Roman" w:eastAsia="Cambria" w:hAnsi="Times New Roman" w:cs="Times New Roman"/>
          <w:color w:val="201F1E"/>
        </w:rPr>
      </w:pPr>
      <w:r>
        <w:rPr>
          <w:rFonts w:ascii="Times New Roman" w:eastAsia="Cambria" w:hAnsi="Times New Roman" w:cs="Times New Roman"/>
          <w:color w:val="201F1E"/>
        </w:rPr>
        <w:t xml:space="preserve">Reading: Peter Stearns </w:t>
      </w:r>
      <w:r>
        <w:rPr>
          <w:rFonts w:ascii="Times New Roman" w:eastAsia="Cambria" w:hAnsi="Times New Roman" w:cs="Times New Roman"/>
          <w:i/>
          <w:color w:val="201F1E"/>
        </w:rPr>
        <w:t xml:space="preserve">Culture change, </w:t>
      </w:r>
      <w:r>
        <w:rPr>
          <w:rFonts w:ascii="Times New Roman" w:eastAsia="Cambria" w:hAnsi="Times New Roman" w:cs="Times New Roman"/>
          <w:color w:val="201F1E"/>
        </w:rPr>
        <w:t>ch 1.</w:t>
      </w:r>
    </w:p>
    <w:p w14:paraId="32CC72D6" w14:textId="1EF9184F" w:rsidR="00736FC5" w:rsidRPr="00736FC5" w:rsidRDefault="00736FC5" w:rsidP="00736FC5">
      <w:pPr>
        <w:pStyle w:val="ListParagraph"/>
        <w:shd w:val="clear" w:color="auto" w:fill="FFFFFF"/>
        <w:spacing w:after="0" w:line="240" w:lineRule="auto"/>
        <w:ind w:left="1440"/>
        <w:rPr>
          <w:rFonts w:ascii="Times New Roman" w:eastAsia="Cambria" w:hAnsi="Times New Roman" w:cs="Times New Roman"/>
          <w:color w:val="201F1E"/>
        </w:rPr>
      </w:pPr>
      <w:r>
        <w:rPr>
          <w:rFonts w:ascii="Times New Roman" w:eastAsia="Cambria" w:hAnsi="Times New Roman" w:cs="Times New Roman"/>
          <w:color w:val="201F1E"/>
        </w:rPr>
        <w:t xml:space="preserve">Chapter 2, “Culture Context” from Larry Naylor, </w:t>
      </w:r>
      <w:r>
        <w:rPr>
          <w:rFonts w:ascii="Times New Roman" w:eastAsia="Cambria" w:hAnsi="Times New Roman" w:cs="Times New Roman"/>
          <w:i/>
          <w:color w:val="201F1E"/>
        </w:rPr>
        <w:t xml:space="preserve">Culture and change, </w:t>
      </w:r>
      <w:r>
        <w:rPr>
          <w:rFonts w:ascii="Times New Roman" w:eastAsia="Cambria" w:hAnsi="Times New Roman" w:cs="Times New Roman"/>
          <w:color w:val="201F1E"/>
        </w:rPr>
        <w:t>1996, pp14-36. On Blackboard.</w:t>
      </w:r>
    </w:p>
    <w:p w14:paraId="7C9B4690" w14:textId="5BD69188" w:rsidR="00507494" w:rsidRPr="00773751" w:rsidRDefault="00507494" w:rsidP="00773751">
      <w:pPr>
        <w:shd w:val="clear" w:color="auto" w:fill="FFFFFF"/>
        <w:spacing w:after="0" w:line="240" w:lineRule="auto"/>
        <w:rPr>
          <w:rFonts w:ascii="Times New Roman" w:eastAsia="Cambria" w:hAnsi="Times New Roman" w:cs="Times New Roman"/>
          <w:color w:val="201F1E"/>
        </w:rPr>
      </w:pPr>
    </w:p>
    <w:p w14:paraId="32009749" w14:textId="77777777" w:rsidR="0026101A" w:rsidRPr="00E731A2" w:rsidRDefault="0026101A">
      <w:pPr>
        <w:rPr>
          <w:rFonts w:ascii="Times New Roman" w:hAnsi="Times New Roman" w:cs="Times New Roman"/>
          <w:b/>
          <w:sz w:val="32"/>
          <w:szCs w:val="32"/>
        </w:rPr>
      </w:pPr>
    </w:p>
    <w:p w14:paraId="32384276" w14:textId="4D2F1543" w:rsidR="00CF2462" w:rsidRPr="00736FC5" w:rsidRDefault="0027308C" w:rsidP="00736FC5">
      <w:pPr>
        <w:rPr>
          <w:rFonts w:ascii="Times New Roman" w:hAnsi="Times New Roman" w:cs="Times New Roman"/>
          <w:b/>
        </w:rPr>
      </w:pPr>
      <w:r>
        <w:rPr>
          <w:rFonts w:ascii="Times New Roman" w:hAnsi="Times New Roman" w:cs="Times New Roman"/>
          <w:b/>
          <w:i/>
        </w:rPr>
        <w:t>Wed</w:t>
      </w:r>
      <w:r w:rsidR="00703BC1">
        <w:rPr>
          <w:rFonts w:ascii="Times New Roman" w:hAnsi="Times New Roman" w:cs="Times New Roman"/>
          <w:b/>
          <w:i/>
        </w:rPr>
        <w:t xml:space="preserve">, Aug. </w:t>
      </w:r>
      <w:r>
        <w:rPr>
          <w:rFonts w:ascii="Times New Roman" w:hAnsi="Times New Roman" w:cs="Times New Roman"/>
          <w:b/>
          <w:i/>
        </w:rPr>
        <w:t>31</w:t>
      </w:r>
      <w:r w:rsidR="006A5FCC">
        <w:rPr>
          <w:rFonts w:ascii="Times New Roman" w:hAnsi="Times New Roman" w:cs="Times New Roman"/>
          <w:b/>
        </w:rPr>
        <w:t xml:space="preserve"> | </w:t>
      </w:r>
      <w:r w:rsidR="00443CD7" w:rsidRPr="00863543">
        <w:rPr>
          <w:rFonts w:ascii="Times New Roman" w:hAnsi="Times New Roman" w:cs="Times New Roman"/>
          <w:b/>
        </w:rPr>
        <w:t xml:space="preserve">Session 2: </w:t>
      </w:r>
      <w:r w:rsidR="00773751">
        <w:rPr>
          <w:rFonts w:ascii="Times New Roman" w:hAnsi="Times New Roman" w:cs="Times New Roman"/>
          <w:b/>
        </w:rPr>
        <w:t>What are some leading culture change topics? How to analyze culture change</w:t>
      </w:r>
    </w:p>
    <w:p w14:paraId="59A5A903" w14:textId="1C99A915" w:rsidR="00D5661F" w:rsidRPr="00D5661F" w:rsidRDefault="00D5661F" w:rsidP="005D706F">
      <w:pPr>
        <w:pStyle w:val="ListParagraph"/>
        <w:numPr>
          <w:ilvl w:val="0"/>
          <w:numId w:val="30"/>
        </w:numPr>
        <w:spacing w:after="0" w:line="240" w:lineRule="auto"/>
        <w:rPr>
          <w:rFonts w:ascii="Times New Roman" w:eastAsia="Times New Roman" w:hAnsi="Times New Roman" w:cs="Times New Roman"/>
          <w:color w:val="000000" w:themeColor="text1"/>
          <w:szCs w:val="24"/>
        </w:rPr>
      </w:pPr>
      <w:r w:rsidRPr="00D5661F">
        <w:rPr>
          <w:rFonts w:ascii="Times New Roman" w:eastAsia="Times New Roman" w:hAnsi="Times New Roman" w:cs="Times New Roman"/>
          <w:color w:val="000000" w:themeColor="text1"/>
          <w:szCs w:val="23"/>
          <w:shd w:val="clear" w:color="auto" w:fill="FFFFFF"/>
        </w:rPr>
        <w:t>Markus, Hazel Rose, and Shinobu Kitayama. “Culture and the Self: Implications for Cognition, Emotion, and Motivation.” </w:t>
      </w:r>
      <w:r w:rsidRPr="00D5661F">
        <w:rPr>
          <w:rFonts w:ascii="Times New Roman" w:eastAsia="Times New Roman" w:hAnsi="Times New Roman" w:cs="Times New Roman"/>
          <w:i/>
          <w:iCs/>
          <w:color w:val="000000" w:themeColor="text1"/>
          <w:szCs w:val="23"/>
        </w:rPr>
        <w:t>Psychological review</w:t>
      </w:r>
      <w:r w:rsidRPr="00D5661F">
        <w:rPr>
          <w:rFonts w:ascii="Times New Roman" w:eastAsia="Times New Roman" w:hAnsi="Times New Roman" w:cs="Times New Roman"/>
          <w:color w:val="000000" w:themeColor="text1"/>
          <w:szCs w:val="23"/>
          <w:shd w:val="clear" w:color="auto" w:fill="FFFFFF"/>
        </w:rPr>
        <w:t> 98, no. 2 (April 1, 1991): 224–</w:t>
      </w:r>
      <w:r w:rsidR="00F57123">
        <w:rPr>
          <w:rFonts w:ascii="Times New Roman" w:eastAsia="Times New Roman" w:hAnsi="Times New Roman" w:cs="Times New Roman"/>
          <w:color w:val="000000" w:themeColor="text1"/>
          <w:szCs w:val="23"/>
          <w:shd w:val="clear" w:color="auto" w:fill="FFFFFF"/>
        </w:rPr>
        <w:t>30</w:t>
      </w:r>
    </w:p>
    <w:p w14:paraId="2D652677" w14:textId="73C39F8A" w:rsidR="00CF2462" w:rsidRPr="00CA5ED1" w:rsidRDefault="00A9530D" w:rsidP="005D706F">
      <w:pPr>
        <w:pStyle w:val="ListParagraph"/>
        <w:numPr>
          <w:ilvl w:val="0"/>
          <w:numId w:val="30"/>
        </w:numPr>
        <w:rPr>
          <w:rFonts w:ascii="Times New Roman" w:hAnsi="Times New Roman" w:cs="Times New Roman"/>
        </w:rPr>
      </w:pPr>
      <w:r w:rsidRPr="00CA5ED1">
        <w:rPr>
          <w:rFonts w:ascii="Times New Roman" w:hAnsi="Times New Roman" w:cs="Times New Roman"/>
        </w:rPr>
        <w:t xml:space="preserve"> Stearns, </w:t>
      </w:r>
      <w:r w:rsidRPr="00CA5ED1">
        <w:rPr>
          <w:rFonts w:ascii="Times New Roman" w:hAnsi="Times New Roman" w:cs="Times New Roman"/>
          <w:i/>
        </w:rPr>
        <w:t>Culture Change</w:t>
      </w:r>
      <w:r w:rsidR="00736FC5">
        <w:rPr>
          <w:rFonts w:ascii="Times New Roman" w:hAnsi="Times New Roman" w:cs="Times New Roman"/>
        </w:rPr>
        <w:t xml:space="preserve">, ch </w:t>
      </w:r>
      <w:r w:rsidR="00070C19" w:rsidRPr="00CA5ED1">
        <w:rPr>
          <w:rFonts w:ascii="Times New Roman" w:hAnsi="Times New Roman" w:cs="Times New Roman"/>
        </w:rPr>
        <w:t>2</w:t>
      </w:r>
      <w:r w:rsidRPr="00CA5ED1">
        <w:rPr>
          <w:rFonts w:ascii="Times New Roman" w:hAnsi="Times New Roman" w:cs="Times New Roman"/>
        </w:rPr>
        <w:t>.</w:t>
      </w:r>
    </w:p>
    <w:p w14:paraId="3DF75F3E" w14:textId="50BB0E1D" w:rsidR="00507494" w:rsidRDefault="00507494" w:rsidP="005D706F">
      <w:pPr>
        <w:pStyle w:val="ListParagraph"/>
        <w:numPr>
          <w:ilvl w:val="0"/>
          <w:numId w:val="30"/>
        </w:numPr>
        <w:rPr>
          <w:rFonts w:ascii="Times New Roman" w:hAnsi="Times New Roman" w:cs="Times New Roman"/>
        </w:rPr>
      </w:pPr>
      <w:r>
        <w:rPr>
          <w:rFonts w:ascii="Times New Roman" w:hAnsi="Times New Roman" w:cs="Times New Roman"/>
        </w:rPr>
        <w:t xml:space="preserve">Bourke , Joanna. “Premature Burials and the mysteries of death.” in </w:t>
      </w:r>
      <w:r w:rsidRPr="00507494">
        <w:rPr>
          <w:rFonts w:ascii="Times New Roman" w:hAnsi="Times New Roman" w:cs="Times New Roman"/>
          <w:i/>
        </w:rPr>
        <w:t>Routledge History of Death Since 1800</w:t>
      </w:r>
      <w:r>
        <w:rPr>
          <w:rFonts w:ascii="Times New Roman" w:hAnsi="Times New Roman" w:cs="Times New Roman"/>
        </w:rPr>
        <w:t xml:space="preserve">, edited by Peter N. Stearns. </w:t>
      </w:r>
      <w:r w:rsidR="008E115B">
        <w:rPr>
          <w:rFonts w:ascii="Times New Roman" w:hAnsi="Times New Roman" w:cs="Times New Roman"/>
        </w:rPr>
        <w:t>(</w:t>
      </w:r>
      <w:r>
        <w:rPr>
          <w:rFonts w:ascii="Times New Roman" w:hAnsi="Times New Roman" w:cs="Times New Roman"/>
        </w:rPr>
        <w:t>Routledge 2020, pg. 353</w:t>
      </w:r>
      <w:r w:rsidR="008E115B">
        <w:rPr>
          <w:rFonts w:ascii="Times New Roman" w:hAnsi="Times New Roman" w:cs="Times New Roman"/>
        </w:rPr>
        <w:t>)</w:t>
      </w:r>
      <w:r>
        <w:rPr>
          <w:rFonts w:ascii="Times New Roman" w:hAnsi="Times New Roman" w:cs="Times New Roman"/>
        </w:rPr>
        <w:t xml:space="preserve">. </w:t>
      </w:r>
    </w:p>
    <w:p w14:paraId="3D1FB054" w14:textId="77777777" w:rsidR="000B0205" w:rsidRDefault="000B0205" w:rsidP="000B0205">
      <w:pPr>
        <w:pStyle w:val="ListParagraph"/>
        <w:numPr>
          <w:ilvl w:val="0"/>
          <w:numId w:val="30"/>
        </w:numPr>
        <w:spacing w:after="0" w:line="240" w:lineRule="auto"/>
        <w:rPr>
          <w:rFonts w:ascii="Times New Roman" w:eastAsia="Times New Roman" w:hAnsi="Times New Roman" w:cs="Times New Roman"/>
        </w:rPr>
      </w:pPr>
      <w:r w:rsidRPr="000B0205">
        <w:rPr>
          <w:rFonts w:ascii="Times New Roman" w:eastAsia="Times New Roman" w:hAnsi="Times New Roman" w:cs="Times New Roman"/>
        </w:rPr>
        <w:t xml:space="preserve">Baselice, Vyta, Dante Burrichter, and Peter N Stearns. “Debating the Birthday: Innovation and Resistance in Celebrating Children.” </w:t>
      </w:r>
      <w:r w:rsidRPr="000B0205">
        <w:rPr>
          <w:rFonts w:ascii="Times New Roman" w:eastAsia="Times New Roman" w:hAnsi="Times New Roman" w:cs="Times New Roman"/>
          <w:i/>
          <w:iCs/>
        </w:rPr>
        <w:t>The Journal of the History of Childhood and Youth</w:t>
      </w:r>
      <w:r w:rsidRPr="000B0205">
        <w:rPr>
          <w:rFonts w:ascii="Times New Roman" w:eastAsia="Times New Roman" w:hAnsi="Times New Roman" w:cs="Times New Roman"/>
        </w:rPr>
        <w:t xml:space="preserve"> 12, no. 2 (2019): 262–284.</w:t>
      </w:r>
    </w:p>
    <w:p w14:paraId="6136CCB6" w14:textId="61A8773D" w:rsidR="00670D53" w:rsidRDefault="00D41AF4" w:rsidP="00D41AF4">
      <w:pPr>
        <w:spacing w:after="0" w:line="240" w:lineRule="auto"/>
        <w:rPr>
          <w:rFonts w:ascii="Times New Roman" w:eastAsia="Times New Roman" w:hAnsi="Times New Roman" w:cs="Times New Roman"/>
        </w:rPr>
      </w:pPr>
      <w:r>
        <w:rPr>
          <w:rFonts w:ascii="Times New Roman" w:eastAsia="Times New Roman" w:hAnsi="Times New Roman" w:cs="Times New Roman"/>
        </w:rPr>
        <w:t>Assignment: in advance of class, send in at least one major contemporary culture change issue (US or elsewhere). We will discuss these in class.</w:t>
      </w:r>
    </w:p>
    <w:p w14:paraId="16F34D75" w14:textId="73549673" w:rsidR="00F57123" w:rsidRPr="00D41AF4" w:rsidRDefault="00F57123" w:rsidP="00D41AF4">
      <w:pPr>
        <w:spacing w:after="0" w:line="240" w:lineRule="auto"/>
        <w:rPr>
          <w:rFonts w:ascii="Times New Roman" w:eastAsia="Times New Roman" w:hAnsi="Times New Roman" w:cs="Times New Roman"/>
        </w:rPr>
      </w:pPr>
      <w:r>
        <w:rPr>
          <w:rFonts w:ascii="Times New Roman" w:eastAsia="Times New Roman" w:hAnsi="Times New Roman" w:cs="Times New Roman"/>
        </w:rPr>
        <w:t>Also for discussion: why has the US done worse than virtually every other country in dealing with Covid? What cultural factors are involved in this issue?</w:t>
      </w:r>
    </w:p>
    <w:p w14:paraId="3BEB3D30" w14:textId="77777777" w:rsidR="00507494" w:rsidRPr="0027308C" w:rsidRDefault="00507494" w:rsidP="0027308C">
      <w:pPr>
        <w:rPr>
          <w:rFonts w:ascii="Times New Roman" w:hAnsi="Times New Roman" w:cs="Times New Roman"/>
        </w:rPr>
      </w:pPr>
    </w:p>
    <w:p w14:paraId="0888D849" w14:textId="2DDD4295" w:rsidR="00443CD7" w:rsidRDefault="0027308C" w:rsidP="00CF2462">
      <w:pPr>
        <w:rPr>
          <w:rFonts w:ascii="Times New Roman" w:hAnsi="Times New Roman" w:cs="Times New Roman"/>
          <w:b/>
        </w:rPr>
      </w:pPr>
      <w:r>
        <w:rPr>
          <w:rFonts w:ascii="Times New Roman" w:hAnsi="Times New Roman" w:cs="Times New Roman"/>
          <w:b/>
          <w:i/>
        </w:rPr>
        <w:t>Wed</w:t>
      </w:r>
      <w:r w:rsidR="006A5FCC" w:rsidRPr="00CF2462">
        <w:rPr>
          <w:rFonts w:ascii="Times New Roman" w:hAnsi="Times New Roman" w:cs="Times New Roman"/>
          <w:b/>
          <w:i/>
        </w:rPr>
        <w:t xml:space="preserve">, Sept </w:t>
      </w:r>
      <w:r w:rsidR="00E62A05">
        <w:rPr>
          <w:rFonts w:ascii="Times New Roman" w:hAnsi="Times New Roman" w:cs="Times New Roman"/>
          <w:b/>
          <w:i/>
        </w:rPr>
        <w:t>7</w:t>
      </w:r>
      <w:r w:rsidR="00D65B6C">
        <w:rPr>
          <w:rFonts w:ascii="Times New Roman" w:hAnsi="Times New Roman" w:cs="Times New Roman"/>
          <w:b/>
          <w:i/>
          <w:vertAlign w:val="superscript"/>
        </w:rPr>
        <w:t xml:space="preserve"> </w:t>
      </w:r>
      <w:r w:rsidR="00D65B6C">
        <w:rPr>
          <w:rFonts w:ascii="Times New Roman" w:hAnsi="Times New Roman" w:cs="Times New Roman"/>
          <w:b/>
          <w:i/>
        </w:rPr>
        <w:t>|</w:t>
      </w:r>
      <w:r w:rsidR="006A5FCC" w:rsidRPr="00CF2462">
        <w:rPr>
          <w:rFonts w:ascii="Times New Roman" w:hAnsi="Times New Roman" w:cs="Times New Roman"/>
          <w:b/>
        </w:rPr>
        <w:t xml:space="preserve"> </w:t>
      </w:r>
      <w:r w:rsidR="00443CD7" w:rsidRPr="00CF2462">
        <w:rPr>
          <w:rFonts w:ascii="Times New Roman" w:hAnsi="Times New Roman" w:cs="Times New Roman"/>
          <w:b/>
        </w:rPr>
        <w:t xml:space="preserve">Session 3: </w:t>
      </w:r>
      <w:r w:rsidR="00CF2462">
        <w:rPr>
          <w:rFonts w:ascii="Times New Roman" w:hAnsi="Times New Roman" w:cs="Times New Roman"/>
          <w:b/>
        </w:rPr>
        <w:t>Big Culture Change</w:t>
      </w:r>
      <w:r w:rsidR="0058680B">
        <w:rPr>
          <w:rFonts w:ascii="Times New Roman" w:hAnsi="Times New Roman" w:cs="Times New Roman"/>
          <w:b/>
        </w:rPr>
        <w:t>: religion, enlightenment, the state</w:t>
      </w:r>
    </w:p>
    <w:p w14:paraId="29DC846F" w14:textId="2C2D65A8" w:rsidR="00CF2462" w:rsidRDefault="00CF2462" w:rsidP="005D706F">
      <w:pPr>
        <w:pStyle w:val="ListParagraph"/>
        <w:numPr>
          <w:ilvl w:val="0"/>
          <w:numId w:val="31"/>
        </w:numPr>
        <w:rPr>
          <w:rFonts w:ascii="Times New Roman" w:hAnsi="Times New Roman" w:cs="Times New Roman"/>
        </w:rPr>
      </w:pPr>
      <w:r>
        <w:rPr>
          <w:rFonts w:ascii="Times New Roman" w:hAnsi="Times New Roman" w:cs="Times New Roman"/>
        </w:rPr>
        <w:t xml:space="preserve">Keith Thomas, </w:t>
      </w:r>
      <w:r w:rsidRPr="00CF2462">
        <w:rPr>
          <w:rFonts w:ascii="Times New Roman" w:hAnsi="Times New Roman" w:cs="Times New Roman"/>
          <w:i/>
        </w:rPr>
        <w:t>Religion and the Decline of Magic</w:t>
      </w:r>
      <w:r>
        <w:rPr>
          <w:rFonts w:ascii="Times New Roman" w:hAnsi="Times New Roman" w:cs="Times New Roman"/>
        </w:rPr>
        <w:t xml:space="preserve"> (New York: Penguin Books, 1991), </w:t>
      </w:r>
      <w:r w:rsidR="00A9530D">
        <w:rPr>
          <w:rFonts w:ascii="Times New Roman" w:hAnsi="Times New Roman" w:cs="Times New Roman"/>
        </w:rPr>
        <w:t>Ch. 18.</w:t>
      </w:r>
    </w:p>
    <w:p w14:paraId="4DFDA37C" w14:textId="569BA59D" w:rsidR="00A9530D" w:rsidRDefault="00A9530D" w:rsidP="005D706F">
      <w:pPr>
        <w:pStyle w:val="ListParagraph"/>
        <w:numPr>
          <w:ilvl w:val="0"/>
          <w:numId w:val="31"/>
        </w:numPr>
        <w:rPr>
          <w:rFonts w:ascii="Times New Roman" w:hAnsi="Times New Roman" w:cs="Times New Roman"/>
        </w:rPr>
      </w:pPr>
      <w:r>
        <w:rPr>
          <w:rFonts w:ascii="Times New Roman" w:hAnsi="Times New Roman" w:cs="Times New Roman"/>
        </w:rPr>
        <w:t xml:space="preserve">Peter Stearns, </w:t>
      </w:r>
      <w:r w:rsidRPr="00A9530D">
        <w:rPr>
          <w:rFonts w:ascii="Times New Roman" w:hAnsi="Times New Roman" w:cs="Times New Roman"/>
          <w:i/>
        </w:rPr>
        <w:t>Culture Change</w:t>
      </w:r>
      <w:r w:rsidR="00070C19">
        <w:rPr>
          <w:rFonts w:ascii="Times New Roman" w:hAnsi="Times New Roman" w:cs="Times New Roman"/>
        </w:rPr>
        <w:t>, Ch. 3</w:t>
      </w:r>
      <w:r>
        <w:rPr>
          <w:rFonts w:ascii="Times New Roman" w:hAnsi="Times New Roman" w:cs="Times New Roman"/>
        </w:rPr>
        <w:t>.</w:t>
      </w:r>
    </w:p>
    <w:p w14:paraId="485AAC4C" w14:textId="5990B57A" w:rsidR="00D41AF4" w:rsidRDefault="008C489A" w:rsidP="008C489A">
      <w:pPr>
        <w:rPr>
          <w:rFonts w:ascii="Times New Roman" w:hAnsi="Times New Roman" w:cs="Times New Roman"/>
          <w:i/>
          <w:u w:val="single"/>
        </w:rPr>
      </w:pPr>
      <w:r w:rsidRPr="008C489A">
        <w:rPr>
          <w:rFonts w:ascii="Times New Roman" w:hAnsi="Times New Roman" w:cs="Times New Roman"/>
          <w:i/>
          <w:u w:val="single"/>
        </w:rPr>
        <w:t xml:space="preserve">Assignment: 1-2 page paper on causes of decline of magic in European culture. Due by beginning of class, hard-copy or by email. </w:t>
      </w:r>
    </w:p>
    <w:p w14:paraId="1F8EE94E" w14:textId="6934596F" w:rsidR="00D41AF4" w:rsidRDefault="00D41AF4" w:rsidP="008C489A">
      <w:pPr>
        <w:rPr>
          <w:rFonts w:ascii="Times New Roman" w:hAnsi="Times New Roman" w:cs="Times New Roman"/>
        </w:rPr>
      </w:pPr>
      <w:r>
        <w:rPr>
          <w:rFonts w:ascii="Times New Roman" w:hAnsi="Times New Roman" w:cs="Times New Roman"/>
        </w:rPr>
        <w:t>Discussion question</w:t>
      </w:r>
      <w:r w:rsidR="00670D53">
        <w:rPr>
          <w:rFonts w:ascii="Times New Roman" w:hAnsi="Times New Roman" w:cs="Times New Roman"/>
        </w:rPr>
        <w:t>s</w:t>
      </w:r>
      <w:r>
        <w:rPr>
          <w:rFonts w:ascii="Times New Roman" w:hAnsi="Times New Roman" w:cs="Times New Roman"/>
        </w:rPr>
        <w:t>: why and how was the Enlightenment such a major change in Western culture?</w:t>
      </w:r>
      <w:r w:rsidR="00670D53">
        <w:rPr>
          <w:rFonts w:ascii="Times New Roman" w:hAnsi="Times New Roman" w:cs="Times New Roman"/>
        </w:rPr>
        <w:t xml:space="preserve"> Are there “big” culture changes issues developing in the world today?</w:t>
      </w:r>
      <w:r>
        <w:rPr>
          <w:rFonts w:ascii="Times New Roman" w:hAnsi="Times New Roman" w:cs="Times New Roman"/>
        </w:rPr>
        <w:t xml:space="preserve"> </w:t>
      </w:r>
      <w:r w:rsidR="00726D10">
        <w:rPr>
          <w:rFonts w:ascii="Times New Roman" w:hAnsi="Times New Roman" w:cs="Times New Roman"/>
        </w:rPr>
        <w:t>How do mass religious conversions figure in culture change?</w:t>
      </w:r>
    </w:p>
    <w:p w14:paraId="1857E47F" w14:textId="5516097D" w:rsidR="00250D5B" w:rsidRDefault="00250D5B" w:rsidP="008C489A">
      <w:pPr>
        <w:rPr>
          <w:rFonts w:ascii="Times New Roman" w:hAnsi="Times New Roman" w:cs="Times New Roman"/>
        </w:rPr>
      </w:pPr>
      <w:r>
        <w:rPr>
          <w:rFonts w:ascii="Times New Roman" w:hAnsi="Times New Roman" w:cs="Times New Roman"/>
        </w:rPr>
        <w:t>Is the advent of consumer culture another examples of big culture change??</w:t>
      </w:r>
    </w:p>
    <w:p w14:paraId="13885756" w14:textId="4AF6E1CA" w:rsidR="001A2BBB" w:rsidRPr="00D41AF4" w:rsidRDefault="001A2BBB" w:rsidP="008C489A">
      <w:pPr>
        <w:rPr>
          <w:rFonts w:ascii="Times New Roman" w:hAnsi="Times New Roman" w:cs="Times New Roman"/>
        </w:rPr>
      </w:pPr>
      <w:r>
        <w:rPr>
          <w:rFonts w:ascii="Times New Roman" w:hAnsi="Times New Roman" w:cs="Times New Roman"/>
        </w:rPr>
        <w:lastRenderedPageBreak/>
        <w:t>What kinds of factors cause</w:t>
      </w:r>
      <w:r w:rsidR="00726D10">
        <w:rPr>
          <w:rFonts w:ascii="Times New Roman" w:hAnsi="Times New Roman" w:cs="Times New Roman"/>
        </w:rPr>
        <w:t xml:space="preserve"> major</w:t>
      </w:r>
      <w:r>
        <w:rPr>
          <w:rFonts w:ascii="Times New Roman" w:hAnsi="Times New Roman" w:cs="Times New Roman"/>
        </w:rPr>
        <w:t xml:space="preserve"> cultural change?</w:t>
      </w:r>
    </w:p>
    <w:p w14:paraId="6994BCE9" w14:textId="7A5E7BD8" w:rsidR="00995B9B" w:rsidRDefault="0027308C" w:rsidP="00995B9B">
      <w:pPr>
        <w:rPr>
          <w:rFonts w:ascii="Times New Roman" w:hAnsi="Times New Roman" w:cs="Times New Roman"/>
          <w:b/>
        </w:rPr>
      </w:pPr>
      <w:r>
        <w:rPr>
          <w:rFonts w:ascii="Times New Roman" w:hAnsi="Times New Roman" w:cs="Times New Roman"/>
          <w:b/>
          <w:i/>
        </w:rPr>
        <w:t>Wed</w:t>
      </w:r>
      <w:r w:rsidR="002D7256">
        <w:rPr>
          <w:rFonts w:ascii="Times New Roman" w:hAnsi="Times New Roman" w:cs="Times New Roman"/>
          <w:b/>
          <w:i/>
        </w:rPr>
        <w:t xml:space="preserve">, Sept </w:t>
      </w:r>
      <w:r w:rsidR="00E62A05">
        <w:rPr>
          <w:rFonts w:ascii="Times New Roman" w:hAnsi="Times New Roman" w:cs="Times New Roman"/>
          <w:b/>
          <w:i/>
        </w:rPr>
        <w:t>14</w:t>
      </w:r>
      <w:r w:rsidR="006A5FCC">
        <w:rPr>
          <w:rFonts w:ascii="Times New Roman" w:hAnsi="Times New Roman" w:cs="Times New Roman"/>
          <w:b/>
        </w:rPr>
        <w:t xml:space="preserve"> | </w:t>
      </w:r>
      <w:r w:rsidR="00443CD7" w:rsidRPr="00863543">
        <w:rPr>
          <w:rFonts w:ascii="Times New Roman" w:hAnsi="Times New Roman" w:cs="Times New Roman"/>
          <w:b/>
        </w:rPr>
        <w:t xml:space="preserve">Session 4: </w:t>
      </w:r>
      <w:r w:rsidR="00995B9B">
        <w:rPr>
          <w:rFonts w:ascii="Times New Roman" w:hAnsi="Times New Roman" w:cs="Times New Roman"/>
          <w:b/>
        </w:rPr>
        <w:t xml:space="preserve">Culture Change, Revolution and Protest </w:t>
      </w:r>
    </w:p>
    <w:p w14:paraId="0A20368D" w14:textId="02A8D110" w:rsidR="00995B9B" w:rsidRDefault="00995B9B" w:rsidP="005D706F">
      <w:pPr>
        <w:pStyle w:val="ListParagraph"/>
        <w:numPr>
          <w:ilvl w:val="0"/>
          <w:numId w:val="32"/>
        </w:numPr>
        <w:rPr>
          <w:rFonts w:ascii="Times New Roman" w:hAnsi="Times New Roman" w:cs="Times New Roman"/>
        </w:rPr>
      </w:pPr>
      <w:r w:rsidRPr="000D6164">
        <w:rPr>
          <w:rFonts w:ascii="Times New Roman" w:hAnsi="Times New Roman" w:cs="Times New Roman"/>
        </w:rPr>
        <w:t xml:space="preserve">F. </w:t>
      </w:r>
      <w:r>
        <w:rPr>
          <w:rFonts w:ascii="Times New Roman" w:hAnsi="Times New Roman" w:cs="Times New Roman"/>
        </w:rPr>
        <w:t xml:space="preserve">Chazel, “Sociology of Social Movements,” </w:t>
      </w:r>
      <w:r w:rsidRPr="000B2201">
        <w:rPr>
          <w:rFonts w:ascii="Times New Roman" w:hAnsi="Times New Roman" w:cs="Times New Roman"/>
          <w:i/>
        </w:rPr>
        <w:t>International Encyclopedia of the Social and Behavioral Sciences</w:t>
      </w:r>
      <w:r>
        <w:rPr>
          <w:rFonts w:ascii="Times New Roman" w:hAnsi="Times New Roman" w:cs="Times New Roman"/>
        </w:rPr>
        <w:t xml:space="preserve"> (Amsterdam: Elsevier, 2001), 14371-14375.</w:t>
      </w:r>
    </w:p>
    <w:p w14:paraId="07519508" w14:textId="2169101B" w:rsidR="00995B9B" w:rsidRDefault="00995B9B" w:rsidP="005D706F">
      <w:pPr>
        <w:pStyle w:val="ListParagraph"/>
        <w:numPr>
          <w:ilvl w:val="0"/>
          <w:numId w:val="32"/>
        </w:numPr>
        <w:rPr>
          <w:rFonts w:ascii="Times New Roman" w:hAnsi="Times New Roman" w:cs="Times New Roman"/>
        </w:rPr>
      </w:pPr>
      <w:r>
        <w:rPr>
          <w:rFonts w:ascii="Times New Roman" w:hAnsi="Times New Roman" w:cs="Times New Roman"/>
        </w:rPr>
        <w:t xml:space="preserve">Peter Stearns, </w:t>
      </w:r>
      <w:r w:rsidRPr="00A9530D">
        <w:rPr>
          <w:rFonts w:ascii="Times New Roman" w:hAnsi="Times New Roman" w:cs="Times New Roman"/>
          <w:i/>
        </w:rPr>
        <w:t>Culture Change</w:t>
      </w:r>
      <w:r>
        <w:rPr>
          <w:rFonts w:ascii="Times New Roman" w:hAnsi="Times New Roman" w:cs="Times New Roman"/>
        </w:rPr>
        <w:t>, Ch. 4.</w:t>
      </w:r>
    </w:p>
    <w:p w14:paraId="3947DA77" w14:textId="0218C249" w:rsidR="0015764A" w:rsidRPr="0015764A" w:rsidRDefault="0015764A" w:rsidP="0015764A">
      <w:pPr>
        <w:rPr>
          <w:rFonts w:ascii="Times New Roman" w:hAnsi="Times New Roman" w:cs="Times New Roman"/>
        </w:rPr>
      </w:pPr>
      <w:r>
        <w:rPr>
          <w:rFonts w:ascii="Times New Roman" w:hAnsi="Times New Roman" w:cs="Times New Roman"/>
        </w:rPr>
        <w:t>Discussion question</w:t>
      </w:r>
      <w:r w:rsidR="00670D53">
        <w:rPr>
          <w:rFonts w:ascii="Times New Roman" w:hAnsi="Times New Roman" w:cs="Times New Roman"/>
        </w:rPr>
        <w:t>s</w:t>
      </w:r>
      <w:r>
        <w:rPr>
          <w:rFonts w:ascii="Times New Roman" w:hAnsi="Times New Roman" w:cs="Times New Roman"/>
        </w:rPr>
        <w:t>: What is the role of culture in revolution? Are revolutionary cultures available today, now that Marxism has declined?</w:t>
      </w:r>
      <w:r w:rsidR="0075366F">
        <w:rPr>
          <w:rFonts w:ascii="Times New Roman" w:hAnsi="Times New Roman" w:cs="Times New Roman"/>
        </w:rPr>
        <w:t xml:space="preserve"> What kind of cultural framework is involved in current “populist” protests?</w:t>
      </w:r>
    </w:p>
    <w:p w14:paraId="55CFE433" w14:textId="23725D62" w:rsidR="001C53CB" w:rsidRPr="00F251BA" w:rsidRDefault="001C53CB" w:rsidP="00995B9B">
      <w:pPr>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Exploratory paper due (this assignment will be explained separately)</w:t>
      </w:r>
    </w:p>
    <w:p w14:paraId="7E6CAA84" w14:textId="040D9A72" w:rsidR="000B0205" w:rsidRDefault="0027308C" w:rsidP="001C292F">
      <w:pPr>
        <w:rPr>
          <w:rFonts w:ascii="Times New Roman" w:hAnsi="Times New Roman" w:cs="Times New Roman"/>
          <w:b/>
        </w:rPr>
      </w:pPr>
      <w:r>
        <w:rPr>
          <w:rFonts w:ascii="Times New Roman" w:hAnsi="Times New Roman" w:cs="Times New Roman"/>
          <w:b/>
          <w:i/>
        </w:rPr>
        <w:t>Wed</w:t>
      </w:r>
      <w:r w:rsidR="00E731A2" w:rsidRPr="00756AE0">
        <w:rPr>
          <w:rFonts w:ascii="Times New Roman" w:hAnsi="Times New Roman" w:cs="Times New Roman"/>
          <w:b/>
          <w:i/>
        </w:rPr>
        <w:t xml:space="preserve">, </w:t>
      </w:r>
      <w:r w:rsidR="008049BA">
        <w:rPr>
          <w:rFonts w:ascii="Times New Roman" w:hAnsi="Times New Roman" w:cs="Times New Roman"/>
          <w:b/>
          <w:i/>
        </w:rPr>
        <w:t>Sept</w:t>
      </w:r>
      <w:r w:rsidR="00D65B6C">
        <w:rPr>
          <w:rFonts w:ascii="Times New Roman" w:hAnsi="Times New Roman" w:cs="Times New Roman"/>
          <w:b/>
          <w:i/>
        </w:rPr>
        <w:t xml:space="preserve"> </w:t>
      </w:r>
      <w:r w:rsidR="00E62A05">
        <w:rPr>
          <w:rFonts w:ascii="Times New Roman" w:hAnsi="Times New Roman" w:cs="Times New Roman"/>
          <w:b/>
          <w:i/>
        </w:rPr>
        <w:t>21</w:t>
      </w:r>
      <w:r w:rsidR="008049BA">
        <w:rPr>
          <w:rFonts w:ascii="Times New Roman" w:hAnsi="Times New Roman" w:cs="Times New Roman"/>
          <w:b/>
          <w:i/>
        </w:rPr>
        <w:t xml:space="preserve"> </w:t>
      </w:r>
      <w:r w:rsidR="006A5FCC" w:rsidRPr="00756AE0">
        <w:rPr>
          <w:rFonts w:ascii="Times New Roman" w:hAnsi="Times New Roman" w:cs="Times New Roman"/>
          <w:b/>
        </w:rPr>
        <w:t xml:space="preserve">| </w:t>
      </w:r>
      <w:r w:rsidR="007C644D">
        <w:rPr>
          <w:rFonts w:ascii="Times New Roman" w:hAnsi="Times New Roman" w:cs="Times New Roman"/>
          <w:b/>
        </w:rPr>
        <w:t xml:space="preserve">Session </w:t>
      </w:r>
      <w:r w:rsidR="000B0205">
        <w:rPr>
          <w:rFonts w:ascii="Times New Roman" w:hAnsi="Times New Roman" w:cs="Times New Roman"/>
          <w:b/>
        </w:rPr>
        <w:t>5</w:t>
      </w:r>
      <w:r w:rsidR="00870710">
        <w:rPr>
          <w:rFonts w:ascii="Times New Roman" w:hAnsi="Times New Roman" w:cs="Times New Roman"/>
          <w:b/>
        </w:rPr>
        <w:t xml:space="preserve">: </w:t>
      </w:r>
      <w:r w:rsidR="000B0205">
        <w:rPr>
          <w:rFonts w:ascii="Times New Roman" w:hAnsi="Times New Roman" w:cs="Times New Roman"/>
          <w:b/>
        </w:rPr>
        <w:t>Organizations and Culture Change</w:t>
      </w:r>
      <w:r w:rsidR="007C644D">
        <w:rPr>
          <w:rFonts w:ascii="Times New Roman" w:hAnsi="Times New Roman" w:cs="Times New Roman"/>
          <w:b/>
        </w:rPr>
        <w:t xml:space="preserve"> </w:t>
      </w:r>
    </w:p>
    <w:p w14:paraId="29D675C7" w14:textId="77777777" w:rsidR="000B0205" w:rsidRPr="00423581" w:rsidRDefault="000B0205" w:rsidP="000B0205">
      <w:pPr>
        <w:pStyle w:val="ListParagraph"/>
        <w:numPr>
          <w:ilvl w:val="0"/>
          <w:numId w:val="34"/>
        </w:numPr>
        <w:rPr>
          <w:rFonts w:ascii="Times New Roman" w:hAnsi="Times New Roman" w:cs="Times New Roman"/>
          <w:b/>
        </w:rPr>
      </w:pPr>
      <w:r w:rsidRPr="00446702">
        <w:rPr>
          <w:rFonts w:ascii="Times New Roman" w:hAnsi="Times New Roman" w:cs="Times New Roman"/>
        </w:rPr>
        <w:t xml:space="preserve">Chapter 3, Joanne Martin, “Pieces of the puzzle: What is culture? What is not culture?” In </w:t>
      </w:r>
      <w:r w:rsidRPr="00446702">
        <w:rPr>
          <w:rFonts w:ascii="Times New Roman" w:hAnsi="Times New Roman" w:cs="Times New Roman"/>
          <w:i/>
          <w:iCs/>
        </w:rPr>
        <w:t>Organizational Culture: Mapping the terrain</w:t>
      </w:r>
      <w:r>
        <w:rPr>
          <w:rFonts w:ascii="Times New Roman" w:hAnsi="Times New Roman" w:cs="Times New Roman"/>
        </w:rPr>
        <w:t xml:space="preserve"> </w:t>
      </w:r>
      <w:r w:rsidRPr="00446702">
        <w:rPr>
          <w:rFonts w:ascii="Times New Roman" w:hAnsi="Times New Roman" w:cs="Times New Roman"/>
        </w:rPr>
        <w:t>(Sage, 2002), 5</w:t>
      </w:r>
      <w:r>
        <w:rPr>
          <w:rFonts w:ascii="Times New Roman" w:hAnsi="Times New Roman" w:cs="Times New Roman"/>
        </w:rPr>
        <w:t>5-92. Available on Blackboard. </w:t>
      </w:r>
    </w:p>
    <w:p w14:paraId="23711575" w14:textId="77777777" w:rsidR="000B0205" w:rsidRPr="00BA0FF2" w:rsidRDefault="000B0205" w:rsidP="000B0205">
      <w:pPr>
        <w:pStyle w:val="ListParagraph"/>
        <w:numPr>
          <w:ilvl w:val="0"/>
          <w:numId w:val="34"/>
        </w:numPr>
        <w:rPr>
          <w:rFonts w:ascii="Times New Roman" w:hAnsi="Times New Roman" w:cs="Times New Roman"/>
          <w:b/>
        </w:rPr>
      </w:pPr>
      <w:r>
        <w:rPr>
          <w:rFonts w:ascii="Times New Roman" w:hAnsi="Times New Roman"/>
        </w:rPr>
        <w:t>J</w:t>
      </w:r>
      <w:r w:rsidRPr="00423581">
        <w:rPr>
          <w:rFonts w:ascii="Times New Roman" w:hAnsi="Times New Roman"/>
        </w:rPr>
        <w:t xml:space="preserve">ohn Kotter, “Leading Change: Why transformation efforts fail” </w:t>
      </w:r>
      <w:r w:rsidRPr="00423581">
        <w:rPr>
          <w:rFonts w:ascii="Times New Roman" w:hAnsi="Times New Roman"/>
          <w:i/>
          <w:iCs/>
        </w:rPr>
        <w:t xml:space="preserve">Harvard Business Review, </w:t>
      </w:r>
      <w:r w:rsidRPr="00423581">
        <w:rPr>
          <w:rFonts w:ascii="Times New Roman" w:hAnsi="Times New Roman"/>
        </w:rPr>
        <w:t>85 no. 1 (2007): 96-103. Available on Blackboard.</w:t>
      </w:r>
    </w:p>
    <w:p w14:paraId="4450EBE4" w14:textId="77777777" w:rsidR="000B0205" w:rsidRPr="00D93F39" w:rsidRDefault="000B0205" w:rsidP="000B0205">
      <w:pPr>
        <w:pStyle w:val="ListParagraph"/>
        <w:numPr>
          <w:ilvl w:val="0"/>
          <w:numId w:val="34"/>
        </w:numPr>
        <w:rPr>
          <w:rFonts w:ascii="Times New Roman" w:hAnsi="Times New Roman" w:cs="Times New Roman"/>
          <w:b/>
        </w:rPr>
      </w:pPr>
      <w:r>
        <w:rPr>
          <w:rFonts w:ascii="Times New Roman" w:hAnsi="Times New Roman"/>
        </w:rPr>
        <w:t xml:space="preserve">Peter Stearns, </w:t>
      </w:r>
      <w:r w:rsidRPr="00A9530D">
        <w:rPr>
          <w:rFonts w:ascii="Times New Roman" w:hAnsi="Times New Roman"/>
          <w:i/>
        </w:rPr>
        <w:t>Culture Change</w:t>
      </w:r>
      <w:r>
        <w:rPr>
          <w:rFonts w:ascii="Times New Roman" w:hAnsi="Times New Roman"/>
        </w:rPr>
        <w:t>, Ch. 5.</w:t>
      </w:r>
    </w:p>
    <w:p w14:paraId="6F76611E" w14:textId="21B1F572" w:rsidR="000B0205" w:rsidRDefault="000B0205" w:rsidP="000B0205">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 xml:space="preserve">R.A. </w:t>
      </w:r>
      <w:r w:rsidRPr="003819A5">
        <w:rPr>
          <w:rFonts w:ascii="Times New Roman" w:hAnsi="Times New Roman" w:cs="Times New Roman"/>
        </w:rPr>
        <w:t xml:space="preserve">Weber &amp; </w:t>
      </w:r>
      <w:r>
        <w:rPr>
          <w:rFonts w:ascii="Times New Roman" w:hAnsi="Times New Roman" w:cs="Times New Roman"/>
        </w:rPr>
        <w:t xml:space="preserve">C.F. </w:t>
      </w:r>
      <w:r w:rsidRPr="003819A5">
        <w:rPr>
          <w:rFonts w:ascii="Times New Roman" w:hAnsi="Times New Roman" w:cs="Times New Roman"/>
        </w:rPr>
        <w:t xml:space="preserve">Camerer, </w:t>
      </w:r>
      <w:r>
        <w:rPr>
          <w:rFonts w:ascii="Times New Roman" w:hAnsi="Times New Roman" w:cs="Times New Roman"/>
        </w:rPr>
        <w:t>“</w:t>
      </w:r>
      <w:r w:rsidRPr="003819A5">
        <w:rPr>
          <w:rFonts w:ascii="Times New Roman" w:hAnsi="Times New Roman" w:cs="Times New Roman"/>
        </w:rPr>
        <w:t>Cultural conflict and merger failure: An experimental approach</w:t>
      </w:r>
      <w:r>
        <w:rPr>
          <w:rFonts w:ascii="Times New Roman" w:hAnsi="Times New Roman" w:cs="Times New Roman"/>
        </w:rPr>
        <w:t>,”</w:t>
      </w:r>
      <w:r w:rsidRPr="003819A5">
        <w:rPr>
          <w:rFonts w:ascii="Times New Roman" w:hAnsi="Times New Roman" w:cs="Times New Roman"/>
        </w:rPr>
        <w:t xml:space="preserve"> </w:t>
      </w:r>
      <w:r w:rsidRPr="003819A5">
        <w:rPr>
          <w:rFonts w:ascii="Times New Roman" w:hAnsi="Times New Roman" w:cs="Times New Roman"/>
          <w:i/>
        </w:rPr>
        <w:t xml:space="preserve">Management Science, </w:t>
      </w:r>
      <w:r w:rsidRPr="00BD7D85">
        <w:rPr>
          <w:rFonts w:ascii="Times New Roman" w:hAnsi="Times New Roman" w:cs="Times New Roman"/>
        </w:rPr>
        <w:t xml:space="preserve">49 (2003): </w:t>
      </w:r>
      <w:r w:rsidRPr="003819A5">
        <w:rPr>
          <w:rFonts w:ascii="Times New Roman" w:hAnsi="Times New Roman" w:cs="Times New Roman"/>
        </w:rPr>
        <w:t>400–415.</w:t>
      </w:r>
      <w:r>
        <w:rPr>
          <w:rFonts w:ascii="Times New Roman" w:hAnsi="Times New Roman" w:cs="Times New Roman"/>
        </w:rPr>
        <w:t xml:space="preserve"> Available on Blackboard.</w:t>
      </w:r>
    </w:p>
    <w:p w14:paraId="6CCBBBEF" w14:textId="77777777" w:rsidR="00870710" w:rsidRDefault="00870710" w:rsidP="00870710">
      <w:pPr>
        <w:spacing w:after="0" w:line="240" w:lineRule="auto"/>
        <w:rPr>
          <w:rFonts w:ascii="Times New Roman" w:hAnsi="Times New Roman" w:cs="Times New Roman"/>
        </w:rPr>
      </w:pPr>
      <w:r>
        <w:rPr>
          <w:rFonts w:ascii="Times New Roman" w:hAnsi="Times New Roman" w:cs="Times New Roman"/>
        </w:rPr>
        <w:t xml:space="preserve">           </w:t>
      </w:r>
    </w:p>
    <w:p w14:paraId="545DF8C9" w14:textId="07C006A6" w:rsidR="00870710" w:rsidRPr="00D5661F" w:rsidRDefault="00870710" w:rsidP="00870710">
      <w:pPr>
        <w:spacing w:after="0" w:line="240" w:lineRule="auto"/>
        <w:rPr>
          <w:rFonts w:ascii="Times New Roman" w:hAnsi="Times New Roman" w:cs="Times New Roman"/>
        </w:rPr>
      </w:pPr>
      <w:r>
        <w:rPr>
          <w:rFonts w:ascii="Times New Roman" w:hAnsi="Times New Roman" w:cs="Times New Roman"/>
        </w:rPr>
        <w:t xml:space="preserve">   -</w:t>
      </w:r>
      <w:r w:rsidRPr="00D5661F">
        <w:rPr>
          <w:rFonts w:ascii="Times New Roman" w:hAnsi="Times New Roman" w:cs="Times New Roman"/>
        </w:rPr>
        <w:t xml:space="preserve">Valcore, Jace. “Police Culture Now, But not Forever” </w:t>
      </w:r>
      <w:r w:rsidRPr="00D5661F">
        <w:rPr>
          <w:rFonts w:ascii="Times New Roman" w:hAnsi="Times New Roman" w:cs="Times New Roman"/>
          <w:i/>
        </w:rPr>
        <w:t>New Leaders Council</w:t>
      </w:r>
      <w:r w:rsidRPr="00D5661F">
        <w:rPr>
          <w:rFonts w:ascii="Times New Roman" w:hAnsi="Times New Roman" w:cs="Times New Roman"/>
        </w:rPr>
        <w:t>, May 17, 2018.</w:t>
      </w:r>
    </w:p>
    <w:p w14:paraId="341E2517" w14:textId="77777777" w:rsidR="00870710" w:rsidRDefault="00870710" w:rsidP="00870710">
      <w:pPr>
        <w:spacing w:after="0" w:line="240" w:lineRule="auto"/>
        <w:rPr>
          <w:rFonts w:ascii="Times New Roman" w:hAnsi="Times New Roman" w:cs="Times New Roman"/>
        </w:rPr>
      </w:pPr>
      <w:r>
        <w:rPr>
          <w:rFonts w:ascii="Times New Roman" w:hAnsi="Times New Roman" w:cs="Times New Roman"/>
        </w:rPr>
        <w:t xml:space="preserve"> Available here through this link: </w:t>
      </w:r>
      <w:hyperlink r:id="rId7" w:history="1">
        <w:r w:rsidRPr="00450340">
          <w:rPr>
            <w:rStyle w:val="Hyperlink"/>
            <w:rFonts w:ascii="Times New Roman" w:hAnsi="Times New Roman" w:cs="Times New Roman"/>
          </w:rPr>
          <w:t>https://medium.com/the-new-leader/police-culture-now-but-not-forever-10e4e0f903fc</w:t>
        </w:r>
      </w:hyperlink>
      <w:r>
        <w:rPr>
          <w:rFonts w:ascii="Times New Roman" w:hAnsi="Times New Roman" w:cs="Times New Roman"/>
        </w:rPr>
        <w:t xml:space="preserve"> </w:t>
      </w:r>
    </w:p>
    <w:p w14:paraId="2EEF5B50" w14:textId="77777777" w:rsidR="0015764A" w:rsidRDefault="0015764A" w:rsidP="00870710">
      <w:pPr>
        <w:spacing w:after="0" w:line="240" w:lineRule="auto"/>
        <w:rPr>
          <w:rFonts w:ascii="Times New Roman" w:hAnsi="Times New Roman" w:cs="Times New Roman"/>
        </w:rPr>
      </w:pPr>
    </w:p>
    <w:p w14:paraId="2F8EC7EE" w14:textId="2365D21C" w:rsidR="0015764A" w:rsidRDefault="0015764A" w:rsidP="00870710">
      <w:pPr>
        <w:spacing w:after="0" w:line="240" w:lineRule="auto"/>
        <w:rPr>
          <w:rFonts w:ascii="Times New Roman" w:hAnsi="Times New Roman" w:cs="Times New Roman"/>
        </w:rPr>
      </w:pPr>
      <w:r>
        <w:rPr>
          <w:rFonts w:ascii="Times New Roman" w:hAnsi="Times New Roman" w:cs="Times New Roman"/>
        </w:rPr>
        <w:t>Discussion question</w:t>
      </w:r>
      <w:r w:rsidR="00F57123">
        <w:rPr>
          <w:rFonts w:ascii="Times New Roman" w:hAnsi="Times New Roman" w:cs="Times New Roman"/>
        </w:rPr>
        <w:t>s</w:t>
      </w:r>
      <w:r>
        <w:rPr>
          <w:rFonts w:ascii="Times New Roman" w:hAnsi="Times New Roman" w:cs="Times New Roman"/>
        </w:rPr>
        <w:t>: How does organizational culture change differ from more general types of culture change? (Think of at least one example of organizational culture change in addition to those discussed in the readings)</w:t>
      </w:r>
      <w:r w:rsidR="00726D10">
        <w:rPr>
          <w:rFonts w:ascii="Times New Roman" w:hAnsi="Times New Roman" w:cs="Times New Roman"/>
        </w:rPr>
        <w:t xml:space="preserve"> Is it possible to change police culture?</w:t>
      </w:r>
      <w:r w:rsidR="00F57123">
        <w:rPr>
          <w:rFonts w:ascii="Times New Roman" w:hAnsi="Times New Roman" w:cs="Times New Roman"/>
        </w:rPr>
        <w:t xml:space="preserve"> What kinds of cultural changes are occurring, or should be occurring, at Mason?</w:t>
      </w:r>
    </w:p>
    <w:p w14:paraId="0381B6AE" w14:textId="77777777" w:rsidR="00870710" w:rsidRPr="008E115B" w:rsidRDefault="00870710" w:rsidP="00870710">
      <w:pPr>
        <w:spacing w:after="0" w:line="240" w:lineRule="auto"/>
        <w:rPr>
          <w:rFonts w:ascii="Times New Roman" w:hAnsi="Times New Roman" w:cs="Times New Roman"/>
        </w:rPr>
      </w:pPr>
    </w:p>
    <w:p w14:paraId="2249E417" w14:textId="1D04EF93" w:rsidR="00870710" w:rsidRPr="001C53CB" w:rsidRDefault="00870710" w:rsidP="00870710">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Due: brief prospectus on research paper. The prospectus, at least 250 words, should define the topic and show its relevance to an understanding of culture change. The topic can be a current culture change iss</w:t>
      </w:r>
      <w:r w:rsidR="0075366F">
        <w:rPr>
          <w:rFonts w:ascii="Times New Roman" w:hAnsi="Times New Roman" w:cs="Times New Roman"/>
        </w:rPr>
        <w:t>ue, or more strictly historical; American or international.</w:t>
      </w:r>
      <w:r>
        <w:rPr>
          <w:rFonts w:ascii="Times New Roman" w:hAnsi="Times New Roman" w:cs="Times New Roman"/>
        </w:rPr>
        <w:t xml:space="preserve"> </w:t>
      </w:r>
    </w:p>
    <w:p w14:paraId="47BC1F30" w14:textId="4112845D" w:rsidR="001C292F" w:rsidRPr="00870710" w:rsidRDefault="001C292F" w:rsidP="00870710">
      <w:pPr>
        <w:spacing w:after="0" w:line="240" w:lineRule="auto"/>
        <w:rPr>
          <w:rFonts w:ascii="Times New Roman" w:hAnsi="Times New Roman" w:cs="Times New Roman"/>
        </w:rPr>
      </w:pPr>
      <w:r w:rsidRPr="00870710">
        <w:rPr>
          <w:rFonts w:ascii="Times New Roman" w:hAnsi="Times New Roman" w:cs="Times New Roman"/>
          <w:b/>
        </w:rPr>
        <w:br/>
      </w:r>
    </w:p>
    <w:p w14:paraId="3E7F96D4" w14:textId="21D4EF9D" w:rsidR="001C292F" w:rsidRDefault="0027308C" w:rsidP="001C292F">
      <w:pPr>
        <w:rPr>
          <w:rFonts w:ascii="Times New Roman" w:hAnsi="Times New Roman" w:cs="Times New Roman"/>
          <w:b/>
        </w:rPr>
      </w:pPr>
      <w:r>
        <w:rPr>
          <w:rFonts w:ascii="Times New Roman" w:hAnsi="Times New Roman" w:cs="Times New Roman"/>
          <w:b/>
          <w:i/>
        </w:rPr>
        <w:t>Wed</w:t>
      </w:r>
      <w:r w:rsidR="006A5FCC" w:rsidRPr="006A5FCC">
        <w:rPr>
          <w:rFonts w:ascii="Times New Roman" w:hAnsi="Times New Roman" w:cs="Times New Roman"/>
          <w:b/>
          <w:i/>
        </w:rPr>
        <w:t xml:space="preserve">, </w:t>
      </w:r>
      <w:r w:rsidR="00E62A05">
        <w:rPr>
          <w:rFonts w:ascii="Times New Roman" w:hAnsi="Times New Roman" w:cs="Times New Roman"/>
          <w:b/>
          <w:i/>
        </w:rPr>
        <w:t>Sept 28</w:t>
      </w:r>
      <w:r w:rsidR="006A5FCC">
        <w:rPr>
          <w:rFonts w:ascii="Times New Roman" w:hAnsi="Times New Roman" w:cs="Times New Roman"/>
          <w:b/>
        </w:rPr>
        <w:t xml:space="preserve"> | </w:t>
      </w:r>
      <w:r w:rsidR="00443CD7" w:rsidRPr="00863543">
        <w:rPr>
          <w:rFonts w:ascii="Times New Roman" w:hAnsi="Times New Roman" w:cs="Times New Roman"/>
          <w:b/>
        </w:rPr>
        <w:t xml:space="preserve">Session 6: </w:t>
      </w:r>
      <w:r w:rsidR="001C292F">
        <w:rPr>
          <w:rFonts w:ascii="Times New Roman" w:hAnsi="Times New Roman" w:cs="Times New Roman"/>
          <w:b/>
        </w:rPr>
        <w:t>Culture Change and</w:t>
      </w:r>
      <w:r w:rsidR="000B0205">
        <w:rPr>
          <w:rFonts w:ascii="Times New Roman" w:hAnsi="Times New Roman" w:cs="Times New Roman"/>
          <w:b/>
        </w:rPr>
        <w:t xml:space="preserve"> Health and Death: cultural construction</w:t>
      </w:r>
    </w:p>
    <w:p w14:paraId="3398DFC2" w14:textId="7EF2103C" w:rsidR="000B0205" w:rsidRDefault="000B0205" w:rsidP="000B0205">
      <w:pPr>
        <w:pStyle w:val="ListParagraph"/>
        <w:numPr>
          <w:ilvl w:val="0"/>
          <w:numId w:val="33"/>
        </w:numPr>
        <w:rPr>
          <w:rFonts w:ascii="Times New Roman" w:hAnsi="Times New Roman" w:cs="Times New Roman"/>
          <w:b/>
          <w:color w:val="808080" w:themeColor="background1" w:themeShade="80"/>
          <w:u w:val="single"/>
        </w:rPr>
      </w:pPr>
      <w:r w:rsidRPr="007254D2">
        <w:rPr>
          <w:rFonts w:ascii="Times New Roman" w:hAnsi="Times New Roman" w:cs="Times New Roman"/>
        </w:rPr>
        <w:t xml:space="preserve">Peter Stearns, </w:t>
      </w:r>
      <w:r w:rsidRPr="007254D2">
        <w:rPr>
          <w:rFonts w:ascii="Times New Roman" w:hAnsi="Times New Roman" w:cs="Times New Roman"/>
          <w:i/>
        </w:rPr>
        <w:t>Culture Change</w:t>
      </w:r>
      <w:r w:rsidRPr="007254D2">
        <w:rPr>
          <w:rFonts w:ascii="Times New Roman" w:hAnsi="Times New Roman" w:cs="Times New Roman"/>
        </w:rPr>
        <w:t>, Ch. 6.</w:t>
      </w:r>
      <w:r w:rsidRPr="007254D2">
        <w:rPr>
          <w:rFonts w:ascii="Times New Roman" w:hAnsi="Times New Roman" w:cs="Times New Roman"/>
          <w:b/>
          <w:color w:val="808080" w:themeColor="background1" w:themeShade="80"/>
          <w:u w:val="single"/>
        </w:rPr>
        <w:t xml:space="preserve"> </w:t>
      </w:r>
    </w:p>
    <w:p w14:paraId="56A85278" w14:textId="77777777" w:rsidR="00B30E7F" w:rsidRDefault="005F54AE" w:rsidP="00B30E7F">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 xml:space="preserve">Jacobson, Michael. “The Transformation of death discourse: from ‘taboo’ to ‘revival’ at the threshold of the new millennium” in </w:t>
      </w:r>
      <w:r w:rsidRPr="00507494">
        <w:rPr>
          <w:rFonts w:ascii="Times New Roman" w:hAnsi="Times New Roman" w:cs="Times New Roman"/>
          <w:i/>
        </w:rPr>
        <w:t>Routledge History of Death Since 1800</w:t>
      </w:r>
      <w:r>
        <w:rPr>
          <w:rFonts w:ascii="Times New Roman" w:hAnsi="Times New Roman" w:cs="Times New Roman"/>
        </w:rPr>
        <w:t>, edited by Peter N. Stearns (Routledge 2020, pg. 152).</w:t>
      </w:r>
    </w:p>
    <w:p w14:paraId="1D0ABB29" w14:textId="4164E4BF" w:rsidR="007101D3" w:rsidRPr="00771B08" w:rsidRDefault="007101D3" w:rsidP="00B30E7F">
      <w:pPr>
        <w:pStyle w:val="ListParagraph"/>
        <w:numPr>
          <w:ilvl w:val="0"/>
          <w:numId w:val="33"/>
        </w:numPr>
        <w:spacing w:after="0" w:line="240" w:lineRule="auto"/>
        <w:rPr>
          <w:rFonts w:ascii="Times New Roman" w:hAnsi="Times New Roman" w:cs="Times New Roman"/>
          <w:sz w:val="20"/>
          <w:szCs w:val="20"/>
        </w:rPr>
      </w:pPr>
      <w:r w:rsidRPr="00771B08">
        <w:rPr>
          <w:rFonts w:ascii="Times New Roman" w:hAnsi="Times New Roman" w:cs="Times New Roman"/>
          <w:iCs/>
          <w:sz w:val="20"/>
          <w:szCs w:val="20"/>
        </w:rPr>
        <w:t xml:space="preserve">Jansson, Åsa. “Normal and Pathological Sadness in the Age of Depression” in the </w:t>
      </w:r>
      <w:r w:rsidRPr="00771B08">
        <w:rPr>
          <w:rFonts w:ascii="Times New Roman" w:hAnsi="Times New Roman" w:cs="Times New Roman"/>
          <w:i/>
          <w:iCs/>
          <w:sz w:val="20"/>
          <w:szCs w:val="20"/>
        </w:rPr>
        <w:t xml:space="preserve">Routledge </w:t>
      </w:r>
      <w:r w:rsidR="000A402A" w:rsidRPr="00771B08">
        <w:rPr>
          <w:rFonts w:ascii="Times New Roman" w:hAnsi="Times New Roman" w:cs="Times New Roman"/>
          <w:i/>
          <w:iCs/>
          <w:sz w:val="20"/>
          <w:szCs w:val="20"/>
        </w:rPr>
        <w:t xml:space="preserve">Modern </w:t>
      </w:r>
      <w:r w:rsidRPr="00771B08">
        <w:rPr>
          <w:rFonts w:ascii="Times New Roman" w:hAnsi="Times New Roman" w:cs="Times New Roman"/>
          <w:i/>
          <w:iCs/>
          <w:sz w:val="20"/>
          <w:szCs w:val="20"/>
        </w:rPr>
        <w:t>History of Emotions,</w:t>
      </w:r>
      <w:r w:rsidRPr="00771B08">
        <w:rPr>
          <w:rFonts w:ascii="Times New Roman" w:hAnsi="Times New Roman" w:cs="Times New Roman"/>
          <w:iCs/>
          <w:sz w:val="20"/>
          <w:szCs w:val="20"/>
        </w:rPr>
        <w:t xml:space="preserve"> edited by Peter N. Stearns and Katie Barclay (Routledge 2021, Chapter X). (available on blackboard)</w:t>
      </w:r>
    </w:p>
    <w:p w14:paraId="56D7A5FD" w14:textId="77777777" w:rsidR="00B30E7F" w:rsidRPr="00B30E7F" w:rsidRDefault="00B30E7F" w:rsidP="00B30E7F">
      <w:pPr>
        <w:pStyle w:val="NoSpacing"/>
        <w:ind w:left="1080"/>
        <w:rPr>
          <w:rFonts w:ascii="Times New Roman" w:hAnsi="Times New Roman" w:cs="Times New Roman"/>
          <w:iCs/>
          <w:sz w:val="24"/>
          <w:szCs w:val="24"/>
        </w:rPr>
      </w:pPr>
    </w:p>
    <w:p w14:paraId="6F8D6DB0" w14:textId="0493DE46" w:rsidR="0015764A" w:rsidRPr="0015764A" w:rsidRDefault="0015764A" w:rsidP="0015764A">
      <w:pPr>
        <w:spacing w:after="0" w:line="240" w:lineRule="auto"/>
        <w:rPr>
          <w:rFonts w:ascii="Times New Roman" w:hAnsi="Times New Roman" w:cs="Times New Roman"/>
        </w:rPr>
      </w:pPr>
      <w:r>
        <w:rPr>
          <w:rFonts w:ascii="Times New Roman" w:hAnsi="Times New Roman" w:cs="Times New Roman"/>
        </w:rPr>
        <w:lastRenderedPageBreak/>
        <w:t>Discussion questions: Is modern culture handling death fairly well, or is this a big challenge?  What is the medicalization of culture about, and is it a good thing?</w:t>
      </w:r>
      <w:r w:rsidR="00D70458">
        <w:rPr>
          <w:rFonts w:ascii="Times New Roman" w:hAnsi="Times New Roman" w:cs="Times New Roman"/>
        </w:rPr>
        <w:t xml:space="preserve"> What have been the results of the medicalization of sadness?</w:t>
      </w:r>
    </w:p>
    <w:p w14:paraId="68FDA18D" w14:textId="4C2CCF24" w:rsidR="008C489A" w:rsidRPr="008B33C7" w:rsidRDefault="008C489A" w:rsidP="00995B9B">
      <w:pPr>
        <w:rPr>
          <w:rFonts w:ascii="Times New Roman" w:hAnsi="Times New Roman" w:cs="Times New Roman"/>
          <w:color w:val="808080" w:themeColor="background1" w:themeShade="80"/>
        </w:rPr>
      </w:pPr>
      <w:r w:rsidRPr="008C489A">
        <w:rPr>
          <w:rFonts w:ascii="Times New Roman" w:hAnsi="Times New Roman"/>
          <w:i/>
          <w:u w:val="single"/>
        </w:rPr>
        <w:t>.</w:t>
      </w:r>
    </w:p>
    <w:p w14:paraId="42197059" w14:textId="4D57576D" w:rsidR="001C292F" w:rsidRPr="003F7845" w:rsidRDefault="00842C5D" w:rsidP="00BF53DA">
      <w:pPr>
        <w:rPr>
          <w:rFonts w:ascii="Times New Roman" w:hAnsi="Times New Roman" w:cs="Times New Roman"/>
        </w:rPr>
      </w:pPr>
      <w:r>
        <w:rPr>
          <w:rFonts w:ascii="Times New Roman" w:hAnsi="Times New Roman" w:cs="Times New Roman"/>
          <w:b/>
          <w:i/>
        </w:rPr>
        <w:t>Tues</w:t>
      </w:r>
      <w:r w:rsidR="006A5FCC" w:rsidRPr="006A5FCC">
        <w:rPr>
          <w:rFonts w:ascii="Times New Roman" w:hAnsi="Times New Roman" w:cs="Times New Roman"/>
          <w:b/>
          <w:i/>
        </w:rPr>
        <w:t>, Oct</w:t>
      </w:r>
      <w:r w:rsidR="00E62A05">
        <w:rPr>
          <w:rFonts w:ascii="Times New Roman" w:hAnsi="Times New Roman" w:cs="Times New Roman"/>
          <w:b/>
          <w:i/>
        </w:rPr>
        <w:t xml:space="preserve"> 5</w:t>
      </w:r>
      <w:r>
        <w:rPr>
          <w:rFonts w:ascii="Times New Roman" w:hAnsi="Times New Roman" w:cs="Times New Roman"/>
          <w:b/>
          <w:i/>
        </w:rPr>
        <w:t xml:space="preserve"> </w:t>
      </w:r>
      <w:r w:rsidR="006A5FCC">
        <w:rPr>
          <w:rFonts w:ascii="Times New Roman" w:hAnsi="Times New Roman" w:cs="Times New Roman"/>
          <w:b/>
        </w:rPr>
        <w:t xml:space="preserve"> | </w:t>
      </w:r>
      <w:r w:rsidR="008049BA">
        <w:rPr>
          <w:rFonts w:ascii="Times New Roman" w:hAnsi="Times New Roman" w:cs="Times New Roman"/>
          <w:b/>
        </w:rPr>
        <w:t xml:space="preserve">Session </w:t>
      </w:r>
      <w:r w:rsidR="00870710">
        <w:rPr>
          <w:rFonts w:ascii="Times New Roman" w:hAnsi="Times New Roman" w:cs="Times New Roman"/>
          <w:b/>
        </w:rPr>
        <w:t>7</w:t>
      </w:r>
      <w:r w:rsidR="00443CD7" w:rsidRPr="00863543">
        <w:rPr>
          <w:rFonts w:ascii="Times New Roman" w:hAnsi="Times New Roman" w:cs="Times New Roman"/>
          <w:b/>
        </w:rPr>
        <w:t xml:space="preserve">: </w:t>
      </w:r>
      <w:r w:rsidR="00870710">
        <w:rPr>
          <w:rFonts w:ascii="Times New Roman" w:hAnsi="Times New Roman" w:cs="Times New Roman"/>
          <w:b/>
        </w:rPr>
        <w:t>Emotions and Culture Change</w:t>
      </w:r>
      <w:r w:rsidR="001C292F">
        <w:rPr>
          <w:rFonts w:ascii="Times New Roman" w:hAnsi="Times New Roman" w:cs="Times New Roman"/>
          <w:b/>
        </w:rPr>
        <w:t xml:space="preserve"> </w:t>
      </w:r>
      <w:r w:rsidR="003F7845">
        <w:rPr>
          <w:rFonts w:ascii="Times New Roman" w:hAnsi="Times New Roman" w:cs="Times New Roman"/>
          <w:b/>
        </w:rPr>
        <w:t xml:space="preserve">    NOTE DIFFERENT DAY</w:t>
      </w:r>
    </w:p>
    <w:p w14:paraId="7CAA76A3" w14:textId="77777777" w:rsidR="00D5661F" w:rsidRPr="008E115B" w:rsidRDefault="00D5661F" w:rsidP="008E115B">
      <w:pPr>
        <w:spacing w:after="0" w:line="240" w:lineRule="auto"/>
        <w:rPr>
          <w:rFonts w:ascii="Times New Roman" w:hAnsi="Times New Roman" w:cs="Times New Roman"/>
        </w:rPr>
      </w:pPr>
    </w:p>
    <w:p w14:paraId="79CF5735" w14:textId="77777777" w:rsidR="00870710" w:rsidRDefault="00870710" w:rsidP="00870710">
      <w:pPr>
        <w:pStyle w:val="ListParagraph"/>
        <w:numPr>
          <w:ilvl w:val="0"/>
          <w:numId w:val="38"/>
        </w:numPr>
        <w:rPr>
          <w:rFonts w:ascii="Times New Roman" w:hAnsi="Times New Roman" w:cs="Times New Roman"/>
        </w:rPr>
      </w:pPr>
      <w:r>
        <w:rPr>
          <w:rFonts w:ascii="Times New Roman" w:hAnsi="Times New Roman" w:cs="Times New Roman"/>
        </w:rPr>
        <w:t xml:space="preserve">Peter Stearns, </w:t>
      </w:r>
      <w:r w:rsidRPr="00A9530D">
        <w:rPr>
          <w:rFonts w:ascii="Times New Roman" w:hAnsi="Times New Roman" w:cs="Times New Roman"/>
          <w:i/>
        </w:rPr>
        <w:t>Culture Change</w:t>
      </w:r>
      <w:r>
        <w:rPr>
          <w:rFonts w:ascii="Times New Roman" w:hAnsi="Times New Roman" w:cs="Times New Roman"/>
        </w:rPr>
        <w:t>, Ch.7.</w:t>
      </w:r>
    </w:p>
    <w:p w14:paraId="225187E3" w14:textId="77777777" w:rsidR="00870710" w:rsidRPr="0015764A" w:rsidRDefault="00870710" w:rsidP="00870710">
      <w:pPr>
        <w:pStyle w:val="ListParagraph"/>
        <w:numPr>
          <w:ilvl w:val="0"/>
          <w:numId w:val="38"/>
        </w:numPr>
        <w:rPr>
          <w:rFonts w:ascii="Times New Roman" w:hAnsi="Times New Roman" w:cs="Times New Roman"/>
          <w:color w:val="000000" w:themeColor="text1"/>
        </w:rPr>
      </w:pPr>
      <w:r w:rsidRPr="00A01DCD">
        <w:rPr>
          <w:rFonts w:ascii="Times New Roman" w:eastAsia="Times New Roman" w:hAnsi="Times New Roman" w:cs="Times New Roman"/>
          <w:color w:val="000000" w:themeColor="text1"/>
          <w:szCs w:val="23"/>
          <w:shd w:val="clear" w:color="auto" w:fill="FFFFFF"/>
        </w:rPr>
        <w:t>Stearns, Peter N. “Shame, and a Challenge for Emotions History.” </w:t>
      </w:r>
      <w:r w:rsidRPr="00A01DCD">
        <w:rPr>
          <w:rFonts w:ascii="Times New Roman" w:eastAsia="Times New Roman" w:hAnsi="Times New Roman" w:cs="Times New Roman"/>
          <w:i/>
          <w:iCs/>
          <w:color w:val="000000" w:themeColor="text1"/>
          <w:szCs w:val="23"/>
        </w:rPr>
        <w:t>Emotion Review</w:t>
      </w:r>
      <w:r w:rsidRPr="00A01DCD">
        <w:rPr>
          <w:rFonts w:ascii="Times New Roman" w:eastAsia="Times New Roman" w:hAnsi="Times New Roman" w:cs="Times New Roman"/>
          <w:color w:val="000000" w:themeColor="text1"/>
          <w:szCs w:val="23"/>
          <w:shd w:val="clear" w:color="auto" w:fill="FFFFFF"/>
        </w:rPr>
        <w:t> 8, no. 3 (July 2016): 197–206.</w:t>
      </w:r>
      <w:r>
        <w:rPr>
          <w:rFonts w:ascii="Times New Roman" w:eastAsia="Times New Roman" w:hAnsi="Times New Roman" w:cs="Times New Roman"/>
          <w:color w:val="000000" w:themeColor="text1"/>
          <w:szCs w:val="23"/>
          <w:shd w:val="clear" w:color="auto" w:fill="FFFFFF"/>
        </w:rPr>
        <w:t xml:space="preserve"> (Available on blackboard) </w:t>
      </w:r>
    </w:p>
    <w:p w14:paraId="4D3836F5" w14:textId="11F5F4B0" w:rsidR="0015764A" w:rsidRPr="0015764A" w:rsidRDefault="0015764A" w:rsidP="0015764A">
      <w:pPr>
        <w:rPr>
          <w:rFonts w:ascii="Times New Roman" w:hAnsi="Times New Roman" w:cs="Times New Roman"/>
          <w:color w:val="000000" w:themeColor="text1"/>
        </w:rPr>
      </w:pPr>
      <w:r>
        <w:rPr>
          <w:rFonts w:ascii="Times New Roman" w:hAnsi="Times New Roman" w:cs="Times New Roman"/>
          <w:color w:val="000000" w:themeColor="text1"/>
        </w:rPr>
        <w:t>Discussion question</w:t>
      </w:r>
      <w:r w:rsidR="00670D53">
        <w:rPr>
          <w:rFonts w:ascii="Times New Roman" w:hAnsi="Times New Roman" w:cs="Times New Roman"/>
          <w:color w:val="000000" w:themeColor="text1"/>
        </w:rPr>
        <w:t>s</w:t>
      </w:r>
      <w:r>
        <w:rPr>
          <w:rFonts w:ascii="Times New Roman" w:hAnsi="Times New Roman" w:cs="Times New Roman"/>
          <w:color w:val="000000" w:themeColor="text1"/>
        </w:rPr>
        <w:t>: Are major changes in emotional culture occurring in the 21</w:t>
      </w:r>
      <w:r w:rsidRPr="0015764A">
        <w:rPr>
          <w:rFonts w:ascii="Times New Roman" w:hAnsi="Times New Roman" w:cs="Times New Roman"/>
          <w:color w:val="000000" w:themeColor="text1"/>
          <w:vertAlign w:val="superscript"/>
        </w:rPr>
        <w:t>st</w:t>
      </w:r>
      <w:r>
        <w:rPr>
          <w:rFonts w:ascii="Times New Roman" w:hAnsi="Times New Roman" w:cs="Times New Roman"/>
          <w:color w:val="000000" w:themeColor="text1"/>
        </w:rPr>
        <w:t xml:space="preserve"> century US?</w:t>
      </w:r>
      <w:r w:rsidR="00670D53">
        <w:rPr>
          <w:rFonts w:ascii="Times New Roman" w:hAnsi="Times New Roman" w:cs="Times New Roman"/>
          <w:color w:val="000000" w:themeColor="text1"/>
        </w:rPr>
        <w:t xml:space="preserve"> What is “informalization” all about?</w:t>
      </w:r>
    </w:p>
    <w:p w14:paraId="7DE0EF78" w14:textId="77777777" w:rsidR="005D7A0C" w:rsidRDefault="005D7A0C" w:rsidP="00BF53DA">
      <w:pPr>
        <w:rPr>
          <w:rFonts w:ascii="Times New Roman" w:hAnsi="Times New Roman" w:cs="Times New Roman"/>
          <w:color w:val="808080" w:themeColor="background1" w:themeShade="80"/>
        </w:rPr>
      </w:pPr>
    </w:p>
    <w:p w14:paraId="29A02D0B" w14:textId="1D5BC741" w:rsidR="00446702" w:rsidRDefault="0027308C" w:rsidP="00995B9B">
      <w:pPr>
        <w:rPr>
          <w:rFonts w:ascii="Times New Roman" w:hAnsi="Times New Roman" w:cs="Times New Roman"/>
          <w:b/>
        </w:rPr>
      </w:pPr>
      <w:r>
        <w:rPr>
          <w:rFonts w:ascii="Times New Roman" w:hAnsi="Times New Roman" w:cs="Times New Roman"/>
          <w:b/>
          <w:i/>
        </w:rPr>
        <w:t>Wed</w:t>
      </w:r>
      <w:r w:rsidR="00E731A2">
        <w:rPr>
          <w:rFonts w:ascii="Times New Roman" w:hAnsi="Times New Roman" w:cs="Times New Roman"/>
          <w:b/>
          <w:i/>
        </w:rPr>
        <w:t xml:space="preserve">, </w:t>
      </w:r>
      <w:r w:rsidR="00842C5D">
        <w:rPr>
          <w:rFonts w:ascii="Times New Roman" w:hAnsi="Times New Roman" w:cs="Times New Roman"/>
          <w:b/>
          <w:i/>
        </w:rPr>
        <w:t>Oct</w:t>
      </w:r>
      <w:r w:rsidR="00F854FB">
        <w:rPr>
          <w:rFonts w:ascii="Times New Roman" w:hAnsi="Times New Roman" w:cs="Times New Roman"/>
          <w:b/>
          <w:i/>
        </w:rPr>
        <w:t>,</w:t>
      </w:r>
      <w:r w:rsidR="00E731A2">
        <w:rPr>
          <w:rFonts w:ascii="Times New Roman" w:hAnsi="Times New Roman" w:cs="Times New Roman"/>
          <w:b/>
          <w:i/>
        </w:rPr>
        <w:t xml:space="preserve"> </w:t>
      </w:r>
      <w:r w:rsidR="00E62A05">
        <w:rPr>
          <w:rFonts w:ascii="Times New Roman" w:hAnsi="Times New Roman" w:cs="Times New Roman"/>
          <w:b/>
          <w:i/>
        </w:rPr>
        <w:t>12</w:t>
      </w:r>
      <w:r w:rsidR="00D65B6C">
        <w:rPr>
          <w:rFonts w:ascii="Times New Roman" w:hAnsi="Times New Roman" w:cs="Times New Roman"/>
          <w:b/>
          <w:i/>
        </w:rPr>
        <w:t xml:space="preserve"> |</w:t>
      </w:r>
      <w:r w:rsidR="006A5FCC">
        <w:rPr>
          <w:rFonts w:ascii="Times New Roman" w:hAnsi="Times New Roman" w:cs="Times New Roman"/>
          <w:b/>
        </w:rPr>
        <w:t xml:space="preserve"> </w:t>
      </w:r>
      <w:r w:rsidR="001C53CB">
        <w:rPr>
          <w:rFonts w:ascii="Times New Roman" w:hAnsi="Times New Roman" w:cs="Times New Roman"/>
          <w:b/>
        </w:rPr>
        <w:t xml:space="preserve">Session </w:t>
      </w:r>
      <w:r w:rsidR="00870710">
        <w:rPr>
          <w:rFonts w:ascii="Times New Roman" w:hAnsi="Times New Roman" w:cs="Times New Roman"/>
          <w:b/>
        </w:rPr>
        <w:t>8</w:t>
      </w:r>
      <w:r w:rsidR="00443CD7" w:rsidRPr="00863543">
        <w:rPr>
          <w:rFonts w:ascii="Times New Roman" w:hAnsi="Times New Roman" w:cs="Times New Roman"/>
          <w:b/>
        </w:rPr>
        <w:t xml:space="preserve">: </w:t>
      </w:r>
      <w:r w:rsidR="00870710">
        <w:rPr>
          <w:rFonts w:ascii="Times New Roman" w:hAnsi="Times New Roman" w:cs="Times New Roman"/>
          <w:b/>
        </w:rPr>
        <w:t xml:space="preserve">Culture Change and Prejudice </w:t>
      </w:r>
    </w:p>
    <w:p w14:paraId="3ACD6FA6" w14:textId="77777777" w:rsidR="00870710" w:rsidRPr="001C292F" w:rsidRDefault="00870710" w:rsidP="00870710">
      <w:pPr>
        <w:pStyle w:val="ListParagraph"/>
        <w:numPr>
          <w:ilvl w:val="0"/>
          <w:numId w:val="33"/>
        </w:numPr>
        <w:rPr>
          <w:rFonts w:ascii="Times New Roman" w:hAnsi="Times New Roman" w:cs="Times New Roman"/>
        </w:rPr>
      </w:pPr>
      <w:r w:rsidRPr="001C292F">
        <w:rPr>
          <w:rFonts w:ascii="Times New Roman" w:hAnsi="Times New Roman" w:cs="Times New Roman"/>
        </w:rPr>
        <w:t xml:space="preserve">Peter Stearns, </w:t>
      </w:r>
      <w:r w:rsidRPr="001C292F">
        <w:rPr>
          <w:rFonts w:ascii="Times New Roman" w:hAnsi="Times New Roman" w:cs="Times New Roman"/>
          <w:i/>
        </w:rPr>
        <w:t>Culture Change</w:t>
      </w:r>
      <w:r w:rsidRPr="001C292F">
        <w:rPr>
          <w:rFonts w:ascii="Times New Roman" w:hAnsi="Times New Roman" w:cs="Times New Roman"/>
        </w:rPr>
        <w:t>, Ch. 9.</w:t>
      </w:r>
    </w:p>
    <w:p w14:paraId="7640FFBB" w14:textId="7CD8AF75" w:rsidR="00870710" w:rsidRDefault="0015764A" w:rsidP="00870710">
      <w:pPr>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Discussion question</w:t>
      </w:r>
      <w:r w:rsidR="00870710" w:rsidRPr="00F251BA">
        <w:rPr>
          <w:rFonts w:ascii="Times New Roman" w:hAnsi="Times New Roman" w:cs="Times New Roman"/>
          <w:color w:val="808080" w:themeColor="background1" w:themeShade="80"/>
        </w:rPr>
        <w:t xml:space="preserve">: </w:t>
      </w:r>
      <w:r w:rsidR="00870710">
        <w:rPr>
          <w:rFonts w:ascii="Times New Roman" w:hAnsi="Times New Roman" w:cs="Times New Roman"/>
          <w:color w:val="808080" w:themeColor="background1" w:themeShade="80"/>
        </w:rPr>
        <w:t>What are the cultural issues and complications in the #MeToo movement? Is it fair to impose new standards on past behavio</w:t>
      </w:r>
      <w:r>
        <w:rPr>
          <w:rFonts w:ascii="Times New Roman" w:hAnsi="Times New Roman" w:cs="Times New Roman"/>
          <w:color w:val="808080" w:themeColor="background1" w:themeShade="80"/>
        </w:rPr>
        <w:t>rs? Why has all this become a big deal in contemporary culture?</w:t>
      </w:r>
    </w:p>
    <w:p w14:paraId="1FD021ED" w14:textId="3AABBB11" w:rsidR="00D70458" w:rsidRDefault="00D70458" w:rsidP="00870710">
      <w:pPr>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Is American</w:t>
      </w:r>
      <w:r w:rsidR="00250D5B">
        <w:rPr>
          <w:rFonts w:ascii="Times New Roman" w:hAnsi="Times New Roman" w:cs="Times New Roman"/>
          <w:color w:val="808080" w:themeColor="background1" w:themeShade="80"/>
        </w:rPr>
        <w:t xml:space="preserve"> (or global)</w:t>
      </w:r>
      <w:r>
        <w:rPr>
          <w:rFonts w:ascii="Times New Roman" w:hAnsi="Times New Roman" w:cs="Times New Roman"/>
          <w:color w:val="808080" w:themeColor="background1" w:themeShade="80"/>
        </w:rPr>
        <w:t xml:space="preserve"> masculinity in crisis?</w:t>
      </w:r>
    </w:p>
    <w:p w14:paraId="47260630" w14:textId="5A9ED722" w:rsidR="00D70458" w:rsidRPr="0013042D" w:rsidRDefault="00D70458" w:rsidP="00870710">
      <w:pPr>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What is the nature of the furor over “critical race theory”? Are there other ways to approach the cultural issues involved in race relations?</w:t>
      </w:r>
    </w:p>
    <w:p w14:paraId="4E862DA2" w14:textId="3E0FBE91" w:rsidR="00F251BA" w:rsidRPr="00870710" w:rsidRDefault="00F251BA" w:rsidP="00870710">
      <w:pPr>
        <w:pStyle w:val="ListParagraph"/>
        <w:ind w:left="1440"/>
        <w:rPr>
          <w:rFonts w:ascii="Times New Roman" w:hAnsi="Times New Roman" w:cs="Times New Roman"/>
        </w:rPr>
      </w:pPr>
    </w:p>
    <w:p w14:paraId="4A4020A7" w14:textId="7002B625" w:rsidR="00E731A2" w:rsidRDefault="0027308C">
      <w:pPr>
        <w:rPr>
          <w:rFonts w:ascii="Times New Roman" w:hAnsi="Times New Roman" w:cs="Times New Roman"/>
          <w:b/>
        </w:rPr>
      </w:pPr>
      <w:r>
        <w:rPr>
          <w:rFonts w:ascii="Times New Roman" w:hAnsi="Times New Roman" w:cs="Times New Roman"/>
          <w:b/>
          <w:i/>
        </w:rPr>
        <w:t>Wed</w:t>
      </w:r>
      <w:r w:rsidR="006A5FCC" w:rsidRPr="006A5FCC">
        <w:rPr>
          <w:rFonts w:ascii="Times New Roman" w:hAnsi="Times New Roman" w:cs="Times New Roman"/>
          <w:b/>
          <w:i/>
        </w:rPr>
        <w:t>,</w:t>
      </w:r>
      <w:r w:rsidR="005F6B20">
        <w:rPr>
          <w:rFonts w:ascii="Times New Roman" w:hAnsi="Times New Roman" w:cs="Times New Roman"/>
          <w:b/>
        </w:rPr>
        <w:t xml:space="preserve"> </w:t>
      </w:r>
      <w:r w:rsidR="005F6B20" w:rsidRPr="000B1761">
        <w:rPr>
          <w:rFonts w:ascii="Times New Roman" w:hAnsi="Times New Roman" w:cs="Times New Roman"/>
          <w:b/>
          <w:i/>
          <w:iCs/>
        </w:rPr>
        <w:t xml:space="preserve">Oct, </w:t>
      </w:r>
      <w:r w:rsidR="00E62A05">
        <w:rPr>
          <w:rFonts w:ascii="Times New Roman" w:hAnsi="Times New Roman" w:cs="Times New Roman"/>
          <w:b/>
          <w:i/>
          <w:iCs/>
        </w:rPr>
        <w:t>19</w:t>
      </w:r>
      <w:r w:rsidR="000B1761">
        <w:rPr>
          <w:rFonts w:ascii="Times New Roman" w:hAnsi="Times New Roman" w:cs="Times New Roman"/>
          <w:b/>
          <w:i/>
          <w:iCs/>
        </w:rPr>
        <w:t xml:space="preserve"> </w:t>
      </w:r>
      <w:r w:rsidR="005F6B20">
        <w:rPr>
          <w:rFonts w:ascii="Times New Roman" w:hAnsi="Times New Roman" w:cs="Times New Roman"/>
          <w:b/>
        </w:rPr>
        <w:t xml:space="preserve">| </w:t>
      </w:r>
      <w:r w:rsidR="00443CD7" w:rsidRPr="00863543">
        <w:rPr>
          <w:rFonts w:ascii="Times New Roman" w:hAnsi="Times New Roman" w:cs="Times New Roman"/>
          <w:b/>
        </w:rPr>
        <w:t xml:space="preserve">Session </w:t>
      </w:r>
      <w:r w:rsidR="00870710">
        <w:rPr>
          <w:rFonts w:ascii="Times New Roman" w:hAnsi="Times New Roman" w:cs="Times New Roman"/>
          <w:b/>
        </w:rPr>
        <w:t>9</w:t>
      </w:r>
      <w:r w:rsidR="00443CD7" w:rsidRPr="00863543">
        <w:rPr>
          <w:rFonts w:ascii="Times New Roman" w:hAnsi="Times New Roman" w:cs="Times New Roman"/>
          <w:b/>
        </w:rPr>
        <w:t xml:space="preserve">: </w:t>
      </w:r>
      <w:r w:rsidR="00870710">
        <w:rPr>
          <w:rFonts w:ascii="Times New Roman" w:hAnsi="Times New Roman" w:cs="Times New Roman"/>
          <w:b/>
        </w:rPr>
        <w:t>Mobilizing Culture Change</w:t>
      </w:r>
    </w:p>
    <w:p w14:paraId="2F08530A" w14:textId="77777777" w:rsidR="00870710" w:rsidRDefault="00870710" w:rsidP="00870710">
      <w:pPr>
        <w:pStyle w:val="ListParagraph"/>
        <w:numPr>
          <w:ilvl w:val="0"/>
          <w:numId w:val="36"/>
        </w:numPr>
        <w:rPr>
          <w:rFonts w:ascii="Times New Roman" w:hAnsi="Times New Roman" w:cs="Times New Roman"/>
        </w:rPr>
      </w:pPr>
      <w:r>
        <w:rPr>
          <w:rFonts w:ascii="Times New Roman" w:hAnsi="Times New Roman" w:cs="Times New Roman"/>
        </w:rPr>
        <w:t xml:space="preserve">Introduction, Chapters 1&amp;2 from George Chauncey, </w:t>
      </w:r>
      <w:r w:rsidRPr="004317C9">
        <w:rPr>
          <w:rFonts w:ascii="Times New Roman" w:hAnsi="Times New Roman" w:cs="Times New Roman"/>
          <w:i/>
        </w:rPr>
        <w:t>Why Marriage? The History Shaping Today’s Debate Over Gay Equality</w:t>
      </w:r>
      <w:r>
        <w:rPr>
          <w:rFonts w:ascii="Times New Roman" w:hAnsi="Times New Roman" w:cs="Times New Roman"/>
        </w:rPr>
        <w:t xml:space="preserve"> (New York: Basic Books, 2004). Available as an e-book through the library or as PDFs on Blackboard.</w:t>
      </w:r>
    </w:p>
    <w:p w14:paraId="6C45061C" w14:textId="6CDA5A18" w:rsidR="00870710" w:rsidRPr="005F54AE" w:rsidRDefault="00870710" w:rsidP="005F54AE">
      <w:pPr>
        <w:pStyle w:val="ListParagraph"/>
        <w:numPr>
          <w:ilvl w:val="0"/>
          <w:numId w:val="36"/>
        </w:numPr>
        <w:rPr>
          <w:rFonts w:ascii="Times New Roman" w:hAnsi="Times New Roman" w:cs="Times New Roman"/>
        </w:rPr>
      </w:pPr>
      <w:r>
        <w:rPr>
          <w:rFonts w:ascii="Times New Roman" w:hAnsi="Times New Roman" w:cs="Times New Roman"/>
        </w:rPr>
        <w:t xml:space="preserve">Due: second short paper: what does the gay rights movement suggest about mobilizing culture change? Would these ”lessons” be applicable to current efforts to change race culture, or are the situations too different? </w:t>
      </w:r>
    </w:p>
    <w:p w14:paraId="06BFA0D0" w14:textId="23B8C8A6" w:rsidR="002D7256" w:rsidRPr="0015764A" w:rsidRDefault="0015764A" w:rsidP="00A9530D">
      <w:pPr>
        <w:rPr>
          <w:rFonts w:ascii="Times New Roman" w:hAnsi="Times New Roman" w:cs="Times New Roman"/>
        </w:rPr>
      </w:pPr>
      <w:r>
        <w:rPr>
          <w:rFonts w:ascii="Times New Roman" w:hAnsi="Times New Roman" w:cs="Times New Roman"/>
        </w:rPr>
        <w:t>Discussion question</w:t>
      </w:r>
      <w:r w:rsidR="00670D53">
        <w:rPr>
          <w:rFonts w:ascii="Times New Roman" w:hAnsi="Times New Roman" w:cs="Times New Roman"/>
        </w:rPr>
        <w:t>s</w:t>
      </w:r>
      <w:r>
        <w:rPr>
          <w:rFonts w:ascii="Times New Roman" w:hAnsi="Times New Roman" w:cs="Times New Roman"/>
        </w:rPr>
        <w:t>: How can culture change best be promoted?</w:t>
      </w:r>
      <w:r w:rsidR="0016206C">
        <w:rPr>
          <w:rFonts w:ascii="Times New Roman" w:hAnsi="Times New Roman" w:cs="Times New Roman"/>
        </w:rPr>
        <w:t xml:space="preserve"> What is the international status of gay rights?</w:t>
      </w:r>
    </w:p>
    <w:p w14:paraId="5B68006D" w14:textId="77777777" w:rsidR="00CF20A9" w:rsidRPr="00A9530D" w:rsidRDefault="00CF20A9" w:rsidP="00A9530D">
      <w:pPr>
        <w:rPr>
          <w:rFonts w:ascii="Times New Roman" w:hAnsi="Times New Roman" w:cs="Times New Roman"/>
          <w:i/>
          <w:u w:val="single"/>
        </w:rPr>
      </w:pPr>
    </w:p>
    <w:p w14:paraId="2CAAEB21" w14:textId="157BCA58" w:rsidR="00870710" w:rsidRDefault="0027308C">
      <w:pPr>
        <w:rPr>
          <w:rFonts w:ascii="Times New Roman" w:hAnsi="Times New Roman" w:cs="Times New Roman"/>
          <w:b/>
        </w:rPr>
      </w:pPr>
      <w:r>
        <w:rPr>
          <w:rFonts w:ascii="Times New Roman" w:hAnsi="Times New Roman" w:cs="Times New Roman"/>
          <w:b/>
          <w:i/>
        </w:rPr>
        <w:t>Wed</w:t>
      </w:r>
      <w:r w:rsidR="006A5FCC" w:rsidRPr="006A5FCC">
        <w:rPr>
          <w:rFonts w:ascii="Times New Roman" w:hAnsi="Times New Roman" w:cs="Times New Roman"/>
          <w:b/>
          <w:i/>
        </w:rPr>
        <w:t xml:space="preserve">, </w:t>
      </w:r>
      <w:r w:rsidR="000B1761">
        <w:rPr>
          <w:rFonts w:ascii="Times New Roman" w:hAnsi="Times New Roman" w:cs="Times New Roman"/>
          <w:b/>
          <w:i/>
        </w:rPr>
        <w:t>Oct</w:t>
      </w:r>
      <w:r w:rsidR="00E62A05">
        <w:rPr>
          <w:rFonts w:ascii="Times New Roman" w:hAnsi="Times New Roman" w:cs="Times New Roman"/>
          <w:b/>
          <w:i/>
        </w:rPr>
        <w:t xml:space="preserve"> 26</w:t>
      </w:r>
      <w:r w:rsidR="000B1761">
        <w:rPr>
          <w:rFonts w:ascii="Times New Roman" w:hAnsi="Times New Roman" w:cs="Times New Roman"/>
          <w:b/>
          <w:i/>
        </w:rPr>
        <w:t xml:space="preserve">  </w:t>
      </w:r>
      <w:r w:rsidR="006A5FCC">
        <w:rPr>
          <w:rFonts w:ascii="Times New Roman" w:hAnsi="Times New Roman" w:cs="Times New Roman"/>
          <w:b/>
        </w:rPr>
        <w:t xml:space="preserve">| </w:t>
      </w:r>
      <w:r w:rsidR="00CF20A9">
        <w:rPr>
          <w:rFonts w:ascii="Times New Roman" w:hAnsi="Times New Roman" w:cs="Times New Roman"/>
          <w:b/>
        </w:rPr>
        <w:t>Session 10</w:t>
      </w:r>
      <w:r w:rsidR="00443CD7" w:rsidRPr="00863543">
        <w:rPr>
          <w:rFonts w:ascii="Times New Roman" w:hAnsi="Times New Roman" w:cs="Times New Roman"/>
          <w:b/>
        </w:rPr>
        <w:t xml:space="preserve">: </w:t>
      </w:r>
      <w:r w:rsidR="00870710">
        <w:rPr>
          <w:rFonts w:ascii="Times New Roman" w:hAnsi="Times New Roman" w:cs="Times New Roman"/>
          <w:b/>
        </w:rPr>
        <w:t xml:space="preserve">Cultural Meaning of Nationalism </w:t>
      </w:r>
    </w:p>
    <w:p w14:paraId="340B0F08" w14:textId="77777777" w:rsidR="00870710" w:rsidRPr="00CA5ED1" w:rsidRDefault="00870710" w:rsidP="00870710">
      <w:pPr>
        <w:pStyle w:val="ListParagraph"/>
        <w:numPr>
          <w:ilvl w:val="0"/>
          <w:numId w:val="40"/>
        </w:numPr>
        <w:spacing w:after="0" w:line="240" w:lineRule="auto"/>
        <w:rPr>
          <w:rFonts w:ascii="Times New Roman" w:eastAsia="Times New Roman" w:hAnsi="Times New Roman" w:cs="Times New Roman"/>
          <w:szCs w:val="24"/>
        </w:rPr>
      </w:pPr>
      <w:r w:rsidRPr="00CA5ED1">
        <w:rPr>
          <w:rFonts w:ascii="Times New Roman" w:eastAsia="Times New Roman" w:hAnsi="Times New Roman" w:cs="Times New Roman"/>
          <w:szCs w:val="24"/>
        </w:rPr>
        <w:t xml:space="preserve">Smith, Anthony D. “National Identity and Vernacular Mobilization in Europe.” </w:t>
      </w:r>
      <w:r w:rsidRPr="00CA5ED1">
        <w:rPr>
          <w:rFonts w:ascii="Times New Roman" w:eastAsia="Times New Roman" w:hAnsi="Times New Roman" w:cs="Times New Roman"/>
          <w:i/>
          <w:iCs/>
          <w:szCs w:val="24"/>
        </w:rPr>
        <w:t>Nations and Nationalism</w:t>
      </w:r>
      <w:r w:rsidRPr="00CA5ED1">
        <w:rPr>
          <w:rFonts w:ascii="Times New Roman" w:eastAsia="Times New Roman" w:hAnsi="Times New Roman" w:cs="Times New Roman"/>
          <w:szCs w:val="24"/>
        </w:rPr>
        <w:t xml:space="preserve"> 17, no. 2 (April 2011): 223–256. (Available on blackboard and through Mason library website) </w:t>
      </w:r>
    </w:p>
    <w:p w14:paraId="274C68AB" w14:textId="77777777" w:rsidR="00870710" w:rsidRDefault="00870710" w:rsidP="00870710">
      <w:pPr>
        <w:rPr>
          <w:rFonts w:ascii="Times New Roman" w:hAnsi="Times New Roman" w:cs="Times New Roman"/>
        </w:rPr>
      </w:pPr>
    </w:p>
    <w:p w14:paraId="3CDED90A" w14:textId="1CB5E7F9" w:rsidR="00E731A2" w:rsidRPr="000B673E" w:rsidRDefault="00870710">
      <w:pPr>
        <w:rPr>
          <w:rFonts w:ascii="Times New Roman" w:hAnsi="Times New Roman" w:cs="Times New Roman"/>
        </w:rPr>
      </w:pPr>
      <w:r>
        <w:rPr>
          <w:rFonts w:ascii="Times New Roman" w:hAnsi="Times New Roman" w:cs="Times New Roman"/>
        </w:rPr>
        <w:t>Discussion</w:t>
      </w:r>
      <w:r w:rsidR="0016206C">
        <w:rPr>
          <w:rFonts w:ascii="Times New Roman" w:hAnsi="Times New Roman" w:cs="Times New Roman"/>
        </w:rPr>
        <w:t xml:space="preserve"> questions</w:t>
      </w:r>
      <w:r>
        <w:rPr>
          <w:rFonts w:ascii="Times New Roman" w:hAnsi="Times New Roman" w:cs="Times New Roman"/>
        </w:rPr>
        <w:t>:</w:t>
      </w:r>
      <w:r w:rsidR="0016206C">
        <w:rPr>
          <w:rFonts w:ascii="Times New Roman" w:hAnsi="Times New Roman" w:cs="Times New Roman"/>
        </w:rPr>
        <w:t xml:space="preserve"> what is the culture of nationalism, and why did it, and does it, attract such strong emotions? </w:t>
      </w:r>
      <w:r>
        <w:rPr>
          <w:rFonts w:ascii="Times New Roman" w:hAnsi="Times New Roman" w:cs="Times New Roman"/>
        </w:rPr>
        <w:t xml:space="preserve"> what is distinctive about contemporary American culture</w:t>
      </w:r>
      <w:r w:rsidR="0015764A">
        <w:rPr>
          <w:rFonts w:ascii="Times New Roman" w:hAnsi="Times New Roman" w:cs="Times New Roman"/>
        </w:rPr>
        <w:t>?</w:t>
      </w:r>
    </w:p>
    <w:p w14:paraId="7CD1C3AF" w14:textId="428E0377" w:rsidR="008931D6" w:rsidRDefault="0027308C" w:rsidP="00870710">
      <w:pPr>
        <w:rPr>
          <w:rFonts w:ascii="Times New Roman" w:hAnsi="Times New Roman" w:cs="Times New Roman"/>
          <w:b/>
        </w:rPr>
      </w:pPr>
      <w:r>
        <w:rPr>
          <w:rFonts w:ascii="Times New Roman" w:hAnsi="Times New Roman" w:cs="Times New Roman"/>
          <w:b/>
          <w:i/>
        </w:rPr>
        <w:t>Wed</w:t>
      </w:r>
      <w:r w:rsidR="00E731A2">
        <w:rPr>
          <w:rFonts w:ascii="Times New Roman" w:hAnsi="Times New Roman" w:cs="Times New Roman"/>
          <w:b/>
          <w:i/>
        </w:rPr>
        <w:t xml:space="preserve">, Nov </w:t>
      </w:r>
      <w:r w:rsidR="00E62A05">
        <w:rPr>
          <w:rFonts w:ascii="Times New Roman" w:hAnsi="Times New Roman" w:cs="Times New Roman"/>
          <w:b/>
          <w:i/>
        </w:rPr>
        <w:t>2</w:t>
      </w:r>
      <w:r w:rsidR="00E731A2">
        <w:rPr>
          <w:rFonts w:ascii="Times New Roman" w:hAnsi="Times New Roman" w:cs="Times New Roman"/>
          <w:b/>
        </w:rPr>
        <w:t xml:space="preserve"> | </w:t>
      </w:r>
      <w:r w:rsidR="007C644D">
        <w:rPr>
          <w:rFonts w:ascii="Times New Roman" w:hAnsi="Times New Roman" w:cs="Times New Roman"/>
          <w:b/>
        </w:rPr>
        <w:t xml:space="preserve">Session </w:t>
      </w:r>
      <w:r w:rsidR="00870710">
        <w:rPr>
          <w:rFonts w:ascii="Times New Roman" w:hAnsi="Times New Roman" w:cs="Times New Roman"/>
          <w:b/>
        </w:rPr>
        <w:t>11</w:t>
      </w:r>
      <w:r w:rsidR="00E731A2" w:rsidRPr="00863543">
        <w:rPr>
          <w:rFonts w:ascii="Times New Roman" w:hAnsi="Times New Roman" w:cs="Times New Roman"/>
          <w:b/>
        </w:rPr>
        <w:t xml:space="preserve">: </w:t>
      </w:r>
      <w:r w:rsidR="00870710">
        <w:rPr>
          <w:rFonts w:ascii="Times New Roman" w:hAnsi="Times New Roman" w:cs="Times New Roman"/>
          <w:b/>
        </w:rPr>
        <w:t xml:space="preserve">Student Topic Presentations </w:t>
      </w:r>
    </w:p>
    <w:p w14:paraId="2C6424CD" w14:textId="0323B2B6" w:rsidR="00870710" w:rsidRDefault="00870710" w:rsidP="00870710">
      <w:pPr>
        <w:rPr>
          <w:rFonts w:ascii="Times New Roman" w:hAnsi="Times New Roman" w:cs="Times New Roman"/>
          <w:i/>
          <w:u w:val="single"/>
        </w:rPr>
      </w:pPr>
      <w:r w:rsidRPr="00A9530D">
        <w:rPr>
          <w:rFonts w:ascii="Times New Roman" w:hAnsi="Times New Roman" w:cs="Times New Roman"/>
          <w:i/>
          <w:u w:val="single"/>
        </w:rPr>
        <w:t>Written prospectus due</w:t>
      </w:r>
      <w:r w:rsidR="0016206C">
        <w:rPr>
          <w:rFonts w:ascii="Times New Roman" w:hAnsi="Times New Roman" w:cs="Times New Roman"/>
          <w:i/>
          <w:u w:val="single"/>
        </w:rPr>
        <w:t xml:space="preserve">, 500 words or so. </w:t>
      </w:r>
    </w:p>
    <w:p w14:paraId="3C12C235" w14:textId="52E1D64C" w:rsidR="00842C5D" w:rsidRDefault="0027308C" w:rsidP="00870710">
      <w:pPr>
        <w:rPr>
          <w:rFonts w:ascii="Times New Roman" w:hAnsi="Times New Roman" w:cs="Times New Roman"/>
        </w:rPr>
      </w:pPr>
      <w:r>
        <w:rPr>
          <w:rFonts w:ascii="Times New Roman" w:hAnsi="Times New Roman" w:cs="Times New Roman"/>
          <w:b/>
          <w:i/>
        </w:rPr>
        <w:t>Wed</w:t>
      </w:r>
      <w:r w:rsidR="00E731A2" w:rsidRPr="00870710">
        <w:rPr>
          <w:rFonts w:ascii="Times New Roman" w:hAnsi="Times New Roman" w:cs="Times New Roman"/>
          <w:b/>
          <w:i/>
        </w:rPr>
        <w:t xml:space="preserve">, </w:t>
      </w:r>
      <w:r w:rsidR="00397773" w:rsidRPr="00870710">
        <w:rPr>
          <w:rFonts w:ascii="Times New Roman" w:hAnsi="Times New Roman" w:cs="Times New Roman"/>
          <w:b/>
          <w:i/>
        </w:rPr>
        <w:t xml:space="preserve">Nov </w:t>
      </w:r>
      <w:r w:rsidR="00E62A05">
        <w:rPr>
          <w:rFonts w:ascii="Times New Roman" w:hAnsi="Times New Roman" w:cs="Times New Roman"/>
          <w:b/>
          <w:i/>
        </w:rPr>
        <w:t>9</w:t>
      </w:r>
      <w:r w:rsidR="00C45CD0" w:rsidRPr="00870710">
        <w:rPr>
          <w:rFonts w:ascii="Times New Roman" w:hAnsi="Times New Roman" w:cs="Times New Roman"/>
          <w:b/>
        </w:rPr>
        <w:t xml:space="preserve"> | </w:t>
      </w:r>
      <w:r w:rsidR="00AE5187" w:rsidRPr="00870710">
        <w:rPr>
          <w:rFonts w:ascii="Times New Roman" w:hAnsi="Times New Roman" w:cs="Times New Roman"/>
          <w:b/>
        </w:rPr>
        <w:t>Session 1</w:t>
      </w:r>
      <w:r w:rsidR="00870710" w:rsidRPr="00870710">
        <w:rPr>
          <w:rFonts w:ascii="Times New Roman" w:hAnsi="Times New Roman" w:cs="Times New Roman"/>
          <w:b/>
        </w:rPr>
        <w:t>2</w:t>
      </w:r>
      <w:r w:rsidR="00C52C7C" w:rsidRPr="00870710">
        <w:rPr>
          <w:rFonts w:ascii="Times New Roman" w:hAnsi="Times New Roman" w:cs="Times New Roman"/>
          <w:b/>
        </w:rPr>
        <w:t xml:space="preserve">: </w:t>
      </w:r>
      <w:r w:rsidR="00870710" w:rsidRPr="00870710">
        <w:rPr>
          <w:rFonts w:ascii="Times New Roman" w:hAnsi="Times New Roman" w:cs="Times New Roman"/>
          <w:b/>
        </w:rPr>
        <w:t>Culture Change, Contacts and Globalization</w:t>
      </w:r>
      <w:r w:rsidR="000B673E" w:rsidRPr="00870710">
        <w:rPr>
          <w:rFonts w:ascii="Times New Roman" w:hAnsi="Times New Roman" w:cs="Times New Roman"/>
          <w:b/>
          <w:i/>
        </w:rPr>
        <w:br/>
      </w:r>
    </w:p>
    <w:p w14:paraId="6BABE891" w14:textId="2E9AE431" w:rsidR="00870710" w:rsidRPr="00842C5D" w:rsidRDefault="00870710" w:rsidP="00842C5D">
      <w:pPr>
        <w:pStyle w:val="ListParagraph"/>
        <w:numPr>
          <w:ilvl w:val="0"/>
          <w:numId w:val="40"/>
        </w:numPr>
        <w:rPr>
          <w:rFonts w:ascii="Times New Roman" w:hAnsi="Times New Roman" w:cs="Times New Roman"/>
        </w:rPr>
      </w:pPr>
      <w:r w:rsidRPr="00842C5D">
        <w:rPr>
          <w:rFonts w:ascii="Times New Roman" w:hAnsi="Times New Roman" w:cs="Times New Roman"/>
        </w:rPr>
        <w:t xml:space="preserve">Peter Stearns, </w:t>
      </w:r>
      <w:r w:rsidRPr="00842C5D">
        <w:rPr>
          <w:rFonts w:ascii="Times New Roman" w:hAnsi="Times New Roman" w:cs="Times New Roman"/>
          <w:i/>
        </w:rPr>
        <w:t>Culture Change</w:t>
      </w:r>
      <w:r w:rsidRPr="00842C5D">
        <w:rPr>
          <w:rFonts w:ascii="Times New Roman" w:hAnsi="Times New Roman" w:cs="Times New Roman"/>
        </w:rPr>
        <w:t>, Ch. 8.</w:t>
      </w:r>
    </w:p>
    <w:p w14:paraId="3D060534" w14:textId="77777777" w:rsidR="00870710" w:rsidRDefault="00870710" w:rsidP="00870710">
      <w:pPr>
        <w:pStyle w:val="ListParagraph"/>
        <w:numPr>
          <w:ilvl w:val="0"/>
          <w:numId w:val="37"/>
        </w:numPr>
        <w:rPr>
          <w:rFonts w:ascii="Times New Roman" w:hAnsi="Times New Roman" w:cs="Times New Roman"/>
        </w:rPr>
      </w:pPr>
      <w:r>
        <w:rPr>
          <w:rFonts w:ascii="Times New Roman" w:hAnsi="Times New Roman" w:cs="Times New Roman"/>
        </w:rPr>
        <w:t xml:space="preserve">Peter Stearns, </w:t>
      </w:r>
      <w:r w:rsidRPr="00A77E85">
        <w:rPr>
          <w:rFonts w:ascii="Times New Roman" w:hAnsi="Times New Roman" w:cs="Times New Roman"/>
          <w:i/>
        </w:rPr>
        <w:t>Globalization in World History</w:t>
      </w:r>
      <w:r>
        <w:rPr>
          <w:rFonts w:ascii="Times New Roman" w:hAnsi="Times New Roman" w:cs="Times New Roman"/>
        </w:rPr>
        <w:t xml:space="preserve"> (New York: Routledge, 2016), 98-179 (esp. 119-27, 166-71)</w:t>
      </w:r>
    </w:p>
    <w:p w14:paraId="2B025F8D" w14:textId="5E419C4C" w:rsidR="00870710" w:rsidRDefault="00870710" w:rsidP="00870710">
      <w:pPr>
        <w:pStyle w:val="ListParagraph"/>
        <w:numPr>
          <w:ilvl w:val="0"/>
          <w:numId w:val="37"/>
        </w:numPr>
        <w:rPr>
          <w:rFonts w:ascii="Times New Roman" w:hAnsi="Times New Roman" w:cs="Times New Roman"/>
        </w:rPr>
      </w:pPr>
      <w:r>
        <w:rPr>
          <w:rFonts w:ascii="Times New Roman" w:hAnsi="Times New Roman" w:cs="Times New Roman"/>
        </w:rPr>
        <w:t>Samuel P. Huntington, “The Clash of Civilizations?</w:t>
      </w:r>
      <w:r>
        <w:rPr>
          <w:rFonts w:ascii="Times New Roman" w:hAnsi="Times New Roman" w:cs="Times New Roman"/>
        </w:rPr>
        <w:br/>
        <w:t>“ Foreign Affairs 72 (3) (1993)  DO1.10.2307/20045621</w:t>
      </w:r>
    </w:p>
    <w:p w14:paraId="761D914B" w14:textId="628F105D" w:rsidR="005F54AE" w:rsidRPr="005F54AE" w:rsidRDefault="0016206C" w:rsidP="005F54AE">
      <w:pPr>
        <w:pStyle w:val="ListParagraph"/>
        <w:numPr>
          <w:ilvl w:val="0"/>
          <w:numId w:val="37"/>
        </w:numPr>
        <w:rPr>
          <w:rFonts w:ascii="Times New Roman" w:hAnsi="Times New Roman" w:cs="Times New Roman"/>
          <w:color w:val="808080" w:themeColor="background1" w:themeShade="80"/>
        </w:rPr>
      </w:pPr>
      <w:r>
        <w:rPr>
          <w:rFonts w:ascii="Times New Roman" w:hAnsi="Times New Roman" w:cs="Times New Roman"/>
          <w:b/>
          <w:color w:val="808080" w:themeColor="background1" w:themeShade="80"/>
          <w:u w:val="single"/>
        </w:rPr>
        <w:t xml:space="preserve">Discussion questions: </w:t>
      </w:r>
      <w:r w:rsidR="005F54AE" w:rsidRPr="005F54AE">
        <w:rPr>
          <w:rFonts w:ascii="Times New Roman" w:hAnsi="Times New Roman" w:cs="Times New Roman"/>
          <w:color w:val="808080" w:themeColor="background1" w:themeShade="80"/>
        </w:rPr>
        <w:t xml:space="preserve"> What are the plusses and minuses of cultural globalization? What are the alternatives?</w:t>
      </w:r>
      <w:r w:rsidR="005F54AE" w:rsidRPr="005F54AE">
        <w:rPr>
          <w:rFonts w:ascii="Times New Roman" w:hAnsi="Times New Roman" w:cs="Times New Roman"/>
        </w:rPr>
        <w:t xml:space="preserve"> </w:t>
      </w:r>
      <w:r>
        <w:rPr>
          <w:rFonts w:ascii="Times New Roman" w:hAnsi="Times New Roman" w:cs="Times New Roman"/>
        </w:rPr>
        <w:t>Should human rights standards be imposed on all cultures?</w:t>
      </w:r>
    </w:p>
    <w:p w14:paraId="1615EFAC" w14:textId="77777777" w:rsidR="005F54AE" w:rsidRPr="005F54AE" w:rsidRDefault="005F54AE" w:rsidP="005F54AE">
      <w:pPr>
        <w:rPr>
          <w:rFonts w:ascii="Times New Roman" w:hAnsi="Times New Roman" w:cs="Times New Roman"/>
        </w:rPr>
      </w:pPr>
    </w:p>
    <w:p w14:paraId="47A4B0D4" w14:textId="1DA867C8" w:rsidR="00E41D89" w:rsidRPr="00842C5D" w:rsidRDefault="00E41D89" w:rsidP="00870710">
      <w:pPr>
        <w:rPr>
          <w:rFonts w:ascii="Times New Roman" w:hAnsi="Times New Roman" w:cs="Times New Roman"/>
          <w:b/>
        </w:rPr>
      </w:pPr>
    </w:p>
    <w:p w14:paraId="04E4BBD0" w14:textId="7D4FA2E8" w:rsidR="00D70458" w:rsidRDefault="0027308C" w:rsidP="00842C5D">
      <w:pPr>
        <w:rPr>
          <w:rFonts w:ascii="Times New Roman" w:hAnsi="Times New Roman" w:cs="Times New Roman"/>
        </w:rPr>
      </w:pPr>
      <w:r>
        <w:rPr>
          <w:rFonts w:ascii="Times New Roman" w:hAnsi="Times New Roman" w:cs="Times New Roman"/>
          <w:b/>
          <w:i/>
        </w:rPr>
        <w:t>Wed</w:t>
      </w:r>
      <w:r w:rsidR="00842C5D" w:rsidRPr="005F6B20">
        <w:rPr>
          <w:rFonts w:ascii="Times New Roman" w:hAnsi="Times New Roman" w:cs="Times New Roman"/>
          <w:b/>
          <w:i/>
        </w:rPr>
        <w:t xml:space="preserve">, Nov </w:t>
      </w:r>
      <w:r w:rsidR="00E62A05">
        <w:rPr>
          <w:rFonts w:ascii="Times New Roman" w:hAnsi="Times New Roman" w:cs="Times New Roman"/>
          <w:b/>
          <w:i/>
        </w:rPr>
        <w:t>16</w:t>
      </w:r>
      <w:r w:rsidR="00842C5D">
        <w:rPr>
          <w:rFonts w:ascii="Times New Roman" w:hAnsi="Times New Roman" w:cs="Times New Roman"/>
        </w:rPr>
        <w:t xml:space="preserve"> </w:t>
      </w:r>
      <w:r w:rsidR="00842C5D">
        <w:rPr>
          <w:rFonts w:ascii="Times New Roman" w:hAnsi="Times New Roman" w:cs="Times New Roman"/>
          <w:b/>
        </w:rPr>
        <w:t>|</w:t>
      </w:r>
      <w:r w:rsidR="00332163">
        <w:rPr>
          <w:rFonts w:ascii="Times New Roman" w:hAnsi="Times New Roman" w:cs="Times New Roman"/>
        </w:rPr>
        <w:t xml:space="preserve"> </w:t>
      </w:r>
      <w:r w:rsidR="00842C5D">
        <w:rPr>
          <w:rFonts w:ascii="Times New Roman" w:hAnsi="Times New Roman" w:cs="Times New Roman"/>
          <w:b/>
        </w:rPr>
        <w:t>Session 13</w:t>
      </w:r>
      <w:r w:rsidR="00842C5D" w:rsidRPr="00863543">
        <w:rPr>
          <w:rFonts w:ascii="Times New Roman" w:hAnsi="Times New Roman" w:cs="Times New Roman"/>
          <w:b/>
        </w:rPr>
        <w:t xml:space="preserve">: </w:t>
      </w:r>
      <w:r w:rsidR="00842C5D">
        <w:rPr>
          <w:rFonts w:ascii="Times New Roman" w:hAnsi="Times New Roman" w:cs="Times New Roman"/>
          <w:b/>
        </w:rPr>
        <w:t>Two (partly) Cultural Issues: Environment and Family</w:t>
      </w:r>
      <w:r w:rsidR="00842C5D">
        <w:rPr>
          <w:rFonts w:ascii="Times New Roman" w:hAnsi="Times New Roman" w:cs="Times New Roman"/>
          <w:b/>
          <w:i/>
        </w:rPr>
        <w:br/>
      </w:r>
      <w:r w:rsidR="00670D53">
        <w:rPr>
          <w:rFonts w:ascii="Times New Roman" w:hAnsi="Times New Roman" w:cs="Times New Roman"/>
        </w:rPr>
        <w:t xml:space="preserve">Discussion questions: </w:t>
      </w:r>
      <w:r w:rsidR="00842C5D">
        <w:rPr>
          <w:rFonts w:ascii="Times New Roman" w:hAnsi="Times New Roman" w:cs="Times New Roman"/>
        </w:rPr>
        <w:t>Is it possible to accelerate concerns about environmental change? Are there culture change techniques to apply here?</w:t>
      </w:r>
      <w:r w:rsidR="00D70458">
        <w:rPr>
          <w:rFonts w:ascii="Times New Roman" w:hAnsi="Times New Roman" w:cs="Times New Roman"/>
        </w:rPr>
        <w:t xml:space="preserve"> To what extent is cultural change essential in dealing with environmental issues?</w:t>
      </w:r>
    </w:p>
    <w:p w14:paraId="7B197284" w14:textId="4EEE3AEA" w:rsidR="00842C5D" w:rsidRDefault="00842C5D" w:rsidP="00842C5D">
      <w:pPr>
        <w:rPr>
          <w:rFonts w:ascii="Times New Roman" w:hAnsi="Times New Roman" w:cs="Times New Roman"/>
        </w:rPr>
      </w:pPr>
      <w:r>
        <w:rPr>
          <w:rFonts w:ascii="Times New Roman" w:hAnsi="Times New Roman" w:cs="Times New Roman"/>
        </w:rPr>
        <w:t xml:space="preserve"> What are the current major issues in contemporary family culture—marriage, birth rate, etc.</w:t>
      </w:r>
    </w:p>
    <w:p w14:paraId="2456F74E" w14:textId="3EE28DDA" w:rsidR="001A2BBB" w:rsidRPr="000B673E" w:rsidRDefault="001A2BBB" w:rsidP="00842C5D">
      <w:pPr>
        <w:rPr>
          <w:rFonts w:ascii="Times New Roman" w:hAnsi="Times New Roman" w:cs="Times New Roman"/>
        </w:rPr>
      </w:pPr>
      <w:r>
        <w:rPr>
          <w:rFonts w:ascii="Times New Roman" w:hAnsi="Times New Roman" w:cs="Times New Roman"/>
        </w:rPr>
        <w:t>Summing up: what kinds of factors cause significant cultural change?</w:t>
      </w:r>
    </w:p>
    <w:p w14:paraId="1A4B1A42" w14:textId="77777777" w:rsidR="00842C5D" w:rsidRPr="00AE5187" w:rsidRDefault="00842C5D" w:rsidP="00842C5D">
      <w:pPr>
        <w:pStyle w:val="ListParagraph"/>
        <w:numPr>
          <w:ilvl w:val="0"/>
          <w:numId w:val="39"/>
        </w:numPr>
        <w:rPr>
          <w:rFonts w:ascii="Times New Roman" w:hAnsi="Times New Roman" w:cs="Times New Roman"/>
        </w:rPr>
      </w:pPr>
      <w:r>
        <w:rPr>
          <w:rFonts w:ascii="Times New Roman" w:hAnsi="Times New Roman" w:cs="Times New Roman"/>
        </w:rPr>
        <w:t xml:space="preserve">Peter Stearns, </w:t>
      </w:r>
      <w:r w:rsidRPr="00A9530D">
        <w:rPr>
          <w:rFonts w:ascii="Times New Roman" w:hAnsi="Times New Roman" w:cs="Times New Roman"/>
          <w:i/>
        </w:rPr>
        <w:t>Culture Change</w:t>
      </w:r>
      <w:r>
        <w:rPr>
          <w:rFonts w:ascii="Times New Roman" w:hAnsi="Times New Roman" w:cs="Times New Roman"/>
        </w:rPr>
        <w:t>, Conclusion.</w:t>
      </w:r>
    </w:p>
    <w:p w14:paraId="1CEB01CB" w14:textId="76513D28" w:rsidR="0016206C" w:rsidRDefault="00842C5D" w:rsidP="00842C5D">
      <w:pPr>
        <w:pStyle w:val="ListParagraph"/>
        <w:numPr>
          <w:ilvl w:val="0"/>
          <w:numId w:val="39"/>
        </w:numPr>
        <w:rPr>
          <w:rFonts w:ascii="Times New Roman" w:hAnsi="Times New Roman" w:cs="Times New Roman"/>
        </w:rPr>
      </w:pPr>
      <w:r w:rsidRPr="00C1603B">
        <w:rPr>
          <w:rFonts w:ascii="Times New Roman" w:hAnsi="Times New Roman" w:cs="Times New Roman"/>
        </w:rPr>
        <w:t xml:space="preserve">Sander L. van der Linden et. al, “The Scientific Consensus on Climate Change as a Gateway Belief: Experimental Evidence,” </w:t>
      </w:r>
      <w:r w:rsidR="0016206C">
        <w:rPr>
          <w:rFonts w:ascii="Times New Roman" w:hAnsi="Times New Roman" w:cs="Times New Roman"/>
        </w:rPr>
        <w:t xml:space="preserve">. </w:t>
      </w:r>
    </w:p>
    <w:p w14:paraId="50D22FD7" w14:textId="3D17930A" w:rsidR="007101D3" w:rsidRDefault="007101D3" w:rsidP="00842C5D">
      <w:pPr>
        <w:pStyle w:val="ListParagraph"/>
        <w:numPr>
          <w:ilvl w:val="0"/>
          <w:numId w:val="39"/>
        </w:numPr>
        <w:rPr>
          <w:rFonts w:ascii="Times New Roman" w:hAnsi="Times New Roman" w:cs="Times New Roman"/>
        </w:rPr>
      </w:pPr>
      <w:r>
        <w:rPr>
          <w:rFonts w:ascii="Times New Roman" w:hAnsi="Times New Roman" w:cs="Times New Roman"/>
        </w:rPr>
        <w:t>Stearns, Peter. “A Decline of the Child?” March 6</w:t>
      </w:r>
      <w:r w:rsidRPr="007101D3">
        <w:rPr>
          <w:rFonts w:ascii="Times New Roman" w:hAnsi="Times New Roman" w:cs="Times New Roman"/>
          <w:vertAlign w:val="superscript"/>
        </w:rPr>
        <w:t>th</w:t>
      </w:r>
      <w:r>
        <w:rPr>
          <w:rFonts w:ascii="Times New Roman" w:hAnsi="Times New Roman" w:cs="Times New Roman"/>
        </w:rPr>
        <w:t xml:space="preserve">, 2021. (available on blackboard) </w:t>
      </w:r>
    </w:p>
    <w:p w14:paraId="249C6CE2" w14:textId="31606A72" w:rsidR="00842C5D" w:rsidRDefault="00D65B6C" w:rsidP="00332163">
      <w:pPr>
        <w:rPr>
          <w:rFonts w:ascii="Times New Roman" w:hAnsi="Times New Roman" w:cs="Times New Roman"/>
        </w:rPr>
      </w:pPr>
      <w:r>
        <w:rPr>
          <w:rFonts w:ascii="Times New Roman" w:hAnsi="Times New Roman" w:cs="Times New Roman"/>
          <w:b/>
          <w:sz w:val="32"/>
          <w:szCs w:val="24"/>
        </w:rPr>
        <w:t>NOV 2</w:t>
      </w:r>
      <w:r w:rsidR="000B1761">
        <w:rPr>
          <w:rFonts w:ascii="Times New Roman" w:hAnsi="Times New Roman" w:cs="Times New Roman"/>
          <w:b/>
          <w:sz w:val="32"/>
          <w:szCs w:val="24"/>
        </w:rPr>
        <w:t>3</w:t>
      </w:r>
      <w:r>
        <w:rPr>
          <w:rFonts w:ascii="Times New Roman" w:hAnsi="Times New Roman" w:cs="Times New Roman"/>
          <w:b/>
          <w:sz w:val="32"/>
          <w:szCs w:val="24"/>
        </w:rPr>
        <w:t>- Nov 2</w:t>
      </w:r>
      <w:r w:rsidR="000B1761">
        <w:rPr>
          <w:rFonts w:ascii="Times New Roman" w:hAnsi="Times New Roman" w:cs="Times New Roman"/>
          <w:b/>
          <w:sz w:val="32"/>
          <w:szCs w:val="24"/>
        </w:rPr>
        <w:t>7</w:t>
      </w:r>
      <w:r w:rsidR="00842C5D" w:rsidRPr="00BF53DA">
        <w:rPr>
          <w:rFonts w:ascii="Times New Roman" w:hAnsi="Times New Roman" w:cs="Times New Roman"/>
          <w:b/>
          <w:sz w:val="32"/>
          <w:szCs w:val="24"/>
        </w:rPr>
        <w:t xml:space="preserve"> | THANKSGIVING RECESS</w:t>
      </w:r>
    </w:p>
    <w:p w14:paraId="203DFBA3" w14:textId="5890CB92" w:rsidR="00AE5187" w:rsidRDefault="0027308C" w:rsidP="00332163">
      <w:pPr>
        <w:rPr>
          <w:rFonts w:ascii="Times New Roman" w:hAnsi="Times New Roman" w:cs="Times New Roman"/>
        </w:rPr>
      </w:pPr>
      <w:r>
        <w:rPr>
          <w:rFonts w:ascii="Times New Roman" w:hAnsi="Times New Roman" w:cs="Times New Roman"/>
          <w:b/>
          <w:i/>
        </w:rPr>
        <w:t>Wed</w:t>
      </w:r>
      <w:r w:rsidR="00D65B6C" w:rsidRPr="003C046A">
        <w:rPr>
          <w:rFonts w:ascii="Times New Roman" w:hAnsi="Times New Roman" w:cs="Times New Roman"/>
          <w:b/>
          <w:i/>
        </w:rPr>
        <w:t>, Nov.</w:t>
      </w:r>
      <w:r w:rsidR="00842C5D" w:rsidRPr="003C046A">
        <w:rPr>
          <w:rFonts w:ascii="Times New Roman" w:hAnsi="Times New Roman" w:cs="Times New Roman"/>
          <w:b/>
          <w:i/>
        </w:rPr>
        <w:t xml:space="preserve"> </w:t>
      </w:r>
      <w:r w:rsidR="00E62A05">
        <w:rPr>
          <w:rFonts w:ascii="Times New Roman" w:hAnsi="Times New Roman" w:cs="Times New Roman"/>
          <w:b/>
          <w:i/>
        </w:rPr>
        <w:t>30</w:t>
      </w:r>
      <w:r w:rsidR="00842C5D">
        <w:rPr>
          <w:rFonts w:ascii="Times New Roman" w:hAnsi="Times New Roman" w:cs="Times New Roman"/>
        </w:rPr>
        <w:t xml:space="preserve"> </w:t>
      </w:r>
      <w:r w:rsidR="00842C5D" w:rsidRPr="00842C5D">
        <w:rPr>
          <w:rFonts w:ascii="Times New Roman" w:hAnsi="Times New Roman" w:cs="Times New Roman"/>
          <w:b/>
          <w:sz w:val="32"/>
          <w:szCs w:val="24"/>
        </w:rPr>
        <w:t>|</w:t>
      </w:r>
      <w:r w:rsidR="00AE5187" w:rsidRPr="00842C5D">
        <w:rPr>
          <w:rFonts w:ascii="Times New Roman" w:hAnsi="Times New Roman" w:cs="Times New Roman"/>
          <w:b/>
        </w:rPr>
        <w:t>Session 14: Is American culture in deep crisis? Can an understanding of culture change contribute to current discussions?</w:t>
      </w:r>
    </w:p>
    <w:p w14:paraId="4FAE4E0F" w14:textId="691D2871" w:rsidR="00F75511" w:rsidRPr="00CA5ED1" w:rsidRDefault="00F75511" w:rsidP="005D706F">
      <w:pPr>
        <w:pStyle w:val="ListParagraph"/>
        <w:numPr>
          <w:ilvl w:val="0"/>
          <w:numId w:val="41"/>
        </w:numPr>
        <w:rPr>
          <w:rFonts w:ascii="Times New Roman" w:hAnsi="Times New Roman" w:cs="Times New Roman"/>
        </w:rPr>
      </w:pPr>
      <w:r w:rsidRPr="00CA5ED1">
        <w:rPr>
          <w:rFonts w:ascii="Times New Roman" w:hAnsi="Times New Roman" w:cs="Times New Roman"/>
        </w:rPr>
        <w:t>Ross Douthat and Ezra Klein  Vox JUNE 17 2020; Joseph Hogan, Los Angeles Review of Books, Apr 1, 2020</w:t>
      </w:r>
    </w:p>
    <w:p w14:paraId="661C5E2B" w14:textId="0DCD67AF" w:rsidR="00431E3D" w:rsidRDefault="00431E3D" w:rsidP="005D706F">
      <w:pPr>
        <w:pStyle w:val="ListParagraph"/>
        <w:numPr>
          <w:ilvl w:val="0"/>
          <w:numId w:val="41"/>
        </w:numPr>
        <w:rPr>
          <w:rFonts w:ascii="Times New Roman" w:hAnsi="Times New Roman" w:cs="Times New Roman"/>
        </w:rPr>
      </w:pPr>
      <w:r w:rsidRPr="00CA5ED1">
        <w:rPr>
          <w:rFonts w:ascii="Times New Roman" w:hAnsi="Times New Roman" w:cs="Times New Roman"/>
        </w:rPr>
        <w:t>Robert Putnam, “The Strange Disappearance of Civic America” American Prospect Dec 19 2001</w:t>
      </w:r>
    </w:p>
    <w:p w14:paraId="2573A7CA" w14:textId="3CB16767" w:rsidR="0016206C" w:rsidRDefault="0016206C" w:rsidP="0016206C">
      <w:pPr>
        <w:rPr>
          <w:rFonts w:ascii="Times New Roman" w:hAnsi="Times New Roman" w:cs="Times New Roman"/>
        </w:rPr>
      </w:pPr>
      <w:r>
        <w:rPr>
          <w:rFonts w:ascii="Times New Roman" w:hAnsi="Times New Roman" w:cs="Times New Roman"/>
        </w:rPr>
        <w:lastRenderedPageBreak/>
        <w:t>Discussion questions:</w:t>
      </w:r>
      <w:r w:rsidR="00D70458">
        <w:rPr>
          <w:rFonts w:ascii="Times New Roman" w:hAnsi="Times New Roman" w:cs="Times New Roman"/>
        </w:rPr>
        <w:t xml:space="preserve"> When did American culture begin to become more divisive, less functional? Is the idea of “crisis” appropriate? Are there some possible remedies?</w:t>
      </w:r>
    </w:p>
    <w:p w14:paraId="251CD402" w14:textId="77777777" w:rsidR="0093645E" w:rsidRDefault="0093645E" w:rsidP="0016206C">
      <w:pPr>
        <w:rPr>
          <w:rFonts w:ascii="Times New Roman" w:hAnsi="Times New Roman" w:cs="Times New Roman"/>
        </w:rPr>
      </w:pPr>
    </w:p>
    <w:p w14:paraId="5DFE271E" w14:textId="0E58FEC1" w:rsidR="0093645E" w:rsidRPr="0093645E" w:rsidRDefault="0093645E" w:rsidP="0016206C">
      <w:pPr>
        <w:rPr>
          <w:rFonts w:ascii="Times New Roman" w:hAnsi="Times New Roman" w:cs="Times New Roman"/>
          <w:b/>
          <w:sz w:val="32"/>
          <w:szCs w:val="32"/>
        </w:rPr>
      </w:pPr>
      <w:r w:rsidRPr="0093645E">
        <w:rPr>
          <w:rFonts w:ascii="Times New Roman" w:hAnsi="Times New Roman" w:cs="Times New Roman"/>
          <w:b/>
          <w:sz w:val="32"/>
          <w:szCs w:val="32"/>
        </w:rPr>
        <w:t xml:space="preserve">Take Home Final***** </w:t>
      </w:r>
      <w:r>
        <w:rPr>
          <w:rFonts w:ascii="Times New Roman" w:hAnsi="Times New Roman" w:cs="Times New Roman"/>
          <w:b/>
          <w:sz w:val="32"/>
          <w:szCs w:val="32"/>
        </w:rPr>
        <w:t xml:space="preserve">Dates </w:t>
      </w:r>
      <w:r w:rsidRPr="0093645E">
        <w:rPr>
          <w:rFonts w:ascii="Times New Roman" w:hAnsi="Times New Roman" w:cs="Times New Roman"/>
          <w:b/>
          <w:sz w:val="32"/>
          <w:szCs w:val="32"/>
        </w:rPr>
        <w:t>TBA</w:t>
      </w:r>
    </w:p>
    <w:p w14:paraId="59968FEC" w14:textId="77777777" w:rsidR="00431E3D" w:rsidRDefault="00431E3D" w:rsidP="00332163">
      <w:pPr>
        <w:rPr>
          <w:rFonts w:ascii="Times New Roman" w:hAnsi="Times New Roman" w:cs="Times New Roman"/>
        </w:rPr>
      </w:pPr>
    </w:p>
    <w:p w14:paraId="001C360B" w14:textId="7D7C28C0" w:rsidR="00431E3D" w:rsidRDefault="00431E3D" w:rsidP="00332163">
      <w:pPr>
        <w:rPr>
          <w:rFonts w:ascii="Times New Roman" w:hAnsi="Times New Roman" w:cs="Times New Roman"/>
        </w:rPr>
      </w:pPr>
      <w:r>
        <w:rPr>
          <w:rFonts w:ascii="Times New Roman" w:hAnsi="Times New Roman" w:cs="Times New Roman"/>
        </w:rPr>
        <w:t>Appendix 1: Here are topics for the Se</w:t>
      </w:r>
      <w:r w:rsidR="002B1C26">
        <w:rPr>
          <w:rFonts w:ascii="Times New Roman" w:hAnsi="Times New Roman" w:cs="Times New Roman"/>
        </w:rPr>
        <w:t>ssion 4 Ass</w:t>
      </w:r>
      <w:r w:rsidR="00D65B6C">
        <w:rPr>
          <w:rFonts w:ascii="Times New Roman" w:hAnsi="Times New Roman" w:cs="Times New Roman"/>
        </w:rPr>
        <w:t xml:space="preserve">ignment. Three or maximum four </w:t>
      </w:r>
      <w:r w:rsidR="002B1C26">
        <w:rPr>
          <w:rFonts w:ascii="Times New Roman" w:hAnsi="Times New Roman" w:cs="Times New Roman"/>
        </w:rPr>
        <w:t>students will work on one of these</w:t>
      </w:r>
      <w:r>
        <w:rPr>
          <w:rFonts w:ascii="Times New Roman" w:hAnsi="Times New Roman" w:cs="Times New Roman"/>
        </w:rPr>
        <w:t xml:space="preserve"> topic</w:t>
      </w:r>
      <w:r w:rsidR="002B1C26">
        <w:rPr>
          <w:rFonts w:ascii="Times New Roman" w:hAnsi="Times New Roman" w:cs="Times New Roman"/>
        </w:rPr>
        <w:t>s</w:t>
      </w:r>
      <w:r>
        <w:rPr>
          <w:rFonts w:ascii="Times New Roman" w:hAnsi="Times New Roman" w:cs="Times New Roman"/>
        </w:rPr>
        <w:t>, communicating with each other before submitting (individually) a final paper; they can s</w:t>
      </w:r>
      <w:r w:rsidR="002B1C26">
        <w:rPr>
          <w:rFonts w:ascii="Times New Roman" w:hAnsi="Times New Roman" w:cs="Times New Roman"/>
        </w:rPr>
        <w:t xml:space="preserve">hare research, ideas etc. Groups </w:t>
      </w:r>
      <w:r>
        <w:rPr>
          <w:rFonts w:ascii="Times New Roman" w:hAnsi="Times New Roman" w:cs="Times New Roman"/>
        </w:rPr>
        <w:t xml:space="preserve">will be announced by end of Week 1. </w:t>
      </w:r>
    </w:p>
    <w:p w14:paraId="1B9211DF" w14:textId="1C79FDA0" w:rsidR="00431E3D" w:rsidRDefault="00431E3D" w:rsidP="00431E3D">
      <w:pPr>
        <w:pStyle w:val="ListParagraph"/>
        <w:numPr>
          <w:ilvl w:val="0"/>
          <w:numId w:val="27"/>
        </w:numPr>
        <w:rPr>
          <w:rFonts w:ascii="Times New Roman" w:hAnsi="Times New Roman" w:cs="Times New Roman"/>
        </w:rPr>
      </w:pPr>
      <w:r>
        <w:rPr>
          <w:rFonts w:ascii="Times New Roman" w:hAnsi="Times New Roman" w:cs="Times New Roman"/>
        </w:rPr>
        <w:t>What have been the cultural dimension</w:t>
      </w:r>
      <w:r w:rsidR="002B1C26">
        <w:rPr>
          <w:rFonts w:ascii="Times New Roman" w:hAnsi="Times New Roman" w:cs="Times New Roman"/>
        </w:rPr>
        <w:t>s</w:t>
      </w:r>
      <w:r>
        <w:rPr>
          <w:rFonts w:ascii="Times New Roman" w:hAnsi="Times New Roman" w:cs="Times New Roman"/>
        </w:rPr>
        <w:t xml:space="preserve"> of the dispute over fluoridation of water?</w:t>
      </w:r>
      <w:r w:rsidR="002B1C26">
        <w:rPr>
          <w:rFonts w:ascii="Times New Roman" w:hAnsi="Times New Roman" w:cs="Times New Roman"/>
        </w:rPr>
        <w:t xml:space="preserve"> Are there any contemporary “lessons” in this?</w:t>
      </w:r>
    </w:p>
    <w:p w14:paraId="261D815E" w14:textId="13FF4EF2" w:rsidR="00431E3D" w:rsidRDefault="00431E3D" w:rsidP="00431E3D">
      <w:pPr>
        <w:pStyle w:val="ListParagraph"/>
        <w:numPr>
          <w:ilvl w:val="0"/>
          <w:numId w:val="27"/>
        </w:numPr>
        <w:rPr>
          <w:rFonts w:ascii="Times New Roman" w:hAnsi="Times New Roman" w:cs="Times New Roman"/>
        </w:rPr>
      </w:pPr>
      <w:r>
        <w:rPr>
          <w:rFonts w:ascii="Times New Roman" w:hAnsi="Times New Roman" w:cs="Times New Roman"/>
        </w:rPr>
        <w:t>How can the Me/Too movement be seen as a result of culture change?</w:t>
      </w:r>
    </w:p>
    <w:p w14:paraId="05010A93" w14:textId="229CA6DF" w:rsidR="00431E3D" w:rsidRDefault="00431E3D" w:rsidP="00431E3D">
      <w:pPr>
        <w:pStyle w:val="ListParagraph"/>
        <w:numPr>
          <w:ilvl w:val="0"/>
          <w:numId w:val="27"/>
        </w:numPr>
        <w:rPr>
          <w:rFonts w:ascii="Times New Roman" w:hAnsi="Times New Roman" w:cs="Times New Roman"/>
        </w:rPr>
      </w:pPr>
      <w:r>
        <w:rPr>
          <w:rFonts w:ascii="Times New Roman" w:hAnsi="Times New Roman" w:cs="Times New Roman"/>
        </w:rPr>
        <w:t>What are the cultural issues in the decline of boxing (one of top spectator sports in US in 1900, with many amateurs as well)</w:t>
      </w:r>
    </w:p>
    <w:p w14:paraId="44844D77" w14:textId="00EE3EDC" w:rsidR="00431E3D" w:rsidRDefault="00431E3D" w:rsidP="00431E3D">
      <w:pPr>
        <w:pStyle w:val="ListParagraph"/>
        <w:numPr>
          <w:ilvl w:val="0"/>
          <w:numId w:val="27"/>
        </w:numPr>
        <w:rPr>
          <w:rFonts w:ascii="Times New Roman" w:hAnsi="Times New Roman" w:cs="Times New Roman"/>
        </w:rPr>
      </w:pPr>
      <w:r>
        <w:rPr>
          <w:rFonts w:ascii="Times New Roman" w:hAnsi="Times New Roman" w:cs="Times New Roman"/>
        </w:rPr>
        <w:t xml:space="preserve">What </w:t>
      </w:r>
      <w:r w:rsidR="001A2BBB">
        <w:rPr>
          <w:rFonts w:ascii="Times New Roman" w:hAnsi="Times New Roman" w:cs="Times New Roman"/>
        </w:rPr>
        <w:t>are the most striking recent changes in the role of religion in American culture?</w:t>
      </w:r>
    </w:p>
    <w:p w14:paraId="3B0E2D5C" w14:textId="4F2143B8" w:rsidR="00431E3D" w:rsidRDefault="00431E3D" w:rsidP="00431E3D">
      <w:pPr>
        <w:pStyle w:val="ListParagraph"/>
        <w:numPr>
          <w:ilvl w:val="0"/>
          <w:numId w:val="27"/>
        </w:numPr>
        <w:rPr>
          <w:rFonts w:ascii="Times New Roman" w:hAnsi="Times New Roman" w:cs="Times New Roman"/>
        </w:rPr>
      </w:pPr>
      <w:r>
        <w:rPr>
          <w:rFonts w:ascii="Times New Roman" w:hAnsi="Times New Roman" w:cs="Times New Roman"/>
        </w:rPr>
        <w:t xml:space="preserve">What </w:t>
      </w:r>
      <w:r w:rsidR="001A2BBB">
        <w:rPr>
          <w:rFonts w:ascii="Times New Roman" w:hAnsi="Times New Roman" w:cs="Times New Roman"/>
        </w:rPr>
        <w:t>cultural emphases have (largely) replaced Marxism in Russia since 1990?</w:t>
      </w:r>
    </w:p>
    <w:p w14:paraId="51085FBC" w14:textId="08ADAB0E" w:rsidR="00431E3D" w:rsidRDefault="00032573" w:rsidP="00431E3D">
      <w:pPr>
        <w:pStyle w:val="ListParagraph"/>
        <w:numPr>
          <w:ilvl w:val="0"/>
          <w:numId w:val="27"/>
        </w:numPr>
        <w:rPr>
          <w:rFonts w:ascii="Times New Roman" w:hAnsi="Times New Roman" w:cs="Times New Roman"/>
        </w:rPr>
      </w:pPr>
      <w:r>
        <w:rPr>
          <w:rFonts w:ascii="Times New Roman" w:hAnsi="Times New Roman" w:cs="Times New Roman"/>
        </w:rPr>
        <w:t>In</w:t>
      </w:r>
      <w:r w:rsidR="00431E3D">
        <w:rPr>
          <w:rFonts w:ascii="Times New Roman" w:hAnsi="Times New Roman" w:cs="Times New Roman"/>
        </w:rPr>
        <w:t xml:space="preserve"> 1750 if an American were to lie about is age, he or she would claim to be older than real age; in 1850, same scenario, would claim to be younger. How might this be explored as a topic in culture change?</w:t>
      </w:r>
    </w:p>
    <w:p w14:paraId="2ACEC6FB" w14:textId="02A716B7" w:rsidR="00431E3D" w:rsidRPr="001A2BBB" w:rsidRDefault="00431E3D" w:rsidP="001A2BBB">
      <w:pPr>
        <w:pStyle w:val="ListParagraph"/>
        <w:numPr>
          <w:ilvl w:val="0"/>
          <w:numId w:val="27"/>
        </w:numPr>
        <w:rPr>
          <w:rFonts w:ascii="Times New Roman" w:hAnsi="Times New Roman" w:cs="Times New Roman"/>
        </w:rPr>
      </w:pPr>
      <w:r>
        <w:rPr>
          <w:rFonts w:ascii="Times New Roman" w:hAnsi="Times New Roman" w:cs="Times New Roman"/>
        </w:rPr>
        <w:t>Is Saudi Arabia attempting major culture change today?</w:t>
      </w:r>
    </w:p>
    <w:p w14:paraId="721ECE7C" w14:textId="35A65E44" w:rsidR="00431E3D" w:rsidRDefault="00057C1D" w:rsidP="00431E3D">
      <w:pPr>
        <w:pStyle w:val="ListParagraph"/>
        <w:numPr>
          <w:ilvl w:val="0"/>
          <w:numId w:val="27"/>
        </w:numPr>
        <w:rPr>
          <w:rFonts w:ascii="Times New Roman" w:hAnsi="Times New Roman" w:cs="Times New Roman"/>
        </w:rPr>
      </w:pPr>
      <w:r>
        <w:rPr>
          <w:rFonts w:ascii="Times New Roman" w:hAnsi="Times New Roman" w:cs="Times New Roman"/>
        </w:rPr>
        <w:t>One of the most striking features of modern societies is the low birth rate. Does the change from high to low (8 kids average to less than 2 average) have cultural implications?</w:t>
      </w:r>
    </w:p>
    <w:p w14:paraId="4A7B1B7D" w14:textId="44CBA176" w:rsidR="00057C1D" w:rsidRDefault="00057C1D" w:rsidP="00057C1D">
      <w:pPr>
        <w:pStyle w:val="ListParagraph"/>
        <w:numPr>
          <w:ilvl w:val="0"/>
          <w:numId w:val="27"/>
        </w:numPr>
        <w:rPr>
          <w:rFonts w:ascii="Times New Roman" w:hAnsi="Times New Roman" w:cs="Times New Roman"/>
        </w:rPr>
      </w:pPr>
      <w:r>
        <w:rPr>
          <w:rFonts w:ascii="Times New Roman" w:hAnsi="Times New Roman" w:cs="Times New Roman"/>
        </w:rPr>
        <w:t xml:space="preserve">Why do </w:t>
      </w:r>
      <w:r w:rsidR="001A2BBB">
        <w:rPr>
          <w:rFonts w:ascii="Times New Roman" w:hAnsi="Times New Roman" w:cs="Times New Roman"/>
        </w:rPr>
        <w:t>societies no longer shame offenders by putting them in public stocks?</w:t>
      </w:r>
    </w:p>
    <w:p w14:paraId="6B5DC365" w14:textId="4D8EB8D6" w:rsidR="00057C1D" w:rsidRDefault="00057C1D" w:rsidP="00057C1D">
      <w:pPr>
        <w:pStyle w:val="ListParagraph"/>
        <w:numPr>
          <w:ilvl w:val="0"/>
          <w:numId w:val="27"/>
        </w:numPr>
        <w:rPr>
          <w:rFonts w:ascii="Times New Roman" w:hAnsi="Times New Roman" w:cs="Times New Roman"/>
        </w:rPr>
      </w:pPr>
      <w:r>
        <w:rPr>
          <w:rFonts w:ascii="Times New Roman" w:hAnsi="Times New Roman" w:cs="Times New Roman"/>
        </w:rPr>
        <w:t>What are the cultural dimensions of the growing attachment to pets in societies like the US, Japan?</w:t>
      </w:r>
    </w:p>
    <w:p w14:paraId="232B41F9" w14:textId="6E3C573D" w:rsidR="00057C1D" w:rsidRDefault="00057C1D" w:rsidP="00057C1D">
      <w:pPr>
        <w:pStyle w:val="ListParagraph"/>
        <w:numPr>
          <w:ilvl w:val="0"/>
          <w:numId w:val="27"/>
        </w:numPr>
        <w:rPr>
          <w:rFonts w:ascii="Times New Roman" w:hAnsi="Times New Roman" w:cs="Times New Roman"/>
        </w:rPr>
      </w:pPr>
      <w:r>
        <w:rPr>
          <w:rFonts w:ascii="Times New Roman" w:hAnsi="Times New Roman" w:cs="Times New Roman"/>
        </w:rPr>
        <w:t xml:space="preserve">Take a look at two recent international happiness polls: </w:t>
      </w:r>
      <w:r w:rsidR="001A2BBB">
        <w:rPr>
          <w:rFonts w:ascii="Times New Roman" w:hAnsi="Times New Roman" w:cs="Times New Roman"/>
        </w:rPr>
        <w:t>to what extent do national happiness levels reflect cultural differences, and not just differences in standards of living?</w:t>
      </w:r>
    </w:p>
    <w:p w14:paraId="4C60FC3D" w14:textId="4ECA1E49" w:rsidR="00057C1D" w:rsidRDefault="00057C1D" w:rsidP="00057C1D">
      <w:pPr>
        <w:pStyle w:val="ListParagraph"/>
        <w:numPr>
          <w:ilvl w:val="0"/>
          <w:numId w:val="27"/>
        </w:numPr>
        <w:rPr>
          <w:rFonts w:ascii="Times New Roman" w:hAnsi="Times New Roman" w:cs="Times New Roman"/>
        </w:rPr>
      </w:pPr>
      <w:r>
        <w:rPr>
          <w:rFonts w:ascii="Times New Roman" w:hAnsi="Times New Roman" w:cs="Times New Roman"/>
        </w:rPr>
        <w:t>Why, over the past several decades, have many Americans believed that crime rates are higher than they actually are?</w:t>
      </w:r>
    </w:p>
    <w:p w14:paraId="3FB99D08" w14:textId="7469CA5F" w:rsidR="00057C1D" w:rsidRDefault="00057C1D" w:rsidP="00057C1D">
      <w:pPr>
        <w:pStyle w:val="ListParagraph"/>
        <w:numPr>
          <w:ilvl w:val="0"/>
          <w:numId w:val="27"/>
        </w:numPr>
        <w:rPr>
          <w:rFonts w:ascii="Times New Roman" w:hAnsi="Times New Roman" w:cs="Times New Roman"/>
        </w:rPr>
      </w:pPr>
      <w:r>
        <w:rPr>
          <w:rFonts w:ascii="Times New Roman" w:hAnsi="Times New Roman" w:cs="Times New Roman"/>
        </w:rPr>
        <w:t>Is an effort to avoid crying an innate feature of masculinity?</w:t>
      </w:r>
    </w:p>
    <w:p w14:paraId="3AF8C351" w14:textId="350FD0D9" w:rsidR="00057C1D" w:rsidRDefault="00057C1D" w:rsidP="00057C1D">
      <w:pPr>
        <w:pStyle w:val="ListParagraph"/>
        <w:numPr>
          <w:ilvl w:val="0"/>
          <w:numId w:val="27"/>
        </w:numPr>
        <w:rPr>
          <w:rFonts w:ascii="Times New Roman" w:hAnsi="Times New Roman" w:cs="Times New Roman"/>
        </w:rPr>
      </w:pPr>
      <w:r>
        <w:rPr>
          <w:rFonts w:ascii="Times New Roman" w:hAnsi="Times New Roman" w:cs="Times New Roman"/>
        </w:rPr>
        <w:t>What are three characteristics of a consumer culture?</w:t>
      </w:r>
    </w:p>
    <w:p w14:paraId="3D00D1BC" w14:textId="637AED24" w:rsidR="00057C1D" w:rsidRDefault="00057C1D" w:rsidP="00057C1D">
      <w:pPr>
        <w:pStyle w:val="ListParagraph"/>
        <w:numPr>
          <w:ilvl w:val="0"/>
          <w:numId w:val="27"/>
        </w:numPr>
        <w:rPr>
          <w:rFonts w:ascii="Times New Roman" w:hAnsi="Times New Roman" w:cs="Times New Roman"/>
        </w:rPr>
      </w:pPr>
      <w:r>
        <w:rPr>
          <w:rFonts w:ascii="Times New Roman" w:hAnsi="Times New Roman" w:cs="Times New Roman"/>
        </w:rPr>
        <w:t>Can the contemporary United States be described as a militaristic culture?</w:t>
      </w:r>
    </w:p>
    <w:p w14:paraId="33D841C9" w14:textId="52CF3282" w:rsidR="00867B26" w:rsidRDefault="00867B26" w:rsidP="00057C1D">
      <w:pPr>
        <w:pStyle w:val="ListParagraph"/>
        <w:numPr>
          <w:ilvl w:val="0"/>
          <w:numId w:val="27"/>
        </w:numPr>
        <w:rPr>
          <w:rFonts w:ascii="Times New Roman" w:hAnsi="Times New Roman" w:cs="Times New Roman"/>
        </w:rPr>
      </w:pPr>
      <w:r>
        <w:rPr>
          <w:rFonts w:ascii="Times New Roman" w:hAnsi="Times New Roman" w:cs="Times New Roman"/>
        </w:rPr>
        <w:t>How might the desegregation of the US military be handled as a topic in culture change?</w:t>
      </w:r>
    </w:p>
    <w:p w14:paraId="71D17C71" w14:textId="483FD2B6" w:rsidR="00867B26" w:rsidRDefault="00057C1D" w:rsidP="00057C1D">
      <w:pPr>
        <w:rPr>
          <w:rFonts w:ascii="Times New Roman" w:hAnsi="Times New Roman" w:cs="Times New Roman"/>
        </w:rPr>
      </w:pPr>
      <w:r>
        <w:rPr>
          <w:rFonts w:ascii="Times New Roman" w:hAnsi="Times New Roman" w:cs="Times New Roman"/>
        </w:rPr>
        <w:t xml:space="preserve">Many of these are big </w:t>
      </w:r>
      <w:r w:rsidR="00670D53">
        <w:rPr>
          <w:rFonts w:ascii="Times New Roman" w:hAnsi="Times New Roman" w:cs="Times New Roman"/>
        </w:rPr>
        <w:t>topics. Assumption is, each “team”</w:t>
      </w:r>
      <w:r>
        <w:rPr>
          <w:rFonts w:ascii="Times New Roman" w:hAnsi="Times New Roman" w:cs="Times New Roman"/>
        </w:rPr>
        <w:t xml:space="preserve"> will do a bit of </w:t>
      </w:r>
      <w:r w:rsidR="005318B1">
        <w:rPr>
          <w:rFonts w:ascii="Times New Roman" w:hAnsi="Times New Roman" w:cs="Times New Roman"/>
        </w:rPr>
        <w:t xml:space="preserve">online </w:t>
      </w:r>
      <w:r>
        <w:rPr>
          <w:rFonts w:ascii="Times New Roman" w:hAnsi="Times New Roman" w:cs="Times New Roman"/>
        </w:rPr>
        <w:t>research on the topic chosen – not a deep dive – but particular</w:t>
      </w:r>
      <w:r w:rsidR="00952E2C">
        <w:rPr>
          <w:rFonts w:ascii="Times New Roman" w:hAnsi="Times New Roman" w:cs="Times New Roman"/>
        </w:rPr>
        <w:t xml:space="preserve">ly </w:t>
      </w:r>
      <w:r>
        <w:rPr>
          <w:rFonts w:ascii="Times New Roman" w:hAnsi="Times New Roman" w:cs="Times New Roman"/>
        </w:rPr>
        <w:t xml:space="preserve">devote some thought to a sensible </w:t>
      </w:r>
      <w:r w:rsidR="00670D53">
        <w:rPr>
          <w:rFonts w:ascii="Times New Roman" w:hAnsi="Times New Roman" w:cs="Times New Roman"/>
        </w:rPr>
        <w:t>if tentative response. Each team</w:t>
      </w:r>
      <w:r>
        <w:rPr>
          <w:rFonts w:ascii="Times New Roman" w:hAnsi="Times New Roman" w:cs="Times New Roman"/>
        </w:rPr>
        <w:t xml:space="preserve"> should feel free to communicate with instructor at any stage. This is meant to be exploratory, fun, not exhaustive</w:t>
      </w:r>
      <w:r w:rsidR="00670D53">
        <w:rPr>
          <w:rFonts w:ascii="Times New Roman" w:hAnsi="Times New Roman" w:cs="Times New Roman"/>
        </w:rPr>
        <w:t xml:space="preserve"> or exhausting</w:t>
      </w:r>
      <w:r>
        <w:rPr>
          <w:rFonts w:ascii="Times New Roman" w:hAnsi="Times New Roman" w:cs="Times New Roman"/>
        </w:rPr>
        <w:t>. Do remember to emphasize the culture aspect – beliefs and values.</w:t>
      </w:r>
    </w:p>
    <w:p w14:paraId="70A21301" w14:textId="745DB3F2" w:rsidR="005318B1" w:rsidRDefault="00867B26" w:rsidP="00057C1D">
      <w:pPr>
        <w:rPr>
          <w:rFonts w:ascii="Times New Roman" w:hAnsi="Times New Roman" w:cs="Times New Roman"/>
        </w:rPr>
      </w:pPr>
      <w:r>
        <w:rPr>
          <w:rFonts w:ascii="Times New Roman" w:hAnsi="Times New Roman" w:cs="Times New Roman"/>
        </w:rPr>
        <w:t>Students should send their preferred topics (ranked 1,2,3) to Stearns by Aug. 26; he will then make selections (can’t promise to honor pref</w:t>
      </w:r>
      <w:r w:rsidR="00670D53">
        <w:rPr>
          <w:rFonts w:ascii="Times New Roman" w:hAnsi="Times New Roman" w:cs="Times New Roman"/>
        </w:rPr>
        <w:t>erences) and define teams</w:t>
      </w:r>
      <w:r>
        <w:rPr>
          <w:rFonts w:ascii="Times New Roman" w:hAnsi="Times New Roman" w:cs="Times New Roman"/>
        </w:rPr>
        <w:t xml:space="preserve"> accordingly, by Aug. 27. Students who do not specify choice will simply be assigned.</w:t>
      </w:r>
    </w:p>
    <w:p w14:paraId="15CDF32D" w14:textId="45DE8544" w:rsidR="00AE5187" w:rsidRPr="00332163" w:rsidRDefault="00867B26" w:rsidP="00332163">
      <w:pPr>
        <w:rPr>
          <w:rFonts w:ascii="Times New Roman" w:hAnsi="Times New Roman" w:cs="Times New Roman"/>
        </w:rPr>
      </w:pPr>
      <w:r>
        <w:rPr>
          <w:rFonts w:ascii="Times New Roman" w:hAnsi="Times New Roman" w:cs="Times New Roman"/>
        </w:rPr>
        <w:lastRenderedPageBreak/>
        <w:t xml:space="preserve"> </w:t>
      </w:r>
      <w:r w:rsidR="00057C1D">
        <w:rPr>
          <w:rFonts w:ascii="Times New Roman" w:hAnsi="Times New Roman" w:cs="Times New Roman"/>
        </w:rPr>
        <w:t xml:space="preserve"> </w:t>
      </w:r>
    </w:p>
    <w:sectPr w:rsidR="00AE5187" w:rsidRPr="00332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Body CS)">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C53"/>
    <w:multiLevelType w:val="hybridMultilevel"/>
    <w:tmpl w:val="31F2600A"/>
    <w:lvl w:ilvl="0" w:tplc="0E58A552">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0630E9"/>
    <w:multiLevelType w:val="hybridMultilevel"/>
    <w:tmpl w:val="4A8C69F0"/>
    <w:lvl w:ilvl="0" w:tplc="0E58A552">
      <w:start w:val="1"/>
      <w:numFmt w:val="bullet"/>
      <w:lvlText w:val="•"/>
      <w:lvlJc w:val="left"/>
      <w:pPr>
        <w:ind w:left="144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DF0BB9"/>
    <w:multiLevelType w:val="hybridMultilevel"/>
    <w:tmpl w:val="C046BFAE"/>
    <w:lvl w:ilvl="0" w:tplc="2378FE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D0DC8"/>
    <w:multiLevelType w:val="hybridMultilevel"/>
    <w:tmpl w:val="B458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702DA"/>
    <w:multiLevelType w:val="hybridMultilevel"/>
    <w:tmpl w:val="14DA48C0"/>
    <w:lvl w:ilvl="0" w:tplc="0E58A552">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2C6020"/>
    <w:multiLevelType w:val="hybridMultilevel"/>
    <w:tmpl w:val="445E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76C11"/>
    <w:multiLevelType w:val="hybridMultilevel"/>
    <w:tmpl w:val="4402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B3888"/>
    <w:multiLevelType w:val="hybridMultilevel"/>
    <w:tmpl w:val="A50C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074E6"/>
    <w:multiLevelType w:val="hybridMultilevel"/>
    <w:tmpl w:val="6BC2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26EEA"/>
    <w:multiLevelType w:val="hybridMultilevel"/>
    <w:tmpl w:val="45483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C2FAD"/>
    <w:multiLevelType w:val="hybridMultilevel"/>
    <w:tmpl w:val="8222ECA8"/>
    <w:lvl w:ilvl="0" w:tplc="0E58A552">
      <w:start w:val="1"/>
      <w:numFmt w:val="bullet"/>
      <w:lvlText w:val="•"/>
      <w:lvlJc w:val="left"/>
      <w:pPr>
        <w:ind w:left="180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0A0671"/>
    <w:multiLevelType w:val="hybridMultilevel"/>
    <w:tmpl w:val="A18A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97D58"/>
    <w:multiLevelType w:val="hybridMultilevel"/>
    <w:tmpl w:val="F1D63F6A"/>
    <w:lvl w:ilvl="0" w:tplc="0E58A552">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1A61DF"/>
    <w:multiLevelType w:val="hybridMultilevel"/>
    <w:tmpl w:val="F29E4876"/>
    <w:lvl w:ilvl="0" w:tplc="0E58A552">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C45EA6"/>
    <w:multiLevelType w:val="hybridMultilevel"/>
    <w:tmpl w:val="4AEE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270D4"/>
    <w:multiLevelType w:val="hybridMultilevel"/>
    <w:tmpl w:val="84761AB8"/>
    <w:lvl w:ilvl="0" w:tplc="0E58A552">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371D5E"/>
    <w:multiLevelType w:val="hybridMultilevel"/>
    <w:tmpl w:val="C33A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86E94"/>
    <w:multiLevelType w:val="hybridMultilevel"/>
    <w:tmpl w:val="94B2F0F2"/>
    <w:lvl w:ilvl="0" w:tplc="83B8B23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EF5BFD"/>
    <w:multiLevelType w:val="hybridMultilevel"/>
    <w:tmpl w:val="3AF2D634"/>
    <w:lvl w:ilvl="0" w:tplc="252429F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401D99"/>
    <w:multiLevelType w:val="hybridMultilevel"/>
    <w:tmpl w:val="674687DC"/>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C913BB3"/>
    <w:multiLevelType w:val="hybridMultilevel"/>
    <w:tmpl w:val="ECA64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2DE0A67"/>
    <w:multiLevelType w:val="hybridMultilevel"/>
    <w:tmpl w:val="82CE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34DF7"/>
    <w:multiLevelType w:val="hybridMultilevel"/>
    <w:tmpl w:val="9B54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118EA"/>
    <w:multiLevelType w:val="hybridMultilevel"/>
    <w:tmpl w:val="DB6C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861B6E"/>
    <w:multiLevelType w:val="hybridMultilevel"/>
    <w:tmpl w:val="13C6EAEE"/>
    <w:lvl w:ilvl="0" w:tplc="0E58A552">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744E3E"/>
    <w:multiLevelType w:val="hybridMultilevel"/>
    <w:tmpl w:val="37FE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A1C01"/>
    <w:multiLevelType w:val="hybridMultilevel"/>
    <w:tmpl w:val="047C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96906"/>
    <w:multiLevelType w:val="hybridMultilevel"/>
    <w:tmpl w:val="8E74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47879"/>
    <w:multiLevelType w:val="hybridMultilevel"/>
    <w:tmpl w:val="107E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2591D"/>
    <w:multiLevelType w:val="hybridMultilevel"/>
    <w:tmpl w:val="51A6E7DE"/>
    <w:lvl w:ilvl="0" w:tplc="0E58A552">
      <w:start w:val="1"/>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11F27D3"/>
    <w:multiLevelType w:val="hybridMultilevel"/>
    <w:tmpl w:val="285A6870"/>
    <w:lvl w:ilvl="0" w:tplc="0E58A552">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4F01FF"/>
    <w:multiLevelType w:val="hybridMultilevel"/>
    <w:tmpl w:val="A6AED5AE"/>
    <w:lvl w:ilvl="0" w:tplc="0E58A552">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EE192B"/>
    <w:multiLevelType w:val="hybridMultilevel"/>
    <w:tmpl w:val="CAB4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779C7"/>
    <w:multiLevelType w:val="hybridMultilevel"/>
    <w:tmpl w:val="4AC0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26178"/>
    <w:multiLevelType w:val="hybridMultilevel"/>
    <w:tmpl w:val="F874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70294"/>
    <w:multiLevelType w:val="hybridMultilevel"/>
    <w:tmpl w:val="0756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A4385"/>
    <w:multiLevelType w:val="hybridMultilevel"/>
    <w:tmpl w:val="34E224BC"/>
    <w:lvl w:ilvl="0" w:tplc="0E58A552">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7C5A28"/>
    <w:multiLevelType w:val="hybridMultilevel"/>
    <w:tmpl w:val="EC40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4F542A"/>
    <w:multiLevelType w:val="hybridMultilevel"/>
    <w:tmpl w:val="3E8C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8591D"/>
    <w:multiLevelType w:val="hybridMultilevel"/>
    <w:tmpl w:val="5360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0A349D"/>
    <w:multiLevelType w:val="hybridMultilevel"/>
    <w:tmpl w:val="4F722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A2364E4"/>
    <w:multiLevelType w:val="hybridMultilevel"/>
    <w:tmpl w:val="8BE6739A"/>
    <w:lvl w:ilvl="0" w:tplc="0E58A552">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78346224">
    <w:abstractNumId w:val="25"/>
  </w:num>
  <w:num w:numId="2" w16cid:durableId="206573929">
    <w:abstractNumId w:val="7"/>
  </w:num>
  <w:num w:numId="3" w16cid:durableId="1104113989">
    <w:abstractNumId w:val="18"/>
  </w:num>
  <w:num w:numId="4" w16cid:durableId="1865896594">
    <w:abstractNumId w:val="11"/>
  </w:num>
  <w:num w:numId="5" w16cid:durableId="1422067651">
    <w:abstractNumId w:val="35"/>
  </w:num>
  <w:num w:numId="6" w16cid:durableId="1153840573">
    <w:abstractNumId w:val="5"/>
  </w:num>
  <w:num w:numId="7" w16cid:durableId="1434934743">
    <w:abstractNumId w:val="20"/>
  </w:num>
  <w:num w:numId="8" w16cid:durableId="1631479051">
    <w:abstractNumId w:val="32"/>
  </w:num>
  <w:num w:numId="9" w16cid:durableId="1240940687">
    <w:abstractNumId w:val="33"/>
  </w:num>
  <w:num w:numId="10" w16cid:durableId="119955336">
    <w:abstractNumId w:val="40"/>
  </w:num>
  <w:num w:numId="11" w16cid:durableId="177548610">
    <w:abstractNumId w:val="22"/>
  </w:num>
  <w:num w:numId="12" w16cid:durableId="1389722721">
    <w:abstractNumId w:val="39"/>
  </w:num>
  <w:num w:numId="13" w16cid:durableId="1218007511">
    <w:abstractNumId w:val="3"/>
  </w:num>
  <w:num w:numId="14" w16cid:durableId="1335642955">
    <w:abstractNumId w:val="21"/>
  </w:num>
  <w:num w:numId="15" w16cid:durableId="472647867">
    <w:abstractNumId w:val="6"/>
  </w:num>
  <w:num w:numId="16" w16cid:durableId="327169671">
    <w:abstractNumId w:val="14"/>
  </w:num>
  <w:num w:numId="17" w16cid:durableId="1651447537">
    <w:abstractNumId w:val="37"/>
  </w:num>
  <w:num w:numId="18" w16cid:durableId="829561418">
    <w:abstractNumId w:val="26"/>
  </w:num>
  <w:num w:numId="19" w16cid:durableId="858666073">
    <w:abstractNumId w:val="34"/>
  </w:num>
  <w:num w:numId="20" w16cid:durableId="1003973364">
    <w:abstractNumId w:val="28"/>
  </w:num>
  <w:num w:numId="21" w16cid:durableId="827676906">
    <w:abstractNumId w:val="8"/>
  </w:num>
  <w:num w:numId="22" w16cid:durableId="1594977479">
    <w:abstractNumId w:val="16"/>
  </w:num>
  <w:num w:numId="23" w16cid:durableId="517159252">
    <w:abstractNumId w:val="2"/>
  </w:num>
  <w:num w:numId="24" w16cid:durableId="545146793">
    <w:abstractNumId w:val="38"/>
  </w:num>
  <w:num w:numId="25" w16cid:durableId="1682313433">
    <w:abstractNumId w:val="23"/>
  </w:num>
  <w:num w:numId="26" w16cid:durableId="679551721">
    <w:abstractNumId w:val="27"/>
  </w:num>
  <w:num w:numId="27" w16cid:durableId="1456212007">
    <w:abstractNumId w:val="9"/>
  </w:num>
  <w:num w:numId="28" w16cid:durableId="94523674">
    <w:abstractNumId w:val="17"/>
  </w:num>
  <w:num w:numId="29" w16cid:durableId="1525022848">
    <w:abstractNumId w:val="31"/>
  </w:num>
  <w:num w:numId="30" w16cid:durableId="1531453834">
    <w:abstractNumId w:val="1"/>
  </w:num>
  <w:num w:numId="31" w16cid:durableId="1813330257">
    <w:abstractNumId w:val="36"/>
  </w:num>
  <w:num w:numId="32" w16cid:durableId="2044087491">
    <w:abstractNumId w:val="30"/>
  </w:num>
  <w:num w:numId="33" w16cid:durableId="1649748835">
    <w:abstractNumId w:val="12"/>
  </w:num>
  <w:num w:numId="34" w16cid:durableId="412168565">
    <w:abstractNumId w:val="13"/>
  </w:num>
  <w:num w:numId="35" w16cid:durableId="360203408">
    <w:abstractNumId w:val="24"/>
  </w:num>
  <w:num w:numId="36" w16cid:durableId="2047020034">
    <w:abstractNumId w:val="15"/>
  </w:num>
  <w:num w:numId="37" w16cid:durableId="1778984271">
    <w:abstractNumId w:val="0"/>
  </w:num>
  <w:num w:numId="38" w16cid:durableId="2077512961">
    <w:abstractNumId w:val="4"/>
  </w:num>
  <w:num w:numId="39" w16cid:durableId="1724451198">
    <w:abstractNumId w:val="41"/>
  </w:num>
  <w:num w:numId="40" w16cid:durableId="1774157649">
    <w:abstractNumId w:val="29"/>
  </w:num>
  <w:num w:numId="41" w16cid:durableId="1615281886">
    <w:abstractNumId w:val="10"/>
  </w:num>
  <w:num w:numId="42" w16cid:durableId="4553002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E65"/>
    <w:rsid w:val="00032573"/>
    <w:rsid w:val="00052CCA"/>
    <w:rsid w:val="00057C1D"/>
    <w:rsid w:val="00070C19"/>
    <w:rsid w:val="000864E5"/>
    <w:rsid w:val="000A402A"/>
    <w:rsid w:val="000A71BF"/>
    <w:rsid w:val="000B0205"/>
    <w:rsid w:val="000B1761"/>
    <w:rsid w:val="000B2201"/>
    <w:rsid w:val="000B2E8B"/>
    <w:rsid w:val="000B673E"/>
    <w:rsid w:val="000B6CD9"/>
    <w:rsid w:val="000D6164"/>
    <w:rsid w:val="0013042D"/>
    <w:rsid w:val="0015764A"/>
    <w:rsid w:val="0016206C"/>
    <w:rsid w:val="001806B3"/>
    <w:rsid w:val="001A2BBB"/>
    <w:rsid w:val="001C292F"/>
    <w:rsid w:val="001C53CB"/>
    <w:rsid w:val="001E0465"/>
    <w:rsid w:val="002158FE"/>
    <w:rsid w:val="00234ECE"/>
    <w:rsid w:val="002449A7"/>
    <w:rsid w:val="00246F0A"/>
    <w:rsid w:val="00250D5B"/>
    <w:rsid w:val="00254742"/>
    <w:rsid w:val="0026101A"/>
    <w:rsid w:val="0027308C"/>
    <w:rsid w:val="0027360D"/>
    <w:rsid w:val="002A098A"/>
    <w:rsid w:val="002B1C26"/>
    <w:rsid w:val="002B2343"/>
    <w:rsid w:val="002B267D"/>
    <w:rsid w:val="002C09E1"/>
    <w:rsid w:val="002D6F7A"/>
    <w:rsid w:val="002D7256"/>
    <w:rsid w:val="00332163"/>
    <w:rsid w:val="00335E72"/>
    <w:rsid w:val="00344BA9"/>
    <w:rsid w:val="00360D5A"/>
    <w:rsid w:val="00397773"/>
    <w:rsid w:val="003977FB"/>
    <w:rsid w:val="003C046A"/>
    <w:rsid w:val="003C0D53"/>
    <w:rsid w:val="003C6E22"/>
    <w:rsid w:val="003F7845"/>
    <w:rsid w:val="00423581"/>
    <w:rsid w:val="004317C9"/>
    <w:rsid w:val="00431E3D"/>
    <w:rsid w:val="00443CD7"/>
    <w:rsid w:val="00446702"/>
    <w:rsid w:val="0045167F"/>
    <w:rsid w:val="00486BE1"/>
    <w:rsid w:val="004E337D"/>
    <w:rsid w:val="004F1EF9"/>
    <w:rsid w:val="004F654B"/>
    <w:rsid w:val="00507494"/>
    <w:rsid w:val="005163B8"/>
    <w:rsid w:val="005318B1"/>
    <w:rsid w:val="00550E06"/>
    <w:rsid w:val="00570281"/>
    <w:rsid w:val="0058680B"/>
    <w:rsid w:val="005B010A"/>
    <w:rsid w:val="005B4CC9"/>
    <w:rsid w:val="005D706F"/>
    <w:rsid w:val="005D7A0C"/>
    <w:rsid w:val="005F54AE"/>
    <w:rsid w:val="005F6B20"/>
    <w:rsid w:val="00637D96"/>
    <w:rsid w:val="00640AA6"/>
    <w:rsid w:val="00662EC0"/>
    <w:rsid w:val="00670D53"/>
    <w:rsid w:val="006A4EA6"/>
    <w:rsid w:val="006A5FCC"/>
    <w:rsid w:val="006B2A90"/>
    <w:rsid w:val="006B7600"/>
    <w:rsid w:val="006C7200"/>
    <w:rsid w:val="006E6D98"/>
    <w:rsid w:val="006F52BC"/>
    <w:rsid w:val="00703BC1"/>
    <w:rsid w:val="007101D3"/>
    <w:rsid w:val="007254D2"/>
    <w:rsid w:val="00726D10"/>
    <w:rsid w:val="00730BC3"/>
    <w:rsid w:val="00736FC5"/>
    <w:rsid w:val="00737CEB"/>
    <w:rsid w:val="00740ACF"/>
    <w:rsid w:val="0075366F"/>
    <w:rsid w:val="00756AE0"/>
    <w:rsid w:val="00771B08"/>
    <w:rsid w:val="00773751"/>
    <w:rsid w:val="0079480B"/>
    <w:rsid w:val="007B099D"/>
    <w:rsid w:val="007C644D"/>
    <w:rsid w:val="007D3009"/>
    <w:rsid w:val="008049BA"/>
    <w:rsid w:val="00805C6E"/>
    <w:rsid w:val="008275F9"/>
    <w:rsid w:val="00827FC7"/>
    <w:rsid w:val="00842C5D"/>
    <w:rsid w:val="00863543"/>
    <w:rsid w:val="00867B26"/>
    <w:rsid w:val="00870710"/>
    <w:rsid w:val="00870964"/>
    <w:rsid w:val="0088476F"/>
    <w:rsid w:val="00885DE3"/>
    <w:rsid w:val="008922AC"/>
    <w:rsid w:val="00892B2C"/>
    <w:rsid w:val="008931D6"/>
    <w:rsid w:val="00894201"/>
    <w:rsid w:val="008B33C7"/>
    <w:rsid w:val="008C489A"/>
    <w:rsid w:val="008C4D3C"/>
    <w:rsid w:val="008E115B"/>
    <w:rsid w:val="0093645E"/>
    <w:rsid w:val="00952E2C"/>
    <w:rsid w:val="009572E7"/>
    <w:rsid w:val="00995B9B"/>
    <w:rsid w:val="009C5A74"/>
    <w:rsid w:val="00A01DCD"/>
    <w:rsid w:val="00A077AB"/>
    <w:rsid w:val="00A17663"/>
    <w:rsid w:val="00A21842"/>
    <w:rsid w:val="00A2534C"/>
    <w:rsid w:val="00A724B9"/>
    <w:rsid w:val="00A77E85"/>
    <w:rsid w:val="00A9530D"/>
    <w:rsid w:val="00AC6895"/>
    <w:rsid w:val="00AE5187"/>
    <w:rsid w:val="00B122CA"/>
    <w:rsid w:val="00B30E7F"/>
    <w:rsid w:val="00B71C21"/>
    <w:rsid w:val="00B902B2"/>
    <w:rsid w:val="00BA0FF2"/>
    <w:rsid w:val="00BB143B"/>
    <w:rsid w:val="00BD7D85"/>
    <w:rsid w:val="00BF53DA"/>
    <w:rsid w:val="00C1603B"/>
    <w:rsid w:val="00C45CD0"/>
    <w:rsid w:val="00C50EDC"/>
    <w:rsid w:val="00C52C7C"/>
    <w:rsid w:val="00C77350"/>
    <w:rsid w:val="00C9484E"/>
    <w:rsid w:val="00C95355"/>
    <w:rsid w:val="00CA0340"/>
    <w:rsid w:val="00CA5ED1"/>
    <w:rsid w:val="00CA7F12"/>
    <w:rsid w:val="00CF20A9"/>
    <w:rsid w:val="00CF2462"/>
    <w:rsid w:val="00D0290C"/>
    <w:rsid w:val="00D36BFE"/>
    <w:rsid w:val="00D41AF4"/>
    <w:rsid w:val="00D5661F"/>
    <w:rsid w:val="00D65B6C"/>
    <w:rsid w:val="00D70458"/>
    <w:rsid w:val="00D811F9"/>
    <w:rsid w:val="00D84D41"/>
    <w:rsid w:val="00D86D43"/>
    <w:rsid w:val="00D93F39"/>
    <w:rsid w:val="00DB1E3A"/>
    <w:rsid w:val="00DC10A6"/>
    <w:rsid w:val="00E11409"/>
    <w:rsid w:val="00E41D89"/>
    <w:rsid w:val="00E62A05"/>
    <w:rsid w:val="00E731A2"/>
    <w:rsid w:val="00E7451B"/>
    <w:rsid w:val="00EC3E65"/>
    <w:rsid w:val="00F251BA"/>
    <w:rsid w:val="00F535E5"/>
    <w:rsid w:val="00F53806"/>
    <w:rsid w:val="00F57123"/>
    <w:rsid w:val="00F5755D"/>
    <w:rsid w:val="00F75511"/>
    <w:rsid w:val="00F854FB"/>
    <w:rsid w:val="00FE6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96511"/>
  <w15:docId w15:val="{3A5B4AF7-66AB-4D1B-8855-9D212BD6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7360D"/>
    <w:pPr>
      <w:keepNext/>
      <w:spacing w:after="0" w:line="240" w:lineRule="auto"/>
      <w:outlineLvl w:val="0"/>
    </w:pPr>
    <w:rPr>
      <w:rFonts w:ascii="Comic Sans MS" w:eastAsia="Times New Roman" w:hAnsi="Comic Sans MS"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CCA"/>
    <w:pPr>
      <w:spacing w:after="0" w:line="240" w:lineRule="auto"/>
    </w:pPr>
  </w:style>
  <w:style w:type="paragraph" w:styleId="ListParagraph">
    <w:name w:val="List Paragraph"/>
    <w:basedOn w:val="Normal"/>
    <w:uiPriority w:val="34"/>
    <w:qFormat/>
    <w:rsid w:val="00C50EDC"/>
    <w:pPr>
      <w:ind w:left="720"/>
      <w:contextualSpacing/>
    </w:pPr>
  </w:style>
  <w:style w:type="paragraph" w:styleId="BalloonText">
    <w:name w:val="Balloon Text"/>
    <w:basedOn w:val="Normal"/>
    <w:link w:val="BalloonTextChar"/>
    <w:uiPriority w:val="99"/>
    <w:semiHidden/>
    <w:unhideWhenUsed/>
    <w:rsid w:val="00C50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EDC"/>
    <w:rPr>
      <w:rFonts w:ascii="Segoe UI" w:hAnsi="Segoe UI" w:cs="Segoe UI"/>
      <w:sz w:val="18"/>
      <w:szCs w:val="18"/>
    </w:rPr>
  </w:style>
  <w:style w:type="character" w:customStyle="1" w:styleId="st">
    <w:name w:val="st"/>
    <w:basedOn w:val="DefaultParagraphFont"/>
    <w:rsid w:val="000B2201"/>
  </w:style>
  <w:style w:type="character" w:styleId="Emphasis">
    <w:name w:val="Emphasis"/>
    <w:basedOn w:val="DefaultParagraphFont"/>
    <w:uiPriority w:val="20"/>
    <w:qFormat/>
    <w:rsid w:val="000B2201"/>
    <w:rPr>
      <w:i/>
      <w:iCs/>
    </w:rPr>
  </w:style>
  <w:style w:type="paragraph" w:styleId="NormalWeb">
    <w:name w:val="Normal (Web)"/>
    <w:basedOn w:val="Normal"/>
    <w:uiPriority w:val="99"/>
    <w:semiHidden/>
    <w:unhideWhenUsed/>
    <w:rsid w:val="00446702"/>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27360D"/>
    <w:rPr>
      <w:color w:val="0000FF" w:themeColor="hyperlink"/>
      <w:u w:val="single"/>
    </w:rPr>
  </w:style>
  <w:style w:type="character" w:customStyle="1" w:styleId="Heading1Char">
    <w:name w:val="Heading 1 Char"/>
    <w:basedOn w:val="DefaultParagraphFont"/>
    <w:link w:val="Heading1"/>
    <w:rsid w:val="0027360D"/>
    <w:rPr>
      <w:rFonts w:ascii="Comic Sans MS" w:eastAsia="Times New Roman" w:hAnsi="Comic Sans MS" w:cs="Times New Roman"/>
      <w:b/>
      <w:bCs/>
      <w:sz w:val="24"/>
      <w:szCs w:val="24"/>
      <w:u w:val="single"/>
    </w:rPr>
  </w:style>
  <w:style w:type="character" w:customStyle="1" w:styleId="apple-converted-space">
    <w:name w:val="apple-converted-space"/>
    <w:basedOn w:val="DefaultParagraphFont"/>
    <w:rsid w:val="00507494"/>
  </w:style>
  <w:style w:type="character" w:customStyle="1" w:styleId="UnresolvedMention1">
    <w:name w:val="Unresolved Mention1"/>
    <w:basedOn w:val="DefaultParagraphFont"/>
    <w:uiPriority w:val="99"/>
    <w:semiHidden/>
    <w:unhideWhenUsed/>
    <w:rsid w:val="00740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8084">
      <w:bodyDiv w:val="1"/>
      <w:marLeft w:val="0"/>
      <w:marRight w:val="0"/>
      <w:marTop w:val="0"/>
      <w:marBottom w:val="0"/>
      <w:divBdr>
        <w:top w:val="none" w:sz="0" w:space="0" w:color="auto"/>
        <w:left w:val="none" w:sz="0" w:space="0" w:color="auto"/>
        <w:bottom w:val="none" w:sz="0" w:space="0" w:color="auto"/>
        <w:right w:val="none" w:sz="0" w:space="0" w:color="auto"/>
      </w:divBdr>
    </w:div>
    <w:div w:id="137303352">
      <w:bodyDiv w:val="1"/>
      <w:marLeft w:val="0"/>
      <w:marRight w:val="0"/>
      <w:marTop w:val="0"/>
      <w:marBottom w:val="0"/>
      <w:divBdr>
        <w:top w:val="none" w:sz="0" w:space="0" w:color="auto"/>
        <w:left w:val="none" w:sz="0" w:space="0" w:color="auto"/>
        <w:bottom w:val="none" w:sz="0" w:space="0" w:color="auto"/>
        <w:right w:val="none" w:sz="0" w:space="0" w:color="auto"/>
      </w:divBdr>
    </w:div>
    <w:div w:id="214974601">
      <w:bodyDiv w:val="1"/>
      <w:marLeft w:val="0"/>
      <w:marRight w:val="0"/>
      <w:marTop w:val="0"/>
      <w:marBottom w:val="0"/>
      <w:divBdr>
        <w:top w:val="none" w:sz="0" w:space="0" w:color="auto"/>
        <w:left w:val="none" w:sz="0" w:space="0" w:color="auto"/>
        <w:bottom w:val="none" w:sz="0" w:space="0" w:color="auto"/>
        <w:right w:val="none" w:sz="0" w:space="0" w:color="auto"/>
      </w:divBdr>
    </w:div>
    <w:div w:id="477574554">
      <w:bodyDiv w:val="1"/>
      <w:marLeft w:val="0"/>
      <w:marRight w:val="0"/>
      <w:marTop w:val="0"/>
      <w:marBottom w:val="0"/>
      <w:divBdr>
        <w:top w:val="none" w:sz="0" w:space="0" w:color="auto"/>
        <w:left w:val="none" w:sz="0" w:space="0" w:color="auto"/>
        <w:bottom w:val="none" w:sz="0" w:space="0" w:color="auto"/>
        <w:right w:val="none" w:sz="0" w:space="0" w:color="auto"/>
      </w:divBdr>
    </w:div>
    <w:div w:id="580259853">
      <w:bodyDiv w:val="1"/>
      <w:marLeft w:val="0"/>
      <w:marRight w:val="0"/>
      <w:marTop w:val="0"/>
      <w:marBottom w:val="0"/>
      <w:divBdr>
        <w:top w:val="none" w:sz="0" w:space="0" w:color="auto"/>
        <w:left w:val="none" w:sz="0" w:space="0" w:color="auto"/>
        <w:bottom w:val="none" w:sz="0" w:space="0" w:color="auto"/>
        <w:right w:val="none" w:sz="0" w:space="0" w:color="auto"/>
      </w:divBdr>
    </w:div>
    <w:div w:id="612713718">
      <w:bodyDiv w:val="1"/>
      <w:marLeft w:val="0"/>
      <w:marRight w:val="0"/>
      <w:marTop w:val="0"/>
      <w:marBottom w:val="0"/>
      <w:divBdr>
        <w:top w:val="none" w:sz="0" w:space="0" w:color="auto"/>
        <w:left w:val="none" w:sz="0" w:space="0" w:color="auto"/>
        <w:bottom w:val="none" w:sz="0" w:space="0" w:color="auto"/>
        <w:right w:val="none" w:sz="0" w:space="0" w:color="auto"/>
      </w:divBdr>
    </w:div>
    <w:div w:id="1159224908">
      <w:bodyDiv w:val="1"/>
      <w:marLeft w:val="0"/>
      <w:marRight w:val="0"/>
      <w:marTop w:val="0"/>
      <w:marBottom w:val="0"/>
      <w:divBdr>
        <w:top w:val="none" w:sz="0" w:space="0" w:color="auto"/>
        <w:left w:val="none" w:sz="0" w:space="0" w:color="auto"/>
        <w:bottom w:val="none" w:sz="0" w:space="0" w:color="auto"/>
        <w:right w:val="none" w:sz="0" w:space="0" w:color="auto"/>
      </w:divBdr>
    </w:div>
    <w:div w:id="1216358431">
      <w:bodyDiv w:val="1"/>
      <w:marLeft w:val="0"/>
      <w:marRight w:val="0"/>
      <w:marTop w:val="0"/>
      <w:marBottom w:val="0"/>
      <w:divBdr>
        <w:top w:val="none" w:sz="0" w:space="0" w:color="auto"/>
        <w:left w:val="none" w:sz="0" w:space="0" w:color="auto"/>
        <w:bottom w:val="none" w:sz="0" w:space="0" w:color="auto"/>
        <w:right w:val="none" w:sz="0" w:space="0" w:color="auto"/>
      </w:divBdr>
    </w:div>
    <w:div w:id="1439715167">
      <w:bodyDiv w:val="1"/>
      <w:marLeft w:val="0"/>
      <w:marRight w:val="0"/>
      <w:marTop w:val="0"/>
      <w:marBottom w:val="0"/>
      <w:divBdr>
        <w:top w:val="none" w:sz="0" w:space="0" w:color="auto"/>
        <w:left w:val="none" w:sz="0" w:space="0" w:color="auto"/>
        <w:bottom w:val="none" w:sz="0" w:space="0" w:color="auto"/>
        <w:right w:val="none" w:sz="0" w:space="0" w:color="auto"/>
      </w:divBdr>
    </w:div>
    <w:div w:id="1622764472">
      <w:bodyDiv w:val="1"/>
      <w:marLeft w:val="0"/>
      <w:marRight w:val="0"/>
      <w:marTop w:val="0"/>
      <w:marBottom w:val="0"/>
      <w:divBdr>
        <w:top w:val="none" w:sz="0" w:space="0" w:color="auto"/>
        <w:left w:val="none" w:sz="0" w:space="0" w:color="auto"/>
        <w:bottom w:val="none" w:sz="0" w:space="0" w:color="auto"/>
        <w:right w:val="none" w:sz="0" w:space="0" w:color="auto"/>
      </w:divBdr>
    </w:div>
    <w:div w:id="1735857844">
      <w:bodyDiv w:val="1"/>
      <w:marLeft w:val="0"/>
      <w:marRight w:val="0"/>
      <w:marTop w:val="0"/>
      <w:marBottom w:val="0"/>
      <w:divBdr>
        <w:top w:val="none" w:sz="0" w:space="0" w:color="auto"/>
        <w:left w:val="none" w:sz="0" w:space="0" w:color="auto"/>
        <w:bottom w:val="none" w:sz="0" w:space="0" w:color="auto"/>
        <w:right w:val="none" w:sz="0" w:space="0" w:color="auto"/>
      </w:divBdr>
    </w:div>
    <w:div w:id="1929997616">
      <w:bodyDiv w:val="1"/>
      <w:marLeft w:val="0"/>
      <w:marRight w:val="0"/>
      <w:marTop w:val="0"/>
      <w:marBottom w:val="0"/>
      <w:divBdr>
        <w:top w:val="none" w:sz="0" w:space="0" w:color="auto"/>
        <w:left w:val="none" w:sz="0" w:space="0" w:color="auto"/>
        <w:bottom w:val="none" w:sz="0" w:space="0" w:color="auto"/>
        <w:right w:val="none" w:sz="0" w:space="0" w:color="auto"/>
      </w:divBdr>
    </w:div>
    <w:div w:id="210418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edium.com/the-new-leader/police-culture-now-but-not-forever-10e4e0f903f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stearns@gm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D77FDEB-F043-449F-8895-46A0D2E9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Stearns</dc:creator>
  <cp:lastModifiedBy>Elise M Mertz</cp:lastModifiedBy>
  <cp:revision>2</cp:revision>
  <cp:lastPrinted>2019-08-08T14:33:00Z</cp:lastPrinted>
  <dcterms:created xsi:type="dcterms:W3CDTF">2022-08-10T20:05:00Z</dcterms:created>
  <dcterms:modified xsi:type="dcterms:W3CDTF">2022-08-10T20:05:00Z</dcterms:modified>
</cp:coreProperties>
</file>