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C1B0" w14:textId="70360B8D" w:rsidR="00620821" w:rsidRPr="00DF6BA6" w:rsidRDefault="00C05BA9" w:rsidP="00620821">
      <w:pPr>
        <w:jc w:val="center"/>
        <w:rPr>
          <w:rFonts w:ascii="Times New Roman" w:hAnsi="Times New Roman" w:cs="Times New Roman"/>
        </w:rPr>
      </w:pPr>
      <w:r>
        <w:rPr>
          <w:rFonts w:ascii="Times New Roman" w:hAnsi="Times New Roman" w:cs="Times New Roman"/>
        </w:rPr>
        <w:t>PSYC 414/001</w:t>
      </w:r>
      <w:r w:rsidR="00620821" w:rsidRPr="00DF6BA6">
        <w:rPr>
          <w:rFonts w:ascii="Times New Roman" w:hAnsi="Times New Roman" w:cs="Times New Roman"/>
        </w:rPr>
        <w:t xml:space="preserve"> </w:t>
      </w:r>
      <w:r>
        <w:rPr>
          <w:rFonts w:ascii="Times New Roman" w:hAnsi="Times New Roman" w:cs="Times New Roman"/>
        </w:rPr>
        <w:t>Behavior Disorders of Childhood</w:t>
      </w:r>
    </w:p>
    <w:p w14:paraId="27DE5A86" w14:textId="46389D3A" w:rsidR="00620821" w:rsidRDefault="00620821" w:rsidP="00620821">
      <w:pPr>
        <w:jc w:val="center"/>
        <w:rPr>
          <w:rFonts w:ascii="Times New Roman" w:hAnsi="Times New Roman" w:cs="Times New Roman"/>
        </w:rPr>
      </w:pPr>
      <w:r>
        <w:rPr>
          <w:rFonts w:ascii="Times New Roman" w:hAnsi="Times New Roman" w:cs="Times New Roman"/>
        </w:rPr>
        <w:t>Spring 2</w:t>
      </w:r>
      <w:r w:rsidR="0056222D">
        <w:rPr>
          <w:rFonts w:ascii="Times New Roman" w:hAnsi="Times New Roman" w:cs="Times New Roman"/>
        </w:rPr>
        <w:t>021</w:t>
      </w:r>
    </w:p>
    <w:p w14:paraId="59036E54" w14:textId="243CA5EA" w:rsidR="004B6E37" w:rsidRPr="00DF6BA6" w:rsidRDefault="004B6E37" w:rsidP="00620821">
      <w:pPr>
        <w:jc w:val="center"/>
        <w:rPr>
          <w:rFonts w:ascii="Times New Roman" w:hAnsi="Times New Roman" w:cs="Times New Roman"/>
        </w:rPr>
      </w:pPr>
      <w:r>
        <w:rPr>
          <w:rFonts w:ascii="Times New Roman" w:hAnsi="Times New Roman" w:cs="Times New Roman"/>
        </w:rPr>
        <w:t>Tuesday and Thursday 12:00-1:15 PM Nguyen Engineering Building 1109</w:t>
      </w:r>
    </w:p>
    <w:p w14:paraId="18439B80" w14:textId="77777777" w:rsidR="00620821" w:rsidRPr="00DF6BA6" w:rsidRDefault="00620821" w:rsidP="00620821">
      <w:pPr>
        <w:pBdr>
          <w:bottom w:val="single" w:sz="6" w:space="1" w:color="auto"/>
        </w:pBdr>
        <w:jc w:val="center"/>
        <w:rPr>
          <w:rFonts w:ascii="Times New Roman" w:hAnsi="Times New Roman" w:cs="Times New Roman"/>
        </w:rPr>
      </w:pPr>
    </w:p>
    <w:p w14:paraId="74B148A6" w14:textId="77777777" w:rsidR="00620821" w:rsidRDefault="00620821" w:rsidP="00620821">
      <w:pPr>
        <w:jc w:val="center"/>
      </w:pPr>
    </w:p>
    <w:p w14:paraId="503D0FA0" w14:textId="77777777" w:rsidR="00620821" w:rsidRPr="00DF6BA6" w:rsidRDefault="00620821" w:rsidP="00620821">
      <w:pPr>
        <w:jc w:val="center"/>
        <w:rPr>
          <w:rFonts w:ascii="Times New Roman" w:hAnsi="Times New Roman" w:cs="Times New Roman"/>
        </w:rPr>
      </w:pPr>
      <w:r w:rsidRPr="00DF6BA6">
        <w:rPr>
          <w:rFonts w:ascii="Times New Roman" w:hAnsi="Times New Roman" w:cs="Times New Roman"/>
        </w:rPr>
        <w:t>Instructor: Lucia Stillerova</w:t>
      </w:r>
    </w:p>
    <w:p w14:paraId="518D48C3" w14:textId="77777777" w:rsidR="00620821" w:rsidRPr="00DF6BA6" w:rsidRDefault="00620821" w:rsidP="00620821">
      <w:pPr>
        <w:jc w:val="center"/>
        <w:rPr>
          <w:rFonts w:ascii="Times New Roman" w:hAnsi="Times New Roman" w:cs="Times New Roman"/>
        </w:rPr>
      </w:pPr>
      <w:r w:rsidRPr="00DF6BA6">
        <w:rPr>
          <w:rFonts w:ascii="Times New Roman" w:hAnsi="Times New Roman" w:cs="Times New Roman"/>
        </w:rPr>
        <w:t xml:space="preserve">Email: </w:t>
      </w:r>
      <w:hyperlink r:id="rId6" w:history="1">
        <w:r w:rsidRPr="00DF6BA6">
          <w:rPr>
            <w:rStyle w:val="Hyperlink"/>
            <w:rFonts w:ascii="Times New Roman" w:hAnsi="Times New Roman" w:cs="Times New Roman"/>
          </w:rPr>
          <w:t>lstiller@gmu.edu</w:t>
        </w:r>
      </w:hyperlink>
    </w:p>
    <w:p w14:paraId="47088D2F" w14:textId="04F48933" w:rsidR="00620821" w:rsidRDefault="00620821" w:rsidP="00620821">
      <w:pPr>
        <w:jc w:val="center"/>
        <w:rPr>
          <w:rFonts w:ascii="Times New Roman" w:hAnsi="Times New Roman" w:cs="Times New Roman"/>
        </w:rPr>
      </w:pPr>
      <w:r w:rsidRPr="00DF6BA6">
        <w:rPr>
          <w:rFonts w:ascii="Times New Roman" w:hAnsi="Times New Roman" w:cs="Times New Roman"/>
        </w:rPr>
        <w:t>Office Hours: by appointment</w:t>
      </w:r>
    </w:p>
    <w:p w14:paraId="59BC516D" w14:textId="25080C54" w:rsidR="00620821" w:rsidRPr="00242750" w:rsidRDefault="00620821" w:rsidP="00242750">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 xml:space="preserve">Mailbox: located on the second floor of David King Hall, down the hall from the Undergrad Office </w:t>
      </w:r>
    </w:p>
    <w:p w14:paraId="5987D428" w14:textId="77777777" w:rsidR="0056222D" w:rsidRPr="0056222D" w:rsidRDefault="00620821" w:rsidP="0056222D">
      <w:pPr>
        <w:widowControl w:val="0"/>
        <w:autoSpaceDE w:val="0"/>
        <w:autoSpaceDN w:val="0"/>
        <w:adjustRightInd w:val="0"/>
        <w:spacing w:after="240"/>
        <w:rPr>
          <w:rFonts w:ascii="Times" w:hAnsi="Times" w:cs="Times"/>
        </w:rPr>
      </w:pPr>
      <w:r w:rsidRPr="00DF6BA6">
        <w:rPr>
          <w:rFonts w:ascii="Times New Roman" w:hAnsi="Times New Roman" w:cs="Times New Roman"/>
          <w:b/>
        </w:rPr>
        <w:t xml:space="preserve">Textbook: </w:t>
      </w:r>
      <w:r w:rsidR="0056222D" w:rsidRPr="0056222D">
        <w:rPr>
          <w:rFonts w:ascii="Times New Roman" w:hAnsi="Times New Roman" w:cs="Times New Roman"/>
        </w:rPr>
        <w:t xml:space="preserve">Abnormal Child Psychology, 7th Edition. Eric J. Mash; David A. Wolfe ISBN-13: 978-1337624268. ISBN-10: 1337624268 </w:t>
      </w:r>
    </w:p>
    <w:p w14:paraId="25D6CED8" w14:textId="29C295DB" w:rsidR="0056222D" w:rsidRDefault="0056222D" w:rsidP="0056222D">
      <w:pPr>
        <w:widowControl w:val="0"/>
        <w:autoSpaceDE w:val="0"/>
        <w:autoSpaceDN w:val="0"/>
        <w:adjustRightInd w:val="0"/>
        <w:spacing w:after="240"/>
        <w:rPr>
          <w:rFonts w:ascii="Times" w:hAnsi="Times" w:cs="Times"/>
        </w:rPr>
      </w:pPr>
    </w:p>
    <w:p w14:paraId="37656ED3" w14:textId="603D2C3B" w:rsidR="00620821" w:rsidRPr="00DF6BA6" w:rsidRDefault="00620821" w:rsidP="0056222D">
      <w:pPr>
        <w:widowControl w:val="0"/>
        <w:autoSpaceDE w:val="0"/>
        <w:autoSpaceDN w:val="0"/>
        <w:adjustRightInd w:val="0"/>
        <w:spacing w:after="240"/>
        <w:rPr>
          <w:rFonts w:ascii="Times New Roman" w:hAnsi="Times New Roman" w:cs="Times New Roman"/>
          <w:b/>
        </w:rPr>
      </w:pPr>
      <w:r w:rsidRPr="00DF6BA6">
        <w:rPr>
          <w:rFonts w:ascii="Times New Roman" w:hAnsi="Times New Roman" w:cs="Times New Roman"/>
          <w:b/>
        </w:rPr>
        <w:t>Course Description</w:t>
      </w:r>
    </w:p>
    <w:p w14:paraId="3628F2E0" w14:textId="77777777" w:rsidR="0056222D" w:rsidRPr="0056222D" w:rsidRDefault="0056222D" w:rsidP="0056222D">
      <w:pPr>
        <w:widowControl w:val="0"/>
        <w:autoSpaceDE w:val="0"/>
        <w:autoSpaceDN w:val="0"/>
        <w:adjustRightInd w:val="0"/>
        <w:spacing w:after="240"/>
        <w:rPr>
          <w:rFonts w:ascii="Times" w:hAnsi="Times" w:cs="Times"/>
        </w:rPr>
      </w:pPr>
      <w:r w:rsidRPr="0056222D">
        <w:rPr>
          <w:rFonts w:ascii="Times New Roman" w:hAnsi="Times New Roman" w:cs="Times New Roman"/>
        </w:rPr>
        <w:t xml:space="preserve">The main goal of this course is to provide students with the opportunity to apply and expand their knowledge of clinical science within the context of childhood psychopathology. This course draws on past coursework in developmental, child, abnormal, and biopsychology in order to build a framework for the evaluation of current research and practice within the field of clinical psychology as it applies to children. Specifically, we will explore the symptoms commonly displayed by children diagnosed with disorders that impair their cognitive, social, emotional, and behavioral functioning. We will also examine the potential etiological explanations and various treatment options associated with these conditions. </w:t>
      </w:r>
    </w:p>
    <w:p w14:paraId="5BFA54D7" w14:textId="77777777" w:rsidR="0056222D" w:rsidRPr="0056222D" w:rsidRDefault="0056222D" w:rsidP="0056222D">
      <w:pPr>
        <w:widowControl w:val="0"/>
        <w:autoSpaceDE w:val="0"/>
        <w:autoSpaceDN w:val="0"/>
        <w:adjustRightInd w:val="0"/>
        <w:spacing w:after="240"/>
        <w:rPr>
          <w:rFonts w:ascii="Times" w:hAnsi="Times" w:cs="Times"/>
        </w:rPr>
      </w:pPr>
      <w:r w:rsidRPr="0056222D">
        <w:rPr>
          <w:rFonts w:ascii="Times New Roman" w:hAnsi="Times New Roman" w:cs="Times New Roman"/>
        </w:rPr>
        <w:t xml:space="preserve">By the end of this course, students should have a more comprehensive understanding of child mental health, the characteristics of the major disorders covered, and the issues that surround diagnosis and treatment. We will discover together that mental illness is, by nature, a spectrum, with individual children exhibiting to varying degrees different symptoms that may or may not lead to a diagnosis. </w:t>
      </w:r>
    </w:p>
    <w:p w14:paraId="03B4CEB2" w14:textId="77777777" w:rsidR="00620821" w:rsidRPr="00620821" w:rsidRDefault="00620821" w:rsidP="00620821">
      <w:pPr>
        <w:widowControl w:val="0"/>
        <w:autoSpaceDE w:val="0"/>
        <w:autoSpaceDN w:val="0"/>
        <w:adjustRightInd w:val="0"/>
        <w:spacing w:after="240"/>
        <w:jc w:val="center"/>
        <w:rPr>
          <w:rFonts w:ascii="Times New Roman" w:hAnsi="Times New Roman" w:cs="Times New Roman"/>
          <w:b/>
        </w:rPr>
      </w:pPr>
      <w:r w:rsidRPr="00620821">
        <w:rPr>
          <w:rFonts w:ascii="Times New Roman" w:hAnsi="Times New Roman" w:cs="Times New Roman"/>
          <w:b/>
        </w:rPr>
        <w:t>Class Format</w:t>
      </w:r>
    </w:p>
    <w:p w14:paraId="4A6A334B" w14:textId="77777777" w:rsidR="00620821" w:rsidRDefault="00620821" w:rsidP="00620821">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This class will be held entirely online. Information will be presented in PowerPoint lectures and assigned textbook readings. Students are responsible for understanding all of the information presented in both their textbook and PowerPoint lectures. For each of the c</w:t>
      </w:r>
      <w:r>
        <w:rPr>
          <w:rFonts w:ascii="Times New Roman" w:hAnsi="Times New Roman" w:cs="Times New Roman"/>
        </w:rPr>
        <w:t xml:space="preserve">hapters, students must complete </w:t>
      </w:r>
      <w:r w:rsidRPr="00620821">
        <w:rPr>
          <w:rFonts w:ascii="Times New Roman" w:hAnsi="Times New Roman" w:cs="Times New Roman"/>
        </w:rPr>
        <w:t xml:space="preserve">discussion responses and other writing assignments. These </w:t>
      </w:r>
      <w:r>
        <w:rPr>
          <w:rFonts w:ascii="Times New Roman" w:hAnsi="Times New Roman" w:cs="Times New Roman"/>
        </w:rPr>
        <w:t xml:space="preserve">discussion responses, </w:t>
      </w:r>
      <w:r w:rsidRPr="00620821">
        <w:rPr>
          <w:rFonts w:ascii="Times New Roman" w:hAnsi="Times New Roman" w:cs="Times New Roman"/>
        </w:rPr>
        <w:t xml:space="preserve">assignments are designed to ensure that students both have an understanding of the core course content and apply them. These assignments will be due at specific dates throughout the semester (see Course Schedule at bottom of syllabus for a list of due dates). </w:t>
      </w:r>
    </w:p>
    <w:p w14:paraId="40CDB1FB" w14:textId="298635C4" w:rsidR="00242750" w:rsidRDefault="00620821" w:rsidP="00620821">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 xml:space="preserve">This course will deliver content via PowerPoint slides. These slides will all be available on Blackboard, and will include key terminology, important concepts, and more detailed </w:t>
      </w:r>
      <w:r w:rsidRPr="00620821">
        <w:rPr>
          <w:rFonts w:ascii="Times New Roman" w:hAnsi="Times New Roman" w:cs="Times New Roman"/>
        </w:rPr>
        <w:lastRenderedPageBreak/>
        <w:t>explanations of difficult topics. Students are responsible for understanding all of the information presented in these slides as well as the notes sections of these slides (below each slide). Students should use the textbook to supplement their knowledge and understanding of the information presented in these slides. If students are unsure about a specific concept, they should first consult their textbook for more information regarding this topic. If they are still unsure about a topic, they should email the instructor.</w:t>
      </w:r>
    </w:p>
    <w:p w14:paraId="6EED2CE8" w14:textId="77777777" w:rsidR="007A7A3B" w:rsidRPr="00C772F9" w:rsidRDefault="007A7A3B" w:rsidP="00620821">
      <w:pPr>
        <w:widowControl w:val="0"/>
        <w:autoSpaceDE w:val="0"/>
        <w:autoSpaceDN w:val="0"/>
        <w:adjustRightInd w:val="0"/>
        <w:spacing w:after="240"/>
        <w:rPr>
          <w:rFonts w:ascii="Times New Roman" w:hAnsi="Times New Roman" w:cs="Times New Roman"/>
        </w:rPr>
      </w:pPr>
    </w:p>
    <w:p w14:paraId="57730611" w14:textId="77777777" w:rsidR="00620821" w:rsidRPr="00DF6BA6" w:rsidRDefault="00620821" w:rsidP="00620821">
      <w:pPr>
        <w:jc w:val="center"/>
        <w:rPr>
          <w:rFonts w:ascii="Times New Roman" w:hAnsi="Times New Roman" w:cs="Times New Roman"/>
          <w:b/>
        </w:rPr>
      </w:pPr>
      <w:r w:rsidRPr="00DF6BA6">
        <w:rPr>
          <w:rFonts w:ascii="Times New Roman" w:hAnsi="Times New Roman" w:cs="Times New Roman"/>
          <w:b/>
        </w:rPr>
        <w:t>Course Requirements and Assignments</w:t>
      </w:r>
    </w:p>
    <w:p w14:paraId="72BC95E3" w14:textId="478EF2B1" w:rsidR="00620821" w:rsidRDefault="00620821" w:rsidP="00620821">
      <w:pPr>
        <w:rPr>
          <w:rFonts w:ascii="Times New Roman" w:hAnsi="Times New Roman"/>
          <w:u w:val="single"/>
        </w:rPr>
      </w:pPr>
      <w:r w:rsidRPr="002940B6">
        <w:rPr>
          <w:rFonts w:ascii="Times New Roman" w:hAnsi="Times New Roman"/>
          <w:u w:val="single"/>
        </w:rPr>
        <w:t>Exam</w:t>
      </w:r>
      <w:r w:rsidRPr="002643A8">
        <w:rPr>
          <w:rFonts w:ascii="Times New Roman" w:hAnsi="Times New Roman"/>
          <w:u w:val="single"/>
        </w:rPr>
        <w:t xml:space="preserve">s </w:t>
      </w:r>
      <w:r w:rsidR="0020580A">
        <w:rPr>
          <w:rFonts w:ascii="Times New Roman" w:hAnsi="Times New Roman"/>
          <w:u w:val="single"/>
        </w:rPr>
        <w:t xml:space="preserve">– 50 </w:t>
      </w:r>
      <w:r w:rsidR="003C3B57">
        <w:rPr>
          <w:rFonts w:ascii="Times New Roman" w:hAnsi="Times New Roman"/>
          <w:u w:val="single"/>
        </w:rPr>
        <w:t>points</w:t>
      </w:r>
    </w:p>
    <w:p w14:paraId="47CF0BE4" w14:textId="77777777" w:rsidR="00620821" w:rsidRDefault="00620821" w:rsidP="00620821">
      <w:pPr>
        <w:rPr>
          <w:rFonts w:ascii="Times New Roman" w:hAnsi="Times New Roman"/>
        </w:rPr>
      </w:pPr>
    </w:p>
    <w:p w14:paraId="6D080F5B" w14:textId="37E5B0DD" w:rsidR="00620821" w:rsidRDefault="00620821" w:rsidP="00620821">
      <w:pPr>
        <w:rPr>
          <w:rFonts w:ascii="Times New Roman" w:hAnsi="Times New Roman"/>
        </w:rPr>
      </w:pPr>
      <w:r>
        <w:rPr>
          <w:rFonts w:ascii="Times New Roman" w:hAnsi="Times New Roman"/>
        </w:rPr>
        <w:t>You ha</w:t>
      </w:r>
      <w:r w:rsidR="0020580A">
        <w:rPr>
          <w:rFonts w:ascii="Times New Roman" w:hAnsi="Times New Roman"/>
        </w:rPr>
        <w:t>ve two exams worth 25</w:t>
      </w:r>
      <w:r w:rsidR="003C3B57">
        <w:rPr>
          <w:rFonts w:ascii="Times New Roman" w:hAnsi="Times New Roman"/>
        </w:rPr>
        <w:t xml:space="preserve"> points each.  These exams</w:t>
      </w:r>
      <w:r w:rsidRPr="000A2B9B">
        <w:rPr>
          <w:rFonts w:ascii="Times New Roman" w:hAnsi="Times New Roman"/>
        </w:rPr>
        <w:t xml:space="preserve"> will prim</w:t>
      </w:r>
      <w:r>
        <w:rPr>
          <w:rFonts w:ascii="Times New Roman" w:hAnsi="Times New Roman"/>
        </w:rPr>
        <w:t>aril</w:t>
      </w:r>
      <w:r w:rsidR="007A7A3B">
        <w:rPr>
          <w:rFonts w:ascii="Times New Roman" w:hAnsi="Times New Roman"/>
        </w:rPr>
        <w:t>y consist of multiple choice</w:t>
      </w:r>
      <w:r w:rsidRPr="000A2B9B">
        <w:rPr>
          <w:rFonts w:ascii="Times New Roman" w:hAnsi="Times New Roman"/>
        </w:rPr>
        <w:t xml:space="preserve">. </w:t>
      </w:r>
      <w:r w:rsidRPr="000A2B9B">
        <w:rPr>
          <w:rFonts w:ascii="Times New Roman" w:hAnsi="Times New Roman"/>
          <w:i/>
        </w:rPr>
        <w:t>These exams will rely heavily on material covered in class.</w:t>
      </w:r>
      <w:r w:rsidRPr="000A2B9B">
        <w:rPr>
          <w:rFonts w:ascii="Times New Roman" w:hAnsi="Times New Roman"/>
        </w:rPr>
        <w:t xml:space="preserve">  </w:t>
      </w:r>
      <w:r w:rsidRPr="000A2B9B">
        <w:rPr>
          <w:rFonts w:ascii="Times New Roman" w:hAnsi="Times New Roman"/>
          <w:i/>
        </w:rPr>
        <w:t>No make-up exams will be given</w:t>
      </w:r>
      <w:r w:rsidRPr="000A2B9B">
        <w:rPr>
          <w:rFonts w:ascii="Times New Roman" w:hAnsi="Times New Roman"/>
        </w:rPr>
        <w:t xml:space="preserve">, except under extraordinary circumstances beyond the student's control. </w:t>
      </w:r>
      <w:r>
        <w:rPr>
          <w:rFonts w:ascii="Times New Roman" w:hAnsi="Times New Roman"/>
        </w:rPr>
        <w:t>Exams are not cumulative! Exams will be an open note and will take place on Blackboard.</w:t>
      </w:r>
    </w:p>
    <w:p w14:paraId="6941F49E" w14:textId="77777777" w:rsidR="00620821" w:rsidRDefault="00620821" w:rsidP="00620821">
      <w:pPr>
        <w:rPr>
          <w:rFonts w:ascii="Times New Roman" w:hAnsi="Times New Roman"/>
        </w:rPr>
      </w:pPr>
    </w:p>
    <w:p w14:paraId="2252343B" w14:textId="325E3940" w:rsidR="00620821" w:rsidRDefault="0020580A" w:rsidP="00620821">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bCs/>
          <w:u w:val="single"/>
        </w:rPr>
        <w:t>Discussion Posts – 30 points (10</w:t>
      </w:r>
      <w:r w:rsidR="003C3B57">
        <w:rPr>
          <w:rFonts w:ascii="Times New Roman" w:hAnsi="Times New Roman" w:cs="Times New Roman"/>
          <w:bCs/>
          <w:u w:val="single"/>
        </w:rPr>
        <w:t xml:space="preserve"> posts, 3</w:t>
      </w:r>
      <w:r w:rsidR="00620821" w:rsidRPr="00620821">
        <w:rPr>
          <w:rFonts w:ascii="Times New Roman" w:hAnsi="Times New Roman" w:cs="Times New Roman"/>
          <w:bCs/>
          <w:u w:val="single"/>
        </w:rPr>
        <w:t xml:space="preserve"> points each) </w:t>
      </w:r>
    </w:p>
    <w:p w14:paraId="46AA8550" w14:textId="66BA384E" w:rsidR="00620821" w:rsidRDefault="00620821" w:rsidP="00620821">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For each week, students must respond to a post on the Blackboard Discussion board that I post as the instructor. The post will be a question related to the chapter content, interesting article, or video/podcast related to class material. These posts can either be responses to other students’ comments or a direct response to the overall questio</w:t>
      </w:r>
      <w:r w:rsidR="0020580A">
        <w:rPr>
          <w:rFonts w:ascii="Times New Roman" w:hAnsi="Times New Roman" w:cs="Times New Roman"/>
        </w:rPr>
        <w:t>n. There will be a total of 10</w:t>
      </w:r>
      <w:r w:rsidRPr="00620821">
        <w:rPr>
          <w:rFonts w:ascii="Times New Roman" w:hAnsi="Times New Roman" w:cs="Times New Roman"/>
        </w:rPr>
        <w:t xml:space="preserve"> discussion posts and </w:t>
      </w:r>
      <w:r w:rsidRPr="00620821">
        <w:rPr>
          <w:rFonts w:ascii="Times New Roman" w:hAnsi="Times New Roman" w:cs="Times New Roman"/>
          <w:b/>
          <w:bCs/>
        </w:rPr>
        <w:t xml:space="preserve">you must respond to </w:t>
      </w:r>
      <w:r w:rsidR="0020580A">
        <w:rPr>
          <w:rFonts w:ascii="Times New Roman" w:hAnsi="Times New Roman" w:cs="Times New Roman"/>
          <w:b/>
          <w:bCs/>
        </w:rPr>
        <w:t>all 10</w:t>
      </w:r>
      <w:r w:rsidRPr="00620821">
        <w:rPr>
          <w:rFonts w:ascii="Times New Roman" w:hAnsi="Times New Roman" w:cs="Times New Roman"/>
          <w:b/>
          <w:bCs/>
        </w:rPr>
        <w:t xml:space="preserve"> posts</w:t>
      </w:r>
      <w:r w:rsidR="003C3B57">
        <w:rPr>
          <w:rFonts w:ascii="Times New Roman" w:hAnsi="Times New Roman" w:cs="Times New Roman"/>
          <w:b/>
          <w:bCs/>
        </w:rPr>
        <w:t xml:space="preserve">. </w:t>
      </w:r>
      <w:r w:rsidRPr="00620821">
        <w:rPr>
          <w:rFonts w:ascii="Times New Roman" w:hAnsi="Times New Roman" w:cs="Times New Roman"/>
        </w:rPr>
        <w:t xml:space="preserve">Each </w:t>
      </w:r>
      <w:r w:rsidR="003C3B57">
        <w:rPr>
          <w:rFonts w:ascii="Times New Roman" w:hAnsi="Times New Roman" w:cs="Times New Roman"/>
        </w:rPr>
        <w:t>response will be graded out of 3 points for a total of 3</w:t>
      </w:r>
      <w:r w:rsidRPr="00620821">
        <w:rPr>
          <w:rFonts w:ascii="Times New Roman" w:hAnsi="Times New Roman" w:cs="Times New Roman"/>
        </w:rPr>
        <w:t xml:space="preserve">0 points during the semester. </w:t>
      </w:r>
      <w:r w:rsidRPr="00620821">
        <w:rPr>
          <w:rFonts w:ascii="Times New Roman" w:hAnsi="Times New Roman" w:cs="Times New Roman"/>
          <w:b/>
          <w:bCs/>
        </w:rPr>
        <w:t xml:space="preserve">Note: </w:t>
      </w:r>
      <w:r w:rsidRPr="00620821">
        <w:rPr>
          <w:rFonts w:ascii="Times New Roman" w:hAnsi="Times New Roman" w:cs="Times New Roman"/>
        </w:rPr>
        <w:t xml:space="preserve">You will be communicating with one another via the discussion board. It is likely that you will not always agree with the opinions of your fellow classmates. Disagreement is fine but you will need to respect others’ views. Thus, personal attacks and derogatory comments will not be tolerated. </w:t>
      </w:r>
    </w:p>
    <w:p w14:paraId="16C92BA7" w14:textId="078B3609" w:rsidR="003C3B57" w:rsidRDefault="0020580A" w:rsidP="003C3B57">
      <w:pPr>
        <w:rPr>
          <w:rFonts w:ascii="Times New Roman" w:hAnsi="Times New Roman" w:cs="Times New Roman"/>
          <w:u w:val="single"/>
        </w:rPr>
      </w:pPr>
      <w:r>
        <w:rPr>
          <w:rFonts w:ascii="Times New Roman" w:hAnsi="Times New Roman" w:cs="Times New Roman"/>
          <w:u w:val="single"/>
        </w:rPr>
        <w:t>Article Critique – 2</w:t>
      </w:r>
      <w:r w:rsidR="005A43CD">
        <w:rPr>
          <w:rFonts w:ascii="Times New Roman" w:hAnsi="Times New Roman" w:cs="Times New Roman"/>
          <w:u w:val="single"/>
        </w:rPr>
        <w:t>0</w:t>
      </w:r>
      <w:r w:rsidR="003C3B57" w:rsidRPr="003C3B57">
        <w:rPr>
          <w:rFonts w:ascii="Times New Roman" w:hAnsi="Times New Roman" w:cs="Times New Roman"/>
          <w:u w:val="single"/>
        </w:rPr>
        <w:t xml:space="preserve"> points </w:t>
      </w:r>
    </w:p>
    <w:p w14:paraId="3E9C5420" w14:textId="77777777" w:rsidR="003C3B57" w:rsidRPr="003C3B57" w:rsidRDefault="003C3B57" w:rsidP="003C3B57">
      <w:pPr>
        <w:rPr>
          <w:rFonts w:ascii="Times New Roman" w:hAnsi="Times New Roman" w:cs="Times New Roman"/>
          <w:u w:val="single"/>
        </w:rPr>
      </w:pPr>
    </w:p>
    <w:p w14:paraId="0E541AC8" w14:textId="0117BFFF" w:rsidR="003C3B57" w:rsidRDefault="003C3B57" w:rsidP="003C3B57">
      <w:pPr>
        <w:rPr>
          <w:rFonts w:ascii="Times New Roman" w:hAnsi="Times New Roman" w:cs="Times New Roman"/>
        </w:rPr>
      </w:pPr>
      <w:r w:rsidRPr="003C3B57">
        <w:rPr>
          <w:rFonts w:ascii="Times New Roman" w:hAnsi="Times New Roman" w:cs="Times New Roman"/>
        </w:rPr>
        <w:t>You will critique a scholarl</w:t>
      </w:r>
      <w:r w:rsidR="0020580A">
        <w:rPr>
          <w:rFonts w:ascii="Times New Roman" w:hAnsi="Times New Roman" w:cs="Times New Roman"/>
        </w:rPr>
        <w:t>y article. This will be worth 2</w:t>
      </w:r>
      <w:r w:rsidR="005A43CD">
        <w:rPr>
          <w:rFonts w:ascii="Times New Roman" w:hAnsi="Times New Roman" w:cs="Times New Roman"/>
        </w:rPr>
        <w:t>0</w:t>
      </w:r>
      <w:r w:rsidRPr="003C3B57">
        <w:rPr>
          <w:rFonts w:ascii="Times New Roman" w:hAnsi="Times New Roman" w:cs="Times New Roman"/>
        </w:rPr>
        <w:t xml:space="preserve"> points, and should be 1.5-2 pages in length, double-spaced, Times New Roman 12pt font. </w:t>
      </w:r>
      <w:r w:rsidRPr="003C3B57">
        <w:rPr>
          <w:rFonts w:ascii="Times New Roman" w:hAnsi="Times New Roman" w:cs="Times New Roman"/>
          <w:i/>
          <w:iCs/>
        </w:rPr>
        <w:t xml:space="preserve">Late submissions will NOT be accepted. </w:t>
      </w:r>
      <w:r w:rsidRPr="003C3B57">
        <w:rPr>
          <w:rFonts w:ascii="Times New Roman" w:hAnsi="Times New Roman" w:cs="Times New Roman"/>
        </w:rPr>
        <w:t xml:space="preserve">You will review/summarize key points of the article, reflect on the findings, and relate it to your own experiences. See Blackboard for a list of possible articles to choose from, all of which will be available to download from Blackboard. A rubric and clear description of expectations can also be found on Blackboard. Electronic submissions will be accepted through Blackboard. </w:t>
      </w:r>
    </w:p>
    <w:p w14:paraId="333BF45E" w14:textId="77777777" w:rsidR="00E94CDB" w:rsidRDefault="00E94CDB" w:rsidP="003C3B57">
      <w:pPr>
        <w:rPr>
          <w:rFonts w:ascii="Times New Roman" w:hAnsi="Times New Roman" w:cs="Times New Roman"/>
        </w:rPr>
      </w:pPr>
    </w:p>
    <w:p w14:paraId="1E1A8168" w14:textId="2A3BEC3F" w:rsidR="00E94CDB" w:rsidRPr="00E94CDB" w:rsidRDefault="00E94CDB" w:rsidP="003C3B57">
      <w:pPr>
        <w:rPr>
          <w:rFonts w:ascii="Times New Roman" w:hAnsi="Times New Roman" w:cs="Times New Roman"/>
          <w:u w:val="single"/>
        </w:rPr>
      </w:pPr>
      <w:r w:rsidRPr="00E94CDB">
        <w:rPr>
          <w:rFonts w:ascii="Times New Roman" w:hAnsi="Times New Roman" w:cs="Times New Roman"/>
          <w:u w:val="single"/>
        </w:rPr>
        <w:t>Points for the course</w:t>
      </w:r>
    </w:p>
    <w:p w14:paraId="0DB9C15E" w14:textId="3CF6315A" w:rsidR="00E94CDB" w:rsidRDefault="00E94CDB" w:rsidP="003C3B57">
      <w:pPr>
        <w:rPr>
          <w:rFonts w:ascii="Times New Roman" w:hAnsi="Times New Roman" w:cs="Times New Roman"/>
        </w:rPr>
      </w:pPr>
      <w:r w:rsidRPr="00E94CDB">
        <w:rPr>
          <w:rFonts w:ascii="Times New Roman" w:hAnsi="Times New Roman" w:cs="Times New Roman"/>
          <w:b/>
        </w:rPr>
        <w:t xml:space="preserve">Assignment      </w:t>
      </w:r>
      <w:r>
        <w:rPr>
          <w:rFonts w:ascii="Times New Roman" w:hAnsi="Times New Roman" w:cs="Times New Roman"/>
        </w:rPr>
        <w:t xml:space="preserve">                                          </w:t>
      </w:r>
      <w:r w:rsidRPr="00E94CDB">
        <w:rPr>
          <w:rFonts w:ascii="Times New Roman" w:hAnsi="Times New Roman" w:cs="Times New Roman"/>
          <w:b/>
        </w:rPr>
        <w:t>Possible Points</w:t>
      </w:r>
    </w:p>
    <w:p w14:paraId="57E2F019" w14:textId="36F52479" w:rsidR="00E94CDB" w:rsidRDefault="00991C39" w:rsidP="003C3B57">
      <w:pPr>
        <w:rPr>
          <w:rFonts w:ascii="Times New Roman" w:hAnsi="Times New Roman" w:cs="Times New Roman"/>
        </w:rPr>
      </w:pPr>
      <w:r>
        <w:rPr>
          <w:rFonts w:ascii="Times New Roman" w:hAnsi="Times New Roman" w:cs="Times New Roman"/>
        </w:rPr>
        <w:t>Exams – 25</w:t>
      </w:r>
      <w:r w:rsidR="00E94CDB">
        <w:rPr>
          <w:rFonts w:ascii="Times New Roman" w:hAnsi="Times New Roman" w:cs="Times New Roman"/>
        </w:rPr>
        <w:t xml:space="preserve"> points </w:t>
      </w:r>
      <w:r w:rsidR="00B42A8F">
        <w:rPr>
          <w:rFonts w:ascii="Times New Roman" w:hAnsi="Times New Roman" w:cs="Times New Roman"/>
        </w:rPr>
        <w:t>each</w:t>
      </w:r>
      <w:r w:rsidR="00E94CDB">
        <w:rPr>
          <w:rFonts w:ascii="Times New Roman" w:hAnsi="Times New Roman" w:cs="Times New Roman"/>
        </w:rPr>
        <w:t xml:space="preserve">                             </w:t>
      </w:r>
      <w:r w:rsidR="00B42A8F">
        <w:rPr>
          <w:rFonts w:ascii="Times New Roman" w:hAnsi="Times New Roman" w:cs="Times New Roman"/>
        </w:rPr>
        <w:t xml:space="preserve">            </w:t>
      </w:r>
      <w:r>
        <w:rPr>
          <w:rFonts w:ascii="Times New Roman" w:hAnsi="Times New Roman" w:cs="Times New Roman"/>
        </w:rPr>
        <w:t>50</w:t>
      </w:r>
    </w:p>
    <w:p w14:paraId="31797FEF" w14:textId="5A07A78D" w:rsidR="00E94CDB" w:rsidRDefault="00E94CDB" w:rsidP="003C3B57">
      <w:pPr>
        <w:rPr>
          <w:rFonts w:ascii="Times New Roman" w:hAnsi="Times New Roman" w:cs="Times New Roman"/>
        </w:rPr>
      </w:pPr>
      <w:r>
        <w:rPr>
          <w:rFonts w:ascii="Times New Roman" w:hAnsi="Times New Roman" w:cs="Times New Roman"/>
        </w:rPr>
        <w:t>Discussion Posts – 3 points each                           30</w:t>
      </w:r>
    </w:p>
    <w:p w14:paraId="0BA5284C" w14:textId="16EB7A3B" w:rsidR="00E94CDB" w:rsidRDefault="00991C39" w:rsidP="003C3B57">
      <w:pPr>
        <w:rPr>
          <w:rFonts w:ascii="Times New Roman" w:hAnsi="Times New Roman" w:cs="Times New Roman"/>
        </w:rPr>
      </w:pPr>
      <w:r>
        <w:rPr>
          <w:rFonts w:ascii="Times New Roman" w:hAnsi="Times New Roman" w:cs="Times New Roman"/>
        </w:rPr>
        <w:t>Article Critique – 2</w:t>
      </w:r>
      <w:r w:rsidR="00E94CDB">
        <w:rPr>
          <w:rFonts w:ascii="Times New Roman" w:hAnsi="Times New Roman" w:cs="Times New Roman"/>
        </w:rPr>
        <w:t xml:space="preserve">0 points    </w:t>
      </w:r>
      <w:r w:rsidR="008E4880">
        <w:rPr>
          <w:rFonts w:ascii="Times New Roman" w:hAnsi="Times New Roman" w:cs="Times New Roman"/>
        </w:rPr>
        <w:t xml:space="preserve">                               2</w:t>
      </w:r>
      <w:r w:rsidR="00E94CDB">
        <w:rPr>
          <w:rFonts w:ascii="Times New Roman" w:hAnsi="Times New Roman" w:cs="Times New Roman"/>
        </w:rPr>
        <w:t>0</w:t>
      </w:r>
    </w:p>
    <w:p w14:paraId="4953175B" w14:textId="30B76F4C" w:rsidR="00E94CDB" w:rsidRDefault="00E94CDB" w:rsidP="003C3B57">
      <w:pPr>
        <w:rPr>
          <w:rFonts w:ascii="Times New Roman" w:hAnsi="Times New Roman" w:cs="Times New Roman"/>
          <w:b/>
        </w:rPr>
      </w:pPr>
      <w:r w:rsidRPr="00E94CDB">
        <w:rPr>
          <w:rFonts w:ascii="Times New Roman" w:hAnsi="Times New Roman" w:cs="Times New Roman"/>
          <w:b/>
        </w:rPr>
        <w:t>Total points</w:t>
      </w:r>
      <w:r>
        <w:rPr>
          <w:rFonts w:ascii="Times New Roman" w:hAnsi="Times New Roman" w:cs="Times New Roman"/>
          <w:b/>
        </w:rPr>
        <w:t xml:space="preserve">                                                          100</w:t>
      </w:r>
    </w:p>
    <w:p w14:paraId="5218D11C" w14:textId="77777777" w:rsidR="00242750" w:rsidRDefault="00242750" w:rsidP="003C3B57">
      <w:pPr>
        <w:rPr>
          <w:rFonts w:ascii="Times New Roman" w:hAnsi="Times New Roman" w:cs="Times New Roman"/>
          <w:b/>
        </w:rPr>
      </w:pPr>
    </w:p>
    <w:p w14:paraId="3095E554" w14:textId="77777777" w:rsidR="00242750" w:rsidRPr="00C772F9" w:rsidRDefault="00242750" w:rsidP="00242750">
      <w:pPr>
        <w:rPr>
          <w:rFonts w:ascii="Times New Roman" w:hAnsi="Times New Roman" w:cs="Times New Roman"/>
          <w:u w:val="single"/>
        </w:rPr>
      </w:pPr>
      <w:r w:rsidRPr="00C772F9">
        <w:rPr>
          <w:rFonts w:ascii="Times New Roman" w:hAnsi="Times New Roman" w:cs="Times New Roman"/>
          <w:u w:val="single"/>
        </w:rPr>
        <w:t>Grading Scale</w:t>
      </w:r>
    </w:p>
    <w:p w14:paraId="018BA1F5" w14:textId="77777777" w:rsidR="00242750" w:rsidRPr="00C772F9" w:rsidRDefault="00242750" w:rsidP="00242750">
      <w:pPr>
        <w:rPr>
          <w:rFonts w:ascii="Times New Roman" w:hAnsi="Times New Roman" w:cs="Times New Roman"/>
        </w:rPr>
      </w:pPr>
      <w:r w:rsidRPr="00C772F9">
        <w:rPr>
          <w:rFonts w:ascii="Times New Roman" w:hAnsi="Times New Roman" w:cs="Times New Roman"/>
        </w:rPr>
        <w:t>Grades will be calculated as follows: 100% &gt; 93% = A, 90 – 92 = A-, 87 – 89 = B+, 83 – 86 = B, 80 – 82 = B-, 77 – 79 = C+, 73 – 76 = C, 70 – 72 = C-, 60 – 69 = D, &lt; 60 = F</w:t>
      </w:r>
    </w:p>
    <w:p w14:paraId="64D0F0B2" w14:textId="77777777" w:rsidR="00242750" w:rsidRPr="00C772F9" w:rsidRDefault="00242750" w:rsidP="00242750">
      <w:pPr>
        <w:rPr>
          <w:rFonts w:ascii="Times New Roman" w:hAnsi="Times New Roman" w:cs="Times New Roman"/>
        </w:rPr>
      </w:pPr>
    </w:p>
    <w:p w14:paraId="3EAEBB73" w14:textId="77777777" w:rsidR="00242750" w:rsidRPr="00C772F9" w:rsidRDefault="00242750" w:rsidP="00242750">
      <w:pPr>
        <w:rPr>
          <w:rFonts w:ascii="Times New Roman" w:hAnsi="Times New Roman" w:cs="Times New Roman"/>
        </w:rPr>
      </w:pPr>
      <w:r w:rsidRPr="00C772F9">
        <w:rPr>
          <w:rFonts w:ascii="Times New Roman" w:hAnsi="Times New Roman" w:cs="Times New Roman"/>
          <w:b/>
          <w:bCs/>
        </w:rPr>
        <w:t xml:space="preserve">Class Cancellation Policy: </w:t>
      </w:r>
      <w:r w:rsidRPr="00C772F9">
        <w:rPr>
          <w:rFonts w:ascii="Times New Roman" w:hAnsi="Times New Roman" w:cs="Times New Roman"/>
        </w:rPr>
        <w:t xml:space="preserve">In the event that class is cancelled, I will notify students via email </w:t>
      </w:r>
      <w:r w:rsidRPr="00C772F9">
        <w:rPr>
          <w:rFonts w:ascii="Times New Roman" w:hAnsi="Times New Roman" w:cs="Times New Roman"/>
          <w:shd w:val="clear" w:color="auto" w:fill="FFFFFF"/>
        </w:rPr>
        <w:t>with information about making up the missed class.</w:t>
      </w:r>
    </w:p>
    <w:p w14:paraId="48408AC6" w14:textId="77777777" w:rsidR="00242750" w:rsidRDefault="00242750" w:rsidP="00242750">
      <w:pPr>
        <w:jc w:val="center"/>
        <w:rPr>
          <w:rFonts w:ascii="Times New Roman" w:hAnsi="Times New Roman" w:cs="Times New Roman"/>
          <w:b/>
        </w:rPr>
      </w:pPr>
    </w:p>
    <w:p w14:paraId="2E31BE41" w14:textId="77777777" w:rsidR="00242750" w:rsidRPr="00C772F9" w:rsidRDefault="00242750" w:rsidP="00242750">
      <w:pPr>
        <w:jc w:val="center"/>
        <w:rPr>
          <w:rFonts w:ascii="Times New Roman" w:hAnsi="Times New Roman" w:cs="Times New Roman"/>
          <w:b/>
        </w:rPr>
      </w:pPr>
    </w:p>
    <w:p w14:paraId="6F18AA63" w14:textId="77777777" w:rsidR="00242750" w:rsidRPr="00C772F9" w:rsidRDefault="00242750" w:rsidP="00242750">
      <w:pPr>
        <w:jc w:val="center"/>
        <w:rPr>
          <w:rFonts w:ascii="Times New Roman" w:hAnsi="Times New Roman" w:cs="Times New Roman"/>
          <w:b/>
        </w:rPr>
      </w:pPr>
      <w:r w:rsidRPr="00C772F9">
        <w:rPr>
          <w:rFonts w:ascii="Times New Roman" w:hAnsi="Times New Roman" w:cs="Times New Roman"/>
          <w:b/>
        </w:rPr>
        <w:t>The Honor Code</w:t>
      </w:r>
    </w:p>
    <w:p w14:paraId="204D9DB7" w14:textId="77777777" w:rsidR="00242750" w:rsidRPr="00DF6BA6" w:rsidRDefault="00242750" w:rsidP="00242750">
      <w:pPr>
        <w:rPr>
          <w:rFonts w:ascii="Times New Roman" w:hAnsi="Times New Roman" w:cs="Times New Roman"/>
        </w:rPr>
      </w:pPr>
      <w:r w:rsidRPr="00C772F9">
        <w:rPr>
          <w:rFonts w:ascii="Times New Roman" w:hAnsi="Times New Roman" w:cs="Times New Roman"/>
        </w:rPr>
        <w:t>Students in this course are expected to behave at all times in a manner consistent with the GMU Honor System and Code. (</w:t>
      </w:r>
      <w:hyperlink r:id="rId7" w:history="1">
        <w:r w:rsidRPr="00C772F9">
          <w:rPr>
            <w:rStyle w:val="Hyperlink"/>
            <w:rFonts w:ascii="Times New Roman" w:hAnsi="Times New Roman" w:cs="Times New Roman"/>
          </w:rPr>
          <w:t>http://mason.gmu.edu/~montecin/plagiarism.htm</w:t>
        </w:r>
      </w:hyperlink>
      <w:r w:rsidRPr="00C772F9">
        <w:rPr>
          <w:rFonts w:ascii="Times New Roman" w:hAnsi="Times New Roman" w:cs="Times New Roman"/>
        </w:rPr>
        <w:t>).  Students are encouraged to study together as much as possible throughout the course, however, no assistance, sharing of information, or discussion of exam items or answers between students</w:t>
      </w:r>
      <w:r w:rsidRPr="00DF6BA6">
        <w:rPr>
          <w:rFonts w:ascii="Times New Roman" w:hAnsi="Times New Roman" w:cs="Times New Roman"/>
        </w:rPr>
        <w:t xml:space="preserve">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to any student found guilty of an honor code violation.</w:t>
      </w:r>
    </w:p>
    <w:p w14:paraId="5CA831CC" w14:textId="77777777" w:rsidR="00242750" w:rsidRPr="00DF6BA6" w:rsidRDefault="00242750" w:rsidP="00242750">
      <w:pPr>
        <w:rPr>
          <w:rFonts w:ascii="Times New Roman" w:hAnsi="Times New Roman" w:cs="Times New Roman"/>
        </w:rPr>
      </w:pPr>
    </w:p>
    <w:p w14:paraId="3B8B416A" w14:textId="77777777" w:rsidR="00242750" w:rsidRPr="00DF6BA6" w:rsidRDefault="00242750" w:rsidP="00242750">
      <w:pPr>
        <w:jc w:val="both"/>
        <w:rPr>
          <w:rFonts w:ascii="Times New Roman" w:hAnsi="Times New Roman" w:cs="Times New Roman"/>
        </w:rPr>
      </w:pPr>
      <w:r w:rsidRPr="00DF6BA6">
        <w:rPr>
          <w:rFonts w:ascii="Times New Roman" w:hAnsi="Times New Roman" w:cs="Times New Roman"/>
          <w:b/>
        </w:rPr>
        <w:t>Disability Help</w:t>
      </w:r>
      <w:r w:rsidRPr="00DF6BA6">
        <w:rPr>
          <w:rFonts w:ascii="Times New Roman" w:hAnsi="Times New Roman" w:cs="Times New Roman"/>
        </w:rPr>
        <w:t>: If you are a student with a disability and you need academic accommodations, please see me and contact the Disability Resources Center (DRC) at (703) 993-2474. All academic accommodations must be arranged through that office.</w:t>
      </w:r>
    </w:p>
    <w:p w14:paraId="68596555" w14:textId="77777777" w:rsidR="00242750" w:rsidRPr="00DF6BA6" w:rsidRDefault="00242750" w:rsidP="00242750">
      <w:pPr>
        <w:jc w:val="both"/>
        <w:rPr>
          <w:rFonts w:ascii="Times New Roman" w:hAnsi="Times New Roman" w:cs="Times New Roman"/>
        </w:rPr>
      </w:pPr>
    </w:p>
    <w:p w14:paraId="48916850" w14:textId="77777777" w:rsidR="00242750" w:rsidRPr="00DF6BA6" w:rsidRDefault="00242750" w:rsidP="00242750">
      <w:pPr>
        <w:jc w:val="both"/>
        <w:rPr>
          <w:rFonts w:ascii="Times New Roman" w:hAnsi="Times New Roman" w:cs="Times New Roman"/>
          <w:b/>
        </w:rPr>
      </w:pPr>
      <w:r w:rsidRPr="00DF6BA6">
        <w:rPr>
          <w:rFonts w:ascii="Times New Roman" w:hAnsi="Times New Roman" w:cs="Times New Roman"/>
          <w:b/>
        </w:rPr>
        <w:t>Miscellaneous:</w:t>
      </w:r>
    </w:p>
    <w:p w14:paraId="0D5B9743" w14:textId="18E17ABC" w:rsidR="00242750" w:rsidRPr="005C0BEB" w:rsidRDefault="00242750" w:rsidP="005C0BEB">
      <w:pPr>
        <w:widowControl w:val="0"/>
        <w:autoSpaceDE w:val="0"/>
        <w:autoSpaceDN w:val="0"/>
        <w:adjustRightInd w:val="0"/>
        <w:spacing w:after="240"/>
        <w:rPr>
          <w:rFonts w:ascii="Times New Roman" w:hAnsi="Times New Roman" w:cs="Times New Roman"/>
        </w:rPr>
      </w:pPr>
      <w:r w:rsidRPr="00DF6BA6">
        <w:rPr>
          <w:rFonts w:ascii="Times New Roman" w:hAnsi="Times New Roman" w:cs="Times New Roman"/>
        </w:rPr>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005C0BEB" w:rsidRPr="005C0BEB">
        <w:rPr>
          <w:rFonts w:ascii="Times New Roman" w:hAnsi="Times New Roman" w:cs="Times New Roman"/>
        </w:rPr>
        <w:t xml:space="preserve">As a tip, please include your G-number and the course section in the subject of the email in all email correspondences with all instructors. </w:t>
      </w:r>
      <w:r w:rsidRPr="00DF6BA6">
        <w:rPr>
          <w:rFonts w:ascii="Times New Roman" w:hAnsi="Times New Roman" w:cs="Times New Roman"/>
          <w:u w:val="single"/>
        </w:rPr>
        <w:t>Recording of classroom lectures is not allowed without explicit permission by the instructor.</w:t>
      </w:r>
    </w:p>
    <w:p w14:paraId="0DC6A2C9" w14:textId="77777777" w:rsidR="00242750" w:rsidRPr="00DF6BA6" w:rsidRDefault="00242750" w:rsidP="00242750">
      <w:pPr>
        <w:rPr>
          <w:rFonts w:ascii="Times New Roman" w:hAnsi="Times New Roman" w:cs="Times New Roman"/>
          <w:u w:val="single"/>
        </w:rPr>
      </w:pPr>
    </w:p>
    <w:p w14:paraId="185FAA66" w14:textId="77777777" w:rsidR="00242750" w:rsidRPr="00DF6BA6" w:rsidRDefault="00242750" w:rsidP="00242750">
      <w:pPr>
        <w:rPr>
          <w:rFonts w:ascii="Times New Roman" w:hAnsi="Times New Roman" w:cs="Times New Roman"/>
        </w:rPr>
      </w:pPr>
      <w:r w:rsidRPr="00DF6BA6">
        <w:rPr>
          <w:rFonts w:ascii="Times New Roman" w:hAnsi="Times New Roman" w:cs="Times New Roman"/>
        </w:rPr>
        <w:t>Students may not reproduce (including uploading to the Internet) any portion of the exam. Students who attempt to photograph or in any way capture information about the exam for others’ use will be reported for an honor violation.</w:t>
      </w:r>
    </w:p>
    <w:p w14:paraId="2918D96E" w14:textId="77777777" w:rsidR="00242750" w:rsidRPr="00DF6BA6" w:rsidRDefault="00242750" w:rsidP="00242750">
      <w:pPr>
        <w:rPr>
          <w:rFonts w:ascii="Times New Roman" w:hAnsi="Times New Roman" w:cs="Times New Roman"/>
        </w:rPr>
      </w:pPr>
    </w:p>
    <w:p w14:paraId="570219F0" w14:textId="14E22C92" w:rsidR="005C0BEB" w:rsidRPr="005C0BEB" w:rsidRDefault="00242750" w:rsidP="005C0BEB">
      <w:pPr>
        <w:rPr>
          <w:rFonts w:ascii="Times New Roman" w:hAnsi="Times New Roman" w:cs="Times New Roman"/>
        </w:rPr>
      </w:pPr>
      <w:r w:rsidRPr="00DF6BA6">
        <w:rPr>
          <w:rFonts w:ascii="Times New Roman" w:hAnsi="Times New Roman" w:cs="Times New Roman"/>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bookmarkStart w:id="0" w:name="RANGE!A1:J27"/>
      <w:bookmarkEnd w:id="0"/>
    </w:p>
    <w:p w14:paraId="5F244881" w14:textId="77777777" w:rsidR="005C0BEB" w:rsidRDefault="005C0BEB" w:rsidP="005C0BEB">
      <w:pPr>
        <w:widowControl w:val="0"/>
        <w:autoSpaceDE w:val="0"/>
        <w:autoSpaceDN w:val="0"/>
        <w:adjustRightInd w:val="0"/>
        <w:spacing w:after="240"/>
        <w:rPr>
          <w:rFonts w:ascii="Times New Roman" w:hAnsi="Times New Roman" w:cs="Times New Roman"/>
        </w:rPr>
      </w:pPr>
    </w:p>
    <w:p w14:paraId="27640DF7" w14:textId="77777777" w:rsidR="005C0BEB" w:rsidRPr="005C0BEB" w:rsidRDefault="005C0BEB" w:rsidP="005C0BEB">
      <w:pPr>
        <w:widowControl w:val="0"/>
        <w:autoSpaceDE w:val="0"/>
        <w:autoSpaceDN w:val="0"/>
        <w:adjustRightInd w:val="0"/>
        <w:spacing w:after="240"/>
        <w:rPr>
          <w:rFonts w:ascii="Times New Roman" w:hAnsi="Times New Roman" w:cs="Times New Roman"/>
          <w:b/>
        </w:rPr>
      </w:pPr>
      <w:r w:rsidRPr="005C0BEB">
        <w:rPr>
          <w:rFonts w:ascii="Times New Roman" w:hAnsi="Times New Roman" w:cs="Times New Roman"/>
          <w:b/>
        </w:rPr>
        <w:t xml:space="preserve">Disclaimer </w:t>
      </w:r>
    </w:p>
    <w:p w14:paraId="447888C8" w14:textId="77777777" w:rsidR="005C0BEB" w:rsidRPr="005C0BEB" w:rsidRDefault="005C0BEB" w:rsidP="005C0BEB">
      <w:pPr>
        <w:widowControl w:val="0"/>
        <w:autoSpaceDE w:val="0"/>
        <w:autoSpaceDN w:val="0"/>
        <w:adjustRightInd w:val="0"/>
        <w:spacing w:after="240"/>
        <w:rPr>
          <w:rFonts w:ascii="Times New Roman" w:hAnsi="Times New Roman" w:cs="Times New Roman"/>
        </w:rPr>
      </w:pPr>
      <w:r w:rsidRPr="005C0BEB">
        <w:rPr>
          <w:rFonts w:ascii="Times New Roman" w:hAnsi="Times New Roman" w:cs="Times New Roman"/>
        </w:rPr>
        <w:t xml:space="preserve">The instructor reserves the right to change the syllabus and its content. Any changes will be announced orally and in writing. </w:t>
      </w:r>
    </w:p>
    <w:p w14:paraId="415BCC79" w14:textId="77777777" w:rsidR="005C0BEB" w:rsidRPr="005C0BEB" w:rsidRDefault="005C0BEB" w:rsidP="00242750">
      <w:pPr>
        <w:rPr>
          <w:rFonts w:ascii="Times New Roman" w:hAnsi="Times New Roman" w:cs="Times New Roman"/>
          <w:b/>
        </w:rPr>
      </w:pPr>
    </w:p>
    <w:p w14:paraId="53230C67" w14:textId="77777777" w:rsidR="00242750" w:rsidRPr="00DF6BA6" w:rsidRDefault="00242750" w:rsidP="00242750">
      <w:pPr>
        <w:rPr>
          <w:rFonts w:ascii="Times New Roman" w:hAnsi="Times New Roman" w:cs="Times New Roman"/>
          <w:b/>
        </w:rPr>
      </w:pPr>
    </w:p>
    <w:p w14:paraId="029FAD0E" w14:textId="77777777" w:rsidR="00242750" w:rsidRDefault="00242750" w:rsidP="00242750">
      <w:pPr>
        <w:jc w:val="center"/>
        <w:rPr>
          <w:b/>
        </w:rPr>
      </w:pPr>
    </w:p>
    <w:p w14:paraId="42BE9933" w14:textId="77777777" w:rsidR="00242750" w:rsidRDefault="00242750" w:rsidP="00242750">
      <w:pPr>
        <w:jc w:val="center"/>
        <w:rPr>
          <w:b/>
        </w:rPr>
      </w:pPr>
      <w:r w:rsidRPr="00095504">
        <w:rPr>
          <w:b/>
        </w:rPr>
        <w:t>Tentative course schedule</w:t>
      </w:r>
    </w:p>
    <w:p w14:paraId="6BE7E8B9" w14:textId="77777777" w:rsidR="005C0BEB" w:rsidRDefault="005C0BEB" w:rsidP="00242750">
      <w:pPr>
        <w:jc w:val="center"/>
        <w:rPr>
          <w:b/>
        </w:rPr>
      </w:pPr>
    </w:p>
    <w:tbl>
      <w:tblPr>
        <w:tblStyle w:val="TableGrid"/>
        <w:tblW w:w="9828" w:type="dxa"/>
        <w:tblLook w:val="04A0" w:firstRow="1" w:lastRow="0" w:firstColumn="1" w:lastColumn="0" w:noHBand="0" w:noVBand="1"/>
      </w:tblPr>
      <w:tblGrid>
        <w:gridCol w:w="2952"/>
        <w:gridCol w:w="2952"/>
        <w:gridCol w:w="3924"/>
      </w:tblGrid>
      <w:tr w:rsidR="005C0BEB" w14:paraId="63CC4040" w14:textId="77777777" w:rsidTr="008E53DB">
        <w:tc>
          <w:tcPr>
            <w:tcW w:w="2952" w:type="dxa"/>
          </w:tcPr>
          <w:p w14:paraId="08D2DDC8" w14:textId="2FE42BD1" w:rsidR="005C0BEB" w:rsidRDefault="005C0BEB" w:rsidP="00242750">
            <w:pPr>
              <w:jc w:val="center"/>
              <w:rPr>
                <w:b/>
              </w:rPr>
            </w:pPr>
            <w:r>
              <w:rPr>
                <w:b/>
              </w:rPr>
              <w:t>Day</w:t>
            </w:r>
          </w:p>
        </w:tc>
        <w:tc>
          <w:tcPr>
            <w:tcW w:w="2952" w:type="dxa"/>
          </w:tcPr>
          <w:p w14:paraId="1C93088A" w14:textId="5F71B1AA" w:rsidR="005C0BEB" w:rsidRDefault="005C0BEB" w:rsidP="00242750">
            <w:pPr>
              <w:jc w:val="center"/>
              <w:rPr>
                <w:b/>
              </w:rPr>
            </w:pPr>
            <w:r>
              <w:rPr>
                <w:b/>
              </w:rPr>
              <w:t>Chapter</w:t>
            </w:r>
          </w:p>
        </w:tc>
        <w:tc>
          <w:tcPr>
            <w:tcW w:w="3924" w:type="dxa"/>
          </w:tcPr>
          <w:p w14:paraId="4FBB6987" w14:textId="42D5E01A" w:rsidR="005C0BEB" w:rsidRDefault="005C0BEB" w:rsidP="00242750">
            <w:pPr>
              <w:jc w:val="center"/>
              <w:rPr>
                <w:b/>
              </w:rPr>
            </w:pPr>
            <w:r>
              <w:rPr>
                <w:b/>
              </w:rPr>
              <w:t>What’s due?</w:t>
            </w:r>
          </w:p>
        </w:tc>
      </w:tr>
      <w:tr w:rsidR="005C0BEB" w14:paraId="56010092" w14:textId="77777777" w:rsidTr="008E53DB">
        <w:tc>
          <w:tcPr>
            <w:tcW w:w="2952" w:type="dxa"/>
          </w:tcPr>
          <w:p w14:paraId="2DC9B9C8" w14:textId="1614624A" w:rsidR="005C0BEB" w:rsidRPr="008E53DB" w:rsidRDefault="00DA1A6A" w:rsidP="00242750">
            <w:pPr>
              <w:jc w:val="center"/>
              <w:rPr>
                <w:rFonts w:cs="Times New Roman"/>
              </w:rPr>
            </w:pPr>
            <w:r w:rsidRPr="008E53DB">
              <w:rPr>
                <w:rFonts w:cs="Times New Roman"/>
              </w:rPr>
              <w:t>Week 1 (</w:t>
            </w:r>
            <w:r w:rsidR="008E53DB" w:rsidRPr="008E53DB">
              <w:rPr>
                <w:rFonts w:eastAsia="Times New Roman"/>
                <w:b/>
                <w:bCs/>
              </w:rPr>
              <w:t>08/23-08/29</w:t>
            </w:r>
            <w:r w:rsidR="005C0BEB" w:rsidRPr="008E53DB">
              <w:rPr>
                <w:rFonts w:cs="Times New Roman"/>
              </w:rPr>
              <w:t>)</w:t>
            </w:r>
          </w:p>
        </w:tc>
        <w:tc>
          <w:tcPr>
            <w:tcW w:w="2952" w:type="dxa"/>
          </w:tcPr>
          <w:p w14:paraId="2EE90207" w14:textId="7787B741" w:rsidR="005C0BEB" w:rsidRPr="008E53DB" w:rsidRDefault="00A36EDF" w:rsidP="00DA1A6A">
            <w:pPr>
              <w:jc w:val="center"/>
              <w:rPr>
                <w:rFonts w:ascii="Times New Roman" w:hAnsi="Times New Roman" w:cs="Times New Roman"/>
              </w:rPr>
            </w:pPr>
            <w:r w:rsidRPr="008E53DB">
              <w:rPr>
                <w:rFonts w:ascii="Times New Roman" w:hAnsi="Times New Roman" w:cs="Times New Roman"/>
              </w:rPr>
              <w:t>Chapter 1</w:t>
            </w:r>
          </w:p>
        </w:tc>
        <w:tc>
          <w:tcPr>
            <w:tcW w:w="3924" w:type="dxa"/>
          </w:tcPr>
          <w:p w14:paraId="3BFF8E40" w14:textId="3FDBF633" w:rsidR="005C0BEB" w:rsidRPr="008E53DB" w:rsidRDefault="005C0BEB" w:rsidP="00242750">
            <w:pPr>
              <w:jc w:val="center"/>
              <w:rPr>
                <w:rFonts w:ascii="Times New Roman" w:hAnsi="Times New Roman" w:cs="Times New Roman"/>
                <w:b/>
              </w:rPr>
            </w:pPr>
            <w:r w:rsidRPr="008E53DB">
              <w:rPr>
                <w:rFonts w:ascii="Times New Roman" w:hAnsi="Times New Roman" w:cs="Times New Roman"/>
              </w:rPr>
              <w:t xml:space="preserve">Discussion post due </w:t>
            </w:r>
            <w:r w:rsidR="00A36EDF" w:rsidRPr="008E53DB">
              <w:rPr>
                <w:rFonts w:ascii="Times New Roman" w:hAnsi="Times New Roman" w:cs="Times New Roman"/>
              </w:rPr>
              <w:t xml:space="preserve">on </w:t>
            </w:r>
            <w:r w:rsidR="0031037B">
              <w:rPr>
                <w:rFonts w:ascii="Times New Roman" w:hAnsi="Times New Roman" w:cs="Times New Roman"/>
              </w:rPr>
              <w:t>8/29</w:t>
            </w:r>
            <w:r w:rsidR="00A36EDF" w:rsidRPr="008E53DB">
              <w:rPr>
                <w:rFonts w:ascii="Times New Roman" w:hAnsi="Times New Roman" w:cs="Times New Roman"/>
              </w:rPr>
              <w:t xml:space="preserve"> at 11:59 pm</w:t>
            </w:r>
          </w:p>
        </w:tc>
      </w:tr>
      <w:tr w:rsidR="005C0BEB" w14:paraId="16C1E81E" w14:textId="77777777" w:rsidTr="008E53DB">
        <w:tc>
          <w:tcPr>
            <w:tcW w:w="2952" w:type="dxa"/>
          </w:tcPr>
          <w:p w14:paraId="7F7FBA46" w14:textId="02BEE035" w:rsidR="005C0BEB" w:rsidRPr="008E53DB" w:rsidRDefault="000256AB" w:rsidP="00242750">
            <w:pPr>
              <w:jc w:val="center"/>
              <w:rPr>
                <w:rFonts w:cs="Times New Roman"/>
              </w:rPr>
            </w:pPr>
            <w:r w:rsidRPr="008E53DB">
              <w:rPr>
                <w:rFonts w:cs="Times New Roman"/>
              </w:rPr>
              <w:t>Week 2 (</w:t>
            </w:r>
            <w:r w:rsidR="008E53DB" w:rsidRPr="008E53DB">
              <w:rPr>
                <w:rFonts w:eastAsia="Times New Roman"/>
                <w:b/>
                <w:bCs/>
                <w:color w:val="000000" w:themeColor="text1"/>
              </w:rPr>
              <w:t>08/30-09/05</w:t>
            </w:r>
            <w:r w:rsidR="00A36EDF" w:rsidRPr="008E53DB">
              <w:rPr>
                <w:rFonts w:cs="Times New Roman"/>
              </w:rPr>
              <w:t>)</w:t>
            </w:r>
          </w:p>
        </w:tc>
        <w:tc>
          <w:tcPr>
            <w:tcW w:w="2952" w:type="dxa"/>
          </w:tcPr>
          <w:p w14:paraId="18BC9D26" w14:textId="056349E5" w:rsidR="005C0BEB" w:rsidRPr="008E53DB" w:rsidRDefault="00991C39" w:rsidP="00242750">
            <w:pPr>
              <w:jc w:val="center"/>
              <w:rPr>
                <w:rFonts w:ascii="Times New Roman" w:hAnsi="Times New Roman" w:cs="Times New Roman"/>
              </w:rPr>
            </w:pPr>
            <w:r w:rsidRPr="008E53DB">
              <w:rPr>
                <w:rFonts w:ascii="Times New Roman" w:hAnsi="Times New Roman" w:cs="Times New Roman"/>
              </w:rPr>
              <w:t>Chapter 2</w:t>
            </w:r>
          </w:p>
          <w:p w14:paraId="621A1C71" w14:textId="70C9ECDD" w:rsidR="00A36EDF" w:rsidRPr="008E53DB" w:rsidRDefault="00991C39" w:rsidP="00DA1A6A">
            <w:pPr>
              <w:jc w:val="center"/>
              <w:rPr>
                <w:rFonts w:ascii="Times New Roman" w:hAnsi="Times New Roman" w:cs="Times New Roman"/>
              </w:rPr>
            </w:pPr>
            <w:r w:rsidRPr="008E53DB">
              <w:rPr>
                <w:rFonts w:ascii="Times New Roman" w:hAnsi="Times New Roman" w:cs="Times New Roman"/>
              </w:rPr>
              <w:t>Chapter 3</w:t>
            </w:r>
          </w:p>
        </w:tc>
        <w:tc>
          <w:tcPr>
            <w:tcW w:w="3924" w:type="dxa"/>
          </w:tcPr>
          <w:p w14:paraId="1EC21590" w14:textId="340BAF72" w:rsidR="005C0BEB" w:rsidRPr="008E53DB" w:rsidRDefault="00A36EDF" w:rsidP="00242750">
            <w:pPr>
              <w:jc w:val="center"/>
              <w:rPr>
                <w:rFonts w:ascii="Times New Roman" w:hAnsi="Times New Roman" w:cs="Times New Roman"/>
                <w:b/>
              </w:rPr>
            </w:pPr>
            <w:r w:rsidRPr="008E53DB">
              <w:rPr>
                <w:rFonts w:ascii="Times New Roman" w:hAnsi="Times New Roman" w:cs="Times New Roman"/>
              </w:rPr>
              <w:t xml:space="preserve">Discussion post due on </w:t>
            </w:r>
            <w:r w:rsidR="0031037B">
              <w:rPr>
                <w:rFonts w:ascii="Times New Roman" w:hAnsi="Times New Roman" w:cs="Times New Roman"/>
              </w:rPr>
              <w:t>9/05</w:t>
            </w:r>
            <w:r w:rsidRPr="008E53DB">
              <w:rPr>
                <w:rFonts w:ascii="Times New Roman" w:hAnsi="Times New Roman" w:cs="Times New Roman"/>
              </w:rPr>
              <w:t xml:space="preserve"> at 11:59 pm</w:t>
            </w:r>
          </w:p>
        </w:tc>
      </w:tr>
      <w:tr w:rsidR="005C0BEB" w14:paraId="6BE50F4A" w14:textId="77777777" w:rsidTr="008E53DB">
        <w:tc>
          <w:tcPr>
            <w:tcW w:w="2952" w:type="dxa"/>
          </w:tcPr>
          <w:p w14:paraId="27F28038" w14:textId="2677AD3A" w:rsidR="005C0BEB" w:rsidRPr="008E53DB" w:rsidRDefault="000256AB" w:rsidP="00242750">
            <w:pPr>
              <w:jc w:val="center"/>
              <w:rPr>
                <w:rFonts w:cs="Times New Roman"/>
                <w:b/>
              </w:rPr>
            </w:pPr>
            <w:r w:rsidRPr="008E53DB">
              <w:rPr>
                <w:rFonts w:cs="Times New Roman"/>
              </w:rPr>
              <w:t xml:space="preserve">Week 3 </w:t>
            </w:r>
            <w:r w:rsidR="008E53DB" w:rsidRPr="008E53DB">
              <w:rPr>
                <w:rFonts w:eastAsia="Times New Roman"/>
                <w:b/>
                <w:bCs/>
                <w:color w:val="000000" w:themeColor="text1"/>
              </w:rPr>
              <w:t>09/06-09/12</w:t>
            </w:r>
            <w:r w:rsidR="00A36EDF" w:rsidRPr="008E53DB">
              <w:rPr>
                <w:rFonts w:cs="Times New Roman"/>
              </w:rPr>
              <w:t>)</w:t>
            </w:r>
          </w:p>
        </w:tc>
        <w:tc>
          <w:tcPr>
            <w:tcW w:w="2952" w:type="dxa"/>
          </w:tcPr>
          <w:p w14:paraId="1D2DBC76" w14:textId="5FD345C4" w:rsidR="005C0BEB" w:rsidRPr="008E53DB" w:rsidRDefault="00991C39" w:rsidP="00DA1A6A">
            <w:pPr>
              <w:jc w:val="center"/>
              <w:rPr>
                <w:rFonts w:ascii="Times New Roman" w:hAnsi="Times New Roman" w:cs="Times New Roman"/>
              </w:rPr>
            </w:pPr>
            <w:r w:rsidRPr="008E53DB">
              <w:rPr>
                <w:rFonts w:ascii="Times New Roman" w:hAnsi="Times New Roman" w:cs="Times New Roman"/>
              </w:rPr>
              <w:t>Chapter 4</w:t>
            </w:r>
          </w:p>
        </w:tc>
        <w:tc>
          <w:tcPr>
            <w:tcW w:w="3924" w:type="dxa"/>
          </w:tcPr>
          <w:p w14:paraId="7EA3C5B8" w14:textId="675F5CB2" w:rsidR="005C0BEB" w:rsidRPr="008E53DB" w:rsidRDefault="00A36EDF" w:rsidP="00242750">
            <w:pPr>
              <w:jc w:val="center"/>
              <w:rPr>
                <w:rFonts w:ascii="Times New Roman" w:hAnsi="Times New Roman" w:cs="Times New Roman"/>
                <w:b/>
              </w:rPr>
            </w:pPr>
            <w:r w:rsidRPr="008E53DB">
              <w:rPr>
                <w:rFonts w:ascii="Times New Roman" w:hAnsi="Times New Roman" w:cs="Times New Roman"/>
              </w:rPr>
              <w:t xml:space="preserve">Discussion post due on </w:t>
            </w:r>
            <w:r w:rsidR="0031037B">
              <w:rPr>
                <w:rFonts w:ascii="Times New Roman" w:hAnsi="Times New Roman" w:cs="Times New Roman"/>
              </w:rPr>
              <w:t>9/12</w:t>
            </w:r>
            <w:r w:rsidRPr="008E53DB">
              <w:rPr>
                <w:rFonts w:ascii="Times New Roman" w:hAnsi="Times New Roman" w:cs="Times New Roman"/>
              </w:rPr>
              <w:t xml:space="preserve"> at 11:59 pm</w:t>
            </w:r>
          </w:p>
        </w:tc>
      </w:tr>
      <w:tr w:rsidR="005C0BEB" w14:paraId="583D9194" w14:textId="77777777" w:rsidTr="008E53DB">
        <w:tc>
          <w:tcPr>
            <w:tcW w:w="2952" w:type="dxa"/>
          </w:tcPr>
          <w:p w14:paraId="4D887601" w14:textId="5111D78E" w:rsidR="005C0BEB" w:rsidRPr="008E53DB" w:rsidRDefault="000256AB" w:rsidP="00242750">
            <w:pPr>
              <w:jc w:val="center"/>
              <w:rPr>
                <w:rFonts w:cs="Times New Roman"/>
                <w:b/>
              </w:rPr>
            </w:pPr>
            <w:r w:rsidRPr="008E53DB">
              <w:rPr>
                <w:rFonts w:cs="Times New Roman"/>
              </w:rPr>
              <w:t>Week 4 (</w:t>
            </w:r>
            <w:r w:rsidR="008E53DB" w:rsidRPr="008E53DB">
              <w:rPr>
                <w:rFonts w:eastAsia="Times New Roman"/>
                <w:b/>
                <w:bCs/>
                <w:color w:val="000000" w:themeColor="text1"/>
              </w:rPr>
              <w:t>09/13-09/19</w:t>
            </w:r>
            <w:r w:rsidR="00A36EDF" w:rsidRPr="008E53DB">
              <w:rPr>
                <w:rFonts w:cs="Times New Roman"/>
              </w:rPr>
              <w:t>)</w:t>
            </w:r>
          </w:p>
        </w:tc>
        <w:tc>
          <w:tcPr>
            <w:tcW w:w="2952" w:type="dxa"/>
          </w:tcPr>
          <w:p w14:paraId="0723E267" w14:textId="345F2973" w:rsidR="00A36EDF" w:rsidRPr="008E53DB" w:rsidRDefault="00991C39" w:rsidP="00DA1A6A">
            <w:pPr>
              <w:jc w:val="center"/>
              <w:rPr>
                <w:rFonts w:ascii="Times New Roman" w:hAnsi="Times New Roman" w:cs="Times New Roman"/>
              </w:rPr>
            </w:pPr>
            <w:r w:rsidRPr="008E53DB">
              <w:rPr>
                <w:rFonts w:ascii="Times New Roman" w:hAnsi="Times New Roman" w:cs="Times New Roman"/>
              </w:rPr>
              <w:t>Chapter 5</w:t>
            </w:r>
          </w:p>
        </w:tc>
        <w:tc>
          <w:tcPr>
            <w:tcW w:w="3924" w:type="dxa"/>
          </w:tcPr>
          <w:p w14:paraId="06B13B53" w14:textId="6AD8F806" w:rsidR="005C0BEB" w:rsidRPr="008E53DB" w:rsidRDefault="00A36EDF" w:rsidP="00242750">
            <w:pPr>
              <w:jc w:val="center"/>
              <w:rPr>
                <w:rFonts w:ascii="Times New Roman" w:hAnsi="Times New Roman" w:cs="Times New Roman"/>
                <w:b/>
              </w:rPr>
            </w:pPr>
            <w:r w:rsidRPr="008E53DB">
              <w:rPr>
                <w:rFonts w:ascii="Times New Roman" w:hAnsi="Times New Roman" w:cs="Times New Roman"/>
              </w:rPr>
              <w:t xml:space="preserve">Discussion post due on </w:t>
            </w:r>
            <w:r w:rsidR="0031037B">
              <w:rPr>
                <w:rFonts w:ascii="Times New Roman" w:hAnsi="Times New Roman" w:cs="Times New Roman"/>
              </w:rPr>
              <w:t>9/19</w:t>
            </w:r>
            <w:r w:rsidRPr="008E53DB">
              <w:rPr>
                <w:rFonts w:ascii="Times New Roman" w:hAnsi="Times New Roman" w:cs="Times New Roman"/>
              </w:rPr>
              <w:t xml:space="preserve"> at 11:59 pm</w:t>
            </w:r>
          </w:p>
        </w:tc>
      </w:tr>
      <w:tr w:rsidR="005C0BEB" w14:paraId="506C03F9" w14:textId="77777777" w:rsidTr="008E53DB">
        <w:tc>
          <w:tcPr>
            <w:tcW w:w="2952" w:type="dxa"/>
          </w:tcPr>
          <w:p w14:paraId="4D06BDF8" w14:textId="646DA05D" w:rsidR="005C0BEB" w:rsidRPr="008E53DB" w:rsidRDefault="000256AB" w:rsidP="00242750">
            <w:pPr>
              <w:jc w:val="center"/>
              <w:rPr>
                <w:rFonts w:cs="Times New Roman"/>
                <w:b/>
              </w:rPr>
            </w:pPr>
            <w:r w:rsidRPr="008E53DB">
              <w:rPr>
                <w:rFonts w:cs="Times New Roman"/>
              </w:rPr>
              <w:t>Week 5 (</w:t>
            </w:r>
            <w:r w:rsidR="008E53DB" w:rsidRPr="008E53DB">
              <w:rPr>
                <w:rFonts w:eastAsia="Times New Roman"/>
                <w:b/>
                <w:bCs/>
                <w:color w:val="000000" w:themeColor="text1"/>
              </w:rPr>
              <w:t>09/20-09/26</w:t>
            </w:r>
            <w:r w:rsidR="00A36EDF" w:rsidRPr="008E53DB">
              <w:rPr>
                <w:rFonts w:cs="Times New Roman"/>
              </w:rPr>
              <w:t>)</w:t>
            </w:r>
          </w:p>
        </w:tc>
        <w:tc>
          <w:tcPr>
            <w:tcW w:w="2952" w:type="dxa"/>
          </w:tcPr>
          <w:p w14:paraId="16B2BFD1" w14:textId="10E1245B" w:rsidR="005C0BEB" w:rsidRPr="008E53DB" w:rsidRDefault="00991C39" w:rsidP="00DA1A6A">
            <w:pPr>
              <w:jc w:val="center"/>
              <w:rPr>
                <w:rFonts w:ascii="Times New Roman" w:hAnsi="Times New Roman" w:cs="Times New Roman"/>
                <w:b/>
              </w:rPr>
            </w:pPr>
            <w:r w:rsidRPr="008E53DB">
              <w:rPr>
                <w:rFonts w:ascii="Times New Roman" w:hAnsi="Times New Roman" w:cs="Times New Roman"/>
              </w:rPr>
              <w:t>Chapter 6</w:t>
            </w:r>
          </w:p>
        </w:tc>
        <w:tc>
          <w:tcPr>
            <w:tcW w:w="3924" w:type="dxa"/>
          </w:tcPr>
          <w:p w14:paraId="62757DE7" w14:textId="70B90CC4" w:rsidR="005C0BEB" w:rsidRPr="008E53DB" w:rsidRDefault="0031037B" w:rsidP="00242750">
            <w:pPr>
              <w:jc w:val="center"/>
              <w:rPr>
                <w:rFonts w:ascii="Times New Roman" w:hAnsi="Times New Roman" w:cs="Times New Roman"/>
                <w:b/>
              </w:rPr>
            </w:pPr>
            <w:r>
              <w:rPr>
                <w:rFonts w:ascii="Times New Roman" w:hAnsi="Times New Roman" w:cs="Times New Roman"/>
              </w:rPr>
              <w:t>Discussion post due on 9/26</w:t>
            </w:r>
            <w:r w:rsidR="00991C39" w:rsidRPr="008E53DB">
              <w:rPr>
                <w:rFonts w:ascii="Times New Roman" w:hAnsi="Times New Roman" w:cs="Times New Roman"/>
              </w:rPr>
              <w:t xml:space="preserve"> at 11:59 pm</w:t>
            </w:r>
          </w:p>
        </w:tc>
      </w:tr>
      <w:tr w:rsidR="005C0BEB" w14:paraId="04604283" w14:textId="77777777" w:rsidTr="008E53DB">
        <w:tc>
          <w:tcPr>
            <w:tcW w:w="2952" w:type="dxa"/>
          </w:tcPr>
          <w:p w14:paraId="5AE1475D" w14:textId="004321AA" w:rsidR="005C0BEB" w:rsidRPr="008E53DB" w:rsidRDefault="00F836B0" w:rsidP="00242750">
            <w:pPr>
              <w:jc w:val="center"/>
              <w:rPr>
                <w:rFonts w:cs="Times New Roman"/>
                <w:b/>
              </w:rPr>
            </w:pPr>
            <w:r w:rsidRPr="008E53DB">
              <w:rPr>
                <w:rFonts w:cs="Times New Roman"/>
              </w:rPr>
              <w:t xml:space="preserve">Week 6 </w:t>
            </w:r>
            <w:r w:rsidR="000256AB" w:rsidRPr="008E53DB">
              <w:rPr>
                <w:rFonts w:cs="Times New Roman"/>
              </w:rPr>
              <w:t>(</w:t>
            </w:r>
            <w:r w:rsidR="008E53DB" w:rsidRPr="008E53DB">
              <w:rPr>
                <w:rFonts w:eastAsia="Times New Roman"/>
                <w:b/>
                <w:bCs/>
                <w:color w:val="000000" w:themeColor="text1"/>
              </w:rPr>
              <w:t>09/27-10/03</w:t>
            </w:r>
            <w:r w:rsidRPr="008E53DB">
              <w:rPr>
                <w:rFonts w:cs="Times New Roman"/>
              </w:rPr>
              <w:t>)</w:t>
            </w:r>
          </w:p>
        </w:tc>
        <w:tc>
          <w:tcPr>
            <w:tcW w:w="2952" w:type="dxa"/>
          </w:tcPr>
          <w:p w14:paraId="0F7BA7CF" w14:textId="43C3405C" w:rsidR="005C0BEB" w:rsidRPr="008E53DB" w:rsidRDefault="00991C39" w:rsidP="00DA1A6A">
            <w:pPr>
              <w:jc w:val="center"/>
              <w:rPr>
                <w:rFonts w:ascii="Times New Roman" w:hAnsi="Times New Roman" w:cs="Times New Roman"/>
                <w:b/>
              </w:rPr>
            </w:pPr>
            <w:r w:rsidRPr="008E53DB">
              <w:rPr>
                <w:rFonts w:ascii="Times New Roman" w:hAnsi="Times New Roman" w:cs="Times New Roman"/>
              </w:rPr>
              <w:t>Chapter 7</w:t>
            </w:r>
          </w:p>
        </w:tc>
        <w:tc>
          <w:tcPr>
            <w:tcW w:w="3924" w:type="dxa"/>
          </w:tcPr>
          <w:p w14:paraId="15E16EB1" w14:textId="1BB106AE" w:rsidR="005C0BEB" w:rsidRPr="008E53DB" w:rsidRDefault="0031037B" w:rsidP="00242750">
            <w:pPr>
              <w:jc w:val="center"/>
              <w:rPr>
                <w:rFonts w:ascii="Times New Roman" w:hAnsi="Times New Roman" w:cs="Times New Roman"/>
                <w:b/>
              </w:rPr>
            </w:pPr>
            <w:r>
              <w:rPr>
                <w:rFonts w:ascii="Times New Roman" w:hAnsi="Times New Roman" w:cs="Times New Roman"/>
              </w:rPr>
              <w:t>Discussion post due on 10/03</w:t>
            </w:r>
            <w:r w:rsidR="00F836B0" w:rsidRPr="008E53DB">
              <w:rPr>
                <w:rFonts w:ascii="Times New Roman" w:hAnsi="Times New Roman" w:cs="Times New Roman"/>
              </w:rPr>
              <w:t xml:space="preserve"> at 11:59 pm</w:t>
            </w:r>
          </w:p>
        </w:tc>
      </w:tr>
      <w:tr w:rsidR="005C0BEB" w14:paraId="63899348" w14:textId="77777777" w:rsidTr="008E53DB">
        <w:tc>
          <w:tcPr>
            <w:tcW w:w="2952" w:type="dxa"/>
          </w:tcPr>
          <w:p w14:paraId="7BE456A1" w14:textId="5AC6FA80" w:rsidR="005C0BEB" w:rsidRPr="008E53DB" w:rsidRDefault="000256AB" w:rsidP="00D22FC1">
            <w:pPr>
              <w:jc w:val="center"/>
              <w:rPr>
                <w:rFonts w:cs="Times New Roman"/>
                <w:b/>
              </w:rPr>
            </w:pPr>
            <w:r w:rsidRPr="008E53DB">
              <w:rPr>
                <w:rFonts w:cs="Times New Roman"/>
              </w:rPr>
              <w:t>Week 7 (</w:t>
            </w:r>
            <w:r w:rsidR="008E53DB" w:rsidRPr="008E53DB">
              <w:rPr>
                <w:rFonts w:eastAsia="Times New Roman"/>
                <w:b/>
                <w:bCs/>
                <w:color w:val="000000" w:themeColor="text1"/>
              </w:rPr>
              <w:t>10/04</w:t>
            </w:r>
            <w:r w:rsidR="00F836B0" w:rsidRPr="008E53DB">
              <w:rPr>
                <w:rFonts w:cs="Times New Roman"/>
              </w:rPr>
              <w:t>)</w:t>
            </w:r>
          </w:p>
        </w:tc>
        <w:tc>
          <w:tcPr>
            <w:tcW w:w="2952" w:type="dxa"/>
          </w:tcPr>
          <w:p w14:paraId="01DC63CA" w14:textId="78569111" w:rsidR="00F836B0" w:rsidRPr="008E53DB" w:rsidRDefault="00D8032C" w:rsidP="00D8032C">
            <w:pPr>
              <w:jc w:val="center"/>
              <w:rPr>
                <w:rFonts w:ascii="Times New Roman" w:hAnsi="Times New Roman" w:cs="Times New Roman"/>
                <w:b/>
              </w:rPr>
            </w:pPr>
            <w:r>
              <w:rPr>
                <w:rFonts w:ascii="Times New Roman" w:hAnsi="Times New Roman" w:cs="Times New Roman"/>
                <w:b/>
              </w:rPr>
              <w:t>Recap</w:t>
            </w:r>
          </w:p>
        </w:tc>
        <w:tc>
          <w:tcPr>
            <w:tcW w:w="3924" w:type="dxa"/>
          </w:tcPr>
          <w:p w14:paraId="7EECF540" w14:textId="198FDB09" w:rsidR="00991C39" w:rsidRPr="008E53DB" w:rsidRDefault="00991C39" w:rsidP="00F836B0">
            <w:pPr>
              <w:jc w:val="center"/>
              <w:rPr>
                <w:rFonts w:ascii="Times New Roman" w:hAnsi="Times New Roman" w:cs="Times New Roman"/>
              </w:rPr>
            </w:pPr>
          </w:p>
        </w:tc>
      </w:tr>
      <w:tr w:rsidR="00D8032C" w14:paraId="413AD13B" w14:textId="77777777" w:rsidTr="008E53DB">
        <w:tc>
          <w:tcPr>
            <w:tcW w:w="2952" w:type="dxa"/>
          </w:tcPr>
          <w:p w14:paraId="15584930" w14:textId="5DF2CDB4" w:rsidR="00D8032C" w:rsidRPr="008E53DB" w:rsidRDefault="00D8032C" w:rsidP="00D22FC1">
            <w:pPr>
              <w:jc w:val="center"/>
              <w:rPr>
                <w:rFonts w:cs="Times New Roman"/>
              </w:rPr>
            </w:pPr>
            <w:r w:rsidRPr="008E53DB">
              <w:rPr>
                <w:rFonts w:cs="Times New Roman"/>
              </w:rPr>
              <w:t>Week 7 (</w:t>
            </w:r>
            <w:r w:rsidR="00D22FC1">
              <w:rPr>
                <w:rFonts w:eastAsia="Times New Roman"/>
                <w:b/>
                <w:bCs/>
                <w:color w:val="000000" w:themeColor="text1"/>
              </w:rPr>
              <w:t>10/07</w:t>
            </w:r>
            <w:r w:rsidRPr="008E53DB">
              <w:rPr>
                <w:rFonts w:cs="Times New Roman"/>
              </w:rPr>
              <w:t>)</w:t>
            </w:r>
          </w:p>
        </w:tc>
        <w:tc>
          <w:tcPr>
            <w:tcW w:w="2952" w:type="dxa"/>
          </w:tcPr>
          <w:p w14:paraId="019CD2FB" w14:textId="77777777" w:rsidR="00D8032C" w:rsidRPr="008E53DB" w:rsidRDefault="00D8032C" w:rsidP="00D8032C">
            <w:pPr>
              <w:jc w:val="center"/>
              <w:rPr>
                <w:rFonts w:ascii="Times New Roman" w:hAnsi="Times New Roman" w:cs="Times New Roman"/>
              </w:rPr>
            </w:pPr>
            <w:r w:rsidRPr="008E53DB">
              <w:rPr>
                <w:rFonts w:ascii="Times New Roman" w:hAnsi="Times New Roman" w:cs="Times New Roman"/>
                <w:b/>
              </w:rPr>
              <w:t xml:space="preserve">Exam 1 </w:t>
            </w:r>
          </w:p>
          <w:p w14:paraId="76FC77EC" w14:textId="1E84E13C" w:rsidR="00D8032C" w:rsidRPr="008E53DB" w:rsidRDefault="00D22FC1" w:rsidP="00991C39">
            <w:pPr>
              <w:jc w:val="center"/>
              <w:rPr>
                <w:rFonts w:ascii="Times New Roman" w:hAnsi="Times New Roman" w:cs="Times New Roman"/>
                <w:b/>
              </w:rPr>
            </w:pPr>
            <w:r>
              <w:rPr>
                <w:rFonts w:ascii="Times New Roman" w:hAnsi="Times New Roman" w:cs="Times New Roman"/>
                <w:b/>
              </w:rPr>
              <w:t>No CLASS</w:t>
            </w:r>
          </w:p>
        </w:tc>
        <w:tc>
          <w:tcPr>
            <w:tcW w:w="3924" w:type="dxa"/>
          </w:tcPr>
          <w:p w14:paraId="4E918F7F" w14:textId="4FE4DA19" w:rsidR="00D8032C" w:rsidRDefault="00D8032C" w:rsidP="00F836B0">
            <w:pPr>
              <w:jc w:val="center"/>
              <w:rPr>
                <w:rFonts w:ascii="Times New Roman" w:hAnsi="Times New Roman" w:cs="Times New Roman"/>
                <w:b/>
              </w:rPr>
            </w:pPr>
            <w:r>
              <w:rPr>
                <w:rFonts w:ascii="Times New Roman" w:hAnsi="Times New Roman" w:cs="Times New Roman"/>
                <w:b/>
              </w:rPr>
              <w:t>Exam 1 (chapter 1-7) due on 10</w:t>
            </w:r>
            <w:r w:rsidRPr="008E53DB">
              <w:rPr>
                <w:rFonts w:ascii="Times New Roman" w:hAnsi="Times New Roman" w:cs="Times New Roman"/>
                <w:b/>
              </w:rPr>
              <w:t>/</w:t>
            </w:r>
            <w:r>
              <w:rPr>
                <w:rFonts w:ascii="Times New Roman" w:hAnsi="Times New Roman" w:cs="Times New Roman"/>
                <w:b/>
              </w:rPr>
              <w:t xml:space="preserve">07 </w:t>
            </w:r>
            <w:r w:rsidRPr="008E53DB">
              <w:rPr>
                <w:rFonts w:ascii="Times New Roman" w:hAnsi="Times New Roman" w:cs="Times New Roman"/>
              </w:rPr>
              <w:t>at 11:59 pm</w:t>
            </w:r>
          </w:p>
        </w:tc>
      </w:tr>
      <w:tr w:rsidR="00D8032C" w14:paraId="456F1E11" w14:textId="77777777" w:rsidTr="008E53DB">
        <w:tc>
          <w:tcPr>
            <w:tcW w:w="2952" w:type="dxa"/>
          </w:tcPr>
          <w:p w14:paraId="07167B78" w14:textId="1E3F23E2" w:rsidR="00D8032C" w:rsidRPr="008E53DB" w:rsidRDefault="00D8032C" w:rsidP="00242750">
            <w:pPr>
              <w:jc w:val="center"/>
              <w:rPr>
                <w:rFonts w:cs="Times New Roman"/>
              </w:rPr>
            </w:pPr>
            <w:r>
              <w:rPr>
                <w:rFonts w:cs="Times New Roman"/>
              </w:rPr>
              <w:t>Week 8 (10/12)</w:t>
            </w:r>
          </w:p>
        </w:tc>
        <w:tc>
          <w:tcPr>
            <w:tcW w:w="2952" w:type="dxa"/>
          </w:tcPr>
          <w:p w14:paraId="048B5BFA" w14:textId="7750608D" w:rsidR="00D8032C" w:rsidRPr="008E53DB" w:rsidRDefault="00D8032C" w:rsidP="00991C39">
            <w:pPr>
              <w:jc w:val="center"/>
              <w:rPr>
                <w:rFonts w:ascii="Times New Roman" w:hAnsi="Times New Roman" w:cs="Times New Roman"/>
                <w:b/>
              </w:rPr>
            </w:pPr>
            <w:r>
              <w:rPr>
                <w:rFonts w:ascii="Times New Roman" w:hAnsi="Times New Roman" w:cs="Times New Roman"/>
                <w:b/>
              </w:rPr>
              <w:t>No Class</w:t>
            </w:r>
          </w:p>
        </w:tc>
        <w:tc>
          <w:tcPr>
            <w:tcW w:w="3924" w:type="dxa"/>
          </w:tcPr>
          <w:p w14:paraId="71542DD4" w14:textId="77777777" w:rsidR="00D8032C" w:rsidRDefault="00D8032C" w:rsidP="00F836B0">
            <w:pPr>
              <w:jc w:val="center"/>
              <w:rPr>
                <w:rFonts w:ascii="Times New Roman" w:hAnsi="Times New Roman" w:cs="Times New Roman"/>
                <w:b/>
              </w:rPr>
            </w:pPr>
          </w:p>
        </w:tc>
      </w:tr>
      <w:tr w:rsidR="00F836B0" w14:paraId="5CA8A49D" w14:textId="77777777" w:rsidTr="008E53DB">
        <w:tc>
          <w:tcPr>
            <w:tcW w:w="2952" w:type="dxa"/>
          </w:tcPr>
          <w:p w14:paraId="07A155A5" w14:textId="70CA5C2D" w:rsidR="00F836B0" w:rsidRPr="008E53DB" w:rsidRDefault="000256AB" w:rsidP="00242750">
            <w:pPr>
              <w:jc w:val="center"/>
              <w:rPr>
                <w:rFonts w:cs="Times New Roman"/>
              </w:rPr>
            </w:pPr>
            <w:r w:rsidRPr="008E53DB">
              <w:rPr>
                <w:rFonts w:cs="Times New Roman"/>
              </w:rPr>
              <w:t>Week 8 (</w:t>
            </w:r>
            <w:r w:rsidR="008E53DB" w:rsidRPr="008E53DB">
              <w:rPr>
                <w:rFonts w:eastAsia="Times New Roman"/>
                <w:b/>
                <w:bCs/>
                <w:color w:val="000000" w:themeColor="text1"/>
              </w:rPr>
              <w:t>10/1</w:t>
            </w:r>
            <w:r w:rsidR="00D8032C">
              <w:rPr>
                <w:rFonts w:eastAsia="Times New Roman"/>
                <w:b/>
                <w:bCs/>
                <w:color w:val="000000" w:themeColor="text1"/>
              </w:rPr>
              <w:t>4</w:t>
            </w:r>
            <w:r w:rsidR="00F836B0" w:rsidRPr="008E53DB">
              <w:rPr>
                <w:rFonts w:cs="Times New Roman"/>
              </w:rPr>
              <w:t>)</w:t>
            </w:r>
          </w:p>
          <w:p w14:paraId="153D3443" w14:textId="314EB364" w:rsidR="00991C39" w:rsidRPr="008E53DB" w:rsidRDefault="00991C39" w:rsidP="00242750">
            <w:pPr>
              <w:jc w:val="center"/>
              <w:rPr>
                <w:rFonts w:cs="Times New Roman"/>
              </w:rPr>
            </w:pPr>
          </w:p>
        </w:tc>
        <w:tc>
          <w:tcPr>
            <w:tcW w:w="2952" w:type="dxa"/>
          </w:tcPr>
          <w:p w14:paraId="680AAA48" w14:textId="1577768B" w:rsidR="00F836B0" w:rsidRPr="008E53DB" w:rsidRDefault="00991C39" w:rsidP="00242750">
            <w:pPr>
              <w:jc w:val="center"/>
              <w:rPr>
                <w:rFonts w:ascii="Times New Roman" w:hAnsi="Times New Roman" w:cs="Times New Roman"/>
                <w:b/>
              </w:rPr>
            </w:pPr>
            <w:r w:rsidRPr="008E53DB">
              <w:rPr>
                <w:rFonts w:ascii="Times New Roman" w:hAnsi="Times New Roman" w:cs="Times New Roman"/>
              </w:rPr>
              <w:t>Chapter 8</w:t>
            </w:r>
          </w:p>
        </w:tc>
        <w:tc>
          <w:tcPr>
            <w:tcW w:w="3924" w:type="dxa"/>
          </w:tcPr>
          <w:p w14:paraId="7C3371FB" w14:textId="0857A55B" w:rsidR="00F836B0" w:rsidRPr="008E53DB" w:rsidRDefault="0031037B" w:rsidP="00F836B0">
            <w:pPr>
              <w:jc w:val="center"/>
              <w:rPr>
                <w:rFonts w:ascii="Times New Roman" w:hAnsi="Times New Roman" w:cs="Times New Roman"/>
              </w:rPr>
            </w:pPr>
            <w:r>
              <w:rPr>
                <w:rFonts w:ascii="Times New Roman" w:hAnsi="Times New Roman" w:cs="Times New Roman"/>
              </w:rPr>
              <w:t>Discussion post due on 10/17</w:t>
            </w:r>
            <w:r w:rsidR="00991C39" w:rsidRPr="008E53DB">
              <w:rPr>
                <w:rFonts w:ascii="Times New Roman" w:hAnsi="Times New Roman" w:cs="Times New Roman"/>
              </w:rPr>
              <w:t xml:space="preserve"> at 11:59 pm</w:t>
            </w:r>
          </w:p>
        </w:tc>
      </w:tr>
      <w:tr w:rsidR="00F836B0" w14:paraId="729981F5" w14:textId="77777777" w:rsidTr="008E53DB">
        <w:tc>
          <w:tcPr>
            <w:tcW w:w="2952" w:type="dxa"/>
          </w:tcPr>
          <w:p w14:paraId="70AD1796" w14:textId="00D06E48" w:rsidR="00F836B0" w:rsidRPr="008E53DB" w:rsidRDefault="000256AB" w:rsidP="00242750">
            <w:pPr>
              <w:jc w:val="center"/>
              <w:rPr>
                <w:rFonts w:cs="Times New Roman"/>
              </w:rPr>
            </w:pPr>
            <w:r w:rsidRPr="008E53DB">
              <w:rPr>
                <w:rFonts w:cs="Times New Roman"/>
              </w:rPr>
              <w:t>Week 9 (</w:t>
            </w:r>
            <w:r w:rsidR="008E53DB" w:rsidRPr="008E53DB">
              <w:rPr>
                <w:rFonts w:eastAsia="Times New Roman"/>
                <w:b/>
                <w:bCs/>
                <w:color w:val="000000" w:themeColor="text1"/>
              </w:rPr>
              <w:t>10/18-10/24</w:t>
            </w:r>
            <w:r w:rsidR="00F836B0" w:rsidRPr="008E53DB">
              <w:rPr>
                <w:rFonts w:cs="Times New Roman"/>
              </w:rPr>
              <w:t>)</w:t>
            </w:r>
          </w:p>
        </w:tc>
        <w:tc>
          <w:tcPr>
            <w:tcW w:w="2952" w:type="dxa"/>
          </w:tcPr>
          <w:p w14:paraId="2BB6C794" w14:textId="65875FEA" w:rsidR="00F836B0" w:rsidRPr="008E53DB" w:rsidRDefault="00991C39" w:rsidP="00DA1A6A">
            <w:pPr>
              <w:jc w:val="center"/>
              <w:rPr>
                <w:rFonts w:ascii="Times New Roman" w:hAnsi="Times New Roman" w:cs="Times New Roman"/>
              </w:rPr>
            </w:pPr>
            <w:r w:rsidRPr="008E53DB">
              <w:rPr>
                <w:rFonts w:ascii="Times New Roman" w:hAnsi="Times New Roman" w:cs="Times New Roman"/>
              </w:rPr>
              <w:t>Chapter 09</w:t>
            </w:r>
            <w:r w:rsidR="00F836B0" w:rsidRPr="008E53DB">
              <w:rPr>
                <w:rFonts w:ascii="Times New Roman" w:hAnsi="Times New Roman" w:cs="Times New Roman"/>
              </w:rPr>
              <w:t xml:space="preserve"> </w:t>
            </w:r>
          </w:p>
          <w:p w14:paraId="3B6ED578" w14:textId="4C79B7E4" w:rsidR="00991C39" w:rsidRPr="008E53DB" w:rsidRDefault="00991C39" w:rsidP="00DA1A6A">
            <w:pPr>
              <w:jc w:val="center"/>
              <w:rPr>
                <w:rFonts w:ascii="Times New Roman" w:hAnsi="Times New Roman" w:cs="Times New Roman"/>
              </w:rPr>
            </w:pPr>
            <w:r w:rsidRPr="008E53DB">
              <w:rPr>
                <w:rFonts w:ascii="Times New Roman" w:hAnsi="Times New Roman" w:cs="Times New Roman"/>
              </w:rPr>
              <w:t>Chapter 10</w:t>
            </w:r>
          </w:p>
        </w:tc>
        <w:tc>
          <w:tcPr>
            <w:tcW w:w="3924" w:type="dxa"/>
          </w:tcPr>
          <w:p w14:paraId="26003FBA" w14:textId="00D67B1B" w:rsidR="00F836B0" w:rsidRPr="008E53DB" w:rsidRDefault="00991C39" w:rsidP="00F836B0">
            <w:pPr>
              <w:jc w:val="center"/>
              <w:rPr>
                <w:rFonts w:ascii="Times New Roman" w:hAnsi="Times New Roman" w:cs="Times New Roman"/>
              </w:rPr>
            </w:pPr>
            <w:r w:rsidRPr="008E53DB">
              <w:rPr>
                <w:rFonts w:ascii="Times New Roman" w:hAnsi="Times New Roman" w:cs="Times New Roman"/>
              </w:rPr>
              <w:t xml:space="preserve">Discussion </w:t>
            </w:r>
            <w:r w:rsidR="0031037B">
              <w:rPr>
                <w:rFonts w:ascii="Times New Roman" w:hAnsi="Times New Roman" w:cs="Times New Roman"/>
              </w:rPr>
              <w:t>post due on 10/24</w:t>
            </w:r>
            <w:r w:rsidR="00F836B0" w:rsidRPr="008E53DB">
              <w:rPr>
                <w:rFonts w:ascii="Times New Roman" w:hAnsi="Times New Roman" w:cs="Times New Roman"/>
              </w:rPr>
              <w:t xml:space="preserve"> at 11:59 pm</w:t>
            </w:r>
          </w:p>
        </w:tc>
      </w:tr>
      <w:tr w:rsidR="00F836B0" w14:paraId="75173A24" w14:textId="77777777" w:rsidTr="008E53DB">
        <w:tc>
          <w:tcPr>
            <w:tcW w:w="2952" w:type="dxa"/>
          </w:tcPr>
          <w:p w14:paraId="61C8B00E" w14:textId="0D87E13A" w:rsidR="00F836B0" w:rsidRPr="008E53DB" w:rsidRDefault="000256AB" w:rsidP="00242750">
            <w:pPr>
              <w:jc w:val="center"/>
              <w:rPr>
                <w:rFonts w:cs="Times New Roman"/>
              </w:rPr>
            </w:pPr>
            <w:r w:rsidRPr="008E53DB">
              <w:rPr>
                <w:rFonts w:cs="Times New Roman"/>
              </w:rPr>
              <w:t>Week 10 (</w:t>
            </w:r>
            <w:r w:rsidR="008E53DB" w:rsidRPr="008E53DB">
              <w:rPr>
                <w:rFonts w:eastAsia="Times New Roman"/>
                <w:b/>
                <w:bCs/>
                <w:color w:val="000000" w:themeColor="text1"/>
              </w:rPr>
              <w:t>10/25 -10/31</w:t>
            </w:r>
            <w:r w:rsidR="00F836B0" w:rsidRPr="008E53DB">
              <w:rPr>
                <w:rFonts w:cs="Times New Roman"/>
              </w:rPr>
              <w:t>)</w:t>
            </w:r>
          </w:p>
        </w:tc>
        <w:tc>
          <w:tcPr>
            <w:tcW w:w="2952" w:type="dxa"/>
          </w:tcPr>
          <w:p w14:paraId="6B16EC70" w14:textId="720E74EC" w:rsidR="00F836B0" w:rsidRPr="008E53DB" w:rsidRDefault="00991C39" w:rsidP="00DA1A6A">
            <w:pPr>
              <w:jc w:val="center"/>
              <w:rPr>
                <w:rFonts w:ascii="Times New Roman" w:hAnsi="Times New Roman" w:cs="Times New Roman"/>
              </w:rPr>
            </w:pPr>
            <w:r w:rsidRPr="008E53DB">
              <w:rPr>
                <w:rFonts w:ascii="Times New Roman" w:hAnsi="Times New Roman" w:cs="Times New Roman"/>
              </w:rPr>
              <w:t>Chapter 11</w:t>
            </w:r>
          </w:p>
        </w:tc>
        <w:tc>
          <w:tcPr>
            <w:tcW w:w="3924" w:type="dxa"/>
          </w:tcPr>
          <w:p w14:paraId="69797F58" w14:textId="165CB70A" w:rsidR="00F836B0" w:rsidRPr="008E53DB" w:rsidRDefault="0031037B" w:rsidP="0031037B">
            <w:pPr>
              <w:jc w:val="center"/>
              <w:rPr>
                <w:rFonts w:ascii="Times New Roman" w:hAnsi="Times New Roman" w:cs="Times New Roman"/>
              </w:rPr>
            </w:pPr>
            <w:r>
              <w:rPr>
                <w:rFonts w:ascii="Times New Roman" w:hAnsi="Times New Roman" w:cs="Times New Roman"/>
              </w:rPr>
              <w:t>Discussion post due on 10/31</w:t>
            </w:r>
            <w:r w:rsidR="00991C39" w:rsidRPr="008E53DB">
              <w:rPr>
                <w:rFonts w:ascii="Times New Roman" w:hAnsi="Times New Roman" w:cs="Times New Roman"/>
              </w:rPr>
              <w:t xml:space="preserve"> at 11:59 pm</w:t>
            </w:r>
          </w:p>
        </w:tc>
      </w:tr>
      <w:tr w:rsidR="00F836B0" w14:paraId="5B10F7B3" w14:textId="77777777" w:rsidTr="008E53DB">
        <w:tc>
          <w:tcPr>
            <w:tcW w:w="2952" w:type="dxa"/>
          </w:tcPr>
          <w:p w14:paraId="107CEC61" w14:textId="0956DEEA" w:rsidR="00F836B0" w:rsidRPr="008E53DB" w:rsidRDefault="000256AB" w:rsidP="00242750">
            <w:pPr>
              <w:jc w:val="center"/>
              <w:rPr>
                <w:rFonts w:cs="Times New Roman"/>
              </w:rPr>
            </w:pPr>
            <w:r w:rsidRPr="008E53DB">
              <w:rPr>
                <w:rFonts w:cs="Times New Roman"/>
              </w:rPr>
              <w:t>Week 11 (</w:t>
            </w:r>
            <w:r w:rsidR="008E53DB" w:rsidRPr="008E53DB">
              <w:rPr>
                <w:rFonts w:eastAsia="Times New Roman"/>
                <w:b/>
                <w:bCs/>
                <w:color w:val="000000" w:themeColor="text1"/>
              </w:rPr>
              <w:t>11/01-11/07</w:t>
            </w:r>
            <w:r w:rsidR="006658EC" w:rsidRPr="008E53DB">
              <w:rPr>
                <w:rFonts w:cs="Times New Roman"/>
              </w:rPr>
              <w:t>)</w:t>
            </w:r>
          </w:p>
        </w:tc>
        <w:tc>
          <w:tcPr>
            <w:tcW w:w="2952" w:type="dxa"/>
          </w:tcPr>
          <w:p w14:paraId="44CFA179" w14:textId="6EA784B1" w:rsidR="00F836B0" w:rsidRPr="008E53DB" w:rsidRDefault="00991C39" w:rsidP="00DA1A6A">
            <w:pPr>
              <w:jc w:val="center"/>
              <w:rPr>
                <w:rFonts w:ascii="Times New Roman" w:hAnsi="Times New Roman" w:cs="Times New Roman"/>
              </w:rPr>
            </w:pPr>
            <w:r w:rsidRPr="008E53DB">
              <w:rPr>
                <w:rFonts w:ascii="Times New Roman" w:hAnsi="Times New Roman" w:cs="Times New Roman"/>
              </w:rPr>
              <w:t>Chapter 12</w:t>
            </w:r>
          </w:p>
          <w:p w14:paraId="2384F9FD" w14:textId="25D6036E" w:rsidR="006658EC" w:rsidRPr="008E53DB" w:rsidRDefault="006658EC" w:rsidP="00DA1A6A">
            <w:pPr>
              <w:jc w:val="center"/>
              <w:rPr>
                <w:rFonts w:ascii="Times New Roman" w:hAnsi="Times New Roman" w:cs="Times New Roman"/>
              </w:rPr>
            </w:pPr>
          </w:p>
        </w:tc>
        <w:tc>
          <w:tcPr>
            <w:tcW w:w="3924" w:type="dxa"/>
          </w:tcPr>
          <w:p w14:paraId="3F7733F4" w14:textId="5A9891DA" w:rsidR="00F836B0" w:rsidRPr="008E53DB" w:rsidRDefault="0031037B" w:rsidP="00F836B0">
            <w:pPr>
              <w:jc w:val="center"/>
              <w:rPr>
                <w:rFonts w:ascii="Times New Roman" w:hAnsi="Times New Roman" w:cs="Times New Roman"/>
              </w:rPr>
            </w:pPr>
            <w:r>
              <w:rPr>
                <w:rFonts w:ascii="Times New Roman" w:hAnsi="Times New Roman" w:cs="Times New Roman"/>
              </w:rPr>
              <w:t>Discussion post due on 11/07</w:t>
            </w:r>
            <w:r w:rsidR="006658EC" w:rsidRPr="008E53DB">
              <w:rPr>
                <w:rFonts w:ascii="Times New Roman" w:hAnsi="Times New Roman" w:cs="Times New Roman"/>
              </w:rPr>
              <w:t xml:space="preserve"> at 11:59 pm</w:t>
            </w:r>
          </w:p>
        </w:tc>
      </w:tr>
      <w:tr w:rsidR="00F836B0" w14:paraId="536E021D" w14:textId="77777777" w:rsidTr="008E53DB">
        <w:tc>
          <w:tcPr>
            <w:tcW w:w="2952" w:type="dxa"/>
          </w:tcPr>
          <w:p w14:paraId="6557C4BE" w14:textId="02ECB34F" w:rsidR="00F836B0" w:rsidRPr="008E53DB" w:rsidRDefault="00991C39" w:rsidP="00242750">
            <w:pPr>
              <w:jc w:val="center"/>
              <w:rPr>
                <w:rFonts w:cs="Times New Roman"/>
              </w:rPr>
            </w:pPr>
            <w:r w:rsidRPr="008E53DB">
              <w:rPr>
                <w:rFonts w:cs="Times New Roman"/>
              </w:rPr>
              <w:t>Week 12 (</w:t>
            </w:r>
            <w:r w:rsidR="008E53DB" w:rsidRPr="008E53DB">
              <w:rPr>
                <w:rFonts w:eastAsia="Times New Roman"/>
                <w:b/>
                <w:bCs/>
                <w:color w:val="000000" w:themeColor="text1"/>
              </w:rPr>
              <w:t>11/08-11/14</w:t>
            </w:r>
            <w:r w:rsidR="006658EC" w:rsidRPr="008E53DB">
              <w:rPr>
                <w:rFonts w:cs="Times New Roman"/>
              </w:rPr>
              <w:t>)</w:t>
            </w:r>
          </w:p>
        </w:tc>
        <w:tc>
          <w:tcPr>
            <w:tcW w:w="2952" w:type="dxa"/>
          </w:tcPr>
          <w:p w14:paraId="7323891C" w14:textId="5C9A4856" w:rsidR="00F836B0" w:rsidRPr="008E53DB" w:rsidRDefault="00991C39" w:rsidP="00DA1A6A">
            <w:pPr>
              <w:jc w:val="center"/>
              <w:rPr>
                <w:rFonts w:ascii="Times New Roman" w:hAnsi="Times New Roman" w:cs="Times New Roman"/>
              </w:rPr>
            </w:pPr>
            <w:r w:rsidRPr="008E53DB">
              <w:rPr>
                <w:rFonts w:ascii="Times New Roman" w:hAnsi="Times New Roman" w:cs="Times New Roman"/>
              </w:rPr>
              <w:t>Chapter 13</w:t>
            </w:r>
          </w:p>
        </w:tc>
        <w:tc>
          <w:tcPr>
            <w:tcW w:w="3924" w:type="dxa"/>
          </w:tcPr>
          <w:p w14:paraId="354FDA14" w14:textId="16CF9273" w:rsidR="006658EC" w:rsidRPr="008E53DB" w:rsidRDefault="006658EC" w:rsidP="00F836B0">
            <w:pPr>
              <w:jc w:val="center"/>
              <w:rPr>
                <w:rFonts w:ascii="Times New Roman" w:hAnsi="Times New Roman" w:cs="Times New Roman"/>
              </w:rPr>
            </w:pPr>
            <w:r w:rsidRPr="008E53DB">
              <w:rPr>
                <w:rFonts w:ascii="Times New Roman" w:hAnsi="Times New Roman" w:cs="Times New Roman"/>
                <w:b/>
              </w:rPr>
              <w:t>Articl</w:t>
            </w:r>
            <w:r w:rsidR="0031037B">
              <w:rPr>
                <w:rFonts w:ascii="Times New Roman" w:hAnsi="Times New Roman" w:cs="Times New Roman"/>
                <w:b/>
              </w:rPr>
              <w:t>e Critique Assignment Due on 11/14</w:t>
            </w:r>
            <w:r w:rsidRPr="008E53DB">
              <w:rPr>
                <w:rFonts w:ascii="Times New Roman" w:hAnsi="Times New Roman" w:cs="Times New Roman"/>
                <w:b/>
              </w:rPr>
              <w:t xml:space="preserve"> at </w:t>
            </w:r>
            <w:r w:rsidRPr="008E53DB">
              <w:rPr>
                <w:rFonts w:ascii="Times New Roman" w:hAnsi="Times New Roman" w:cs="Times New Roman"/>
              </w:rPr>
              <w:t>11:59 pm</w:t>
            </w:r>
          </w:p>
        </w:tc>
      </w:tr>
      <w:tr w:rsidR="00991C39" w14:paraId="2D618182" w14:textId="77777777" w:rsidTr="008E53DB">
        <w:tc>
          <w:tcPr>
            <w:tcW w:w="2952" w:type="dxa"/>
          </w:tcPr>
          <w:p w14:paraId="5671B77A" w14:textId="5421CEE6" w:rsidR="00991C39" w:rsidRPr="008E53DB" w:rsidRDefault="00991C39" w:rsidP="00242750">
            <w:pPr>
              <w:jc w:val="center"/>
              <w:rPr>
                <w:rFonts w:cs="Times New Roman"/>
              </w:rPr>
            </w:pPr>
            <w:r w:rsidRPr="008E53DB">
              <w:rPr>
                <w:rFonts w:cs="Times New Roman"/>
              </w:rPr>
              <w:t>Week 13 (</w:t>
            </w:r>
            <w:r w:rsidR="008E53DB" w:rsidRPr="008E53DB">
              <w:rPr>
                <w:rFonts w:eastAsia="Times New Roman"/>
                <w:b/>
                <w:bCs/>
                <w:color w:val="000000" w:themeColor="text1"/>
              </w:rPr>
              <w:t>11/15-11/21</w:t>
            </w:r>
            <w:r w:rsidRPr="008E53DB">
              <w:rPr>
                <w:rFonts w:cs="Times New Roman"/>
              </w:rPr>
              <w:t>)</w:t>
            </w:r>
          </w:p>
        </w:tc>
        <w:tc>
          <w:tcPr>
            <w:tcW w:w="2952" w:type="dxa"/>
          </w:tcPr>
          <w:p w14:paraId="6398A673" w14:textId="4F870CE0" w:rsidR="00991C39" w:rsidRPr="008E53DB" w:rsidRDefault="00991C39" w:rsidP="00DA1A6A">
            <w:pPr>
              <w:jc w:val="center"/>
              <w:rPr>
                <w:rFonts w:ascii="Times New Roman" w:hAnsi="Times New Roman" w:cs="Times New Roman"/>
              </w:rPr>
            </w:pPr>
            <w:r w:rsidRPr="008E53DB">
              <w:rPr>
                <w:rFonts w:ascii="Times New Roman" w:hAnsi="Times New Roman" w:cs="Times New Roman"/>
              </w:rPr>
              <w:t>Chapter 14</w:t>
            </w:r>
          </w:p>
        </w:tc>
        <w:tc>
          <w:tcPr>
            <w:tcW w:w="3924" w:type="dxa"/>
          </w:tcPr>
          <w:p w14:paraId="72366F87" w14:textId="77777777" w:rsidR="00991C39" w:rsidRPr="008E53DB" w:rsidRDefault="00991C39" w:rsidP="00F836B0">
            <w:pPr>
              <w:jc w:val="center"/>
              <w:rPr>
                <w:rFonts w:ascii="Times New Roman" w:hAnsi="Times New Roman" w:cs="Times New Roman"/>
              </w:rPr>
            </w:pPr>
          </w:p>
        </w:tc>
      </w:tr>
      <w:tr w:rsidR="00D8032C" w14:paraId="4C507AC1" w14:textId="77777777" w:rsidTr="008E53DB">
        <w:tc>
          <w:tcPr>
            <w:tcW w:w="2952" w:type="dxa"/>
          </w:tcPr>
          <w:p w14:paraId="382D2563" w14:textId="7A844B37" w:rsidR="00D8032C" w:rsidRPr="008E53DB" w:rsidRDefault="00D8032C" w:rsidP="00242750">
            <w:pPr>
              <w:jc w:val="center"/>
              <w:rPr>
                <w:rFonts w:cs="Times New Roman"/>
              </w:rPr>
            </w:pPr>
            <w:r>
              <w:rPr>
                <w:rFonts w:cs="Times New Roman"/>
              </w:rPr>
              <w:t>Thanksgiving (11/22-11/28)</w:t>
            </w:r>
          </w:p>
        </w:tc>
        <w:tc>
          <w:tcPr>
            <w:tcW w:w="2952" w:type="dxa"/>
          </w:tcPr>
          <w:p w14:paraId="3700187D" w14:textId="404675D7" w:rsidR="00D8032C" w:rsidRPr="00D8032C" w:rsidRDefault="00D8032C" w:rsidP="00DA1A6A">
            <w:pPr>
              <w:jc w:val="center"/>
              <w:rPr>
                <w:rFonts w:ascii="Times New Roman" w:hAnsi="Times New Roman" w:cs="Times New Roman"/>
                <w:b/>
              </w:rPr>
            </w:pPr>
            <w:r w:rsidRPr="00D8032C">
              <w:rPr>
                <w:rFonts w:ascii="Times New Roman" w:hAnsi="Times New Roman" w:cs="Times New Roman"/>
                <w:b/>
              </w:rPr>
              <w:t>NO CLASS</w:t>
            </w:r>
          </w:p>
        </w:tc>
        <w:tc>
          <w:tcPr>
            <w:tcW w:w="3924" w:type="dxa"/>
          </w:tcPr>
          <w:p w14:paraId="19B83EDE" w14:textId="77777777" w:rsidR="00D8032C" w:rsidRPr="008E53DB" w:rsidRDefault="00D8032C" w:rsidP="00F836B0">
            <w:pPr>
              <w:jc w:val="center"/>
              <w:rPr>
                <w:rFonts w:ascii="Times New Roman" w:hAnsi="Times New Roman" w:cs="Times New Roman"/>
              </w:rPr>
            </w:pPr>
          </w:p>
        </w:tc>
      </w:tr>
      <w:tr w:rsidR="006658EC" w14:paraId="62121268" w14:textId="77777777" w:rsidTr="008E53DB">
        <w:tc>
          <w:tcPr>
            <w:tcW w:w="2952" w:type="dxa"/>
          </w:tcPr>
          <w:p w14:paraId="5DEA1980" w14:textId="1E16069A" w:rsidR="006658EC" w:rsidRPr="008E53DB" w:rsidRDefault="00991C39" w:rsidP="00242750">
            <w:pPr>
              <w:jc w:val="center"/>
              <w:rPr>
                <w:rFonts w:cs="Times New Roman"/>
              </w:rPr>
            </w:pPr>
            <w:r w:rsidRPr="008E53DB">
              <w:rPr>
                <w:rFonts w:cs="Times New Roman"/>
              </w:rPr>
              <w:t>Week 14 (</w:t>
            </w:r>
            <w:r w:rsidR="008E53DB" w:rsidRPr="008E53DB">
              <w:rPr>
                <w:rFonts w:eastAsia="Times New Roman"/>
                <w:b/>
                <w:bCs/>
                <w:color w:val="000000" w:themeColor="text1"/>
              </w:rPr>
              <w:t>11/29-12/05</w:t>
            </w:r>
            <w:r w:rsidR="006658EC" w:rsidRPr="008E53DB">
              <w:rPr>
                <w:rFonts w:cs="Times New Roman"/>
              </w:rPr>
              <w:t>)</w:t>
            </w:r>
          </w:p>
        </w:tc>
        <w:tc>
          <w:tcPr>
            <w:tcW w:w="2952" w:type="dxa"/>
          </w:tcPr>
          <w:p w14:paraId="2C2A835B" w14:textId="5A52BF42" w:rsidR="00991C39" w:rsidRPr="008E53DB" w:rsidRDefault="00991C39" w:rsidP="00991C39">
            <w:pPr>
              <w:jc w:val="center"/>
              <w:rPr>
                <w:rFonts w:ascii="Times New Roman" w:hAnsi="Times New Roman" w:cs="Times New Roman"/>
              </w:rPr>
            </w:pPr>
            <w:r w:rsidRPr="008E53DB">
              <w:rPr>
                <w:rFonts w:ascii="Times New Roman" w:hAnsi="Times New Roman" w:cs="Times New Roman"/>
                <w:b/>
              </w:rPr>
              <w:t>Exam 2</w:t>
            </w:r>
          </w:p>
          <w:p w14:paraId="78E13803" w14:textId="2C8E20B1" w:rsidR="006658EC" w:rsidRPr="008E53DB" w:rsidRDefault="006658EC" w:rsidP="00DA1A6A">
            <w:pPr>
              <w:jc w:val="center"/>
              <w:rPr>
                <w:rFonts w:ascii="Times New Roman" w:hAnsi="Times New Roman" w:cs="Times New Roman"/>
              </w:rPr>
            </w:pPr>
          </w:p>
        </w:tc>
        <w:tc>
          <w:tcPr>
            <w:tcW w:w="3924" w:type="dxa"/>
          </w:tcPr>
          <w:p w14:paraId="732EB63C" w14:textId="17AEE483" w:rsidR="006658EC" w:rsidRPr="008E53DB" w:rsidRDefault="0031037B" w:rsidP="00F836B0">
            <w:pPr>
              <w:jc w:val="center"/>
              <w:rPr>
                <w:rFonts w:ascii="Times New Roman" w:hAnsi="Times New Roman" w:cs="Times New Roman"/>
              </w:rPr>
            </w:pPr>
            <w:r>
              <w:rPr>
                <w:rFonts w:ascii="Times New Roman" w:hAnsi="Times New Roman" w:cs="Times New Roman"/>
                <w:b/>
              </w:rPr>
              <w:t>Exam 2 (chapter 8-14) due on 12/05</w:t>
            </w:r>
            <w:r w:rsidR="00991C39" w:rsidRPr="008E53DB">
              <w:rPr>
                <w:rFonts w:ascii="Times New Roman" w:hAnsi="Times New Roman" w:cs="Times New Roman"/>
                <w:b/>
              </w:rPr>
              <w:t xml:space="preserve"> </w:t>
            </w:r>
            <w:r w:rsidR="00991C39" w:rsidRPr="008E53DB">
              <w:rPr>
                <w:rFonts w:ascii="Times New Roman" w:hAnsi="Times New Roman" w:cs="Times New Roman"/>
              </w:rPr>
              <w:t xml:space="preserve">at 11:59 pm </w:t>
            </w:r>
          </w:p>
        </w:tc>
      </w:tr>
    </w:tbl>
    <w:p w14:paraId="3AD7F7D2" w14:textId="77777777" w:rsidR="005C0BEB" w:rsidRPr="00095504" w:rsidRDefault="005C0BEB" w:rsidP="00242750">
      <w:pPr>
        <w:jc w:val="center"/>
        <w:rPr>
          <w:b/>
        </w:rPr>
      </w:pPr>
    </w:p>
    <w:p w14:paraId="707EE1BE" w14:textId="77777777" w:rsidR="005C0BEB" w:rsidRDefault="005C0BEB" w:rsidP="005C0BEB">
      <w:pPr>
        <w:spacing w:line="276" w:lineRule="auto"/>
        <w:rPr>
          <w:sz w:val="20"/>
          <w:szCs w:val="20"/>
        </w:rPr>
      </w:pPr>
    </w:p>
    <w:p w14:paraId="4EA73ADF" w14:textId="77777777" w:rsidR="005C0BEB" w:rsidRDefault="005C0BEB" w:rsidP="005C0BEB">
      <w:pPr>
        <w:spacing w:line="276" w:lineRule="auto"/>
        <w:rPr>
          <w:sz w:val="20"/>
          <w:szCs w:val="20"/>
        </w:rPr>
      </w:pPr>
    </w:p>
    <w:p w14:paraId="31940704" w14:textId="77777777" w:rsidR="007A7ECF" w:rsidRPr="00963C8D" w:rsidRDefault="007A7ECF" w:rsidP="005C0BEB">
      <w:pPr>
        <w:spacing w:line="276" w:lineRule="auto"/>
        <w:rPr>
          <w:sz w:val="20"/>
          <w:szCs w:val="20"/>
        </w:rPr>
      </w:pPr>
      <w:bookmarkStart w:id="1" w:name="_GoBack"/>
      <w:bookmarkEnd w:id="1"/>
    </w:p>
    <w:p w14:paraId="45CE0AF7" w14:textId="77777777" w:rsidR="005C0BEB" w:rsidRPr="00703821" w:rsidRDefault="005C0BEB" w:rsidP="005C0BEB">
      <w:pPr>
        <w:rPr>
          <w:rFonts w:ascii="Times New Roman" w:hAnsi="Times New Roman" w:cs="Times New Roman"/>
        </w:rPr>
      </w:pPr>
      <w:r w:rsidRPr="00703821">
        <w:rPr>
          <w:rFonts w:ascii="Times New Roman" w:hAnsi="Times New Roman" w:cs="Times New Roman"/>
          <w:b/>
        </w:rPr>
        <w:t>Add/Drop Deadlines</w:t>
      </w:r>
      <w:r w:rsidRPr="00703821">
        <w:rPr>
          <w:rFonts w:ascii="Times New Roman" w:hAnsi="Times New Roman" w:cs="Times New Roman"/>
        </w:rPr>
        <w:t>:</w:t>
      </w:r>
    </w:p>
    <w:p w14:paraId="0C877CBA" w14:textId="5937BAB1" w:rsidR="005C0BEB" w:rsidRPr="00703821" w:rsidRDefault="005C0BEB" w:rsidP="005C0BEB">
      <w:pPr>
        <w:rPr>
          <w:rFonts w:ascii="Times New Roman" w:hAnsi="Times New Roman" w:cs="Times New Roman"/>
        </w:rPr>
      </w:pPr>
      <w:r w:rsidRPr="00703821">
        <w:rPr>
          <w:rFonts w:ascii="Times New Roman" w:hAnsi="Times New Roman" w:cs="Times New Roman"/>
        </w:rPr>
        <w:t xml:space="preserve">Last day to add: </w:t>
      </w:r>
      <w:r w:rsidR="004B6E37">
        <w:rPr>
          <w:rFonts w:ascii="Times New Roman" w:hAnsi="Times New Roman" w:cs="Times New Roman"/>
        </w:rPr>
        <w:t>August 30</w:t>
      </w:r>
      <w:r w:rsidR="004B6E37" w:rsidRPr="004B6E37">
        <w:rPr>
          <w:rFonts w:ascii="Times New Roman" w:hAnsi="Times New Roman" w:cs="Times New Roman"/>
          <w:vertAlign w:val="superscript"/>
        </w:rPr>
        <w:t>th</w:t>
      </w:r>
      <w:r w:rsidR="004B6E37">
        <w:rPr>
          <w:rFonts w:ascii="Times New Roman" w:hAnsi="Times New Roman" w:cs="Times New Roman"/>
        </w:rPr>
        <w:t xml:space="preserve"> </w:t>
      </w:r>
      <w:r w:rsidR="00F9510D">
        <w:rPr>
          <w:rFonts w:ascii="Times New Roman" w:hAnsi="Times New Roman" w:cs="Times New Roman"/>
        </w:rPr>
        <w:t>2021</w:t>
      </w:r>
    </w:p>
    <w:p w14:paraId="44C89AA0" w14:textId="4A01FE94" w:rsidR="005C0BEB" w:rsidRPr="00703821" w:rsidRDefault="005C0BEB" w:rsidP="005C0BEB">
      <w:pPr>
        <w:rPr>
          <w:rFonts w:ascii="Times New Roman" w:hAnsi="Times New Roman" w:cs="Times New Roman"/>
        </w:rPr>
      </w:pPr>
      <w:r w:rsidRPr="00703821">
        <w:rPr>
          <w:rFonts w:ascii="Times New Roman" w:hAnsi="Times New Roman" w:cs="Times New Roman"/>
        </w:rPr>
        <w:t xml:space="preserve">Last day to drop: </w:t>
      </w:r>
      <w:r w:rsidR="004B6E37">
        <w:rPr>
          <w:rFonts w:ascii="Times New Roman" w:hAnsi="Times New Roman" w:cs="Times New Roman"/>
        </w:rPr>
        <w:t>September 14</w:t>
      </w:r>
      <w:r w:rsidR="004B6E37" w:rsidRPr="004B6E37">
        <w:rPr>
          <w:rFonts w:ascii="Times New Roman" w:hAnsi="Times New Roman" w:cs="Times New Roman"/>
          <w:vertAlign w:val="superscript"/>
        </w:rPr>
        <w:t>th</w:t>
      </w:r>
      <w:r w:rsidR="004B6E37">
        <w:rPr>
          <w:rFonts w:ascii="Times New Roman" w:hAnsi="Times New Roman" w:cs="Times New Roman"/>
        </w:rPr>
        <w:t xml:space="preserve"> </w:t>
      </w:r>
      <w:r w:rsidR="00F9510D">
        <w:rPr>
          <w:rFonts w:ascii="Times New Roman" w:hAnsi="Times New Roman" w:cs="Times New Roman"/>
        </w:rPr>
        <w:t>2021</w:t>
      </w:r>
    </w:p>
    <w:p w14:paraId="5EE0C8A9" w14:textId="77651E02" w:rsidR="005C0BEB" w:rsidRPr="00703821" w:rsidRDefault="005C0BEB" w:rsidP="005C0BEB">
      <w:pPr>
        <w:rPr>
          <w:rFonts w:ascii="Times New Roman" w:hAnsi="Times New Roman" w:cs="Times New Roman"/>
        </w:rPr>
      </w:pPr>
      <w:r w:rsidRPr="00703821">
        <w:rPr>
          <w:rFonts w:ascii="Times New Roman" w:hAnsi="Times New Roman" w:cs="Times New Roman"/>
        </w:rPr>
        <w:t xml:space="preserve">Selective withdrawal period: </w:t>
      </w:r>
      <w:r w:rsidR="004B6E37">
        <w:rPr>
          <w:rFonts w:ascii="Times New Roman" w:hAnsi="Times New Roman" w:cs="Times New Roman"/>
        </w:rPr>
        <w:t>September 20</w:t>
      </w:r>
      <w:r w:rsidR="004B6E37" w:rsidRPr="004B6E37">
        <w:rPr>
          <w:rFonts w:ascii="Times New Roman" w:hAnsi="Times New Roman" w:cs="Times New Roman"/>
          <w:vertAlign w:val="superscript"/>
        </w:rPr>
        <w:t>th</w:t>
      </w:r>
      <w:r w:rsidR="004B6E37">
        <w:rPr>
          <w:rFonts w:ascii="Times New Roman" w:hAnsi="Times New Roman" w:cs="Times New Roman"/>
        </w:rPr>
        <w:t xml:space="preserve"> </w:t>
      </w:r>
      <w:r w:rsidR="00F9510D">
        <w:rPr>
          <w:rFonts w:ascii="Times New Roman" w:hAnsi="Times New Roman" w:cs="Times New Roman"/>
        </w:rPr>
        <w:t xml:space="preserve">to </w:t>
      </w:r>
      <w:r w:rsidR="004B6E37">
        <w:rPr>
          <w:rFonts w:ascii="Times New Roman" w:hAnsi="Times New Roman" w:cs="Times New Roman"/>
        </w:rPr>
        <w:t>October 27</w:t>
      </w:r>
      <w:r w:rsidR="004B6E37" w:rsidRPr="004B6E37">
        <w:rPr>
          <w:rFonts w:ascii="Times New Roman" w:hAnsi="Times New Roman" w:cs="Times New Roman"/>
          <w:vertAlign w:val="superscript"/>
        </w:rPr>
        <w:t>th</w:t>
      </w:r>
      <w:r w:rsidR="004B6E37">
        <w:rPr>
          <w:rFonts w:ascii="Times New Roman" w:hAnsi="Times New Roman" w:cs="Times New Roman"/>
        </w:rPr>
        <w:t xml:space="preserve"> </w:t>
      </w:r>
      <w:r w:rsidR="00F9510D">
        <w:rPr>
          <w:rFonts w:ascii="Times New Roman" w:hAnsi="Times New Roman" w:cs="Times New Roman"/>
        </w:rPr>
        <w:t>2021</w:t>
      </w:r>
    </w:p>
    <w:p w14:paraId="4B942540" w14:textId="77777777" w:rsidR="003C3B57" w:rsidRPr="00620821" w:rsidRDefault="003C3B57" w:rsidP="00620821">
      <w:pPr>
        <w:widowControl w:val="0"/>
        <w:autoSpaceDE w:val="0"/>
        <w:autoSpaceDN w:val="0"/>
        <w:adjustRightInd w:val="0"/>
        <w:spacing w:after="240"/>
        <w:rPr>
          <w:rFonts w:ascii="Times New Roman" w:hAnsi="Times New Roman" w:cs="Times New Roman"/>
          <w:u w:val="single"/>
        </w:rPr>
      </w:pPr>
    </w:p>
    <w:p w14:paraId="0D65E3BE" w14:textId="77777777" w:rsidR="00620821" w:rsidRPr="000A2B9B" w:rsidRDefault="00620821" w:rsidP="00620821">
      <w:pPr>
        <w:rPr>
          <w:rFonts w:ascii="Times New Roman" w:hAnsi="Times New Roman"/>
        </w:rPr>
      </w:pPr>
    </w:p>
    <w:p w14:paraId="18DE9B2F" w14:textId="77777777" w:rsidR="00C9401B" w:rsidRDefault="00C9401B"/>
    <w:sectPr w:rsidR="00C9401B" w:rsidSect="00C94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F2"/>
    <w:rsid w:val="000256AB"/>
    <w:rsid w:val="00133EB2"/>
    <w:rsid w:val="00153905"/>
    <w:rsid w:val="0020580A"/>
    <w:rsid w:val="00242750"/>
    <w:rsid w:val="002A7F11"/>
    <w:rsid w:val="0031037B"/>
    <w:rsid w:val="003C3B57"/>
    <w:rsid w:val="004B4D85"/>
    <w:rsid w:val="004B6E37"/>
    <w:rsid w:val="004C7AF2"/>
    <w:rsid w:val="0056222D"/>
    <w:rsid w:val="005A43CD"/>
    <w:rsid w:val="005C0BEB"/>
    <w:rsid w:val="00620821"/>
    <w:rsid w:val="006658EC"/>
    <w:rsid w:val="006F6B90"/>
    <w:rsid w:val="007A7A3B"/>
    <w:rsid w:val="007A7ECF"/>
    <w:rsid w:val="008E4880"/>
    <w:rsid w:val="008E53DB"/>
    <w:rsid w:val="00991C39"/>
    <w:rsid w:val="00A36EDF"/>
    <w:rsid w:val="00B42A8F"/>
    <w:rsid w:val="00C05BA9"/>
    <w:rsid w:val="00C56D45"/>
    <w:rsid w:val="00C9401B"/>
    <w:rsid w:val="00D22FC1"/>
    <w:rsid w:val="00D8032C"/>
    <w:rsid w:val="00D93A08"/>
    <w:rsid w:val="00DA1A6A"/>
    <w:rsid w:val="00E94CDB"/>
    <w:rsid w:val="00F836B0"/>
    <w:rsid w:val="00F9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08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821"/>
    <w:rPr>
      <w:color w:val="0000FF" w:themeColor="hyperlink"/>
      <w:u w:val="single"/>
    </w:rPr>
  </w:style>
  <w:style w:type="table" w:styleId="TableGrid">
    <w:name w:val="Table Grid"/>
    <w:basedOn w:val="TableNormal"/>
    <w:uiPriority w:val="59"/>
    <w:rsid w:val="005C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821"/>
    <w:rPr>
      <w:color w:val="0000FF" w:themeColor="hyperlink"/>
      <w:u w:val="single"/>
    </w:rPr>
  </w:style>
  <w:style w:type="table" w:styleId="TableGrid">
    <w:name w:val="Table Grid"/>
    <w:basedOn w:val="TableNormal"/>
    <w:uiPriority w:val="59"/>
    <w:rsid w:val="005C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tiller@gmu.edu" TargetMode="External"/><Relationship Id="rId7" Type="http://schemas.openxmlformats.org/officeDocument/2006/relationships/hyperlink" Target="http://mason.gmu.edu/~montecin/plagiarism.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E191-A5E7-4F4D-8D92-C44B05A5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1425</Words>
  <Characters>8124</Characters>
  <Application>Microsoft Macintosh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Stillerova</dc:creator>
  <cp:keywords/>
  <dc:description/>
  <cp:lastModifiedBy>Lucia Stillerova</cp:lastModifiedBy>
  <cp:revision>21</cp:revision>
  <dcterms:created xsi:type="dcterms:W3CDTF">2017-12-11T14:46:00Z</dcterms:created>
  <dcterms:modified xsi:type="dcterms:W3CDTF">2021-08-20T14:21:00Z</dcterms:modified>
</cp:coreProperties>
</file>