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8C89" w14:textId="7680BF02" w:rsidR="00F83286" w:rsidRPr="00CE2DBC" w:rsidRDefault="00F83286" w:rsidP="00CE2DBC">
      <w:pPr>
        <w:jc w:val="center"/>
        <w:rPr>
          <w:rFonts w:ascii="Times New Roman" w:eastAsia="Times New Roman" w:hAnsi="Times New Roman" w:cs="Times New Roman"/>
        </w:rPr>
      </w:pPr>
      <w:r w:rsidRPr="00CE2DBC">
        <w:rPr>
          <w:rFonts w:ascii="Times New Roman" w:eastAsia="Times New Roman" w:hAnsi="Times New Roman" w:cs="Times New Roman"/>
        </w:rPr>
        <w:t>Sociology Internship (SOCI 416)</w:t>
      </w:r>
    </w:p>
    <w:p w14:paraId="2A892EC6" w14:textId="299D56AB" w:rsidR="00F83286" w:rsidRDefault="00F83286" w:rsidP="00CE2DBC">
      <w:pPr>
        <w:jc w:val="center"/>
        <w:rPr>
          <w:rFonts w:ascii="Times New Roman" w:eastAsia="Times New Roman" w:hAnsi="Times New Roman" w:cs="Times New Roman"/>
        </w:rPr>
      </w:pPr>
      <w:r w:rsidRPr="00CE2DBC">
        <w:rPr>
          <w:rFonts w:ascii="Times New Roman" w:eastAsia="Times New Roman" w:hAnsi="Times New Roman" w:cs="Times New Roman"/>
        </w:rPr>
        <w:t xml:space="preserve">Internship Coordinator: </w:t>
      </w:r>
      <w:r w:rsidR="00AB0A2A" w:rsidRPr="00CE2DBC">
        <w:rPr>
          <w:rFonts w:ascii="Times New Roman" w:eastAsia="Times New Roman" w:hAnsi="Times New Roman" w:cs="Times New Roman"/>
        </w:rPr>
        <w:t>Lester Kurtz</w:t>
      </w:r>
    </w:p>
    <w:p w14:paraId="1412AF32" w14:textId="36DB4D05" w:rsidR="009B7576" w:rsidRPr="009B7576" w:rsidRDefault="009B7576" w:rsidP="00CE2DBC">
      <w:pPr>
        <w:jc w:val="center"/>
        <w:rPr>
          <w:rFonts w:ascii="Times New Roman" w:eastAsia="Times New Roman" w:hAnsi="Times New Roman" w:cs="Times New Roman"/>
          <w:color w:val="FF0000"/>
        </w:rPr>
      </w:pPr>
      <w:r>
        <w:rPr>
          <w:rFonts w:ascii="Times New Roman" w:eastAsia="Times New Roman" w:hAnsi="Times New Roman" w:cs="Times New Roman"/>
          <w:color w:val="FF0000"/>
        </w:rPr>
        <w:t xml:space="preserve">DRAFT SYLLABUS FOR </w:t>
      </w:r>
      <w:r w:rsidR="00844EAF">
        <w:rPr>
          <w:rFonts w:ascii="Times New Roman" w:eastAsia="Times New Roman" w:hAnsi="Times New Roman" w:cs="Times New Roman"/>
          <w:color w:val="FF0000"/>
        </w:rPr>
        <w:t>SPRING 2021</w:t>
      </w:r>
    </w:p>
    <w:p w14:paraId="4010F0E9" w14:textId="77777777" w:rsidR="00CE2DBC" w:rsidRPr="00CE2DBC" w:rsidRDefault="00CE2DBC" w:rsidP="00CE2DBC">
      <w:pPr>
        <w:jc w:val="center"/>
        <w:rPr>
          <w:rFonts w:ascii="Times New Roman" w:eastAsia="Times New Roman" w:hAnsi="Times New Roman" w:cs="Times New Roman"/>
        </w:rPr>
      </w:pPr>
    </w:p>
    <w:p w14:paraId="6BD434F3" w14:textId="20E46EF0"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w:t>
      </w:r>
      <w:r w:rsidR="00AB0A2A" w:rsidRPr="00CE2DBC">
        <w:rPr>
          <w:rFonts w:ascii="Times New Roman" w:eastAsia="Times New Roman" w:hAnsi="Times New Roman" w:cs="Times New Roman"/>
        </w:rPr>
        <w:t xml:space="preserve">G548 </w:t>
      </w:r>
      <w:r w:rsidRPr="00CE2DBC">
        <w:rPr>
          <w:rFonts w:ascii="Times New Roman" w:eastAsia="Times New Roman" w:hAnsi="Times New Roman" w:cs="Times New Roman"/>
        </w:rPr>
        <w:t xml:space="preserve">Email: </w:t>
      </w:r>
      <w:r w:rsidR="00AB0A2A" w:rsidRPr="00CE2DBC">
        <w:rPr>
          <w:rFonts w:ascii="Times New Roman" w:eastAsia="Times New Roman" w:hAnsi="Times New Roman" w:cs="Times New Roman"/>
        </w:rPr>
        <w:t>lkurtz</w:t>
      </w:r>
      <w:r w:rsidRPr="00CE2DBC">
        <w:rPr>
          <w:rFonts w:ascii="Times New Roman" w:eastAsia="Times New Roman" w:hAnsi="Times New Roman" w:cs="Times New Roman"/>
        </w:rPr>
        <w:t xml:space="preserve">@gmu.edu Office Hours: </w:t>
      </w:r>
      <w:r w:rsidR="00AB0A2A" w:rsidRPr="00CE2DBC">
        <w:rPr>
          <w:rFonts w:ascii="Times New Roman" w:eastAsia="Times New Roman" w:hAnsi="Times New Roman" w:cs="Times New Roman"/>
        </w:rPr>
        <w:t>MW 1:30-3pm and by appointment</w:t>
      </w:r>
      <w:r w:rsidRPr="00CE2DBC">
        <w:rPr>
          <w:rFonts w:ascii="Times New Roman" w:eastAsia="Times New Roman" w:hAnsi="Times New Roman" w:cs="Times New Roman"/>
        </w:rPr>
        <w:t xml:space="preserve"> </w:t>
      </w:r>
    </w:p>
    <w:p w14:paraId="06314CAF" w14:textId="77777777" w:rsidR="00CE2DBC" w:rsidRPr="00CE2DBC" w:rsidRDefault="00CE2DBC" w:rsidP="00CE2DBC">
      <w:pPr>
        <w:rPr>
          <w:rFonts w:ascii="Times New Roman" w:eastAsia="Times New Roman" w:hAnsi="Times New Roman" w:cs="Times New Roman"/>
        </w:rPr>
      </w:pPr>
    </w:p>
    <w:p w14:paraId="47003202" w14:textId="1969AD7D"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OBJECTIVES </w:t>
      </w:r>
    </w:p>
    <w:p w14:paraId="64326368" w14:textId="4DC86A4D" w:rsidR="00CE2DBC" w:rsidRPr="00CE2DBC" w:rsidRDefault="00CE2DBC" w:rsidP="00CE2DBC">
      <w:pPr>
        <w:pStyle w:val="ListParagraph"/>
        <w:numPr>
          <w:ilvl w:val="0"/>
          <w:numId w:val="1"/>
        </w:numPr>
        <w:rPr>
          <w:rFonts w:ascii="Times New Roman" w:eastAsia="Times New Roman" w:hAnsi="Times New Roman" w:cs="Times New Roman"/>
        </w:rPr>
      </w:pPr>
      <w:r w:rsidRPr="00CE2DBC">
        <w:rPr>
          <w:rFonts w:ascii="Times New Roman" w:eastAsia="Times New Roman" w:hAnsi="Times New Roman" w:cs="Times New Roman"/>
        </w:rPr>
        <w:t>P</w:t>
      </w:r>
      <w:r>
        <w:rPr>
          <w:rFonts w:ascii="Times New Roman" w:eastAsia="Times New Roman" w:hAnsi="Times New Roman" w:cs="Times New Roman"/>
        </w:rPr>
        <w:t>r</w:t>
      </w:r>
      <w:r w:rsidR="00F83286" w:rsidRPr="00CE2DBC">
        <w:rPr>
          <w:rFonts w:ascii="Times New Roman" w:eastAsia="Times New Roman" w:hAnsi="Times New Roman" w:cs="Times New Roman"/>
        </w:rPr>
        <w:t>ovide</w:t>
      </w:r>
      <w:r w:rsidRPr="00CE2DBC">
        <w:rPr>
          <w:rFonts w:ascii="Times New Roman" w:eastAsia="Times New Roman" w:hAnsi="Times New Roman" w:cs="Times New Roman"/>
        </w:rPr>
        <w:t>s</w:t>
      </w:r>
      <w:r w:rsidR="00F83286" w:rsidRPr="00CE2DBC">
        <w:rPr>
          <w:rFonts w:ascii="Times New Roman" w:eastAsia="Times New Roman" w:hAnsi="Times New Roman" w:cs="Times New Roman"/>
        </w:rPr>
        <w:t xml:space="preserve"> students an opportunity to apply their theoretical, classroom knowledge in a professional </w:t>
      </w:r>
      <w:r>
        <w:rPr>
          <w:rFonts w:ascii="Times New Roman" w:eastAsia="Times New Roman" w:hAnsi="Times New Roman" w:cs="Times New Roman"/>
        </w:rPr>
        <w:t>s</w:t>
      </w:r>
      <w:r w:rsidR="00F83286" w:rsidRPr="00CE2DBC">
        <w:rPr>
          <w:rFonts w:ascii="Times New Roman" w:eastAsia="Times New Roman" w:hAnsi="Times New Roman" w:cs="Times New Roman"/>
        </w:rPr>
        <w:t>etting</w:t>
      </w:r>
      <w:r w:rsidRPr="00CE2DBC">
        <w:rPr>
          <w:rFonts w:ascii="Times New Roman" w:eastAsia="Times New Roman" w:hAnsi="Times New Roman" w:cs="Times New Roman"/>
        </w:rPr>
        <w:t xml:space="preserve"> and develop their research skills.</w:t>
      </w:r>
    </w:p>
    <w:p w14:paraId="789A3DD7" w14:textId="7634006E" w:rsidR="00F83286" w:rsidRDefault="00F83286" w:rsidP="00CE2DBC">
      <w:pPr>
        <w:pStyle w:val="ListParagraph"/>
        <w:numPr>
          <w:ilvl w:val="0"/>
          <w:numId w:val="1"/>
        </w:numPr>
        <w:rPr>
          <w:rFonts w:ascii="Times New Roman" w:eastAsia="Times New Roman" w:hAnsi="Times New Roman" w:cs="Times New Roman"/>
        </w:rPr>
      </w:pPr>
      <w:r w:rsidRPr="00CE2DBC">
        <w:rPr>
          <w:rFonts w:ascii="Times New Roman" w:eastAsia="Times New Roman" w:hAnsi="Times New Roman" w:cs="Times New Roman"/>
        </w:rPr>
        <w:t xml:space="preserve">To provide students a practicum experience that encourages active reflection on the student's continued academic and pre-professional development. </w:t>
      </w:r>
    </w:p>
    <w:p w14:paraId="6A311EBA" w14:textId="3D092BAE"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hAnsi="Times New Roman" w:cs="Times New Roman"/>
          <w:sz w:val="22"/>
          <w:szCs w:val="22"/>
        </w:rPr>
        <w:t>L</w:t>
      </w:r>
      <w:r w:rsidRPr="00C743BE">
        <w:rPr>
          <w:rFonts w:ascii="Times New Roman" w:hAnsi="Times New Roman" w:cs="Times New Roman"/>
          <w:sz w:val="22"/>
          <w:szCs w:val="22"/>
        </w:rPr>
        <w:t>earn about how the process of editing a</w:t>
      </w:r>
      <w:r>
        <w:rPr>
          <w:rFonts w:ascii="Times New Roman" w:hAnsi="Times New Roman" w:cs="Times New Roman"/>
          <w:sz w:val="22"/>
          <w:szCs w:val="22"/>
        </w:rPr>
        <w:t xml:space="preserve"> major research</w:t>
      </w:r>
      <w:r w:rsidRPr="00C743BE">
        <w:rPr>
          <w:rFonts w:ascii="Times New Roman" w:hAnsi="Times New Roman" w:cs="Times New Roman"/>
          <w:sz w:val="22"/>
          <w:szCs w:val="22"/>
        </w:rPr>
        <w:t xml:space="preserve"> encyclopedia works</w:t>
      </w:r>
      <w:r>
        <w:rPr>
          <w:rFonts w:ascii="Times New Roman" w:hAnsi="Times New Roman" w:cs="Times New Roman"/>
          <w:sz w:val="22"/>
          <w:szCs w:val="22"/>
        </w:rPr>
        <w:t>.</w:t>
      </w:r>
    </w:p>
    <w:p w14:paraId="44016E9A" w14:textId="1CA2DD6C"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hAnsi="Times New Roman" w:cs="Times New Roman"/>
          <w:sz w:val="22"/>
          <w:szCs w:val="22"/>
        </w:rPr>
        <w:t>B</w:t>
      </w:r>
      <w:r w:rsidRPr="00C743BE">
        <w:rPr>
          <w:rFonts w:ascii="Times New Roman" w:hAnsi="Times New Roman" w:cs="Times New Roman"/>
          <w:sz w:val="22"/>
          <w:szCs w:val="22"/>
        </w:rPr>
        <w:t>ecome familiar with major scholars in a wide range of fields from anthropology to biomedical studies, ethical studies, international relations, political science, military studies, peace and conflict studies, psychology, sociology, and more.</w:t>
      </w:r>
    </w:p>
    <w:p w14:paraId="2F153CB8" w14:textId="08B748AD"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Develop research skills and the use of Zotero.</w:t>
      </w:r>
    </w:p>
    <w:p w14:paraId="23D4DDAB" w14:textId="77777777" w:rsidR="00CE2DBC" w:rsidRPr="00CE2DBC" w:rsidRDefault="00CE2DBC" w:rsidP="00CE2DBC">
      <w:pPr>
        <w:pStyle w:val="ListParagraph"/>
        <w:rPr>
          <w:rFonts w:ascii="Times New Roman" w:eastAsia="Times New Roman" w:hAnsi="Times New Roman" w:cs="Times New Roman"/>
        </w:rPr>
      </w:pPr>
    </w:p>
    <w:p w14:paraId="44066F6D" w14:textId="20DAA4CC" w:rsidR="009B2B67" w:rsidRPr="009B2B67" w:rsidRDefault="00CE2DBC" w:rsidP="009B2B67">
      <w:pPr>
        <w:rPr>
          <w:rFonts w:ascii="Times New Roman" w:hAnsi="Times New Roman" w:cs="Times New Roman"/>
        </w:rPr>
      </w:pPr>
      <w:r w:rsidRPr="009B2B67">
        <w:rPr>
          <w:rFonts w:ascii="Times New Roman" w:hAnsi="Times New Roman" w:cs="Times New Roman"/>
        </w:rPr>
        <w:t xml:space="preserve">Participants will work as a research assistant </w:t>
      </w:r>
      <w:r w:rsidR="009B2B67" w:rsidRPr="009B2B67">
        <w:rPr>
          <w:rFonts w:ascii="Times New Roman" w:hAnsi="Times New Roman" w:cs="Times New Roman"/>
        </w:rPr>
        <w:t xml:space="preserve">for </w:t>
      </w:r>
      <w:r w:rsidRPr="009B2B67">
        <w:rPr>
          <w:rFonts w:ascii="Times New Roman" w:hAnsi="Times New Roman" w:cs="Times New Roman"/>
        </w:rPr>
        <w:t xml:space="preserve">the Editor-in-Chief on the </w:t>
      </w:r>
      <w:r w:rsidR="009B2B67" w:rsidRPr="009B2B67">
        <w:rPr>
          <w:rFonts w:ascii="Times New Roman" w:hAnsi="Times New Roman" w:cs="Times New Roman"/>
        </w:rPr>
        <w:t>Participants will work as a research assistant for the Editor-in-Chief on the 4-volume third edition of the </w:t>
      </w:r>
      <w:hyperlink r:id="rId5" w:history="1">
        <w:r w:rsidR="009B2B67" w:rsidRPr="009B2B67">
          <w:rPr>
            <w:rStyle w:val="Emphasis"/>
            <w:rFonts w:ascii="Times New Roman" w:hAnsi="Times New Roman" w:cs="Times New Roman"/>
            <w:color w:val="0000FF"/>
            <w:u w:val="single"/>
          </w:rPr>
          <w:t>Encyclopedia of Violence Peace, and Conflict</w:t>
        </w:r>
        <w:r w:rsidR="009B2B67" w:rsidRPr="009B2B67">
          <w:rPr>
            <w:rStyle w:val="Hyperlink"/>
            <w:rFonts w:ascii="Times New Roman" w:hAnsi="Times New Roman" w:cs="Times New Roman"/>
          </w:rPr>
          <w:t>.</w:t>
        </w:r>
      </w:hyperlink>
      <w:r w:rsidR="009B2B67" w:rsidRPr="009B2B67">
        <w:rPr>
          <w:rFonts w:ascii="Times New Roman" w:hAnsi="Times New Roman" w:cs="Times New Roman"/>
        </w:rPr>
        <w:t xml:space="preserve"> They will assist in the process of finding and securing authors for about 280 entries (6,000-10,000 words each) and doing background research </w:t>
      </w:r>
      <w:r w:rsidR="00B85A29">
        <w:rPr>
          <w:rFonts w:ascii="Times New Roman" w:hAnsi="Times New Roman" w:cs="Times New Roman"/>
        </w:rPr>
        <w:t xml:space="preserve">and building a Zotero library </w:t>
      </w:r>
      <w:r w:rsidR="009B2B67" w:rsidRPr="009B2B67">
        <w:rPr>
          <w:rFonts w:ascii="Times New Roman" w:hAnsi="Times New Roman" w:cs="Times New Roman"/>
        </w:rPr>
        <w:t>on major sources and authors for many of the topics, especially those not included in the first two editions. Interns</w:t>
      </w:r>
      <w:r w:rsidR="00B85A29">
        <w:rPr>
          <w:rFonts w:ascii="Times New Roman" w:hAnsi="Times New Roman" w:cs="Times New Roman"/>
        </w:rPr>
        <w:t>’</w:t>
      </w:r>
      <w:r w:rsidR="009B2B67" w:rsidRPr="009B2B67">
        <w:rPr>
          <w:rFonts w:ascii="Times New Roman" w:hAnsi="Times New Roman" w:cs="Times New Roman"/>
        </w:rPr>
        <w:t xml:space="preserve"> names will be mentioned in the </w:t>
      </w:r>
      <w:r w:rsidR="00B475A2">
        <w:rPr>
          <w:rFonts w:ascii="Times New Roman" w:hAnsi="Times New Roman" w:cs="Times New Roman"/>
        </w:rPr>
        <w:t>encyclopedia when is published.</w:t>
      </w:r>
      <w:r w:rsidR="009B2B67" w:rsidRPr="009B2B67">
        <w:rPr>
          <w:rFonts w:ascii="Times New Roman" w:hAnsi="Times New Roman" w:cs="Times New Roman"/>
        </w:rPr>
        <w:t xml:space="preserve"> This is consistent with the </w:t>
      </w:r>
      <w:r w:rsidR="00B85A29">
        <w:rPr>
          <w:rFonts w:ascii="Times New Roman" w:hAnsi="Times New Roman" w:cs="Times New Roman"/>
        </w:rPr>
        <w:t>Mason d</w:t>
      </w:r>
      <w:r w:rsidR="009B2B67" w:rsidRPr="009B2B67">
        <w:rPr>
          <w:rFonts w:ascii="Times New Roman" w:hAnsi="Times New Roman" w:cs="Times New Roman"/>
        </w:rPr>
        <w:t>epartmental emphasis on Public Sociology.</w:t>
      </w:r>
    </w:p>
    <w:p w14:paraId="133A96D7" w14:textId="461C3ABE" w:rsidR="00CE2DBC" w:rsidRPr="00CE2DBC" w:rsidRDefault="00CE2DBC" w:rsidP="00CE2DBC">
      <w:pPr>
        <w:rPr>
          <w:rFonts w:ascii="Times New Roman" w:hAnsi="Times New Roman" w:cs="Times New Roman"/>
        </w:rPr>
      </w:pPr>
    </w:p>
    <w:p w14:paraId="7BEA5D6B" w14:textId="24D8312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The number of credits corresponds to </w:t>
      </w:r>
      <w:r w:rsidR="009B2B67">
        <w:rPr>
          <w:rFonts w:ascii="Times New Roman" w:eastAsia="Times New Roman" w:hAnsi="Times New Roman" w:cs="Times New Roman"/>
          <w:sz w:val="22"/>
          <w:szCs w:val="22"/>
        </w:rPr>
        <w:t xml:space="preserve">the </w:t>
      </w:r>
      <w:r w:rsidRPr="00C743BE">
        <w:rPr>
          <w:rFonts w:ascii="Times New Roman" w:eastAsia="Times New Roman" w:hAnsi="Times New Roman" w:cs="Times New Roman"/>
          <w:sz w:val="22"/>
          <w:szCs w:val="22"/>
        </w:rPr>
        <w:t xml:space="preserve">number of hours spent on the internship, including on-site hours. Each credit hour is equivalent to 45 hours of work. Hence, three credits are equivalent to 135 hours per semester of internship work. Students will meet the above objectives by reflecting on and writing about their internship experience, by staying in close communication with their supervisor and faculty advisor, and by developing, with their faculty advisor, an academic project/paper that links their internship experience to their Sociology course work. </w:t>
      </w:r>
    </w:p>
    <w:p w14:paraId="690ECC60" w14:textId="77777777" w:rsidR="00A57C19" w:rsidRPr="00C743BE" w:rsidRDefault="00A57C19" w:rsidP="00A57C19">
      <w:pPr>
        <w:rPr>
          <w:rFonts w:ascii="Times New Roman" w:eastAsia="Times New Roman" w:hAnsi="Times New Roman" w:cs="Times New Roman"/>
          <w:sz w:val="22"/>
          <w:szCs w:val="22"/>
        </w:rPr>
      </w:pPr>
    </w:p>
    <w:p w14:paraId="77C37E7A" w14:textId="7777777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The following lays out expectations of the parties involved and constitutes the contract between the student, internship supervisor at place of work, and the supervising professor. </w:t>
      </w:r>
    </w:p>
    <w:p w14:paraId="21D7F4F9" w14:textId="1B143126"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1. Students are expected to keep a </w:t>
      </w:r>
      <w:r w:rsidRPr="00B475A2">
        <w:rPr>
          <w:rFonts w:ascii="Times New Roman" w:eastAsia="Times New Roman" w:hAnsi="Times New Roman" w:cs="Times New Roman"/>
          <w:b/>
          <w:sz w:val="22"/>
          <w:szCs w:val="22"/>
        </w:rPr>
        <w:t>regular journal</w:t>
      </w:r>
      <w:r w:rsidRPr="00C743BE">
        <w:rPr>
          <w:rFonts w:ascii="Times New Roman" w:eastAsia="Times New Roman" w:hAnsi="Times New Roman" w:cs="Times New Roman"/>
          <w:sz w:val="22"/>
          <w:szCs w:val="22"/>
        </w:rPr>
        <w:t xml:space="preserve">, describing and discussing their internship experiences. </w:t>
      </w:r>
      <w:r w:rsidR="00D0329A">
        <w:rPr>
          <w:rFonts w:ascii="Times New Roman" w:eastAsia="Times New Roman" w:hAnsi="Times New Roman" w:cs="Times New Roman"/>
          <w:sz w:val="22"/>
          <w:szCs w:val="22"/>
        </w:rPr>
        <w:t>Journal entries may be included in the final paper.</w:t>
      </w:r>
    </w:p>
    <w:p w14:paraId="74DDC899" w14:textId="691BFC75"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2. Students are expected to </w:t>
      </w:r>
      <w:r w:rsidRPr="00B475A2">
        <w:rPr>
          <w:rFonts w:ascii="Times New Roman" w:eastAsia="Times New Roman" w:hAnsi="Times New Roman" w:cs="Times New Roman"/>
          <w:b/>
          <w:sz w:val="22"/>
          <w:szCs w:val="22"/>
        </w:rPr>
        <w:t xml:space="preserve">meet </w:t>
      </w:r>
      <w:r w:rsidR="00D0329A" w:rsidRPr="00B475A2">
        <w:rPr>
          <w:rFonts w:ascii="Times New Roman" w:eastAsia="Times New Roman" w:hAnsi="Times New Roman" w:cs="Times New Roman"/>
          <w:b/>
          <w:sz w:val="22"/>
          <w:szCs w:val="22"/>
        </w:rPr>
        <w:t>periodically</w:t>
      </w:r>
      <w:r w:rsidR="00D0329A">
        <w:rPr>
          <w:rFonts w:ascii="Times New Roman" w:eastAsia="Times New Roman" w:hAnsi="Times New Roman" w:cs="Times New Roman"/>
          <w:sz w:val="22"/>
          <w:szCs w:val="22"/>
        </w:rPr>
        <w:t xml:space="preserve"> </w:t>
      </w:r>
      <w:r w:rsidRPr="00C743BE">
        <w:rPr>
          <w:rFonts w:ascii="Times New Roman" w:eastAsia="Times New Roman" w:hAnsi="Times New Roman" w:cs="Times New Roman"/>
          <w:sz w:val="22"/>
          <w:szCs w:val="22"/>
        </w:rPr>
        <w:t>during the semester with the supervising professor</w:t>
      </w:r>
      <w:r w:rsidR="009A5B6B">
        <w:rPr>
          <w:rFonts w:ascii="Times New Roman" w:eastAsia="Times New Roman" w:hAnsi="Times New Roman" w:cs="Times New Roman"/>
          <w:sz w:val="22"/>
          <w:szCs w:val="22"/>
        </w:rPr>
        <w:t xml:space="preserve"> and to </w:t>
      </w:r>
      <w:r w:rsidR="009A5B6B" w:rsidRPr="00B475A2">
        <w:rPr>
          <w:rFonts w:ascii="Times New Roman" w:eastAsia="Times New Roman" w:hAnsi="Times New Roman" w:cs="Times New Roman"/>
          <w:b/>
          <w:sz w:val="22"/>
          <w:szCs w:val="22"/>
        </w:rPr>
        <w:t>keep track of their hours</w:t>
      </w:r>
      <w:r w:rsidR="009A5B6B">
        <w:rPr>
          <w:rFonts w:ascii="Times New Roman" w:eastAsia="Times New Roman" w:hAnsi="Times New Roman" w:cs="Times New Roman"/>
          <w:sz w:val="22"/>
          <w:szCs w:val="22"/>
        </w:rPr>
        <w:t xml:space="preserve"> worked with an online timesheet.</w:t>
      </w:r>
    </w:p>
    <w:p w14:paraId="7B65951B" w14:textId="77777777"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3. Students are expected to hand in a </w:t>
      </w:r>
      <w:r w:rsidRPr="00B475A2">
        <w:rPr>
          <w:rFonts w:ascii="Times New Roman" w:eastAsia="Times New Roman" w:hAnsi="Times New Roman" w:cs="Times New Roman"/>
          <w:b/>
          <w:sz w:val="22"/>
          <w:szCs w:val="22"/>
        </w:rPr>
        <w:t>1250-1500-word paper</w:t>
      </w:r>
      <w:r w:rsidRPr="00C743BE">
        <w:rPr>
          <w:rFonts w:ascii="Times New Roman" w:eastAsia="Times New Roman" w:hAnsi="Times New Roman" w:cs="Times New Roman"/>
          <w:sz w:val="22"/>
          <w:szCs w:val="22"/>
        </w:rPr>
        <w:t xml:space="preserve"> in lieu of a final exam in which they describe and reflect on the ways in which their internship experience has both contributed to, and been enhanced by, their knowledge of sociology. In writing this paper, you will focus on the connection between the internship experience and a substantive sociological area. </w:t>
      </w:r>
    </w:p>
    <w:p w14:paraId="03163302" w14:textId="778314B9"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4. The internship supervisor is also expected to evaluate the student. Evaluation should include the student's performance as intern, given the internship duties specified. This evaluation should be available to student and supervising professor. </w:t>
      </w:r>
    </w:p>
    <w:p w14:paraId="05AF937F" w14:textId="4DB06591"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5. The professor's evaluation will take account of items 1,2,3, and 4</w:t>
      </w:r>
      <w:r w:rsidR="00601810">
        <w:rPr>
          <w:rFonts w:ascii="Times New Roman" w:eastAsia="Times New Roman" w:hAnsi="Times New Roman" w:cs="Times New Roman"/>
          <w:sz w:val="22"/>
          <w:szCs w:val="22"/>
        </w:rPr>
        <w:t>.</w:t>
      </w:r>
    </w:p>
    <w:p w14:paraId="3BBA125B" w14:textId="77777777" w:rsidR="00A57C19" w:rsidRPr="00C743BE" w:rsidRDefault="00A57C19" w:rsidP="00A57C19">
      <w:pPr>
        <w:rPr>
          <w:rFonts w:ascii="Times New Roman" w:eastAsia="Times New Roman" w:hAnsi="Times New Roman" w:cs="Times New Roman"/>
          <w:sz w:val="22"/>
          <w:szCs w:val="22"/>
        </w:rPr>
      </w:pPr>
    </w:p>
    <w:p w14:paraId="74440AFB" w14:textId="77777777" w:rsidR="00601810" w:rsidRDefault="00601810" w:rsidP="00A57C19">
      <w:pPr>
        <w:rPr>
          <w:rFonts w:ascii="Times New Roman" w:eastAsia="Times New Roman" w:hAnsi="Times New Roman" w:cs="Times New Roman"/>
          <w:sz w:val="22"/>
          <w:szCs w:val="22"/>
        </w:rPr>
      </w:pPr>
    </w:p>
    <w:p w14:paraId="77E00A0F" w14:textId="77777777" w:rsidR="00601810" w:rsidRDefault="00601810" w:rsidP="00A57C19">
      <w:pPr>
        <w:rPr>
          <w:rFonts w:ascii="Times New Roman" w:eastAsia="Times New Roman" w:hAnsi="Times New Roman" w:cs="Times New Roman"/>
          <w:sz w:val="22"/>
          <w:szCs w:val="22"/>
        </w:rPr>
      </w:pPr>
    </w:p>
    <w:p w14:paraId="2FDD8F35" w14:textId="77777777" w:rsidR="00601810" w:rsidRDefault="00601810" w:rsidP="00A57C19">
      <w:pPr>
        <w:rPr>
          <w:rFonts w:ascii="Times New Roman" w:eastAsia="Times New Roman" w:hAnsi="Times New Roman" w:cs="Times New Roman"/>
          <w:sz w:val="22"/>
          <w:szCs w:val="22"/>
        </w:rPr>
      </w:pPr>
    </w:p>
    <w:p w14:paraId="605C8F7C" w14:textId="77777777" w:rsidR="00601810" w:rsidRDefault="00601810" w:rsidP="00A57C19">
      <w:pPr>
        <w:rPr>
          <w:rFonts w:ascii="Times New Roman" w:eastAsia="Times New Roman" w:hAnsi="Times New Roman" w:cs="Times New Roman"/>
          <w:sz w:val="22"/>
          <w:szCs w:val="22"/>
        </w:rPr>
      </w:pPr>
    </w:p>
    <w:p w14:paraId="30BDE7D6" w14:textId="77777777" w:rsidR="00601810" w:rsidRDefault="00601810" w:rsidP="00A57C19">
      <w:pPr>
        <w:rPr>
          <w:rFonts w:ascii="Times New Roman" w:eastAsia="Times New Roman" w:hAnsi="Times New Roman" w:cs="Times New Roman"/>
          <w:sz w:val="22"/>
          <w:szCs w:val="22"/>
        </w:rPr>
      </w:pPr>
    </w:p>
    <w:p w14:paraId="6C5F05C3" w14:textId="033559AD"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For more information on the Encyclopedia, see the website on the 2</w:t>
      </w:r>
      <w:r w:rsidRPr="00C743BE">
        <w:rPr>
          <w:rFonts w:ascii="Times New Roman" w:eastAsia="Times New Roman" w:hAnsi="Times New Roman" w:cs="Times New Roman"/>
          <w:sz w:val="22"/>
          <w:szCs w:val="22"/>
          <w:vertAlign w:val="superscript"/>
        </w:rPr>
        <w:t>nd</w:t>
      </w:r>
      <w:r w:rsidRPr="00C743BE">
        <w:rPr>
          <w:rFonts w:ascii="Times New Roman" w:eastAsia="Times New Roman" w:hAnsi="Times New Roman" w:cs="Times New Roman"/>
          <w:sz w:val="22"/>
          <w:szCs w:val="22"/>
        </w:rPr>
        <w:t xml:space="preserve"> edition:</w:t>
      </w:r>
    </w:p>
    <w:p w14:paraId="146CFD28" w14:textId="77777777" w:rsidR="00A57C19" w:rsidRPr="00C743BE" w:rsidRDefault="00D94DAB" w:rsidP="00A57C19">
      <w:pPr>
        <w:rPr>
          <w:rFonts w:ascii="Times New Roman" w:eastAsia="Times New Roman" w:hAnsi="Times New Roman" w:cs="Times New Roman"/>
          <w:sz w:val="22"/>
          <w:szCs w:val="22"/>
        </w:rPr>
      </w:pPr>
      <w:hyperlink r:id="rId6" w:history="1">
        <w:r w:rsidR="00A57C19" w:rsidRPr="00C743BE">
          <w:rPr>
            <w:rFonts w:ascii="Times New Roman" w:eastAsia="Times New Roman" w:hAnsi="Times New Roman" w:cs="Times New Roman"/>
            <w:color w:val="0000FF"/>
            <w:sz w:val="22"/>
            <w:szCs w:val="22"/>
            <w:u w:val="single"/>
          </w:rPr>
          <w:t>https://www.elsevier.com/books/encyclopedia-of-violence-peace-and-conflict/kurtz/978-0-12-373985-8</w:t>
        </w:r>
      </w:hyperlink>
    </w:p>
    <w:p w14:paraId="3438AFFD" w14:textId="7777777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or access the Encyclopedia through Science Direct on the GMU Libraries site:</w:t>
      </w:r>
    </w:p>
    <w:p w14:paraId="46A6889E" w14:textId="0D18BE34" w:rsidR="00B475A2" w:rsidRDefault="00D94DAB" w:rsidP="00A57C19">
      <w:pPr>
        <w:rPr>
          <w:rFonts w:ascii="Times New Roman" w:eastAsia="Times New Roman" w:hAnsi="Times New Roman" w:cs="Times New Roman"/>
          <w:color w:val="0000FF"/>
          <w:sz w:val="22"/>
          <w:szCs w:val="22"/>
          <w:u w:val="single"/>
        </w:rPr>
      </w:pPr>
      <w:hyperlink r:id="rId7" w:history="1">
        <w:r w:rsidR="00A57C19" w:rsidRPr="00C743BE">
          <w:rPr>
            <w:rFonts w:ascii="Times New Roman" w:eastAsia="Times New Roman" w:hAnsi="Times New Roman" w:cs="Times New Roman"/>
            <w:color w:val="0000FF"/>
            <w:sz w:val="22"/>
            <w:szCs w:val="22"/>
            <w:u w:val="single"/>
          </w:rPr>
          <w:t>https://www-sciencedirect-com.mutex.gmu.edu/referencework/9780123739858/encyclopedia-of-violence-peace-and-conflict</w:t>
        </w:r>
      </w:hyperlink>
    </w:p>
    <w:p w14:paraId="6E388CD4" w14:textId="09457875" w:rsidR="00A57C19" w:rsidRDefault="00A57C19" w:rsidP="00A57C19">
      <w:pPr>
        <w:rPr>
          <w:rFonts w:ascii="Times New Roman" w:eastAsia="Times New Roman" w:hAnsi="Times New Roman" w:cs="Times New Roman"/>
          <w:sz w:val="22"/>
          <w:szCs w:val="22"/>
        </w:rPr>
      </w:pPr>
    </w:p>
    <w:p w14:paraId="492AD062" w14:textId="35DDABC5" w:rsidR="00B475A2" w:rsidRPr="00B475A2" w:rsidRDefault="00B475A2" w:rsidP="00A57C1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To current interns: </w:t>
      </w:r>
      <w:r w:rsidRPr="00B475A2">
        <w:rPr>
          <w:rFonts w:ascii="Times New Roman" w:eastAsia="Times New Roman" w:hAnsi="Times New Roman" w:cs="Times New Roman"/>
          <w:b/>
          <w:sz w:val="22"/>
          <w:szCs w:val="22"/>
        </w:rPr>
        <w:t xml:space="preserve">Working files for the project can be accessed at the following site you can access through this link: </w:t>
      </w:r>
      <w:hyperlink r:id="rId8" w:history="1">
        <w:r w:rsidR="00075058" w:rsidRPr="007C092D">
          <w:rPr>
            <w:rStyle w:val="Hyperlink"/>
            <w:rFonts w:ascii="Times New Roman" w:eastAsia="Times New Roman" w:hAnsi="Times New Roman" w:cs="Times New Roman"/>
            <w:b/>
            <w:sz w:val="22"/>
            <w:szCs w:val="22"/>
          </w:rPr>
          <w:t>https://drive.google.com/drive/folders/1iXYFS_900F9zHgERAEoLG0c4YUtgWOaF?usp=sharing</w:t>
        </w:r>
      </w:hyperlink>
      <w:r w:rsidR="00075058">
        <w:rPr>
          <w:rFonts w:ascii="Times New Roman" w:eastAsia="Times New Roman" w:hAnsi="Times New Roman" w:cs="Times New Roman"/>
          <w:b/>
          <w:sz w:val="22"/>
          <w:szCs w:val="22"/>
        </w:rPr>
        <w:t xml:space="preserve"> </w:t>
      </w:r>
      <w:r w:rsidRPr="00B475A2">
        <w:rPr>
          <w:rFonts w:ascii="Times New Roman" w:eastAsia="Times New Roman" w:hAnsi="Times New Roman" w:cs="Times New Roman"/>
          <w:b/>
          <w:sz w:val="22"/>
          <w:szCs w:val="22"/>
        </w:rPr>
        <w:t>– please use “Suggesting” mode when making changes to any of the files except your timesheet. You will receive an invitation to join the Zotero group “Violence, Peace, and Conflict”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Please join it as soon as possible.</w:t>
      </w:r>
    </w:p>
    <w:p w14:paraId="0A7F8B7E" w14:textId="77777777" w:rsidR="00A57C19" w:rsidRDefault="00A57C19" w:rsidP="00A57C19">
      <w:pPr>
        <w:spacing w:before="100" w:beforeAutospacing="1" w:after="100" w:afterAutospacing="1"/>
        <w:rPr>
          <w:rFonts w:ascii="Times New Roman" w:eastAsia="Times New Roman" w:hAnsi="Times New Roman" w:cs="Times New Roman"/>
          <w:sz w:val="20"/>
          <w:szCs w:val="20"/>
        </w:rPr>
      </w:pPr>
      <w:r w:rsidRPr="00F83286">
        <w:rPr>
          <w:rFonts w:ascii="Times New Roman" w:eastAsia="Times New Roman" w:hAnsi="Times New Roman" w:cs="Times New Roman"/>
          <w:sz w:val="20"/>
          <w:szCs w:val="20"/>
        </w:rPr>
        <w:t>Student Signature</w:t>
      </w:r>
      <w:r>
        <w:rPr>
          <w:rFonts w:ascii="Times New Roman" w:eastAsia="Times New Roman" w:hAnsi="Times New Roman" w:cs="Times New Roman"/>
          <w:sz w:val="20"/>
          <w:szCs w:val="20"/>
        </w:rPr>
        <w:t xml:space="preserve"> </w:t>
      </w:r>
      <w:r w:rsidRPr="00F83286">
        <w:rPr>
          <w:rFonts w:ascii="Times New Roman" w:eastAsia="Times New Roman" w:hAnsi="Times New Roman" w:cs="Times New Roman"/>
          <w:sz w:val="20"/>
          <w:szCs w:val="20"/>
        </w:rPr>
        <w:t>____________________________________________________Date_______________________</w:t>
      </w:r>
    </w:p>
    <w:p w14:paraId="5A171898" w14:textId="77777777" w:rsidR="00A57C19" w:rsidRDefault="00A57C19" w:rsidP="00A57C19">
      <w:pPr>
        <w:spacing w:before="100" w:beforeAutospacing="1" w:after="100" w:afterAutospacing="1"/>
        <w:rPr>
          <w:rFonts w:ascii="Times New Roman" w:eastAsia="Times New Roman" w:hAnsi="Times New Roman" w:cs="Times New Roman"/>
          <w:sz w:val="20"/>
          <w:szCs w:val="20"/>
        </w:rPr>
      </w:pPr>
      <w:r w:rsidRPr="00F83286">
        <w:rPr>
          <w:rFonts w:ascii="Times New Roman" w:eastAsia="Times New Roman" w:hAnsi="Times New Roman" w:cs="Times New Roman"/>
          <w:sz w:val="20"/>
          <w:szCs w:val="20"/>
        </w:rPr>
        <w:t xml:space="preserve">Internship Supervisor _________________________________________________ Date ______________________ </w:t>
      </w:r>
    </w:p>
    <w:p w14:paraId="4B184CFA" w14:textId="4317656C" w:rsidR="00F83286" w:rsidRPr="00CE2DBC" w:rsidRDefault="00A57C19" w:rsidP="00A57C19">
      <w:pPr>
        <w:rPr>
          <w:rFonts w:ascii="Times New Roman" w:eastAsia="Times New Roman" w:hAnsi="Times New Roman" w:cs="Times New Roman"/>
        </w:rPr>
      </w:pPr>
      <w:r w:rsidRPr="00F83286">
        <w:rPr>
          <w:rFonts w:ascii="Times New Roman" w:eastAsia="Times New Roman" w:hAnsi="Times New Roman" w:cs="Times New Roman"/>
          <w:sz w:val="20"/>
          <w:szCs w:val="20"/>
        </w:rPr>
        <w:t>Professor Signature ___________________________________________________Date______________________</w:t>
      </w:r>
      <w:r w:rsidR="00F83286" w:rsidRPr="00CE2DBC">
        <w:rPr>
          <w:rFonts w:ascii="Times New Roman" w:eastAsia="Times New Roman" w:hAnsi="Times New Roman" w:cs="Times New Roman"/>
        </w:rPr>
        <w:t xml:space="preserve">OBJECTIVES </w:t>
      </w:r>
    </w:p>
    <w:p w14:paraId="1EC26280" w14:textId="77777777" w:rsidR="00A57C19" w:rsidRDefault="00A57C19" w:rsidP="00CE2DBC">
      <w:pPr>
        <w:rPr>
          <w:rFonts w:ascii="Times New Roman" w:eastAsia="Times New Roman" w:hAnsi="Times New Roman" w:cs="Times New Roman"/>
        </w:rPr>
      </w:pPr>
    </w:p>
    <w:p w14:paraId="7D085F3B" w14:textId="7777777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Intern: </w:t>
      </w:r>
    </w:p>
    <w:p w14:paraId="7E4DF892" w14:textId="05AC34C4"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Agency: </w:t>
      </w:r>
      <w:r w:rsidR="00A57C19" w:rsidRPr="00A57C19">
        <w:rPr>
          <w:rFonts w:ascii="Times New Roman" w:eastAsia="Times New Roman" w:hAnsi="Times New Roman" w:cs="Times New Roman"/>
        </w:rPr>
        <w:t>George Mason University</w:t>
      </w:r>
      <w:r w:rsidR="00A57C19">
        <w:rPr>
          <w:rFonts w:ascii="Times New Roman" w:eastAsia="Times New Roman" w:hAnsi="Times New Roman" w:cs="Times New Roman"/>
        </w:rPr>
        <w:t xml:space="preserve"> Korea</w:t>
      </w:r>
    </w:p>
    <w:p w14:paraId="1045EC82" w14:textId="79E7AAF4" w:rsidR="00F83286" w:rsidRPr="00CE2DBC" w:rsidRDefault="00F83286" w:rsidP="00372247">
      <w:pPr>
        <w:rPr>
          <w:rFonts w:ascii="Times New Roman" w:eastAsia="Times New Roman" w:hAnsi="Times New Roman" w:cs="Times New Roman"/>
        </w:rPr>
      </w:pPr>
      <w:r w:rsidRPr="00CE2DBC">
        <w:rPr>
          <w:rFonts w:ascii="Times New Roman" w:eastAsia="Times New Roman" w:hAnsi="Times New Roman" w:cs="Times New Roman"/>
        </w:rPr>
        <w:t>Address:</w:t>
      </w:r>
      <w:r w:rsidR="00A57C19">
        <w:rPr>
          <w:rFonts w:ascii="Times New Roman" w:eastAsia="Times New Roman" w:hAnsi="Times New Roman" w:cs="Times New Roman"/>
        </w:rPr>
        <w:t xml:space="preserve"> </w:t>
      </w:r>
      <w:r w:rsidR="00372247" w:rsidRPr="00372247">
        <w:rPr>
          <w:rFonts w:ascii="Times New Roman" w:eastAsia="Times New Roman" w:hAnsi="Times New Roman" w:cs="Times New Roman"/>
        </w:rPr>
        <w:t>119</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Songdomunhwa-ro</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Yeonsu-gu</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Incheon 21985</w:t>
      </w:r>
      <w:r w:rsidRPr="00CE2DBC">
        <w:rPr>
          <w:rFonts w:ascii="Times New Roman" w:eastAsia="Times New Roman" w:hAnsi="Times New Roman" w:cs="Times New Roman"/>
        </w:rPr>
        <w:br/>
        <w:t>Telephone:</w:t>
      </w:r>
      <w:r w:rsidRPr="00CE2DBC">
        <w:rPr>
          <w:rFonts w:ascii="Times New Roman" w:eastAsia="Times New Roman" w:hAnsi="Times New Roman" w:cs="Times New Roman"/>
        </w:rPr>
        <w:br/>
        <w:t xml:space="preserve">Name of Agency Supervisor: </w:t>
      </w:r>
      <w:r w:rsidR="00A57C19">
        <w:rPr>
          <w:rFonts w:ascii="Times New Roman" w:eastAsia="Times New Roman" w:hAnsi="Times New Roman" w:cs="Times New Roman"/>
        </w:rPr>
        <w:t>Lester Kurtz</w:t>
      </w:r>
    </w:p>
    <w:p w14:paraId="658EE741" w14:textId="3E237A66"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University Supervisor: </w:t>
      </w:r>
      <w:r w:rsidR="00A57C19">
        <w:rPr>
          <w:rFonts w:ascii="Times New Roman" w:eastAsia="Times New Roman" w:hAnsi="Times New Roman" w:cs="Times New Roman"/>
        </w:rPr>
        <w:t>Lester Kurtz</w:t>
      </w:r>
    </w:p>
    <w:p w14:paraId="693060C1" w14:textId="0247895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Phone: </w:t>
      </w:r>
      <w:r w:rsidR="00372247" w:rsidRPr="00372247">
        <w:rPr>
          <w:rFonts w:ascii="Times New Roman" w:eastAsia="Times New Roman" w:hAnsi="Times New Roman" w:cs="Times New Roman"/>
        </w:rPr>
        <w:t>+82 (0) 32-626-5742</w:t>
      </w:r>
      <w:r w:rsidR="00372247" w:rsidRPr="00372247">
        <w:rPr>
          <w:rFonts w:ascii="Times New Roman" w:eastAsia="Times New Roman" w:hAnsi="Times New Roman" w:cs="Times New Roman"/>
        </w:rPr>
        <w:t>‬</w:t>
      </w:r>
      <w:r w:rsidR="00372247">
        <w:rPr>
          <w:rFonts w:ascii="Times New Roman" w:eastAsia="Times New Roman" w:hAnsi="Times New Roman" w:cs="Times New Roman"/>
        </w:rPr>
        <w:t xml:space="preserve"> (Mobile number will be provided to participants)</w:t>
      </w:r>
    </w:p>
    <w:p w14:paraId="364A9303" w14:textId="503FD963"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hours: </w:t>
      </w:r>
      <w:r w:rsidR="00372247" w:rsidRPr="00CE2DBC">
        <w:rPr>
          <w:rFonts w:ascii="Times New Roman" w:eastAsia="Times New Roman" w:hAnsi="Times New Roman" w:cs="Times New Roman"/>
        </w:rPr>
        <w:t>MW 1:30-3pm and by appointment</w:t>
      </w:r>
    </w:p>
    <w:p w14:paraId="1C040178" w14:textId="77777777" w:rsidR="00A57C19" w:rsidRDefault="00A57C19">
      <w:pPr>
        <w:rPr>
          <w:rFonts w:ascii="Times New Roman" w:eastAsia="Times New Roman" w:hAnsi="Times New Roman" w:cs="Times New Roman"/>
        </w:rPr>
      </w:pPr>
      <w:r>
        <w:rPr>
          <w:rFonts w:ascii="Times New Roman" w:eastAsia="Times New Roman" w:hAnsi="Times New Roman" w:cs="Times New Roman"/>
        </w:rPr>
        <w:br w:type="page"/>
      </w:r>
    </w:p>
    <w:p w14:paraId="65F6B13B" w14:textId="425C7E24" w:rsidR="00F83286" w:rsidRPr="00CE2DBC" w:rsidRDefault="00F83286" w:rsidP="00BD57C4">
      <w:pPr>
        <w:jc w:val="center"/>
        <w:rPr>
          <w:rFonts w:ascii="Times New Roman" w:eastAsia="Times New Roman" w:hAnsi="Times New Roman" w:cs="Times New Roman"/>
        </w:rPr>
      </w:pPr>
      <w:r w:rsidRPr="00CE2DBC">
        <w:rPr>
          <w:rFonts w:ascii="Times New Roman" w:eastAsia="Times New Roman" w:hAnsi="Times New Roman" w:cs="Times New Roman"/>
        </w:rPr>
        <w:lastRenderedPageBreak/>
        <w:t>INTERNSHIP PERFORMANCE FORM</w:t>
      </w:r>
    </w:p>
    <w:p w14:paraId="37025559" w14:textId="77777777" w:rsidR="00A57C19" w:rsidRDefault="00A57C19" w:rsidP="00CE2DBC">
      <w:pPr>
        <w:rPr>
          <w:rFonts w:ascii="Times New Roman" w:eastAsia="Times New Roman" w:hAnsi="Times New Roman" w:cs="Times New Roman"/>
        </w:rPr>
      </w:pPr>
    </w:p>
    <w:p w14:paraId="7743ACB7"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This evaluation must be completed by the onsite supervisor during the student's last week with the Agency. </w:t>
      </w:r>
    </w:p>
    <w:p w14:paraId="2B18D8FC" w14:textId="77777777" w:rsidR="00A57C19" w:rsidRDefault="00A57C19" w:rsidP="00CE2DBC">
      <w:pPr>
        <w:rPr>
          <w:rFonts w:ascii="Times New Roman" w:eastAsia="Times New Roman" w:hAnsi="Times New Roman" w:cs="Times New Roman"/>
        </w:rPr>
      </w:pPr>
    </w:p>
    <w:p w14:paraId="7A45E7B5" w14:textId="3A3C19E6" w:rsidR="00F83286"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Semester: </w:t>
      </w:r>
      <w:r w:rsidR="00A57C19">
        <w:rPr>
          <w:rFonts w:ascii="Times New Roman" w:eastAsia="Times New Roman" w:hAnsi="Times New Roman" w:cs="Times New Roman"/>
        </w:rPr>
        <w:t>Fall, 2910</w:t>
      </w:r>
    </w:p>
    <w:p w14:paraId="2EBA6233" w14:textId="77777777" w:rsidR="00A57C19" w:rsidRPr="00CE2DBC" w:rsidRDefault="00A57C19" w:rsidP="00CE2DBC">
      <w:pPr>
        <w:rPr>
          <w:rFonts w:ascii="Times New Roman" w:eastAsia="Times New Roman" w:hAnsi="Times New Roman" w:cs="Times New Roman"/>
        </w:rPr>
      </w:pPr>
    </w:p>
    <w:p w14:paraId="66D6F513" w14:textId="2C50A839" w:rsidR="00F83286"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The results should be shared with the intern student and then returned to the University Supervisor by fax at </w:t>
      </w:r>
      <w:bdo w:val="ltr">
        <w:r w:rsidR="00525230" w:rsidRPr="00525230">
          <w:rPr>
            <w:rFonts w:ascii="Times New Roman" w:eastAsia="Times New Roman" w:hAnsi="Times New Roman" w:cs="Times New Roman"/>
          </w:rPr>
          <w:t>+1 (240) 949-6421</w:t>
        </w:r>
        <w:r w:rsidR="00525230" w:rsidRPr="00525230">
          <w:rPr>
            <w:rFonts w:ascii="Times New Roman" w:eastAsia="Times New Roman" w:hAnsi="Times New Roman" w:cs="Times New Roman"/>
          </w:rPr>
          <w:t>‬</w:t>
        </w:r>
        <w:r w:rsidR="00525230">
          <w:rPr>
            <w:rFonts w:ascii="Times New Roman" w:eastAsia="Times New Roman" w:hAnsi="Times New Roman" w:cs="Times New Roman"/>
          </w:rPr>
          <w:t xml:space="preserve"> </w:t>
        </w:r>
        <w:r w:rsidRPr="00CE2DBC">
          <w:rPr>
            <w:rFonts w:ascii="Times New Roman" w:eastAsia="Times New Roman" w:hAnsi="Times New Roman" w:cs="Times New Roman"/>
          </w:rPr>
          <w:t xml:space="preserve">for review. The final evaluation is used to determine the overall performance and development of the intern since the start of their internship with the Agency. </w:t>
        </w:r>
        <w:r w:rsidR="00B85A29">
          <w:t>‬</w:t>
        </w:r>
        <w:r w:rsidR="00CB2478">
          <w:t>‬</w:t>
        </w:r>
        <w:r w:rsidR="009B7576">
          <w:t>‬</w:t>
        </w:r>
        <w:r w:rsidR="00D94DAB">
          <w:t>‬</w:t>
        </w:r>
      </w:bdo>
    </w:p>
    <w:p w14:paraId="62BB594C" w14:textId="77777777" w:rsidR="00A57C19" w:rsidRPr="00CE2DBC" w:rsidRDefault="00A57C19" w:rsidP="00CE2DBC">
      <w:pPr>
        <w:rPr>
          <w:rFonts w:ascii="Times New Roman" w:eastAsia="Times New Roman" w:hAnsi="Times New Roman" w:cs="Times New Roman"/>
        </w:rPr>
      </w:pPr>
    </w:p>
    <w:p w14:paraId="5F84D083"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Section A: Supervisor’s Written Evaluation of Intern's Performance </w:t>
      </w:r>
    </w:p>
    <w:p w14:paraId="0540200A"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Briefly summarize the tasks that you assigned to the intern. What were your expectations in choosing to sponsor an intern? Based on these answers, briefly comment on the intern's abilities, strengths and weaknesses. </w:t>
      </w:r>
    </w:p>
    <w:p w14:paraId="0819C91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1. Knowledge (e.g., requisite, current knowledge and skill of profession; innovative problem solving; ability to apply sociological knowledge to performance as intern) </w:t>
      </w:r>
    </w:p>
    <w:p w14:paraId="60437C2C"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2. Leadership (e.g., instills confidence in others, organization, group spirit and cooperation, maintains an attitude of objectivity and fairness, communication) </w:t>
      </w:r>
    </w:p>
    <w:p w14:paraId="17FF8C83"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3. Public Relations (e.g., with supervisors, co-workers and public: courtesy, insight, respect, tact) </w:t>
      </w:r>
    </w:p>
    <w:p w14:paraId="41BE3FFA"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4. Additional Comments </w:t>
      </w:r>
    </w:p>
    <w:p w14:paraId="3AA9311D"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fldChar w:fldCharType="begin"/>
      </w:r>
      <w:r w:rsidRPr="00CE2DBC">
        <w:rPr>
          <w:rFonts w:ascii="Times New Roman" w:eastAsia="Times New Roman" w:hAnsi="Times New Roman" w:cs="Times New Roman"/>
        </w:rPr>
        <w:instrText xml:space="preserve"> INCLUDEPICTURE "/var/folders/f7/66wgclfs0896qwcgn7f_bp040000gn/T/com.microsoft.Word/WebArchiveCopyPasteTempFiles/page3image34261056" \* MERGEFORMATINET </w:instrText>
      </w:r>
      <w:r w:rsidRPr="00CE2DBC">
        <w:rPr>
          <w:rFonts w:ascii="Times New Roman" w:eastAsia="Times New Roman" w:hAnsi="Times New Roman" w:cs="Times New Roman"/>
        </w:rPr>
        <w:fldChar w:fldCharType="separate"/>
      </w:r>
      <w:r w:rsidRPr="00CE2DBC">
        <w:rPr>
          <w:rFonts w:ascii="Times New Roman" w:eastAsia="Times New Roman" w:hAnsi="Times New Roman" w:cs="Times New Roman"/>
          <w:noProof/>
        </w:rPr>
        <w:drawing>
          <wp:inline distT="0" distB="0" distL="0" distR="0" wp14:anchorId="50A07F37" wp14:editId="383D53D9">
            <wp:extent cx="4097655" cy="17145"/>
            <wp:effectExtent l="0" t="0" r="4445" b="0"/>
            <wp:docPr id="2" name="Picture 2" descr="page3image342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4261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655" cy="17145"/>
                    </a:xfrm>
                    <a:prstGeom prst="rect">
                      <a:avLst/>
                    </a:prstGeom>
                    <a:noFill/>
                    <a:ln>
                      <a:noFill/>
                    </a:ln>
                  </pic:spPr>
                </pic:pic>
              </a:graphicData>
            </a:graphic>
          </wp:inline>
        </w:drawing>
      </w:r>
      <w:r w:rsidRPr="00CE2DBC">
        <w:rPr>
          <w:rFonts w:ascii="Times New Roman" w:eastAsia="Times New Roman" w:hAnsi="Times New Roman" w:cs="Times New Roman"/>
        </w:rPr>
        <w:fldChar w:fldCharType="end"/>
      </w:r>
    </w:p>
    <w:p w14:paraId="1B60016A" w14:textId="77777777" w:rsidR="004816CC" w:rsidRDefault="004816CC" w:rsidP="00CE2DBC">
      <w:pPr>
        <w:rPr>
          <w:rFonts w:ascii="Times New Roman" w:eastAsia="Times New Roman" w:hAnsi="Times New Roman" w:cs="Times New Roman"/>
        </w:rPr>
      </w:pPr>
    </w:p>
    <w:p w14:paraId="53BEBD77" w14:textId="77777777" w:rsidR="004816CC" w:rsidRDefault="004816CC" w:rsidP="00CE2DBC">
      <w:pPr>
        <w:rPr>
          <w:rFonts w:ascii="Times New Roman" w:eastAsia="Times New Roman" w:hAnsi="Times New Roman" w:cs="Times New Roman"/>
        </w:rPr>
      </w:pPr>
    </w:p>
    <w:p w14:paraId="07CDF078" w14:textId="4D23068A"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Section B: Self Evaluation of Internship Experience </w:t>
      </w:r>
    </w:p>
    <w:p w14:paraId="028ED149"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Intern:_______________________________________________________________ </w:t>
      </w:r>
    </w:p>
    <w:p w14:paraId="3BFF9F0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Agency:_____________________________________________________________ </w:t>
      </w:r>
    </w:p>
    <w:p w14:paraId="49A56D7E" w14:textId="7777777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University Supervisor:__________________________________________________ </w:t>
      </w:r>
    </w:p>
    <w:p w14:paraId="71280F75" w14:textId="77777777" w:rsidR="00A57C19" w:rsidRDefault="00A57C19" w:rsidP="00CE2DBC">
      <w:pPr>
        <w:rPr>
          <w:rFonts w:ascii="Times New Roman" w:eastAsia="Times New Roman" w:hAnsi="Times New Roman" w:cs="Times New Roman"/>
        </w:rPr>
      </w:pPr>
    </w:p>
    <w:p w14:paraId="5883E020" w14:textId="6A6649BF"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During the final week of your internship, please complete the following self-analysis report, and _include it as part of your professional portfolio (Attach additional pages if necessary). </w:t>
      </w:r>
    </w:p>
    <w:p w14:paraId="563A18A5"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1. Did the internship meet your personal goals and objectives (Explain your answer) </w:t>
      </w:r>
    </w:p>
    <w:p w14:paraId="0DD056CC"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fldChar w:fldCharType="begin"/>
      </w:r>
      <w:r w:rsidRPr="00CE2DBC">
        <w:rPr>
          <w:rFonts w:ascii="Times New Roman" w:eastAsia="Times New Roman" w:hAnsi="Times New Roman" w:cs="Times New Roman"/>
        </w:rPr>
        <w:instrText xml:space="preserve"> INCLUDEPICTURE "/var/folders/f7/66wgclfs0896qwcgn7f_bp040000gn/T/com.microsoft.Word/WebArchiveCopyPasteTempFiles/page4image34269504" \* MERGEFORMATINET </w:instrText>
      </w:r>
      <w:r w:rsidRPr="00CE2DBC">
        <w:rPr>
          <w:rFonts w:ascii="Times New Roman" w:eastAsia="Times New Roman" w:hAnsi="Times New Roman" w:cs="Times New Roman"/>
        </w:rPr>
        <w:fldChar w:fldCharType="separate"/>
      </w:r>
      <w:r w:rsidRPr="00CE2DBC">
        <w:rPr>
          <w:rFonts w:ascii="Times New Roman" w:eastAsia="Times New Roman" w:hAnsi="Times New Roman" w:cs="Times New Roman"/>
          <w:noProof/>
        </w:rPr>
        <w:drawing>
          <wp:inline distT="0" distB="0" distL="0" distR="0" wp14:anchorId="23C670C5" wp14:editId="0EE0ED3E">
            <wp:extent cx="3098800" cy="17145"/>
            <wp:effectExtent l="0" t="0" r="0" b="0"/>
            <wp:docPr id="1" name="Picture 1" descr="page4image3426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4269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17145"/>
                    </a:xfrm>
                    <a:prstGeom prst="rect">
                      <a:avLst/>
                    </a:prstGeom>
                    <a:noFill/>
                    <a:ln>
                      <a:noFill/>
                    </a:ln>
                  </pic:spPr>
                </pic:pic>
              </a:graphicData>
            </a:graphic>
          </wp:inline>
        </w:drawing>
      </w:r>
      <w:r w:rsidRPr="00CE2DBC">
        <w:rPr>
          <w:rFonts w:ascii="Times New Roman" w:eastAsia="Times New Roman" w:hAnsi="Times New Roman" w:cs="Times New Roman"/>
        </w:rPr>
        <w:fldChar w:fldCharType="end"/>
      </w:r>
    </w:p>
    <w:p w14:paraId="0C9E965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2. Provide a brief summary of the skills and knowledge gained from the internship experience. </w:t>
      </w:r>
    </w:p>
    <w:p w14:paraId="3AF982D5"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3. What skills did you observe during your internship that you would like to acquire if provided with the opportunity? </w:t>
      </w:r>
    </w:p>
    <w:p w14:paraId="111D0451"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4. What tasks did you enjoy most about your internship? </w:t>
      </w:r>
    </w:p>
    <w:p w14:paraId="213B5039"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5. What did you like least about your internship? </w:t>
      </w:r>
    </w:p>
    <w:p w14:paraId="7B816868"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6. What impact has this experience made upon your career goals? Has it reinforced or changed your career direction? Why? </w:t>
      </w:r>
    </w:p>
    <w:p w14:paraId="2E8F457C" w14:textId="77777777" w:rsidR="00DE626F" w:rsidRPr="00CE2DBC" w:rsidRDefault="00D94DAB" w:rsidP="00CE2DBC">
      <w:pPr>
        <w:rPr>
          <w:rFonts w:ascii="Times New Roman" w:hAnsi="Times New Roman" w:cs="Times New Roman"/>
        </w:rPr>
      </w:pPr>
    </w:p>
    <w:sectPr w:rsidR="00DE626F" w:rsidRPr="00CE2DBC" w:rsidSect="001A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44B"/>
    <w:multiLevelType w:val="hybridMultilevel"/>
    <w:tmpl w:val="F836DB0C"/>
    <w:lvl w:ilvl="0" w:tplc="7544245A">
      <w:start w:val="2"/>
      <w:numFmt w:val="bullet"/>
      <w:lvlText w:val="-"/>
      <w:lvlJc w:val="left"/>
      <w:pPr>
        <w:ind w:left="720" w:hanging="360"/>
      </w:pPr>
      <w:rPr>
        <w:rFonts w:ascii="AppleSystemUIFont" w:eastAsiaTheme="minorHAnsi" w:hAnsi="AppleSystemUIFont" w:cs="AppleSystemUIFont" w:hint="default"/>
      </w:rPr>
    </w:lvl>
    <w:lvl w:ilvl="1" w:tplc="3F5E5D5E">
      <w:numFmt w:val="bullet"/>
      <w:lvlText w:val="•"/>
      <w:lvlJc w:val="left"/>
      <w:pPr>
        <w:ind w:left="1440" w:hanging="360"/>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86"/>
    <w:rsid w:val="00075058"/>
    <w:rsid w:val="001A0E1F"/>
    <w:rsid w:val="002A5A34"/>
    <w:rsid w:val="00372247"/>
    <w:rsid w:val="004816CC"/>
    <w:rsid w:val="00511CF8"/>
    <w:rsid w:val="00525230"/>
    <w:rsid w:val="00547C58"/>
    <w:rsid w:val="00601810"/>
    <w:rsid w:val="00754B64"/>
    <w:rsid w:val="00844EAF"/>
    <w:rsid w:val="009A5B6B"/>
    <w:rsid w:val="009B2B67"/>
    <w:rsid w:val="009B7576"/>
    <w:rsid w:val="00A57C19"/>
    <w:rsid w:val="00A96B64"/>
    <w:rsid w:val="00AB0A2A"/>
    <w:rsid w:val="00B225DA"/>
    <w:rsid w:val="00B475A2"/>
    <w:rsid w:val="00B85A29"/>
    <w:rsid w:val="00BD57C4"/>
    <w:rsid w:val="00C80B7B"/>
    <w:rsid w:val="00CB2478"/>
    <w:rsid w:val="00CE2DBC"/>
    <w:rsid w:val="00D0329A"/>
    <w:rsid w:val="00D94DAB"/>
    <w:rsid w:val="00E32DB9"/>
    <w:rsid w:val="00F706B6"/>
    <w:rsid w:val="00F832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C61D"/>
  <w14:defaultImageDpi w14:val="32767"/>
  <w15:chartTrackingRefBased/>
  <w15:docId w15:val="{C7454EB8-3AE6-684B-831E-D2CA6CCC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2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2DBC"/>
    <w:pPr>
      <w:ind w:left="720"/>
      <w:contextualSpacing/>
    </w:pPr>
  </w:style>
  <w:style w:type="character" w:styleId="Hyperlink">
    <w:name w:val="Hyperlink"/>
    <w:basedOn w:val="DefaultParagraphFont"/>
    <w:uiPriority w:val="99"/>
    <w:unhideWhenUsed/>
    <w:rsid w:val="00372247"/>
    <w:rPr>
      <w:color w:val="0563C1" w:themeColor="hyperlink"/>
      <w:u w:val="single"/>
    </w:rPr>
  </w:style>
  <w:style w:type="character" w:styleId="UnresolvedMention">
    <w:name w:val="Unresolved Mention"/>
    <w:basedOn w:val="DefaultParagraphFont"/>
    <w:uiPriority w:val="99"/>
    <w:rsid w:val="00372247"/>
    <w:rPr>
      <w:color w:val="605E5C"/>
      <w:shd w:val="clear" w:color="auto" w:fill="E1DFDD"/>
    </w:rPr>
  </w:style>
  <w:style w:type="character" w:styleId="Emphasis">
    <w:name w:val="Emphasis"/>
    <w:basedOn w:val="DefaultParagraphFont"/>
    <w:uiPriority w:val="20"/>
    <w:qFormat/>
    <w:rsid w:val="009B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55879">
      <w:bodyDiv w:val="1"/>
      <w:marLeft w:val="0"/>
      <w:marRight w:val="0"/>
      <w:marTop w:val="0"/>
      <w:marBottom w:val="0"/>
      <w:divBdr>
        <w:top w:val="none" w:sz="0" w:space="0" w:color="auto"/>
        <w:left w:val="none" w:sz="0" w:space="0" w:color="auto"/>
        <w:bottom w:val="none" w:sz="0" w:space="0" w:color="auto"/>
        <w:right w:val="none" w:sz="0" w:space="0" w:color="auto"/>
      </w:divBdr>
    </w:div>
    <w:div w:id="1937058854">
      <w:bodyDiv w:val="1"/>
      <w:marLeft w:val="0"/>
      <w:marRight w:val="0"/>
      <w:marTop w:val="0"/>
      <w:marBottom w:val="0"/>
      <w:divBdr>
        <w:top w:val="none" w:sz="0" w:space="0" w:color="auto"/>
        <w:left w:val="none" w:sz="0" w:space="0" w:color="auto"/>
        <w:bottom w:val="none" w:sz="0" w:space="0" w:color="auto"/>
        <w:right w:val="none" w:sz="0" w:space="0" w:color="auto"/>
      </w:divBdr>
      <w:divsChild>
        <w:div w:id="1691448921">
          <w:marLeft w:val="0"/>
          <w:marRight w:val="0"/>
          <w:marTop w:val="0"/>
          <w:marBottom w:val="0"/>
          <w:divBdr>
            <w:top w:val="none" w:sz="0" w:space="0" w:color="auto"/>
            <w:left w:val="none" w:sz="0" w:space="0" w:color="auto"/>
            <w:bottom w:val="none" w:sz="0" w:space="0" w:color="auto"/>
            <w:right w:val="none" w:sz="0" w:space="0" w:color="auto"/>
          </w:divBdr>
          <w:divsChild>
            <w:div w:id="682317980">
              <w:marLeft w:val="0"/>
              <w:marRight w:val="0"/>
              <w:marTop w:val="0"/>
              <w:marBottom w:val="0"/>
              <w:divBdr>
                <w:top w:val="none" w:sz="0" w:space="0" w:color="auto"/>
                <w:left w:val="none" w:sz="0" w:space="0" w:color="auto"/>
                <w:bottom w:val="none" w:sz="0" w:space="0" w:color="auto"/>
                <w:right w:val="none" w:sz="0" w:space="0" w:color="auto"/>
              </w:divBdr>
              <w:divsChild>
                <w:div w:id="72050042">
                  <w:marLeft w:val="0"/>
                  <w:marRight w:val="0"/>
                  <w:marTop w:val="0"/>
                  <w:marBottom w:val="0"/>
                  <w:divBdr>
                    <w:top w:val="none" w:sz="0" w:space="0" w:color="auto"/>
                    <w:left w:val="none" w:sz="0" w:space="0" w:color="auto"/>
                    <w:bottom w:val="none" w:sz="0" w:space="0" w:color="auto"/>
                    <w:right w:val="none" w:sz="0" w:space="0" w:color="auto"/>
                  </w:divBdr>
                </w:div>
              </w:divsChild>
            </w:div>
            <w:div w:id="184636916">
              <w:marLeft w:val="0"/>
              <w:marRight w:val="0"/>
              <w:marTop w:val="0"/>
              <w:marBottom w:val="0"/>
              <w:divBdr>
                <w:top w:val="none" w:sz="0" w:space="0" w:color="auto"/>
                <w:left w:val="none" w:sz="0" w:space="0" w:color="auto"/>
                <w:bottom w:val="none" w:sz="0" w:space="0" w:color="auto"/>
                <w:right w:val="none" w:sz="0" w:space="0" w:color="auto"/>
              </w:divBdr>
              <w:divsChild>
                <w:div w:id="2022972064">
                  <w:marLeft w:val="0"/>
                  <w:marRight w:val="0"/>
                  <w:marTop w:val="0"/>
                  <w:marBottom w:val="0"/>
                  <w:divBdr>
                    <w:top w:val="none" w:sz="0" w:space="0" w:color="auto"/>
                    <w:left w:val="none" w:sz="0" w:space="0" w:color="auto"/>
                    <w:bottom w:val="none" w:sz="0" w:space="0" w:color="auto"/>
                    <w:right w:val="none" w:sz="0" w:space="0" w:color="auto"/>
                  </w:divBdr>
                </w:div>
              </w:divsChild>
            </w:div>
            <w:div w:id="843200689">
              <w:marLeft w:val="0"/>
              <w:marRight w:val="0"/>
              <w:marTop w:val="0"/>
              <w:marBottom w:val="0"/>
              <w:divBdr>
                <w:top w:val="none" w:sz="0" w:space="0" w:color="auto"/>
                <w:left w:val="none" w:sz="0" w:space="0" w:color="auto"/>
                <w:bottom w:val="none" w:sz="0" w:space="0" w:color="auto"/>
                <w:right w:val="none" w:sz="0" w:space="0" w:color="auto"/>
              </w:divBdr>
              <w:divsChild>
                <w:div w:id="321278693">
                  <w:marLeft w:val="0"/>
                  <w:marRight w:val="0"/>
                  <w:marTop w:val="0"/>
                  <w:marBottom w:val="0"/>
                  <w:divBdr>
                    <w:top w:val="none" w:sz="0" w:space="0" w:color="auto"/>
                    <w:left w:val="none" w:sz="0" w:space="0" w:color="auto"/>
                    <w:bottom w:val="none" w:sz="0" w:space="0" w:color="auto"/>
                    <w:right w:val="none" w:sz="0" w:space="0" w:color="auto"/>
                  </w:divBdr>
                </w:div>
              </w:divsChild>
            </w:div>
            <w:div w:id="1865165542">
              <w:marLeft w:val="0"/>
              <w:marRight w:val="0"/>
              <w:marTop w:val="0"/>
              <w:marBottom w:val="0"/>
              <w:divBdr>
                <w:top w:val="none" w:sz="0" w:space="0" w:color="auto"/>
                <w:left w:val="none" w:sz="0" w:space="0" w:color="auto"/>
                <w:bottom w:val="none" w:sz="0" w:space="0" w:color="auto"/>
                <w:right w:val="none" w:sz="0" w:space="0" w:color="auto"/>
              </w:divBdr>
              <w:divsChild>
                <w:div w:id="1986547026">
                  <w:marLeft w:val="0"/>
                  <w:marRight w:val="0"/>
                  <w:marTop w:val="0"/>
                  <w:marBottom w:val="0"/>
                  <w:divBdr>
                    <w:top w:val="none" w:sz="0" w:space="0" w:color="auto"/>
                    <w:left w:val="none" w:sz="0" w:space="0" w:color="auto"/>
                    <w:bottom w:val="none" w:sz="0" w:space="0" w:color="auto"/>
                    <w:right w:val="none" w:sz="0" w:space="0" w:color="auto"/>
                  </w:divBdr>
                </w:div>
              </w:divsChild>
            </w:div>
            <w:div w:id="1171599853">
              <w:marLeft w:val="0"/>
              <w:marRight w:val="0"/>
              <w:marTop w:val="0"/>
              <w:marBottom w:val="0"/>
              <w:divBdr>
                <w:top w:val="none" w:sz="0" w:space="0" w:color="auto"/>
                <w:left w:val="none" w:sz="0" w:space="0" w:color="auto"/>
                <w:bottom w:val="none" w:sz="0" w:space="0" w:color="auto"/>
                <w:right w:val="none" w:sz="0" w:space="0" w:color="auto"/>
              </w:divBdr>
              <w:divsChild>
                <w:div w:id="1234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768">
          <w:marLeft w:val="0"/>
          <w:marRight w:val="0"/>
          <w:marTop w:val="0"/>
          <w:marBottom w:val="0"/>
          <w:divBdr>
            <w:top w:val="none" w:sz="0" w:space="0" w:color="auto"/>
            <w:left w:val="none" w:sz="0" w:space="0" w:color="auto"/>
            <w:bottom w:val="none" w:sz="0" w:space="0" w:color="auto"/>
            <w:right w:val="none" w:sz="0" w:space="0" w:color="auto"/>
          </w:divBdr>
          <w:divsChild>
            <w:div w:id="1642231149">
              <w:marLeft w:val="0"/>
              <w:marRight w:val="0"/>
              <w:marTop w:val="0"/>
              <w:marBottom w:val="0"/>
              <w:divBdr>
                <w:top w:val="none" w:sz="0" w:space="0" w:color="auto"/>
                <w:left w:val="none" w:sz="0" w:space="0" w:color="auto"/>
                <w:bottom w:val="none" w:sz="0" w:space="0" w:color="auto"/>
                <w:right w:val="none" w:sz="0" w:space="0" w:color="auto"/>
              </w:divBdr>
              <w:divsChild>
                <w:div w:id="1914046168">
                  <w:marLeft w:val="0"/>
                  <w:marRight w:val="0"/>
                  <w:marTop w:val="0"/>
                  <w:marBottom w:val="0"/>
                  <w:divBdr>
                    <w:top w:val="none" w:sz="0" w:space="0" w:color="auto"/>
                    <w:left w:val="none" w:sz="0" w:space="0" w:color="auto"/>
                    <w:bottom w:val="none" w:sz="0" w:space="0" w:color="auto"/>
                    <w:right w:val="none" w:sz="0" w:space="0" w:color="auto"/>
                  </w:divBdr>
                </w:div>
                <w:div w:id="148399547">
                  <w:marLeft w:val="0"/>
                  <w:marRight w:val="0"/>
                  <w:marTop w:val="0"/>
                  <w:marBottom w:val="0"/>
                  <w:divBdr>
                    <w:top w:val="none" w:sz="0" w:space="0" w:color="auto"/>
                    <w:left w:val="none" w:sz="0" w:space="0" w:color="auto"/>
                    <w:bottom w:val="none" w:sz="0" w:space="0" w:color="auto"/>
                    <w:right w:val="none" w:sz="0" w:space="0" w:color="auto"/>
                  </w:divBdr>
                </w:div>
              </w:divsChild>
            </w:div>
            <w:div w:id="286935469">
              <w:marLeft w:val="0"/>
              <w:marRight w:val="0"/>
              <w:marTop w:val="0"/>
              <w:marBottom w:val="0"/>
              <w:divBdr>
                <w:top w:val="none" w:sz="0" w:space="0" w:color="auto"/>
                <w:left w:val="none" w:sz="0" w:space="0" w:color="auto"/>
                <w:bottom w:val="none" w:sz="0" w:space="0" w:color="auto"/>
                <w:right w:val="none" w:sz="0" w:space="0" w:color="auto"/>
              </w:divBdr>
              <w:divsChild>
                <w:div w:id="58596841">
                  <w:marLeft w:val="0"/>
                  <w:marRight w:val="0"/>
                  <w:marTop w:val="0"/>
                  <w:marBottom w:val="0"/>
                  <w:divBdr>
                    <w:top w:val="none" w:sz="0" w:space="0" w:color="auto"/>
                    <w:left w:val="none" w:sz="0" w:space="0" w:color="auto"/>
                    <w:bottom w:val="none" w:sz="0" w:space="0" w:color="auto"/>
                    <w:right w:val="none" w:sz="0" w:space="0" w:color="auto"/>
                  </w:divBdr>
                </w:div>
              </w:divsChild>
            </w:div>
            <w:div w:id="385228709">
              <w:marLeft w:val="0"/>
              <w:marRight w:val="0"/>
              <w:marTop w:val="0"/>
              <w:marBottom w:val="0"/>
              <w:divBdr>
                <w:top w:val="none" w:sz="0" w:space="0" w:color="auto"/>
                <w:left w:val="none" w:sz="0" w:space="0" w:color="auto"/>
                <w:bottom w:val="none" w:sz="0" w:space="0" w:color="auto"/>
                <w:right w:val="none" w:sz="0" w:space="0" w:color="auto"/>
              </w:divBdr>
              <w:divsChild>
                <w:div w:id="542599036">
                  <w:marLeft w:val="0"/>
                  <w:marRight w:val="0"/>
                  <w:marTop w:val="0"/>
                  <w:marBottom w:val="0"/>
                  <w:divBdr>
                    <w:top w:val="none" w:sz="0" w:space="0" w:color="auto"/>
                    <w:left w:val="none" w:sz="0" w:space="0" w:color="auto"/>
                    <w:bottom w:val="none" w:sz="0" w:space="0" w:color="auto"/>
                    <w:right w:val="none" w:sz="0" w:space="0" w:color="auto"/>
                  </w:divBdr>
                </w:div>
              </w:divsChild>
            </w:div>
            <w:div w:id="1370449965">
              <w:marLeft w:val="0"/>
              <w:marRight w:val="0"/>
              <w:marTop w:val="0"/>
              <w:marBottom w:val="0"/>
              <w:divBdr>
                <w:top w:val="none" w:sz="0" w:space="0" w:color="auto"/>
                <w:left w:val="none" w:sz="0" w:space="0" w:color="auto"/>
                <w:bottom w:val="none" w:sz="0" w:space="0" w:color="auto"/>
                <w:right w:val="none" w:sz="0" w:space="0" w:color="auto"/>
              </w:divBdr>
              <w:divsChild>
                <w:div w:id="56363598">
                  <w:marLeft w:val="0"/>
                  <w:marRight w:val="0"/>
                  <w:marTop w:val="0"/>
                  <w:marBottom w:val="0"/>
                  <w:divBdr>
                    <w:top w:val="none" w:sz="0" w:space="0" w:color="auto"/>
                    <w:left w:val="none" w:sz="0" w:space="0" w:color="auto"/>
                    <w:bottom w:val="none" w:sz="0" w:space="0" w:color="auto"/>
                    <w:right w:val="none" w:sz="0" w:space="0" w:color="auto"/>
                  </w:divBdr>
                </w:div>
              </w:divsChild>
            </w:div>
            <w:div w:id="1880194823">
              <w:marLeft w:val="0"/>
              <w:marRight w:val="0"/>
              <w:marTop w:val="0"/>
              <w:marBottom w:val="0"/>
              <w:divBdr>
                <w:top w:val="none" w:sz="0" w:space="0" w:color="auto"/>
                <w:left w:val="none" w:sz="0" w:space="0" w:color="auto"/>
                <w:bottom w:val="none" w:sz="0" w:space="0" w:color="auto"/>
                <w:right w:val="none" w:sz="0" w:space="0" w:color="auto"/>
              </w:divBdr>
              <w:divsChild>
                <w:div w:id="568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671">
          <w:marLeft w:val="0"/>
          <w:marRight w:val="0"/>
          <w:marTop w:val="0"/>
          <w:marBottom w:val="0"/>
          <w:divBdr>
            <w:top w:val="none" w:sz="0" w:space="0" w:color="auto"/>
            <w:left w:val="none" w:sz="0" w:space="0" w:color="auto"/>
            <w:bottom w:val="none" w:sz="0" w:space="0" w:color="auto"/>
            <w:right w:val="none" w:sz="0" w:space="0" w:color="auto"/>
          </w:divBdr>
          <w:divsChild>
            <w:div w:id="1734813272">
              <w:marLeft w:val="0"/>
              <w:marRight w:val="0"/>
              <w:marTop w:val="0"/>
              <w:marBottom w:val="0"/>
              <w:divBdr>
                <w:top w:val="none" w:sz="0" w:space="0" w:color="auto"/>
                <w:left w:val="none" w:sz="0" w:space="0" w:color="auto"/>
                <w:bottom w:val="none" w:sz="0" w:space="0" w:color="auto"/>
                <w:right w:val="none" w:sz="0" w:space="0" w:color="auto"/>
              </w:divBdr>
              <w:divsChild>
                <w:div w:id="20358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06">
          <w:marLeft w:val="0"/>
          <w:marRight w:val="0"/>
          <w:marTop w:val="0"/>
          <w:marBottom w:val="0"/>
          <w:divBdr>
            <w:top w:val="none" w:sz="0" w:space="0" w:color="auto"/>
            <w:left w:val="none" w:sz="0" w:space="0" w:color="auto"/>
            <w:bottom w:val="none" w:sz="0" w:space="0" w:color="auto"/>
            <w:right w:val="none" w:sz="0" w:space="0" w:color="auto"/>
          </w:divBdr>
          <w:divsChild>
            <w:div w:id="1244143695">
              <w:marLeft w:val="0"/>
              <w:marRight w:val="0"/>
              <w:marTop w:val="0"/>
              <w:marBottom w:val="0"/>
              <w:divBdr>
                <w:top w:val="none" w:sz="0" w:space="0" w:color="auto"/>
                <w:left w:val="none" w:sz="0" w:space="0" w:color="auto"/>
                <w:bottom w:val="none" w:sz="0" w:space="0" w:color="auto"/>
                <w:right w:val="none" w:sz="0" w:space="0" w:color="auto"/>
              </w:divBdr>
              <w:divsChild>
                <w:div w:id="2089107419">
                  <w:marLeft w:val="0"/>
                  <w:marRight w:val="0"/>
                  <w:marTop w:val="0"/>
                  <w:marBottom w:val="0"/>
                  <w:divBdr>
                    <w:top w:val="none" w:sz="0" w:space="0" w:color="auto"/>
                    <w:left w:val="none" w:sz="0" w:space="0" w:color="auto"/>
                    <w:bottom w:val="none" w:sz="0" w:space="0" w:color="auto"/>
                    <w:right w:val="none" w:sz="0" w:space="0" w:color="auto"/>
                  </w:divBdr>
                </w:div>
              </w:divsChild>
            </w:div>
            <w:div w:id="1789272897">
              <w:marLeft w:val="0"/>
              <w:marRight w:val="0"/>
              <w:marTop w:val="0"/>
              <w:marBottom w:val="0"/>
              <w:divBdr>
                <w:top w:val="none" w:sz="0" w:space="0" w:color="auto"/>
                <w:left w:val="none" w:sz="0" w:space="0" w:color="auto"/>
                <w:bottom w:val="none" w:sz="0" w:space="0" w:color="auto"/>
                <w:right w:val="none" w:sz="0" w:space="0" w:color="auto"/>
              </w:divBdr>
              <w:divsChild>
                <w:div w:id="1047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0591">
          <w:marLeft w:val="0"/>
          <w:marRight w:val="0"/>
          <w:marTop w:val="0"/>
          <w:marBottom w:val="0"/>
          <w:divBdr>
            <w:top w:val="none" w:sz="0" w:space="0" w:color="auto"/>
            <w:left w:val="none" w:sz="0" w:space="0" w:color="auto"/>
            <w:bottom w:val="none" w:sz="0" w:space="0" w:color="auto"/>
            <w:right w:val="none" w:sz="0" w:space="0" w:color="auto"/>
          </w:divBdr>
          <w:divsChild>
            <w:div w:id="195389737">
              <w:marLeft w:val="0"/>
              <w:marRight w:val="0"/>
              <w:marTop w:val="0"/>
              <w:marBottom w:val="0"/>
              <w:divBdr>
                <w:top w:val="none" w:sz="0" w:space="0" w:color="auto"/>
                <w:left w:val="none" w:sz="0" w:space="0" w:color="auto"/>
                <w:bottom w:val="none" w:sz="0" w:space="0" w:color="auto"/>
                <w:right w:val="none" w:sz="0" w:space="0" w:color="auto"/>
              </w:divBdr>
              <w:divsChild>
                <w:div w:id="158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iXYFS_900F9zHgERAEoLG0c4YUtgWOaF?usp=sharing" TargetMode="External"/><Relationship Id="rId3" Type="http://schemas.openxmlformats.org/officeDocument/2006/relationships/settings" Target="settings.xml"/><Relationship Id="rId7" Type="http://schemas.openxmlformats.org/officeDocument/2006/relationships/hyperlink" Target="https://www-sciencedirect-com.mutex.gmu.edu/referencework/9780123739858/encyclopedia-of-violence-peace-and-confli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books/encyclopedia-of-violence-peace-and-conflict/kurtz/978-0-12-373985-8" TargetMode="External"/><Relationship Id="rId11" Type="http://schemas.openxmlformats.org/officeDocument/2006/relationships/fontTable" Target="fontTable.xml"/><Relationship Id="rId5" Type="http://schemas.openxmlformats.org/officeDocument/2006/relationships/hyperlink" Target="https://www.elsevier.com/books/encyclopedia-of-violence-peace-and-conflict/kurtz/978-0-12-373985-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Kurtz</dc:creator>
  <cp:keywords/>
  <dc:description/>
  <cp:lastModifiedBy>Lester Kurtz</cp:lastModifiedBy>
  <cp:revision>2</cp:revision>
  <dcterms:created xsi:type="dcterms:W3CDTF">2020-11-05T23:51:00Z</dcterms:created>
  <dcterms:modified xsi:type="dcterms:W3CDTF">2020-11-05T23:51:00Z</dcterms:modified>
</cp:coreProperties>
</file>