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77134" w14:textId="62BBF13A" w:rsidR="009B587A" w:rsidRDefault="009B587A" w:rsidP="009B587A">
      <w:pPr>
        <w:pStyle w:val="NormalWeb"/>
        <w:jc w:val="center"/>
        <w:rPr>
          <w:b/>
          <w:bCs/>
          <w:sz w:val="22"/>
          <w:szCs w:val="22"/>
        </w:rPr>
      </w:pPr>
      <w:r w:rsidRPr="004768D2">
        <w:rPr>
          <w:b/>
          <w:bCs/>
          <w:sz w:val="22"/>
          <w:szCs w:val="22"/>
        </w:rPr>
        <w:t>GEORGE MASON UNIVERSITY</w:t>
      </w:r>
      <w:r w:rsidRPr="004768D2">
        <w:rPr>
          <w:b/>
          <w:bCs/>
          <w:sz w:val="22"/>
          <w:szCs w:val="22"/>
        </w:rPr>
        <w:br/>
        <w:t>WOMEN AND GENDER STUDIES</w:t>
      </w:r>
      <w:r w:rsidRPr="004768D2">
        <w:rPr>
          <w:b/>
          <w:bCs/>
          <w:sz w:val="22"/>
          <w:szCs w:val="22"/>
        </w:rPr>
        <w:br/>
      </w:r>
      <w:r w:rsidR="00FE0D5D" w:rsidRPr="004768D2">
        <w:rPr>
          <w:b/>
          <w:bCs/>
          <w:sz w:val="22"/>
          <w:szCs w:val="22"/>
        </w:rPr>
        <w:t>INTS 3</w:t>
      </w:r>
      <w:r w:rsidR="00EF0477">
        <w:rPr>
          <w:b/>
          <w:bCs/>
          <w:sz w:val="22"/>
          <w:szCs w:val="22"/>
        </w:rPr>
        <w:t>10</w:t>
      </w:r>
      <w:r w:rsidR="00FE0D5D" w:rsidRPr="004768D2">
        <w:rPr>
          <w:b/>
          <w:bCs/>
          <w:sz w:val="22"/>
          <w:szCs w:val="22"/>
        </w:rPr>
        <w:t>/WMST 300</w:t>
      </w:r>
    </w:p>
    <w:p w14:paraId="5F223761" w14:textId="2D9706E7" w:rsidR="003D0484" w:rsidRPr="004768D2" w:rsidRDefault="00B51264" w:rsidP="009B587A">
      <w:pPr>
        <w:pStyle w:val="NormalWeb"/>
        <w:jc w:val="center"/>
        <w:rPr>
          <w:b/>
          <w:bCs/>
          <w:sz w:val="22"/>
          <w:szCs w:val="22"/>
        </w:rPr>
      </w:pPr>
      <w:r>
        <w:rPr>
          <w:b/>
          <w:bCs/>
          <w:sz w:val="22"/>
          <w:szCs w:val="22"/>
        </w:rPr>
        <w:t xml:space="preserve">Violence and Gender </w:t>
      </w:r>
    </w:p>
    <w:p w14:paraId="524ECD74" w14:textId="1D2F1D9D" w:rsidR="009B587A" w:rsidRPr="004768D2" w:rsidRDefault="009B587A" w:rsidP="009B587A">
      <w:pPr>
        <w:pStyle w:val="NormalWeb"/>
      </w:pPr>
      <w:r w:rsidRPr="004768D2">
        <w:rPr>
          <w:b/>
          <w:bCs/>
          <w:sz w:val="22"/>
          <w:szCs w:val="22"/>
        </w:rPr>
        <w:t xml:space="preserve">Semester: </w:t>
      </w:r>
      <w:r w:rsidR="00FE0D5D" w:rsidRPr="004768D2">
        <w:rPr>
          <w:sz w:val="22"/>
          <w:szCs w:val="22"/>
        </w:rPr>
        <w:t>Spring 202</w:t>
      </w:r>
      <w:r w:rsidR="00EF0477">
        <w:rPr>
          <w:sz w:val="22"/>
          <w:szCs w:val="22"/>
        </w:rPr>
        <w:t>1</w:t>
      </w:r>
      <w:r w:rsidRPr="004768D2">
        <w:rPr>
          <w:sz w:val="22"/>
          <w:szCs w:val="22"/>
        </w:rPr>
        <w:br/>
      </w:r>
      <w:r w:rsidRPr="004768D2">
        <w:rPr>
          <w:b/>
          <w:bCs/>
          <w:sz w:val="22"/>
          <w:szCs w:val="22"/>
        </w:rPr>
        <w:t xml:space="preserve">Course Day and Time: </w:t>
      </w:r>
      <w:r w:rsidR="00FE0D5D" w:rsidRPr="004768D2">
        <w:rPr>
          <w:sz w:val="22"/>
          <w:szCs w:val="22"/>
        </w:rPr>
        <w:t xml:space="preserve">Wednesdays, 7:20-10:00 pm  </w:t>
      </w:r>
      <w:r w:rsidRPr="004768D2">
        <w:rPr>
          <w:sz w:val="22"/>
          <w:szCs w:val="22"/>
        </w:rPr>
        <w:br/>
      </w:r>
      <w:r w:rsidRPr="004768D2">
        <w:rPr>
          <w:b/>
          <w:bCs/>
          <w:sz w:val="22"/>
          <w:szCs w:val="22"/>
        </w:rPr>
        <w:t xml:space="preserve">Course Location: </w:t>
      </w:r>
      <w:r w:rsidR="004075C7" w:rsidRPr="004075C7">
        <w:rPr>
          <w:sz w:val="22"/>
          <w:szCs w:val="22"/>
          <w:rPrChange w:id="0" w:author="Courtney Diener" w:date="2021-01-12T20:24:00Z">
            <w:rPr>
              <w:b/>
              <w:bCs/>
              <w:sz w:val="22"/>
              <w:szCs w:val="22"/>
            </w:rPr>
          </w:rPrChange>
        </w:rPr>
        <w:t>Virtual (On Zoom)</w:t>
      </w:r>
    </w:p>
    <w:p w14:paraId="342CB4C2" w14:textId="3D8CE930" w:rsidR="009B587A" w:rsidRPr="004768D2" w:rsidRDefault="009B587A" w:rsidP="007373E7">
      <w:pPr>
        <w:pStyle w:val="NormalWeb"/>
        <w:rPr>
          <w:sz w:val="22"/>
          <w:szCs w:val="22"/>
        </w:rPr>
      </w:pPr>
      <w:r w:rsidRPr="004768D2">
        <w:rPr>
          <w:b/>
          <w:bCs/>
          <w:sz w:val="22"/>
          <w:szCs w:val="22"/>
        </w:rPr>
        <w:t xml:space="preserve">INSTRUCTOR: </w:t>
      </w:r>
      <w:r w:rsidRPr="004768D2">
        <w:rPr>
          <w:sz w:val="22"/>
          <w:szCs w:val="22"/>
        </w:rPr>
        <w:t xml:space="preserve">Courtney Diener </w:t>
      </w:r>
      <w:r w:rsidRPr="004768D2">
        <w:rPr>
          <w:sz w:val="22"/>
          <w:szCs w:val="22"/>
        </w:rPr>
        <w:br/>
      </w:r>
      <w:r w:rsidR="00FE0D5D" w:rsidRPr="004768D2">
        <w:rPr>
          <w:b/>
          <w:bCs/>
          <w:sz w:val="22"/>
          <w:szCs w:val="22"/>
        </w:rPr>
        <w:t>Email:</w:t>
      </w:r>
      <w:r w:rsidRPr="004768D2">
        <w:rPr>
          <w:b/>
          <w:bCs/>
          <w:sz w:val="22"/>
          <w:szCs w:val="22"/>
        </w:rPr>
        <w:t xml:space="preserve"> </w:t>
      </w:r>
      <w:hyperlink r:id="rId8" w:history="1">
        <w:r w:rsidR="00FE0D5D" w:rsidRPr="004768D2">
          <w:rPr>
            <w:rStyle w:val="Hyperlink"/>
            <w:sz w:val="22"/>
            <w:szCs w:val="22"/>
          </w:rPr>
          <w:t>cdiener@gmu.edu</w:t>
        </w:r>
      </w:hyperlink>
    </w:p>
    <w:p w14:paraId="0C0496ED" w14:textId="77777777" w:rsidR="007373E7" w:rsidRPr="007373E7" w:rsidRDefault="007E4F5A" w:rsidP="007373E7">
      <w:pPr>
        <w:pStyle w:val="NormalWeb"/>
        <w:spacing w:before="0" w:beforeAutospacing="0" w:after="225" w:afterAutospacing="0" w:line="360" w:lineRule="atLeast"/>
        <w:jc w:val="center"/>
        <w:rPr>
          <w:color w:val="000000" w:themeColor="text1"/>
          <w:sz w:val="28"/>
          <w:szCs w:val="28"/>
        </w:rPr>
      </w:pPr>
      <w:r w:rsidRPr="007373E7">
        <w:rPr>
          <w:b/>
          <w:bCs/>
          <w:color w:val="000000" w:themeColor="text1"/>
          <w:sz w:val="28"/>
          <w:szCs w:val="28"/>
        </w:rPr>
        <w:t>Women and Gender Studies Diversity Statement</w:t>
      </w:r>
    </w:p>
    <w:p w14:paraId="38F4273A" w14:textId="5FCF7E15" w:rsidR="007E4F5A" w:rsidRPr="007373E7" w:rsidRDefault="007E4F5A" w:rsidP="007373E7">
      <w:pPr>
        <w:pStyle w:val="NormalWeb"/>
        <w:spacing w:before="0" w:beforeAutospacing="0" w:after="225" w:afterAutospacing="0" w:line="360" w:lineRule="atLeast"/>
        <w:jc w:val="center"/>
        <w:rPr>
          <w:color w:val="000000" w:themeColor="text1"/>
          <w:sz w:val="28"/>
          <w:szCs w:val="28"/>
        </w:rPr>
      </w:pPr>
      <w:r w:rsidRPr="007373E7">
        <w:rPr>
          <w:color w:val="000000" w:themeColor="text1"/>
          <w:sz w:val="21"/>
          <w:szCs w:val="21"/>
        </w:rPr>
        <w:t>Women and Gender Studies 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 We encourage all members of the learning environment to engage with the material personally, but to also be open to exploring and learning from experiences different than their own</w:t>
      </w:r>
      <w:r w:rsidR="007373E7" w:rsidRPr="007373E7">
        <w:rPr>
          <w:color w:val="000000" w:themeColor="text1"/>
          <w:sz w:val="21"/>
          <w:szCs w:val="21"/>
        </w:rPr>
        <w:t>.</w:t>
      </w:r>
    </w:p>
    <w:p w14:paraId="6411EC86" w14:textId="77777777" w:rsidR="009B587A" w:rsidRPr="004768D2" w:rsidRDefault="009B587A" w:rsidP="009B587A">
      <w:pPr>
        <w:rPr>
          <w:color w:val="212121"/>
          <w:shd w:val="clear" w:color="auto" w:fill="FFFFFF"/>
        </w:rPr>
      </w:pPr>
    </w:p>
    <w:p w14:paraId="1EABCE30" w14:textId="08F50C30" w:rsidR="009B587A" w:rsidRDefault="009B587A" w:rsidP="009B587A">
      <w:pPr>
        <w:pStyle w:val="Normal1"/>
        <w:rPr>
          <w:rFonts w:ascii="Times New Roman" w:eastAsia="Georgia" w:hAnsi="Times New Roman" w:cs="Times New Roman"/>
          <w:b/>
          <w:sz w:val="24"/>
          <w:szCs w:val="24"/>
        </w:rPr>
      </w:pPr>
      <w:r w:rsidRPr="004768D2">
        <w:rPr>
          <w:rFonts w:ascii="Times New Roman" w:eastAsia="Georgia" w:hAnsi="Times New Roman" w:cs="Times New Roman"/>
          <w:b/>
          <w:sz w:val="24"/>
          <w:szCs w:val="24"/>
        </w:rPr>
        <w:t>COURSE DESCRIPTION AND OBJECTIVES</w:t>
      </w:r>
    </w:p>
    <w:p w14:paraId="3BE15359" w14:textId="7215FDC0" w:rsidR="00285C40" w:rsidRPr="004768D2" w:rsidRDefault="00285C40" w:rsidP="00BA0943">
      <w:r w:rsidRPr="00285C40">
        <w:rPr>
          <w:color w:val="444444"/>
        </w:rPr>
        <w:t>Using nonfiction, research documentaries, oral histories, case studies, literature, feature films, music, dance, and visual arts, examines the dynamics of violence through different cultural lenses. Students work in university and community settings to integrate their academic experiences with practice.</w:t>
      </w:r>
    </w:p>
    <w:p w14:paraId="04A98442" w14:textId="77777777" w:rsidR="009B587A" w:rsidRPr="00EF0477" w:rsidRDefault="009B587A" w:rsidP="009B587A">
      <w:pPr>
        <w:pStyle w:val="Normal1"/>
        <w:rPr>
          <w:rFonts w:ascii="Times New Roman" w:hAnsi="Times New Roman" w:cs="Times New Roman"/>
          <w:sz w:val="24"/>
          <w:szCs w:val="24"/>
          <w:highlight w:val="yellow"/>
        </w:rPr>
      </w:pPr>
    </w:p>
    <w:p w14:paraId="764398B6" w14:textId="77777777" w:rsidR="009B587A" w:rsidRPr="00BA0943" w:rsidRDefault="009B587A" w:rsidP="009B587A">
      <w:pPr>
        <w:pStyle w:val="Normal1"/>
        <w:rPr>
          <w:rFonts w:ascii="Times New Roman" w:hAnsi="Times New Roman" w:cs="Times New Roman"/>
          <w:sz w:val="24"/>
          <w:szCs w:val="24"/>
        </w:rPr>
      </w:pPr>
      <w:r w:rsidRPr="00BA0943">
        <w:rPr>
          <w:rFonts w:ascii="Times New Roman" w:eastAsia="Georgia" w:hAnsi="Times New Roman" w:cs="Times New Roman"/>
          <w:b/>
          <w:sz w:val="24"/>
          <w:szCs w:val="24"/>
        </w:rPr>
        <w:t>Course Objectives:</w:t>
      </w:r>
    </w:p>
    <w:p w14:paraId="1A467BED" w14:textId="33BCE299" w:rsidR="009B587A" w:rsidRPr="00BA0943" w:rsidRDefault="009B587A" w:rsidP="009B587A">
      <w:pPr>
        <w:pStyle w:val="Normal1"/>
        <w:numPr>
          <w:ilvl w:val="0"/>
          <w:numId w:val="1"/>
        </w:numPr>
        <w:ind w:hanging="360"/>
        <w:contextualSpacing/>
        <w:rPr>
          <w:rFonts w:ascii="Times New Roman" w:eastAsia="Georgia" w:hAnsi="Times New Roman" w:cs="Times New Roman"/>
          <w:sz w:val="24"/>
          <w:szCs w:val="24"/>
        </w:rPr>
      </w:pPr>
      <w:r w:rsidRPr="00BA0943">
        <w:rPr>
          <w:rFonts w:ascii="Times New Roman" w:eastAsia="Georgia" w:hAnsi="Times New Roman" w:cs="Times New Roman"/>
          <w:sz w:val="24"/>
          <w:szCs w:val="24"/>
        </w:rPr>
        <w:t xml:space="preserve">Student will gain an </w:t>
      </w:r>
      <w:r w:rsidR="00751DBB" w:rsidRPr="00BA0943">
        <w:rPr>
          <w:rFonts w:ascii="Times New Roman" w:eastAsia="Georgia" w:hAnsi="Times New Roman" w:cs="Times New Roman"/>
          <w:sz w:val="24"/>
          <w:szCs w:val="24"/>
        </w:rPr>
        <w:t>understanding of the concepts of</w:t>
      </w:r>
      <w:r w:rsidR="001C4DC5" w:rsidRPr="00BA0943">
        <w:rPr>
          <w:rFonts w:ascii="Times New Roman" w:eastAsia="Georgia" w:hAnsi="Times New Roman" w:cs="Times New Roman"/>
          <w:sz w:val="24"/>
          <w:szCs w:val="24"/>
        </w:rPr>
        <w:t xml:space="preserve"> </w:t>
      </w:r>
      <w:r w:rsidR="00BA0943" w:rsidRPr="00BA0943">
        <w:rPr>
          <w:rFonts w:ascii="Times New Roman" w:eastAsia="Georgia" w:hAnsi="Times New Roman" w:cs="Times New Roman"/>
          <w:sz w:val="24"/>
          <w:szCs w:val="24"/>
        </w:rPr>
        <w:t xml:space="preserve">consent, grounding, boundaries, and self-care. </w:t>
      </w:r>
    </w:p>
    <w:p w14:paraId="23C1EA75" w14:textId="10E416FD" w:rsidR="00751DBB" w:rsidRPr="00BA0943" w:rsidRDefault="009B587A" w:rsidP="00751DBB">
      <w:pPr>
        <w:pStyle w:val="Normal1"/>
        <w:numPr>
          <w:ilvl w:val="0"/>
          <w:numId w:val="1"/>
        </w:numPr>
        <w:ind w:hanging="360"/>
        <w:contextualSpacing/>
        <w:rPr>
          <w:rFonts w:ascii="Times New Roman" w:eastAsia="Georgia" w:hAnsi="Times New Roman" w:cs="Times New Roman"/>
          <w:sz w:val="24"/>
          <w:szCs w:val="24"/>
        </w:rPr>
      </w:pPr>
      <w:r w:rsidRPr="00BA0943">
        <w:rPr>
          <w:rFonts w:ascii="Times New Roman" w:eastAsia="Georgia" w:hAnsi="Times New Roman" w:cs="Times New Roman"/>
          <w:sz w:val="24"/>
          <w:szCs w:val="24"/>
        </w:rPr>
        <w:t xml:space="preserve">Students will be exposed to various </w:t>
      </w:r>
      <w:r w:rsidR="00751DBB" w:rsidRPr="00BA0943">
        <w:rPr>
          <w:rFonts w:ascii="Times New Roman" w:eastAsia="Georgia" w:hAnsi="Times New Roman" w:cs="Times New Roman"/>
          <w:sz w:val="24"/>
          <w:szCs w:val="24"/>
        </w:rPr>
        <w:t>types of</w:t>
      </w:r>
      <w:r w:rsidR="00BA0943" w:rsidRPr="00BA0943">
        <w:rPr>
          <w:rFonts w:ascii="Times New Roman" w:eastAsia="Georgia" w:hAnsi="Times New Roman" w:cs="Times New Roman"/>
          <w:sz w:val="24"/>
          <w:szCs w:val="24"/>
        </w:rPr>
        <w:t xml:space="preserve"> gender-based violence including individual experiences of violence, collective stories and experienced of violence, and institutional and societal implications of violence. </w:t>
      </w:r>
    </w:p>
    <w:p w14:paraId="12D3E8A1" w14:textId="6140D76C" w:rsidR="009B587A" w:rsidRPr="00BA0943" w:rsidRDefault="00751DBB" w:rsidP="009B587A">
      <w:pPr>
        <w:pStyle w:val="Normal1"/>
        <w:numPr>
          <w:ilvl w:val="0"/>
          <w:numId w:val="1"/>
        </w:numPr>
        <w:ind w:hanging="360"/>
        <w:contextualSpacing/>
        <w:rPr>
          <w:rFonts w:ascii="Times New Roman" w:eastAsia="Georgia" w:hAnsi="Times New Roman" w:cs="Times New Roman"/>
          <w:sz w:val="24"/>
          <w:szCs w:val="24"/>
        </w:rPr>
      </w:pPr>
      <w:r w:rsidRPr="00BA0943">
        <w:rPr>
          <w:rFonts w:ascii="Times New Roman" w:eastAsia="Georgia" w:hAnsi="Times New Roman" w:cs="Times New Roman"/>
          <w:sz w:val="24"/>
          <w:szCs w:val="24"/>
        </w:rPr>
        <w:t xml:space="preserve">Students will be given opportunities to explore </w:t>
      </w:r>
      <w:r w:rsidR="00BA0943" w:rsidRPr="00BA0943">
        <w:rPr>
          <w:rFonts w:ascii="Times New Roman" w:eastAsia="Georgia" w:hAnsi="Times New Roman" w:cs="Times New Roman"/>
          <w:sz w:val="24"/>
          <w:szCs w:val="24"/>
        </w:rPr>
        <w:t>gender-based violence</w:t>
      </w:r>
      <w:r w:rsidRPr="00BA0943">
        <w:rPr>
          <w:rFonts w:ascii="Times New Roman" w:eastAsia="Georgia" w:hAnsi="Times New Roman" w:cs="Times New Roman"/>
          <w:sz w:val="24"/>
          <w:szCs w:val="24"/>
        </w:rPr>
        <w:t xml:space="preserve"> through </w:t>
      </w:r>
      <w:r w:rsidR="00BA0943" w:rsidRPr="00BA0943">
        <w:rPr>
          <w:rFonts w:ascii="Times New Roman" w:eastAsia="Georgia" w:hAnsi="Times New Roman" w:cs="Times New Roman"/>
          <w:sz w:val="24"/>
          <w:szCs w:val="24"/>
        </w:rPr>
        <w:t>feminist, intersectional</w:t>
      </w:r>
      <w:r w:rsidRPr="00BA0943">
        <w:rPr>
          <w:rFonts w:ascii="Times New Roman" w:eastAsia="Georgia" w:hAnsi="Times New Roman" w:cs="Times New Roman"/>
          <w:sz w:val="24"/>
          <w:szCs w:val="24"/>
        </w:rPr>
        <w:t xml:space="preserve">, and interdisciplinary lens with an emphasis on a </w:t>
      </w:r>
      <w:r w:rsidR="009B587A" w:rsidRPr="00BA0943">
        <w:rPr>
          <w:rFonts w:ascii="Times New Roman" w:eastAsia="Georgia" w:hAnsi="Times New Roman" w:cs="Times New Roman"/>
          <w:sz w:val="24"/>
          <w:szCs w:val="24"/>
        </w:rPr>
        <w:t>critical analysis o</w:t>
      </w:r>
      <w:r w:rsidRPr="00BA0943">
        <w:rPr>
          <w:rFonts w:ascii="Times New Roman" w:eastAsia="Georgia" w:hAnsi="Times New Roman" w:cs="Times New Roman"/>
          <w:sz w:val="24"/>
          <w:szCs w:val="24"/>
        </w:rPr>
        <w:t xml:space="preserve">f societal, personal, and culture norms around </w:t>
      </w:r>
      <w:r w:rsidR="00BA0943" w:rsidRPr="00BA0943">
        <w:rPr>
          <w:rFonts w:ascii="Times New Roman" w:eastAsia="Georgia" w:hAnsi="Times New Roman" w:cs="Times New Roman"/>
          <w:sz w:val="24"/>
          <w:szCs w:val="24"/>
        </w:rPr>
        <w:t xml:space="preserve">violence. </w:t>
      </w:r>
      <w:r w:rsidRPr="00BA0943">
        <w:rPr>
          <w:rFonts w:ascii="Times New Roman" w:eastAsia="Georgia" w:hAnsi="Times New Roman" w:cs="Times New Roman"/>
          <w:sz w:val="24"/>
          <w:szCs w:val="24"/>
        </w:rPr>
        <w:t xml:space="preserve"> </w:t>
      </w:r>
    </w:p>
    <w:p w14:paraId="6690269A" w14:textId="31D62A40" w:rsidR="009B587A" w:rsidRPr="00BA0943" w:rsidRDefault="009B587A" w:rsidP="009B587A">
      <w:pPr>
        <w:pStyle w:val="Normal1"/>
        <w:numPr>
          <w:ilvl w:val="0"/>
          <w:numId w:val="1"/>
        </w:numPr>
        <w:ind w:hanging="360"/>
        <w:contextualSpacing/>
        <w:rPr>
          <w:rFonts w:ascii="Times New Roman" w:eastAsia="Georgia" w:hAnsi="Times New Roman" w:cs="Times New Roman"/>
          <w:sz w:val="24"/>
          <w:szCs w:val="24"/>
        </w:rPr>
      </w:pPr>
      <w:r w:rsidRPr="00BA0943">
        <w:rPr>
          <w:rFonts w:ascii="Times New Roman" w:eastAsia="Georgia" w:hAnsi="Times New Roman" w:cs="Times New Roman"/>
          <w:sz w:val="24"/>
          <w:szCs w:val="24"/>
        </w:rPr>
        <w:t>Students will be able to d</w:t>
      </w:r>
      <w:r w:rsidR="00751DBB" w:rsidRPr="00BA0943">
        <w:rPr>
          <w:rFonts w:ascii="Times New Roman" w:eastAsia="Georgia" w:hAnsi="Times New Roman" w:cs="Times New Roman"/>
          <w:sz w:val="24"/>
          <w:szCs w:val="24"/>
        </w:rPr>
        <w:t>emonstrate an understanding of</w:t>
      </w:r>
      <w:r w:rsidR="00BA0943" w:rsidRPr="00BA0943">
        <w:rPr>
          <w:rFonts w:ascii="Times New Roman" w:eastAsia="Georgia" w:hAnsi="Times New Roman" w:cs="Times New Roman"/>
          <w:sz w:val="24"/>
          <w:szCs w:val="24"/>
        </w:rPr>
        <w:t xml:space="preserve"> the impacts of violence with specific emphasis on the impact on survivors from marginalized identities. </w:t>
      </w:r>
    </w:p>
    <w:p w14:paraId="61C03C37" w14:textId="77777777" w:rsidR="009B587A" w:rsidRPr="004768D2" w:rsidRDefault="009B587A" w:rsidP="009B587A"/>
    <w:p w14:paraId="26D2FAC0" w14:textId="77777777" w:rsidR="00A829CB" w:rsidRDefault="00A829CB" w:rsidP="00A829CB">
      <w:pPr>
        <w:pStyle w:val="Normal1"/>
        <w:rPr>
          <w:rFonts w:ascii="Times New Roman" w:eastAsia="Georgia" w:hAnsi="Times New Roman" w:cs="Times New Roman"/>
          <w:b/>
          <w:sz w:val="24"/>
          <w:szCs w:val="24"/>
        </w:rPr>
      </w:pPr>
      <w:r w:rsidRPr="004768D2">
        <w:rPr>
          <w:rFonts w:ascii="Times New Roman" w:eastAsia="Georgia" w:hAnsi="Times New Roman" w:cs="Times New Roman"/>
          <w:b/>
          <w:sz w:val="24"/>
          <w:szCs w:val="24"/>
        </w:rPr>
        <w:t>Required Course Materials</w:t>
      </w:r>
    </w:p>
    <w:p w14:paraId="75D450DD" w14:textId="01A61059" w:rsidR="00AE4DCE" w:rsidRPr="003571A6" w:rsidRDefault="00EF0477" w:rsidP="00A829CB">
      <w:pPr>
        <w:pStyle w:val="Normal1"/>
        <w:rPr>
          <w:rFonts w:ascii="Times New Roman" w:eastAsia="Georgia" w:hAnsi="Times New Roman" w:cs="Times New Roman"/>
          <w:bCs/>
          <w:sz w:val="24"/>
          <w:szCs w:val="24"/>
        </w:rPr>
      </w:pPr>
      <w:r w:rsidRPr="003571A6">
        <w:rPr>
          <w:rFonts w:ascii="Times New Roman" w:eastAsia="Georgia" w:hAnsi="Times New Roman" w:cs="Times New Roman"/>
          <w:bCs/>
          <w:sz w:val="24"/>
          <w:szCs w:val="24"/>
        </w:rPr>
        <w:lastRenderedPageBreak/>
        <w:t xml:space="preserve">We will not have a textbook in this course. </w:t>
      </w:r>
      <w:r w:rsidR="003571A6" w:rsidRPr="003571A6">
        <w:rPr>
          <w:rFonts w:ascii="Times New Roman" w:eastAsia="Georgia" w:hAnsi="Times New Roman" w:cs="Times New Roman"/>
          <w:bCs/>
          <w:sz w:val="24"/>
          <w:szCs w:val="24"/>
        </w:rPr>
        <w:t xml:space="preserve">You will be asked to view several pieces of media that may in occur a cost. Most of these can be found on Netflix. (And some can also be found on Amazon and </w:t>
      </w:r>
      <w:r w:rsidR="0088328C" w:rsidRPr="003571A6">
        <w:rPr>
          <w:rFonts w:ascii="Times New Roman" w:eastAsia="Georgia" w:hAnsi="Times New Roman" w:cs="Times New Roman"/>
          <w:bCs/>
          <w:sz w:val="24"/>
          <w:szCs w:val="24"/>
        </w:rPr>
        <w:t>Yo</w:t>
      </w:r>
      <w:r w:rsidR="0088328C">
        <w:rPr>
          <w:rFonts w:ascii="Times New Roman" w:eastAsia="Georgia" w:hAnsi="Times New Roman" w:cs="Times New Roman"/>
          <w:bCs/>
          <w:sz w:val="24"/>
          <w:szCs w:val="24"/>
        </w:rPr>
        <w:t>uTube</w:t>
      </w:r>
      <w:r w:rsidR="003571A6" w:rsidRPr="003571A6">
        <w:rPr>
          <w:rFonts w:ascii="Times New Roman" w:eastAsia="Georgia" w:hAnsi="Times New Roman" w:cs="Times New Roman"/>
          <w:bCs/>
          <w:sz w:val="24"/>
          <w:szCs w:val="24"/>
        </w:rPr>
        <w:t xml:space="preserve"> TV). We will discuss this during class. </w:t>
      </w:r>
    </w:p>
    <w:p w14:paraId="4E81C05C" w14:textId="77777777" w:rsidR="00285C40" w:rsidRDefault="00285C40" w:rsidP="00A829CB">
      <w:pPr>
        <w:pStyle w:val="Normal1"/>
        <w:rPr>
          <w:rFonts w:ascii="Times New Roman" w:hAnsi="Times New Roman" w:cs="Times New Roman"/>
          <w:b/>
          <w:sz w:val="24"/>
          <w:szCs w:val="24"/>
        </w:rPr>
      </w:pPr>
    </w:p>
    <w:p w14:paraId="2BAB3A0F" w14:textId="3AA45C9D" w:rsidR="00A829CB" w:rsidRPr="005D3F2B" w:rsidRDefault="00A829CB" w:rsidP="00A829CB">
      <w:pPr>
        <w:pStyle w:val="Normal1"/>
        <w:rPr>
          <w:rFonts w:ascii="Times New Roman" w:eastAsia="Georgia" w:hAnsi="Times New Roman" w:cs="Times New Roman"/>
          <w:sz w:val="24"/>
          <w:szCs w:val="24"/>
        </w:rPr>
      </w:pPr>
      <w:r w:rsidRPr="004768D2">
        <w:rPr>
          <w:rFonts w:ascii="Times New Roman" w:hAnsi="Times New Roman" w:cs="Times New Roman"/>
          <w:b/>
          <w:sz w:val="24"/>
          <w:szCs w:val="24"/>
        </w:rPr>
        <w:t>Articles and Additional Material</w:t>
      </w:r>
      <w:r w:rsidR="00AE4DCE">
        <w:rPr>
          <w:rFonts w:ascii="Times New Roman" w:hAnsi="Times New Roman" w:cs="Times New Roman"/>
          <w:b/>
          <w:sz w:val="24"/>
          <w:szCs w:val="24"/>
        </w:rPr>
        <w:t>s</w:t>
      </w:r>
    </w:p>
    <w:p w14:paraId="62DF0FCA" w14:textId="7849F67E" w:rsidR="00A829CB" w:rsidRDefault="00A829CB" w:rsidP="00A829CB">
      <w:pPr>
        <w:pStyle w:val="Normal1"/>
        <w:rPr>
          <w:rFonts w:ascii="Times New Roman" w:eastAsia="Georgia" w:hAnsi="Times New Roman" w:cs="Times New Roman"/>
          <w:b/>
          <w:sz w:val="24"/>
          <w:szCs w:val="24"/>
        </w:rPr>
      </w:pPr>
      <w:r w:rsidRPr="004768D2">
        <w:rPr>
          <w:rFonts w:ascii="Times New Roman" w:eastAsia="Georgia" w:hAnsi="Times New Roman" w:cs="Times New Roman"/>
          <w:sz w:val="24"/>
          <w:szCs w:val="24"/>
          <w:highlight w:val="white"/>
        </w:rPr>
        <w:t xml:space="preserve">    *</w:t>
      </w:r>
      <w:r w:rsidRPr="004768D2">
        <w:rPr>
          <w:rFonts w:ascii="Times New Roman" w:eastAsia="Georgia" w:hAnsi="Times New Roman" w:cs="Times New Roman"/>
          <w:b/>
          <w:sz w:val="24"/>
          <w:szCs w:val="24"/>
          <w:highlight w:val="white"/>
        </w:rPr>
        <w:t xml:space="preserve">All additional materials can be found on blackboard. </w:t>
      </w:r>
      <w:r w:rsidRPr="004768D2">
        <w:rPr>
          <w:rFonts w:ascii="Times New Roman" w:eastAsia="Georgia" w:hAnsi="Times New Roman" w:cs="Times New Roman"/>
          <w:b/>
          <w:sz w:val="24"/>
          <w:szCs w:val="24"/>
        </w:rPr>
        <w:t xml:space="preserve"> </w:t>
      </w:r>
    </w:p>
    <w:p w14:paraId="226D9705" w14:textId="77777777" w:rsidR="00A829CB" w:rsidRPr="004768D2" w:rsidRDefault="00A829CB" w:rsidP="00A829CB">
      <w:pPr>
        <w:pStyle w:val="Normal1"/>
        <w:rPr>
          <w:rFonts w:ascii="Times New Roman" w:eastAsia="Georgia" w:hAnsi="Times New Roman" w:cs="Times New Roman"/>
          <w:b/>
          <w:sz w:val="24"/>
          <w:szCs w:val="24"/>
        </w:rPr>
      </w:pPr>
    </w:p>
    <w:p w14:paraId="61475E1A" w14:textId="77777777" w:rsidR="00A829CB" w:rsidRPr="004768D2" w:rsidRDefault="00A829CB" w:rsidP="00A829CB">
      <w:pPr>
        <w:pStyle w:val="Normal1"/>
        <w:rPr>
          <w:rFonts w:ascii="Times New Roman" w:eastAsia="Georgia" w:hAnsi="Times New Roman" w:cs="Times New Roman"/>
          <w:b/>
          <w:sz w:val="24"/>
          <w:szCs w:val="24"/>
        </w:rPr>
      </w:pPr>
      <w:r w:rsidRPr="004768D2">
        <w:rPr>
          <w:rFonts w:ascii="Times New Roman" w:eastAsia="Georgia" w:hAnsi="Times New Roman" w:cs="Times New Roman"/>
          <w:b/>
          <w:sz w:val="24"/>
          <w:szCs w:val="24"/>
        </w:rPr>
        <w:t>COURSE POLICIES &amp; INFORMATION</w:t>
      </w:r>
    </w:p>
    <w:p w14:paraId="59F57933" w14:textId="77777777" w:rsidR="00FE0D5D" w:rsidRPr="004768D2" w:rsidRDefault="00FE0D5D" w:rsidP="00A829CB">
      <w:pPr>
        <w:pStyle w:val="Normal1"/>
        <w:rPr>
          <w:rFonts w:ascii="Times New Roman" w:eastAsia="Georgia" w:hAnsi="Times New Roman" w:cs="Times New Roman"/>
          <w:b/>
          <w:sz w:val="24"/>
          <w:szCs w:val="24"/>
        </w:rPr>
      </w:pPr>
    </w:p>
    <w:p w14:paraId="42D16657" w14:textId="764FF44A" w:rsidR="00B559F1" w:rsidRPr="004768D2" w:rsidRDefault="007E4F5A" w:rsidP="007E4F5A">
      <w:pPr>
        <w:rPr>
          <w:b/>
        </w:rPr>
      </w:pPr>
      <w:r w:rsidRPr="004768D2">
        <w:rPr>
          <w:b/>
        </w:rPr>
        <w:t>Course Structure</w:t>
      </w:r>
      <w:r w:rsidR="00B559F1" w:rsidRPr="004768D2">
        <w:rPr>
          <w:b/>
        </w:rPr>
        <w:t xml:space="preserve"> and Teaching Philosophy</w:t>
      </w:r>
      <w:r w:rsidRPr="004768D2">
        <w:rPr>
          <w:b/>
        </w:rPr>
        <w:t xml:space="preserve">: </w:t>
      </w:r>
    </w:p>
    <w:p w14:paraId="1F242447" w14:textId="5164EC12" w:rsidR="007E4F5A" w:rsidRPr="004768D2" w:rsidRDefault="007E4F5A" w:rsidP="00A829CB">
      <w:pPr>
        <w:pStyle w:val="Normal1"/>
        <w:rPr>
          <w:rFonts w:ascii="Times New Roman" w:eastAsia="Georgia" w:hAnsi="Times New Roman" w:cs="Times New Roman"/>
          <w:sz w:val="24"/>
          <w:szCs w:val="24"/>
        </w:rPr>
      </w:pPr>
      <w:r w:rsidRPr="004768D2">
        <w:rPr>
          <w:rFonts w:ascii="Times New Roman" w:eastAsia="Georgia" w:hAnsi="Times New Roman" w:cs="Times New Roman"/>
          <w:sz w:val="24"/>
          <w:szCs w:val="24"/>
        </w:rPr>
        <w:t xml:space="preserve">As an instructor, I </w:t>
      </w:r>
      <w:r w:rsidR="00EF0477">
        <w:rPr>
          <w:rFonts w:ascii="Times New Roman" w:eastAsia="Georgia" w:hAnsi="Times New Roman" w:cs="Times New Roman"/>
          <w:sz w:val="24"/>
          <w:szCs w:val="24"/>
        </w:rPr>
        <w:t xml:space="preserve">do not create my classroom around my lecture. Instead, </w:t>
      </w:r>
      <w:r w:rsidR="00B559F1" w:rsidRPr="004768D2">
        <w:rPr>
          <w:rFonts w:ascii="Times New Roman" w:eastAsia="Georgia" w:hAnsi="Times New Roman" w:cs="Times New Roman"/>
          <w:sz w:val="24"/>
          <w:szCs w:val="24"/>
        </w:rPr>
        <w:t xml:space="preserve">I will </w:t>
      </w:r>
      <w:r w:rsidRPr="004768D2">
        <w:rPr>
          <w:rFonts w:ascii="Times New Roman" w:eastAsia="Georgia" w:hAnsi="Times New Roman" w:cs="Times New Roman"/>
          <w:sz w:val="24"/>
          <w:szCs w:val="24"/>
        </w:rPr>
        <w:t>often present information through readings, discussions, and active learning opportunities. With that being said, I expect students to come to class havin</w:t>
      </w:r>
      <w:r w:rsidR="008B6DC0">
        <w:rPr>
          <w:rFonts w:ascii="Times New Roman" w:eastAsia="Georgia" w:hAnsi="Times New Roman" w:cs="Times New Roman"/>
          <w:sz w:val="24"/>
          <w:szCs w:val="24"/>
        </w:rPr>
        <w:t>g both read the required reading,</w:t>
      </w:r>
      <w:r w:rsidRPr="004768D2">
        <w:rPr>
          <w:rFonts w:ascii="Times New Roman" w:eastAsia="Georgia" w:hAnsi="Times New Roman" w:cs="Times New Roman"/>
          <w:sz w:val="24"/>
          <w:szCs w:val="24"/>
        </w:rPr>
        <w:t xml:space="preserve"> but also having spent time thinking critically about the reading and how it relates to class and the world around them. </w:t>
      </w:r>
    </w:p>
    <w:p w14:paraId="5B190D72" w14:textId="77777777" w:rsidR="007E4F5A" w:rsidRPr="004768D2" w:rsidRDefault="007E4F5A" w:rsidP="00A829CB">
      <w:pPr>
        <w:pStyle w:val="Normal1"/>
        <w:rPr>
          <w:rFonts w:ascii="Times New Roman" w:eastAsia="Georgia" w:hAnsi="Times New Roman" w:cs="Times New Roman"/>
          <w:sz w:val="24"/>
          <w:szCs w:val="24"/>
        </w:rPr>
      </w:pPr>
    </w:p>
    <w:p w14:paraId="3B2BB6BC" w14:textId="723319A2" w:rsidR="00E94F75" w:rsidRPr="004768D2" w:rsidRDefault="00E94F75" w:rsidP="00A829CB">
      <w:pPr>
        <w:pStyle w:val="Normal1"/>
        <w:rPr>
          <w:rFonts w:ascii="Times New Roman" w:eastAsia="Georgia" w:hAnsi="Times New Roman" w:cs="Times New Roman"/>
          <w:sz w:val="24"/>
          <w:szCs w:val="24"/>
        </w:rPr>
      </w:pPr>
      <w:r w:rsidRPr="004768D2">
        <w:rPr>
          <w:rFonts w:ascii="Times New Roman" w:eastAsia="Georgia" w:hAnsi="Times New Roman" w:cs="Times New Roman"/>
          <w:sz w:val="24"/>
          <w:szCs w:val="24"/>
        </w:rPr>
        <w:t xml:space="preserve">I believe in </w:t>
      </w:r>
      <w:r w:rsidR="00285C40">
        <w:rPr>
          <w:rFonts w:ascii="Times New Roman" w:eastAsia="Georgia" w:hAnsi="Times New Roman" w:cs="Times New Roman"/>
          <w:sz w:val="24"/>
          <w:szCs w:val="24"/>
        </w:rPr>
        <w:t xml:space="preserve">what I call </w:t>
      </w:r>
      <w:r w:rsidRPr="004768D2">
        <w:rPr>
          <w:rFonts w:ascii="Times New Roman" w:eastAsia="Georgia" w:hAnsi="Times New Roman" w:cs="Times New Roman"/>
          <w:sz w:val="24"/>
          <w:szCs w:val="24"/>
        </w:rPr>
        <w:t xml:space="preserve">low-stakes high opportunity assessment meaning I often offer many ways to participate in the class and to earn points towards your final grade. I typically allow </w:t>
      </w:r>
      <w:r w:rsidR="007E4F5A" w:rsidRPr="004768D2">
        <w:rPr>
          <w:rFonts w:ascii="Times New Roman" w:eastAsia="Georgia" w:hAnsi="Times New Roman" w:cs="Times New Roman"/>
          <w:sz w:val="24"/>
          <w:szCs w:val="24"/>
        </w:rPr>
        <w:t>opportunities</w:t>
      </w:r>
      <w:r w:rsidRPr="004768D2">
        <w:rPr>
          <w:rFonts w:ascii="Times New Roman" w:eastAsia="Georgia" w:hAnsi="Times New Roman" w:cs="Times New Roman"/>
          <w:sz w:val="24"/>
          <w:szCs w:val="24"/>
        </w:rPr>
        <w:t xml:space="preserve"> to revise assignments and assessments to </w:t>
      </w:r>
      <w:r w:rsidR="008B6DC0">
        <w:rPr>
          <w:rFonts w:ascii="Times New Roman" w:eastAsia="Georgia" w:hAnsi="Times New Roman" w:cs="Times New Roman"/>
          <w:sz w:val="24"/>
          <w:szCs w:val="24"/>
        </w:rPr>
        <w:t xml:space="preserve">allow you to demonstrate how you are growing your </w:t>
      </w:r>
      <w:r w:rsidR="007E4F5A" w:rsidRPr="004768D2">
        <w:rPr>
          <w:rFonts w:ascii="Times New Roman" w:eastAsia="Georgia" w:hAnsi="Times New Roman" w:cs="Times New Roman"/>
          <w:sz w:val="24"/>
          <w:szCs w:val="24"/>
        </w:rPr>
        <w:t xml:space="preserve">overall skills and </w:t>
      </w:r>
      <w:r w:rsidRPr="004768D2">
        <w:rPr>
          <w:rFonts w:ascii="Times New Roman" w:eastAsia="Georgia" w:hAnsi="Times New Roman" w:cs="Times New Roman"/>
          <w:sz w:val="24"/>
          <w:szCs w:val="24"/>
        </w:rPr>
        <w:t>competency</w:t>
      </w:r>
      <w:r w:rsidR="00EF0477">
        <w:rPr>
          <w:rFonts w:ascii="Times New Roman" w:eastAsia="Georgia" w:hAnsi="Times New Roman" w:cs="Times New Roman"/>
          <w:sz w:val="24"/>
          <w:szCs w:val="24"/>
        </w:rPr>
        <w:t xml:space="preserve">. </w:t>
      </w:r>
      <w:r w:rsidR="00AE4DCE">
        <w:rPr>
          <w:rFonts w:ascii="Times New Roman" w:eastAsia="Georgia" w:hAnsi="Times New Roman" w:cs="Times New Roman"/>
          <w:sz w:val="24"/>
          <w:szCs w:val="24"/>
        </w:rPr>
        <w:t xml:space="preserve">However, this is not guaranteed and I expected effort and attention to the first drafts. </w:t>
      </w:r>
      <w:r w:rsidR="008B6DC0">
        <w:rPr>
          <w:rFonts w:ascii="Times New Roman" w:eastAsia="Georgia" w:hAnsi="Times New Roman" w:cs="Times New Roman"/>
          <w:sz w:val="24"/>
          <w:szCs w:val="24"/>
        </w:rPr>
        <w:t>P</w:t>
      </w:r>
      <w:r w:rsidR="007E4F5A" w:rsidRPr="004768D2">
        <w:rPr>
          <w:rFonts w:ascii="Times New Roman" w:eastAsia="Georgia" w:hAnsi="Times New Roman" w:cs="Times New Roman"/>
          <w:sz w:val="24"/>
          <w:szCs w:val="24"/>
        </w:rPr>
        <w:t xml:space="preserve">articipation in class is key to success and content mastery. </w:t>
      </w:r>
    </w:p>
    <w:p w14:paraId="4D02AB6E" w14:textId="77777777" w:rsidR="007E4F5A" w:rsidRPr="004768D2" w:rsidRDefault="007E4F5A" w:rsidP="00A829CB">
      <w:pPr>
        <w:pStyle w:val="Normal1"/>
        <w:rPr>
          <w:rFonts w:ascii="Times New Roman" w:eastAsia="Georgia" w:hAnsi="Times New Roman" w:cs="Times New Roman"/>
          <w:sz w:val="24"/>
          <w:szCs w:val="24"/>
        </w:rPr>
      </w:pPr>
    </w:p>
    <w:p w14:paraId="361A3F4E" w14:textId="14A5C988" w:rsidR="007E4F5A" w:rsidRPr="004768D2" w:rsidRDefault="007E4F5A" w:rsidP="00A829CB">
      <w:pPr>
        <w:pStyle w:val="Normal1"/>
        <w:rPr>
          <w:rFonts w:ascii="Times New Roman" w:hAnsi="Times New Roman" w:cs="Times New Roman"/>
          <w:sz w:val="24"/>
          <w:szCs w:val="24"/>
        </w:rPr>
      </w:pPr>
      <w:r w:rsidRPr="004768D2">
        <w:rPr>
          <w:rFonts w:ascii="Times New Roman" w:hAnsi="Times New Roman" w:cs="Times New Roman"/>
          <w:sz w:val="24"/>
          <w:szCs w:val="24"/>
        </w:rPr>
        <w:t xml:space="preserve">We will be covering dynamic and highly interpersonal topics is this course. Some of the materials may be emotional or personal for students. I encourage everyone to maintain respect in our discussions and to do what they can to help to maintain a safe environment for the course. If you are having difficulties with the sensitive nature of the content in the course, I encourage you that reach out to some of the many resources on campus. While </w:t>
      </w:r>
      <w:r w:rsidR="00EF0477">
        <w:rPr>
          <w:rFonts w:ascii="Times New Roman" w:hAnsi="Times New Roman" w:cs="Times New Roman"/>
          <w:sz w:val="24"/>
          <w:szCs w:val="24"/>
        </w:rPr>
        <w:t>I</w:t>
      </w:r>
      <w:r w:rsidRPr="004768D2">
        <w:rPr>
          <w:rFonts w:ascii="Times New Roman" w:hAnsi="Times New Roman" w:cs="Times New Roman"/>
          <w:sz w:val="24"/>
          <w:szCs w:val="24"/>
        </w:rPr>
        <w:t xml:space="preserve"> specialize</w:t>
      </w:r>
      <w:r w:rsidR="00EF0477">
        <w:rPr>
          <w:rFonts w:ascii="Times New Roman" w:hAnsi="Times New Roman" w:cs="Times New Roman"/>
          <w:sz w:val="24"/>
          <w:szCs w:val="24"/>
        </w:rPr>
        <w:t xml:space="preserve"> </w:t>
      </w:r>
      <w:r w:rsidRPr="004768D2">
        <w:rPr>
          <w:rFonts w:ascii="Times New Roman" w:hAnsi="Times New Roman" w:cs="Times New Roman"/>
          <w:sz w:val="24"/>
          <w:szCs w:val="24"/>
        </w:rPr>
        <w:t>in sexual and interpersonal violence, appropriate boundar</w:t>
      </w:r>
      <w:r w:rsidR="00EF0477">
        <w:rPr>
          <w:rFonts w:ascii="Times New Roman" w:hAnsi="Times New Roman" w:cs="Times New Roman"/>
          <w:sz w:val="24"/>
          <w:szCs w:val="24"/>
        </w:rPr>
        <w:t>ies</w:t>
      </w:r>
      <w:r w:rsidRPr="004768D2">
        <w:rPr>
          <w:rFonts w:ascii="Times New Roman" w:hAnsi="Times New Roman" w:cs="Times New Roman"/>
          <w:sz w:val="24"/>
          <w:szCs w:val="24"/>
        </w:rPr>
        <w:t xml:space="preserve"> </w:t>
      </w:r>
      <w:r w:rsidR="00EF0477">
        <w:rPr>
          <w:rFonts w:ascii="Times New Roman" w:hAnsi="Times New Roman" w:cs="Times New Roman"/>
          <w:sz w:val="24"/>
          <w:szCs w:val="24"/>
        </w:rPr>
        <w:t>are</w:t>
      </w:r>
      <w:r w:rsidRPr="004768D2">
        <w:rPr>
          <w:rFonts w:ascii="Times New Roman" w:hAnsi="Times New Roman" w:cs="Times New Roman"/>
          <w:sz w:val="24"/>
          <w:szCs w:val="24"/>
        </w:rPr>
        <w:t xml:space="preserve"> essential to make this course work and therefore</w:t>
      </w:r>
      <w:r w:rsidR="00EF0477">
        <w:rPr>
          <w:rFonts w:ascii="Times New Roman" w:hAnsi="Times New Roman" w:cs="Times New Roman"/>
          <w:sz w:val="24"/>
          <w:szCs w:val="24"/>
        </w:rPr>
        <w:t xml:space="preserve"> I cannot serv</w:t>
      </w:r>
      <w:r w:rsidR="003D0484">
        <w:rPr>
          <w:rFonts w:ascii="Times New Roman" w:hAnsi="Times New Roman" w:cs="Times New Roman"/>
          <w:sz w:val="24"/>
          <w:szCs w:val="24"/>
        </w:rPr>
        <w:t>e</w:t>
      </w:r>
      <w:r w:rsidR="00EF0477">
        <w:rPr>
          <w:rFonts w:ascii="Times New Roman" w:hAnsi="Times New Roman" w:cs="Times New Roman"/>
          <w:sz w:val="24"/>
          <w:szCs w:val="24"/>
        </w:rPr>
        <w:t xml:space="preserve"> as your advocate or to work one on one with you around your own trauma. However, I </w:t>
      </w:r>
      <w:r w:rsidRPr="004768D2">
        <w:rPr>
          <w:rFonts w:ascii="Times New Roman" w:hAnsi="Times New Roman" w:cs="Times New Roman"/>
          <w:sz w:val="24"/>
          <w:szCs w:val="24"/>
        </w:rPr>
        <w:t>would be happy to connect you to resources on campus to s</w:t>
      </w:r>
      <w:r w:rsidR="008B6DC0">
        <w:rPr>
          <w:rFonts w:ascii="Times New Roman" w:hAnsi="Times New Roman" w:cs="Times New Roman"/>
          <w:sz w:val="24"/>
          <w:szCs w:val="24"/>
        </w:rPr>
        <w:t>upport you through this course if you are personally impacted.</w:t>
      </w:r>
      <w:r w:rsidR="00285C40">
        <w:rPr>
          <w:rFonts w:ascii="Times New Roman" w:hAnsi="Times New Roman" w:cs="Times New Roman"/>
          <w:sz w:val="24"/>
          <w:szCs w:val="24"/>
        </w:rPr>
        <w:t xml:space="preserve"> In addition, I will bring in a confidential advocate from the Student Support and Advocacy Center the first day of class. She is available should it be helpful to have someone to plan around course content and/or resources. </w:t>
      </w:r>
    </w:p>
    <w:p w14:paraId="2CB25C4A" w14:textId="77777777" w:rsidR="00B559F1" w:rsidRPr="004768D2" w:rsidRDefault="00B559F1" w:rsidP="00B559F1">
      <w:pPr>
        <w:rPr>
          <w:rFonts w:eastAsia="Georgia"/>
          <w:color w:val="000000"/>
        </w:rPr>
      </w:pPr>
    </w:p>
    <w:p w14:paraId="49545EC9" w14:textId="0FA017BF" w:rsidR="00A829CB" w:rsidRDefault="00A829CB" w:rsidP="00B559F1">
      <w:r w:rsidRPr="004768D2">
        <w:t>Allow respect to be cent</w:t>
      </w:r>
      <w:r w:rsidR="007E4F5A" w:rsidRPr="004768D2">
        <w:t>ral to every discussion we have</w:t>
      </w:r>
      <w:r w:rsidR="00B559F1" w:rsidRPr="004768D2">
        <w:t xml:space="preserve"> in class and be open to </w:t>
      </w:r>
      <w:r w:rsidR="007E4F5A" w:rsidRPr="004768D2">
        <w:t>disagreement and critical thinking</w:t>
      </w:r>
      <w:r w:rsidR="00B559F1" w:rsidRPr="004768D2">
        <w:t xml:space="preserve"> as this is an important part of academic growth and freedom. </w:t>
      </w:r>
      <w:r w:rsidRPr="004768D2">
        <w:t>As the instructor, I hold a lot of the power in the room and I have to acknowledge that power as power (and lack thereof) is central to many of our discussions. I will do my best to allow the conversation to lif</w:t>
      </w:r>
      <w:r w:rsidR="00EF0477">
        <w:t>t</w:t>
      </w:r>
      <w:r w:rsidRPr="004768D2">
        <w:t xml:space="preserve"> up the voices of others. I hope you do the same if it is safe for you to do so. </w:t>
      </w:r>
      <w:r w:rsidR="00285C40">
        <w:t>I try my best to also encourage and demonstrate consent in the classroom, as I believe consent is key in our society. With that being said, there are some assignments or</w:t>
      </w:r>
      <w:r w:rsidR="004075C7">
        <w:t xml:space="preserve"> tasks</w:t>
      </w:r>
      <w:r w:rsidR="00285C40">
        <w:t xml:space="preserve"> that are required. Should you need an accommodation or support around the class, please bring this to my attention and I would be </w:t>
      </w:r>
      <w:r w:rsidR="00285C40">
        <w:lastRenderedPageBreak/>
        <w:t xml:space="preserve">happy to come up with a plan with you that allows you to engage in the material to your fullest ability while still respecting your needs and boundaries. </w:t>
      </w:r>
    </w:p>
    <w:p w14:paraId="51F3E453" w14:textId="77777777" w:rsidR="008B6DC0" w:rsidRDefault="008B6DC0" w:rsidP="00B559F1"/>
    <w:p w14:paraId="148B1F91" w14:textId="7465E48E" w:rsidR="008B6DC0" w:rsidRDefault="008B6DC0" w:rsidP="00B559F1">
      <w:r>
        <w:t xml:space="preserve">I treat my syllabus as a working document and agreement between my students and myself as an instructor. I use the syllabus as a guide, but often adjust to what makes sense for our class learning. I will never add more requirements, but I may make adjustments to reading schedule and assignments as needed and </w:t>
      </w:r>
      <w:r w:rsidR="00EF0477">
        <w:t xml:space="preserve">I </w:t>
      </w:r>
      <w:r>
        <w:t>will communicate this with you as soon as changes are mad</w:t>
      </w:r>
      <w:r w:rsidR="00EF0477">
        <w:t xml:space="preserve">e often with your feedback. </w:t>
      </w:r>
      <w:r>
        <w:t xml:space="preserve">  </w:t>
      </w:r>
    </w:p>
    <w:p w14:paraId="44C51B56" w14:textId="77777777" w:rsidR="00A829CB" w:rsidRPr="004768D2" w:rsidRDefault="00A829CB" w:rsidP="00A829CB">
      <w:pPr>
        <w:pStyle w:val="Normal1"/>
        <w:rPr>
          <w:rFonts w:ascii="Times New Roman" w:hAnsi="Times New Roman" w:cs="Times New Roman"/>
          <w:sz w:val="24"/>
          <w:szCs w:val="24"/>
        </w:rPr>
      </w:pPr>
    </w:p>
    <w:p w14:paraId="58B695AC" w14:textId="5AB2724C" w:rsidR="00A829CB" w:rsidRPr="004768D2" w:rsidRDefault="00A829CB" w:rsidP="00A829CB">
      <w:pPr>
        <w:pStyle w:val="Normal1"/>
        <w:rPr>
          <w:rFonts w:ascii="Times New Roman" w:eastAsia="Georgia" w:hAnsi="Times New Roman" w:cs="Times New Roman"/>
          <w:b/>
          <w:sz w:val="24"/>
          <w:szCs w:val="24"/>
        </w:rPr>
      </w:pPr>
      <w:r w:rsidRPr="004768D2">
        <w:rPr>
          <w:rFonts w:ascii="Times New Roman" w:eastAsia="Georgia" w:hAnsi="Times New Roman" w:cs="Times New Roman"/>
          <w:b/>
          <w:sz w:val="24"/>
          <w:szCs w:val="24"/>
        </w:rPr>
        <w:t>Attendance</w:t>
      </w:r>
      <w:r w:rsidR="00512121" w:rsidRPr="004768D2">
        <w:rPr>
          <w:rFonts w:ascii="Times New Roman" w:eastAsia="Georgia" w:hAnsi="Times New Roman" w:cs="Times New Roman"/>
          <w:b/>
          <w:sz w:val="24"/>
          <w:szCs w:val="24"/>
        </w:rPr>
        <w:t xml:space="preserve"> and </w:t>
      </w:r>
      <w:r w:rsidR="004768D2">
        <w:rPr>
          <w:rFonts w:ascii="Times New Roman" w:eastAsia="Georgia" w:hAnsi="Times New Roman" w:cs="Times New Roman"/>
          <w:b/>
          <w:sz w:val="24"/>
          <w:szCs w:val="24"/>
        </w:rPr>
        <w:t>P</w:t>
      </w:r>
      <w:r w:rsidR="00512121" w:rsidRPr="004768D2">
        <w:rPr>
          <w:rFonts w:ascii="Times New Roman" w:eastAsia="Georgia" w:hAnsi="Times New Roman" w:cs="Times New Roman"/>
          <w:b/>
          <w:sz w:val="24"/>
          <w:szCs w:val="24"/>
        </w:rPr>
        <w:t>articipation</w:t>
      </w:r>
      <w:r w:rsidRPr="004768D2">
        <w:rPr>
          <w:rFonts w:ascii="Times New Roman" w:eastAsia="Georgia" w:hAnsi="Times New Roman" w:cs="Times New Roman"/>
          <w:b/>
          <w:sz w:val="24"/>
          <w:szCs w:val="24"/>
        </w:rPr>
        <w:t xml:space="preserve">: </w:t>
      </w:r>
    </w:p>
    <w:p w14:paraId="744C6000" w14:textId="688F800D" w:rsidR="00E94F75" w:rsidRPr="004768D2" w:rsidRDefault="00A829CB" w:rsidP="00E94F75">
      <w:pPr>
        <w:pStyle w:val="Normal1"/>
        <w:rPr>
          <w:rFonts w:ascii="Times New Roman" w:eastAsia="Georgia" w:hAnsi="Times New Roman" w:cs="Times New Roman"/>
          <w:sz w:val="24"/>
          <w:szCs w:val="24"/>
        </w:rPr>
      </w:pPr>
      <w:r w:rsidRPr="004768D2">
        <w:rPr>
          <w:rFonts w:ascii="Times New Roman" w:eastAsia="Georgia" w:hAnsi="Times New Roman" w:cs="Times New Roman"/>
          <w:sz w:val="24"/>
          <w:szCs w:val="24"/>
        </w:rPr>
        <w:t>Regular class attendance is crucial for your learning in this class</w:t>
      </w:r>
      <w:r w:rsidR="00E94F75" w:rsidRPr="004768D2">
        <w:rPr>
          <w:rFonts w:ascii="Times New Roman" w:eastAsia="Georgia" w:hAnsi="Times New Roman" w:cs="Times New Roman"/>
          <w:sz w:val="24"/>
          <w:szCs w:val="24"/>
        </w:rPr>
        <w:t>. I take attendance every single class. I also occasionally collect in-class and out of class materials to determine your participation and attendance grade. Our course meets only once a week which means that missing class is especially harmful as it is similar to missing two sessions of other classes</w:t>
      </w:r>
      <w:r w:rsidR="003D0484">
        <w:rPr>
          <w:rFonts w:ascii="Times New Roman" w:eastAsia="Georgia" w:hAnsi="Times New Roman" w:cs="Times New Roman"/>
          <w:sz w:val="24"/>
          <w:szCs w:val="24"/>
        </w:rPr>
        <w:t xml:space="preserve"> that meet once a week</w:t>
      </w:r>
      <w:r w:rsidR="00E94F75" w:rsidRPr="004768D2">
        <w:rPr>
          <w:rFonts w:ascii="Times New Roman" w:eastAsia="Georgia" w:hAnsi="Times New Roman" w:cs="Times New Roman"/>
          <w:sz w:val="24"/>
          <w:szCs w:val="24"/>
        </w:rPr>
        <w:t xml:space="preserve">. </w:t>
      </w:r>
    </w:p>
    <w:p w14:paraId="18A7DF73" w14:textId="77777777" w:rsidR="00512121" w:rsidRPr="004768D2" w:rsidRDefault="00512121" w:rsidP="00E94F75">
      <w:pPr>
        <w:pStyle w:val="Normal1"/>
        <w:rPr>
          <w:rFonts w:ascii="Times New Roman" w:eastAsia="Georgia" w:hAnsi="Times New Roman" w:cs="Times New Roman"/>
          <w:sz w:val="24"/>
          <w:szCs w:val="24"/>
        </w:rPr>
      </w:pPr>
    </w:p>
    <w:p w14:paraId="7B33FD7D" w14:textId="03A18F6A" w:rsidR="00512121" w:rsidRPr="004768D2" w:rsidRDefault="00512121" w:rsidP="00E94F75">
      <w:pPr>
        <w:pStyle w:val="Normal1"/>
        <w:rPr>
          <w:rFonts w:ascii="Times New Roman" w:eastAsia="Georgia" w:hAnsi="Times New Roman" w:cs="Times New Roman"/>
          <w:sz w:val="24"/>
          <w:szCs w:val="24"/>
        </w:rPr>
      </w:pPr>
      <w:r w:rsidRPr="004768D2">
        <w:rPr>
          <w:rFonts w:ascii="Times New Roman" w:eastAsia="Georgia" w:hAnsi="Times New Roman" w:cs="Times New Roman"/>
          <w:sz w:val="24"/>
          <w:szCs w:val="24"/>
        </w:rPr>
        <w:t xml:space="preserve">If you believe you will miss multiple classes, please work with </w:t>
      </w:r>
      <w:r w:rsidR="00EF0477">
        <w:rPr>
          <w:rFonts w:ascii="Times New Roman" w:eastAsia="Georgia" w:hAnsi="Times New Roman" w:cs="Times New Roman"/>
          <w:sz w:val="24"/>
          <w:szCs w:val="24"/>
        </w:rPr>
        <w:t xml:space="preserve">me </w:t>
      </w:r>
      <w:r w:rsidRPr="004768D2">
        <w:rPr>
          <w:rFonts w:ascii="Times New Roman" w:eastAsia="Georgia" w:hAnsi="Times New Roman" w:cs="Times New Roman"/>
          <w:sz w:val="24"/>
          <w:szCs w:val="24"/>
        </w:rPr>
        <w:t xml:space="preserve">to find a way to complete work and/or to come up with a plan for your success. Be proactive about this as it is much harder the more absences you have and the </w:t>
      </w:r>
      <w:proofErr w:type="gramStart"/>
      <w:r w:rsidR="003D0484" w:rsidRPr="004768D2">
        <w:rPr>
          <w:rFonts w:ascii="Times New Roman" w:eastAsia="Georgia" w:hAnsi="Times New Roman" w:cs="Times New Roman"/>
          <w:sz w:val="24"/>
          <w:szCs w:val="24"/>
        </w:rPr>
        <w:t>further</w:t>
      </w:r>
      <w:proofErr w:type="gramEnd"/>
      <w:r w:rsidR="003D0484">
        <w:rPr>
          <w:rFonts w:ascii="Times New Roman" w:eastAsia="Georgia" w:hAnsi="Times New Roman" w:cs="Times New Roman"/>
          <w:sz w:val="24"/>
          <w:szCs w:val="24"/>
        </w:rPr>
        <w:t xml:space="preserve"> </w:t>
      </w:r>
      <w:r w:rsidRPr="004768D2">
        <w:rPr>
          <w:rFonts w:ascii="Times New Roman" w:eastAsia="Georgia" w:hAnsi="Times New Roman" w:cs="Times New Roman"/>
          <w:sz w:val="24"/>
          <w:szCs w:val="24"/>
        </w:rPr>
        <w:t xml:space="preserve">we get into the semester. </w:t>
      </w:r>
    </w:p>
    <w:p w14:paraId="2A68EC81" w14:textId="77777777" w:rsidR="00E94F75" w:rsidRPr="004768D2" w:rsidRDefault="00E94F75" w:rsidP="00E94F75">
      <w:pPr>
        <w:pStyle w:val="Normal1"/>
        <w:rPr>
          <w:rFonts w:ascii="Times New Roman" w:eastAsia="Georgia" w:hAnsi="Times New Roman" w:cs="Times New Roman"/>
          <w:sz w:val="24"/>
          <w:szCs w:val="24"/>
        </w:rPr>
      </w:pPr>
    </w:p>
    <w:p w14:paraId="1645D354" w14:textId="0BBBB2A9" w:rsidR="00E94F75" w:rsidRPr="004768D2" w:rsidRDefault="00E94F75" w:rsidP="00E94F75">
      <w:pPr>
        <w:pStyle w:val="Normal1"/>
        <w:rPr>
          <w:rFonts w:ascii="Times New Roman" w:eastAsia="Georgia" w:hAnsi="Times New Roman" w:cs="Times New Roman"/>
          <w:b/>
          <w:sz w:val="24"/>
          <w:szCs w:val="24"/>
          <w:u w:val="single"/>
        </w:rPr>
      </w:pPr>
      <w:r w:rsidRPr="004768D2">
        <w:rPr>
          <w:rFonts w:ascii="Times New Roman" w:eastAsia="Georgia" w:hAnsi="Times New Roman" w:cs="Times New Roman"/>
          <w:sz w:val="24"/>
          <w:szCs w:val="24"/>
        </w:rPr>
        <w:t>You are responsible for all announcements, assignments, materials</w:t>
      </w:r>
      <w:r w:rsidR="008B6DC0">
        <w:rPr>
          <w:rFonts w:ascii="Times New Roman" w:eastAsia="Georgia" w:hAnsi="Times New Roman" w:cs="Times New Roman"/>
          <w:sz w:val="24"/>
          <w:szCs w:val="24"/>
        </w:rPr>
        <w:t>,</w:t>
      </w:r>
      <w:r w:rsidRPr="004768D2">
        <w:rPr>
          <w:rFonts w:ascii="Times New Roman" w:eastAsia="Georgia" w:hAnsi="Times New Roman" w:cs="Times New Roman"/>
          <w:sz w:val="24"/>
          <w:szCs w:val="24"/>
        </w:rPr>
        <w:t xml:space="preserve"> and date changes covered or made in class while you are absent. I advise you to find a partner or two whom you can check in with if you miss a class. </w:t>
      </w:r>
      <w:r w:rsidRPr="004768D2">
        <w:rPr>
          <w:rFonts w:ascii="Times New Roman" w:eastAsia="Georgia" w:hAnsi="Times New Roman" w:cs="Times New Roman"/>
          <w:b/>
          <w:sz w:val="24"/>
          <w:szCs w:val="24"/>
          <w:u w:val="single"/>
        </w:rPr>
        <w:t xml:space="preserve"> Please do not email me to ask “what did I miss?” or “did I miss anything important?” because I value every class. </w:t>
      </w:r>
      <w:r w:rsidRPr="004768D2">
        <w:rPr>
          <w:rFonts w:ascii="Times New Roman" w:eastAsia="Georgia" w:hAnsi="Times New Roman" w:cs="Times New Roman"/>
          <w:sz w:val="24"/>
          <w:szCs w:val="24"/>
        </w:rPr>
        <w:t xml:space="preserve">Important information is found in the syllabus, on blackboard, and from your fellow classmates. If after using your resources you still have questions, feel free to ask </w:t>
      </w:r>
      <w:r w:rsidR="00EF0477">
        <w:rPr>
          <w:rFonts w:ascii="Times New Roman" w:eastAsia="Georgia" w:hAnsi="Times New Roman" w:cs="Times New Roman"/>
          <w:sz w:val="24"/>
          <w:szCs w:val="24"/>
        </w:rPr>
        <w:t>me</w:t>
      </w:r>
      <w:r w:rsidR="004075C7">
        <w:rPr>
          <w:rFonts w:ascii="Times New Roman" w:eastAsia="Georgia" w:hAnsi="Times New Roman" w:cs="Times New Roman"/>
          <w:sz w:val="24"/>
          <w:szCs w:val="24"/>
        </w:rPr>
        <w:t>!</w:t>
      </w:r>
    </w:p>
    <w:p w14:paraId="7F136E1C" w14:textId="77777777" w:rsidR="00512121" w:rsidRPr="004768D2" w:rsidRDefault="00512121" w:rsidP="00E94F75">
      <w:pPr>
        <w:pStyle w:val="Normal1"/>
        <w:rPr>
          <w:rFonts w:ascii="Times New Roman" w:eastAsia="Georgia" w:hAnsi="Times New Roman" w:cs="Times New Roman"/>
          <w:b/>
          <w:sz w:val="24"/>
          <w:szCs w:val="24"/>
          <w:u w:val="single"/>
        </w:rPr>
      </w:pPr>
    </w:p>
    <w:p w14:paraId="27742B39" w14:textId="210615DD" w:rsidR="00512121" w:rsidRPr="004768D2" w:rsidRDefault="00512121" w:rsidP="00E94F75">
      <w:pPr>
        <w:pStyle w:val="Normal1"/>
        <w:rPr>
          <w:rFonts w:ascii="Times New Roman" w:eastAsia="Georgia" w:hAnsi="Times New Roman" w:cs="Times New Roman"/>
          <w:sz w:val="24"/>
          <w:szCs w:val="24"/>
        </w:rPr>
      </w:pPr>
      <w:r w:rsidRPr="004768D2">
        <w:rPr>
          <w:rFonts w:ascii="Times New Roman" w:eastAsia="Georgia" w:hAnsi="Times New Roman" w:cs="Times New Roman"/>
          <w:b/>
          <w:sz w:val="24"/>
          <w:szCs w:val="24"/>
          <w:u w:val="single"/>
        </w:rPr>
        <w:t xml:space="preserve">In addition, participation in this course is key. </w:t>
      </w:r>
      <w:r w:rsidRPr="004768D2">
        <w:rPr>
          <w:rFonts w:ascii="Times New Roman" w:eastAsia="Georgia" w:hAnsi="Times New Roman" w:cs="Times New Roman"/>
          <w:sz w:val="24"/>
          <w:szCs w:val="24"/>
        </w:rPr>
        <w:t>I will do my best to structure many different types of learning to engage all types of learning styles for our group. However, you are expected to challenge yourself t</w:t>
      </w:r>
      <w:r w:rsidR="008B6DC0">
        <w:rPr>
          <w:rFonts w:ascii="Times New Roman" w:eastAsia="Georgia" w:hAnsi="Times New Roman" w:cs="Times New Roman"/>
          <w:sz w:val="24"/>
          <w:szCs w:val="24"/>
        </w:rPr>
        <w:t xml:space="preserve">o participate and engage in every class session. </w:t>
      </w:r>
    </w:p>
    <w:p w14:paraId="2259624E" w14:textId="77777777" w:rsidR="00512121" w:rsidRPr="004768D2" w:rsidRDefault="00512121" w:rsidP="00E94F75">
      <w:pPr>
        <w:pStyle w:val="Normal1"/>
        <w:rPr>
          <w:rFonts w:ascii="Times New Roman" w:eastAsia="Georgia" w:hAnsi="Times New Roman" w:cs="Times New Roman"/>
          <w:sz w:val="24"/>
          <w:szCs w:val="24"/>
        </w:rPr>
      </w:pPr>
    </w:p>
    <w:p w14:paraId="189AB019" w14:textId="1FE47F2E" w:rsidR="00512121" w:rsidRPr="004768D2" w:rsidRDefault="004768D2" w:rsidP="00E94F75">
      <w:pPr>
        <w:pStyle w:val="Normal1"/>
        <w:rPr>
          <w:rFonts w:ascii="Times New Roman" w:eastAsia="Georgia" w:hAnsi="Times New Roman" w:cs="Times New Roman"/>
          <w:sz w:val="24"/>
          <w:szCs w:val="24"/>
        </w:rPr>
      </w:pPr>
      <w:r>
        <w:rPr>
          <w:rFonts w:ascii="Times New Roman" w:eastAsia="Georgia" w:hAnsi="Times New Roman" w:cs="Times New Roman"/>
          <w:b/>
          <w:sz w:val="24"/>
          <w:szCs w:val="24"/>
        </w:rPr>
        <w:t>Office H</w:t>
      </w:r>
      <w:r w:rsidR="00512121" w:rsidRPr="004768D2">
        <w:rPr>
          <w:rFonts w:ascii="Times New Roman" w:eastAsia="Georgia" w:hAnsi="Times New Roman" w:cs="Times New Roman"/>
          <w:b/>
          <w:sz w:val="24"/>
          <w:szCs w:val="24"/>
        </w:rPr>
        <w:t>ours:</w:t>
      </w:r>
      <w:r w:rsidR="00512121" w:rsidRPr="004768D2">
        <w:rPr>
          <w:rFonts w:ascii="Times New Roman" w:eastAsia="Georgia" w:hAnsi="Times New Roman" w:cs="Times New Roman"/>
          <w:sz w:val="24"/>
          <w:szCs w:val="24"/>
        </w:rPr>
        <w:t xml:space="preserve"> </w:t>
      </w:r>
      <w:r w:rsidR="00512121" w:rsidRPr="004768D2">
        <w:rPr>
          <w:rFonts w:ascii="Times New Roman" w:hAnsi="Times New Roman" w:cs="Times New Roman"/>
          <w:iCs/>
          <w:sz w:val="24"/>
          <w:szCs w:val="24"/>
        </w:rPr>
        <w:t xml:space="preserve">By appointment only as my office is in the Student Support and Advocacy Center to respect privacy of service users.  I am </w:t>
      </w:r>
      <w:r w:rsidR="00EF0477">
        <w:rPr>
          <w:rFonts w:ascii="Times New Roman" w:hAnsi="Times New Roman" w:cs="Times New Roman"/>
          <w:iCs/>
          <w:sz w:val="24"/>
          <w:szCs w:val="24"/>
        </w:rPr>
        <w:t>available</w:t>
      </w:r>
      <w:r w:rsidR="00512121" w:rsidRPr="004768D2">
        <w:rPr>
          <w:rFonts w:ascii="Times New Roman" w:hAnsi="Times New Roman" w:cs="Times New Roman"/>
          <w:iCs/>
          <w:sz w:val="24"/>
          <w:szCs w:val="24"/>
        </w:rPr>
        <w:t xml:space="preserve"> every day of the week and many nights. Please do not hesitate to send an email to set up an appointment and do your best to communicate when you have an issue or need clarification from me. </w:t>
      </w:r>
      <w:r w:rsidR="00EF0477">
        <w:rPr>
          <w:rFonts w:ascii="Times New Roman" w:hAnsi="Times New Roman" w:cs="Times New Roman"/>
          <w:iCs/>
          <w:sz w:val="24"/>
          <w:szCs w:val="24"/>
        </w:rPr>
        <w:t>For the Spring 2021 semester, all office hours and class interactions will be held</w:t>
      </w:r>
      <w:r w:rsidR="004075C7">
        <w:rPr>
          <w:rFonts w:ascii="Times New Roman" w:hAnsi="Times New Roman" w:cs="Times New Roman"/>
          <w:iCs/>
          <w:sz w:val="24"/>
          <w:szCs w:val="24"/>
        </w:rPr>
        <w:t xml:space="preserve"> virtually over </w:t>
      </w:r>
      <w:proofErr w:type="gramStart"/>
      <w:r w:rsidR="004075C7">
        <w:rPr>
          <w:rFonts w:ascii="Times New Roman" w:hAnsi="Times New Roman" w:cs="Times New Roman"/>
          <w:iCs/>
          <w:sz w:val="24"/>
          <w:szCs w:val="24"/>
        </w:rPr>
        <w:t>Zoom.</w:t>
      </w:r>
      <w:r w:rsidR="00EF0477">
        <w:rPr>
          <w:rFonts w:ascii="Times New Roman" w:hAnsi="Times New Roman" w:cs="Times New Roman"/>
          <w:iCs/>
          <w:sz w:val="24"/>
          <w:szCs w:val="24"/>
        </w:rPr>
        <w:t>.</w:t>
      </w:r>
      <w:proofErr w:type="gramEnd"/>
      <w:r w:rsidR="00EF0477">
        <w:rPr>
          <w:rFonts w:ascii="Times New Roman" w:hAnsi="Times New Roman" w:cs="Times New Roman"/>
          <w:iCs/>
          <w:sz w:val="24"/>
          <w:szCs w:val="24"/>
        </w:rPr>
        <w:t xml:space="preserve"> </w:t>
      </w:r>
    </w:p>
    <w:p w14:paraId="1FE5FEE4" w14:textId="77777777" w:rsidR="00512121" w:rsidRPr="004768D2" w:rsidRDefault="00512121" w:rsidP="00E94F75">
      <w:pPr>
        <w:pStyle w:val="Normal1"/>
        <w:rPr>
          <w:rFonts w:ascii="Times New Roman" w:eastAsia="Georgia" w:hAnsi="Times New Roman" w:cs="Times New Roman"/>
          <w:b/>
          <w:sz w:val="24"/>
          <w:szCs w:val="24"/>
          <w:u w:val="single"/>
        </w:rPr>
      </w:pPr>
    </w:p>
    <w:p w14:paraId="1AAEDC3D" w14:textId="77777777" w:rsidR="00A829CB" w:rsidRPr="004768D2" w:rsidRDefault="00A829CB" w:rsidP="00A829CB">
      <w:pPr>
        <w:pStyle w:val="Normal1"/>
        <w:rPr>
          <w:rFonts w:ascii="Times New Roman" w:eastAsia="Georgia" w:hAnsi="Times New Roman" w:cs="Times New Roman"/>
          <w:b/>
          <w:sz w:val="24"/>
          <w:szCs w:val="24"/>
        </w:rPr>
      </w:pPr>
      <w:r w:rsidRPr="004768D2">
        <w:rPr>
          <w:rFonts w:ascii="Times New Roman" w:eastAsia="Georgia" w:hAnsi="Times New Roman" w:cs="Times New Roman"/>
          <w:b/>
          <w:sz w:val="24"/>
          <w:szCs w:val="24"/>
        </w:rPr>
        <w:t xml:space="preserve">Email Policy: </w:t>
      </w:r>
    </w:p>
    <w:p w14:paraId="4143BFAA" w14:textId="77777777" w:rsidR="00A829CB" w:rsidRDefault="00A829CB" w:rsidP="00A829CB">
      <w:pPr>
        <w:pStyle w:val="Normal1"/>
        <w:rPr>
          <w:rFonts w:ascii="Times New Roman" w:eastAsia="Georgia" w:hAnsi="Times New Roman" w:cs="Times New Roman"/>
          <w:sz w:val="24"/>
          <w:szCs w:val="24"/>
        </w:rPr>
      </w:pPr>
      <w:r w:rsidRPr="004768D2">
        <w:rPr>
          <w:rFonts w:ascii="Times New Roman" w:eastAsia="Georgia" w:hAnsi="Times New Roman" w:cs="Times New Roman"/>
          <w:sz w:val="24"/>
          <w:szCs w:val="24"/>
        </w:rPr>
        <w:t xml:space="preserve">In compliance with a University-wide initiative, our correspondence will be only through GMU assigned email accounts. Please check your email account regularly for updates and important announcements. I will not accept excuses based on not checking your email. </w:t>
      </w:r>
    </w:p>
    <w:p w14:paraId="61DA9C45" w14:textId="77777777" w:rsidR="007373E7" w:rsidRDefault="007373E7" w:rsidP="00A829CB">
      <w:pPr>
        <w:pStyle w:val="Normal1"/>
        <w:rPr>
          <w:rFonts w:ascii="Times New Roman" w:eastAsia="Georgia" w:hAnsi="Times New Roman" w:cs="Times New Roman"/>
          <w:sz w:val="24"/>
          <w:szCs w:val="24"/>
        </w:rPr>
      </w:pPr>
    </w:p>
    <w:p w14:paraId="1AA9E7FF" w14:textId="47177ED9" w:rsidR="007373E7" w:rsidRDefault="007373E7" w:rsidP="00A829CB">
      <w:pPr>
        <w:pStyle w:val="Normal1"/>
        <w:rPr>
          <w:rFonts w:ascii="Times New Roman" w:eastAsia="Georgia" w:hAnsi="Times New Roman" w:cs="Times New Roman"/>
          <w:b/>
          <w:sz w:val="24"/>
          <w:szCs w:val="24"/>
        </w:rPr>
      </w:pPr>
      <w:r w:rsidRPr="007373E7">
        <w:rPr>
          <w:rFonts w:ascii="Times New Roman" w:eastAsia="Georgia" w:hAnsi="Times New Roman" w:cs="Times New Roman"/>
          <w:b/>
          <w:sz w:val="24"/>
          <w:szCs w:val="24"/>
        </w:rPr>
        <w:lastRenderedPageBreak/>
        <w:t>Weekly Reading:</w:t>
      </w:r>
    </w:p>
    <w:p w14:paraId="14A4FAD6" w14:textId="4917AF41" w:rsidR="007256E7" w:rsidRPr="007256E7" w:rsidRDefault="007256E7" w:rsidP="007256E7">
      <w:pPr>
        <w:pStyle w:val="Normal1"/>
        <w:rPr>
          <w:rFonts w:ascii="Times New Roman" w:eastAsia="Georgia" w:hAnsi="Times New Roman" w:cs="Times New Roman"/>
          <w:b/>
          <w:sz w:val="24"/>
          <w:szCs w:val="24"/>
        </w:rPr>
      </w:pPr>
      <w:r w:rsidRPr="007256E7">
        <w:rPr>
          <w:rFonts w:ascii="Times New Roman" w:eastAsia="Georgia" w:hAnsi="Times New Roman" w:cs="Times New Roman"/>
          <w:sz w:val="24"/>
          <w:szCs w:val="24"/>
        </w:rPr>
        <w:t>Reading is a core part of this course.</w:t>
      </w:r>
      <w:r>
        <w:rPr>
          <w:rFonts w:ascii="Times New Roman" w:eastAsia="Georgia" w:hAnsi="Times New Roman" w:cs="Times New Roman"/>
          <w:sz w:val="24"/>
          <w:szCs w:val="24"/>
        </w:rPr>
        <w:t xml:space="preserve"> Given that this is a one day a week class, anticipate more reading than you would have for a two-three time a week class due on each class session. </w:t>
      </w:r>
      <w:r w:rsidRPr="007256E7">
        <w:rPr>
          <w:rFonts w:ascii="Times New Roman" w:eastAsia="Georgia" w:hAnsi="Times New Roman" w:cs="Times New Roman"/>
          <w:sz w:val="24"/>
          <w:szCs w:val="24"/>
        </w:rPr>
        <w:t xml:space="preserve"> It is recommended that you do not wait until the night before to read as each week you will be </w:t>
      </w:r>
      <w:r w:rsidR="00AE4DCE">
        <w:rPr>
          <w:rFonts w:ascii="Times New Roman" w:eastAsia="Georgia" w:hAnsi="Times New Roman" w:cs="Times New Roman"/>
          <w:sz w:val="24"/>
          <w:szCs w:val="24"/>
        </w:rPr>
        <w:t>a lot of reading in this course</w:t>
      </w:r>
      <w:r w:rsidRPr="007256E7">
        <w:rPr>
          <w:rFonts w:ascii="Times New Roman" w:eastAsia="Georgia" w:hAnsi="Times New Roman" w:cs="Times New Roman"/>
          <w:sz w:val="24"/>
          <w:szCs w:val="24"/>
        </w:rPr>
        <w:t>.</w:t>
      </w:r>
      <w:r>
        <w:rPr>
          <w:rFonts w:ascii="Times New Roman" w:eastAsia="Georgia" w:hAnsi="Times New Roman" w:cs="Times New Roman"/>
          <w:b/>
          <w:sz w:val="24"/>
          <w:szCs w:val="24"/>
        </w:rPr>
        <w:t xml:space="preserve"> </w:t>
      </w:r>
      <w:r>
        <w:rPr>
          <w:rFonts w:ascii="Times New Roman" w:eastAsia="Georgia" w:hAnsi="Times New Roman" w:cs="Times New Roman"/>
          <w:sz w:val="24"/>
          <w:szCs w:val="24"/>
        </w:rPr>
        <w:t>These readings will be a combination of scholarly journals, book chapters, and popular/newsworthy pieces of writing.</w:t>
      </w:r>
      <w:r w:rsidR="00AE4DCE">
        <w:rPr>
          <w:rFonts w:ascii="Times New Roman" w:eastAsia="Georgia" w:hAnsi="Times New Roman" w:cs="Times New Roman"/>
          <w:sz w:val="24"/>
          <w:szCs w:val="24"/>
        </w:rPr>
        <w:t xml:space="preserve"> In addition</w:t>
      </w:r>
      <w:r w:rsidR="00EF0477">
        <w:rPr>
          <w:rFonts w:ascii="Times New Roman" w:eastAsia="Georgia" w:hAnsi="Times New Roman" w:cs="Times New Roman"/>
          <w:sz w:val="24"/>
          <w:szCs w:val="24"/>
        </w:rPr>
        <w:t>,</w:t>
      </w:r>
      <w:r w:rsidR="00AE4DCE">
        <w:rPr>
          <w:rFonts w:ascii="Times New Roman" w:eastAsia="Georgia" w:hAnsi="Times New Roman" w:cs="Times New Roman"/>
          <w:sz w:val="24"/>
          <w:szCs w:val="24"/>
        </w:rPr>
        <w:t xml:space="preserve"> there will be videos or other content at times.</w:t>
      </w:r>
      <w:r w:rsidR="00EF0477">
        <w:rPr>
          <w:rFonts w:ascii="Times New Roman" w:eastAsia="Georgia" w:hAnsi="Times New Roman" w:cs="Times New Roman"/>
          <w:sz w:val="24"/>
          <w:szCs w:val="24"/>
        </w:rPr>
        <w:t xml:space="preserve"> </w:t>
      </w:r>
    </w:p>
    <w:p w14:paraId="61F16E09" w14:textId="77777777" w:rsidR="00B559F1" w:rsidRPr="004768D2" w:rsidRDefault="00B559F1" w:rsidP="00A829CB">
      <w:pPr>
        <w:pStyle w:val="Normal1"/>
        <w:rPr>
          <w:rFonts w:ascii="Times New Roman" w:eastAsia="Georgia" w:hAnsi="Times New Roman" w:cs="Times New Roman"/>
          <w:sz w:val="24"/>
          <w:szCs w:val="24"/>
        </w:rPr>
      </w:pPr>
    </w:p>
    <w:p w14:paraId="45EC36AA" w14:textId="77777777" w:rsidR="00B559F1" w:rsidRPr="004768D2" w:rsidRDefault="00B559F1" w:rsidP="00B559F1">
      <w:pPr>
        <w:pStyle w:val="Normal1"/>
        <w:rPr>
          <w:rFonts w:ascii="Times New Roman" w:eastAsia="Georgia" w:hAnsi="Times New Roman" w:cs="Times New Roman"/>
          <w:b/>
          <w:sz w:val="24"/>
          <w:szCs w:val="24"/>
        </w:rPr>
      </w:pPr>
      <w:r w:rsidRPr="004768D2">
        <w:rPr>
          <w:rFonts w:ascii="Times New Roman" w:eastAsia="Georgia" w:hAnsi="Times New Roman" w:cs="Times New Roman"/>
          <w:b/>
          <w:sz w:val="24"/>
          <w:szCs w:val="24"/>
        </w:rPr>
        <w:t xml:space="preserve">Late and Missing Assignments: </w:t>
      </w:r>
    </w:p>
    <w:p w14:paraId="0617462F" w14:textId="3E7C77D2" w:rsidR="00B559F1" w:rsidRPr="004768D2" w:rsidRDefault="00B559F1" w:rsidP="00A829CB">
      <w:pPr>
        <w:pStyle w:val="Normal1"/>
        <w:rPr>
          <w:rFonts w:ascii="Times New Roman" w:eastAsia="Georgia" w:hAnsi="Times New Roman" w:cs="Times New Roman"/>
          <w:sz w:val="24"/>
          <w:szCs w:val="24"/>
        </w:rPr>
      </w:pPr>
      <w:r w:rsidRPr="004768D2">
        <w:rPr>
          <w:rFonts w:ascii="Times New Roman" w:eastAsia="Georgia" w:hAnsi="Times New Roman" w:cs="Times New Roman"/>
          <w:sz w:val="24"/>
          <w:szCs w:val="24"/>
        </w:rPr>
        <w:t xml:space="preserve">You are responsible for completing assignments on time. Due dates are clearly indicated throughout the syllabus. I am not required to accept late assignments.  I want all of my students to be successful in this course and I am always happy to talk about extensions or alternative options </w:t>
      </w:r>
      <w:r w:rsidRPr="004768D2">
        <w:rPr>
          <w:rFonts w:ascii="Times New Roman" w:eastAsia="Georgia" w:hAnsi="Times New Roman" w:cs="Times New Roman"/>
          <w:sz w:val="24"/>
          <w:szCs w:val="24"/>
          <w:u w:val="single"/>
        </w:rPr>
        <w:t>before</w:t>
      </w:r>
      <w:r w:rsidRPr="004768D2">
        <w:rPr>
          <w:rFonts w:ascii="Times New Roman" w:eastAsia="Georgia" w:hAnsi="Times New Roman" w:cs="Times New Roman"/>
          <w:sz w:val="24"/>
          <w:szCs w:val="24"/>
        </w:rPr>
        <w:t xml:space="preserve"> an assignment is due. </w:t>
      </w:r>
    </w:p>
    <w:p w14:paraId="10E516C5" w14:textId="77777777" w:rsidR="00512121" w:rsidRPr="004768D2" w:rsidRDefault="00512121" w:rsidP="00A829CB">
      <w:pPr>
        <w:pStyle w:val="Normal1"/>
        <w:rPr>
          <w:rFonts w:ascii="Times New Roman" w:eastAsia="Georgia" w:hAnsi="Times New Roman" w:cs="Times New Roman"/>
          <w:sz w:val="24"/>
          <w:szCs w:val="24"/>
        </w:rPr>
      </w:pPr>
    </w:p>
    <w:p w14:paraId="62CD79E4" w14:textId="3590DE75" w:rsidR="00A829CB" w:rsidRPr="00D95881" w:rsidRDefault="00B03EAF" w:rsidP="00A829CB">
      <w:pPr>
        <w:pStyle w:val="Normal1"/>
        <w:rPr>
          <w:rFonts w:ascii="Times New Roman" w:eastAsia="Georgia" w:hAnsi="Times New Roman" w:cs="Times New Roman"/>
          <w:b/>
          <w:color w:val="000000" w:themeColor="text1"/>
          <w:sz w:val="24"/>
          <w:szCs w:val="24"/>
        </w:rPr>
      </w:pPr>
      <w:r w:rsidRPr="00D95881">
        <w:rPr>
          <w:rFonts w:ascii="Times New Roman" w:eastAsia="Georgia" w:hAnsi="Times New Roman" w:cs="Times New Roman"/>
          <w:b/>
          <w:color w:val="000000" w:themeColor="text1"/>
          <w:sz w:val="24"/>
          <w:szCs w:val="24"/>
        </w:rPr>
        <w:t xml:space="preserve">Disability Services: </w:t>
      </w:r>
    </w:p>
    <w:p w14:paraId="29D79DD7" w14:textId="52A65CFF" w:rsidR="00B03EAF" w:rsidRPr="00D95881" w:rsidRDefault="00B03EAF" w:rsidP="00B03EAF">
      <w:pPr>
        <w:rPr>
          <w:color w:val="000000" w:themeColor="text1"/>
          <w:shd w:val="clear" w:color="auto" w:fill="F6F6F6"/>
        </w:rPr>
      </w:pPr>
      <w:r w:rsidRPr="00D95881">
        <w:rPr>
          <w:color w:val="000000" w:themeColor="text1"/>
          <w:shd w:val="clear" w:color="auto" w:fill="F6F6F6"/>
        </w:rPr>
        <w:t>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w:t>
      </w:r>
      <w:hyperlink r:id="rId9" w:history="1">
        <w:r w:rsidRPr="00D95881">
          <w:rPr>
            <w:rStyle w:val="Hyperlink"/>
            <w:color w:val="000000" w:themeColor="text1"/>
            <w:bdr w:val="none" w:sz="0" w:space="0" w:color="auto" w:frame="1"/>
            <w:shd w:val="clear" w:color="auto" w:fill="F6F6F6"/>
          </w:rPr>
          <w:t>http://ds.gmu.edu/</w:t>
        </w:r>
      </w:hyperlink>
      <w:r w:rsidRPr="00D95881">
        <w:rPr>
          <w:color w:val="000000" w:themeColor="text1"/>
          <w:shd w:val="clear" w:color="auto" w:fill="F6F6F6"/>
        </w:rPr>
        <w:t> for detailed information about the Disability Services registration process.  Disability Services is located in Student Union Building I (SUB I), Suite 2500. Email: </w:t>
      </w:r>
      <w:hyperlink r:id="rId10" w:history="1">
        <w:r w:rsidRPr="00D95881">
          <w:rPr>
            <w:rStyle w:val="Hyperlink"/>
            <w:color w:val="000000" w:themeColor="text1"/>
            <w:bdr w:val="none" w:sz="0" w:space="0" w:color="auto" w:frame="1"/>
            <w:shd w:val="clear" w:color="auto" w:fill="F6F6F6"/>
          </w:rPr>
          <w:t>ods@gmu.edu</w:t>
        </w:r>
      </w:hyperlink>
      <w:r w:rsidRPr="00D95881">
        <w:rPr>
          <w:color w:val="000000" w:themeColor="text1"/>
          <w:shd w:val="clear" w:color="auto" w:fill="F6F6F6"/>
        </w:rPr>
        <w:t xml:space="preserve"> | Phone: (703) 993-2474 </w:t>
      </w:r>
    </w:p>
    <w:p w14:paraId="4FCEFC00" w14:textId="77777777" w:rsidR="00B03EAF" w:rsidRPr="00D95881" w:rsidRDefault="00B03EAF" w:rsidP="00B03EAF">
      <w:pPr>
        <w:rPr>
          <w:color w:val="000000" w:themeColor="text1"/>
          <w:shd w:val="clear" w:color="auto" w:fill="F6F6F6"/>
        </w:rPr>
      </w:pPr>
    </w:p>
    <w:p w14:paraId="534A8A09" w14:textId="03D0CC34" w:rsidR="00B03EAF" w:rsidRPr="00D95881" w:rsidRDefault="00B03EAF" w:rsidP="00B03EAF">
      <w:pPr>
        <w:rPr>
          <w:color w:val="000000" w:themeColor="text1"/>
          <w:shd w:val="clear" w:color="auto" w:fill="F6F6F6"/>
        </w:rPr>
      </w:pPr>
      <w:r w:rsidRPr="00D95881">
        <w:rPr>
          <w:color w:val="000000" w:themeColor="text1"/>
          <w:shd w:val="clear" w:color="auto" w:fill="F6F6F6"/>
        </w:rPr>
        <w:t xml:space="preserve">Please communicate your accommodations to your instructor as soon as you can as they cannot be administered retroactively. </w:t>
      </w:r>
    </w:p>
    <w:p w14:paraId="608CFD10" w14:textId="77777777" w:rsidR="004C6051" w:rsidRPr="00D95881" w:rsidRDefault="004C6051" w:rsidP="00B03EAF">
      <w:pPr>
        <w:rPr>
          <w:color w:val="000000" w:themeColor="text1"/>
          <w:shd w:val="clear" w:color="auto" w:fill="F6F6F6"/>
        </w:rPr>
      </w:pPr>
    </w:p>
    <w:p w14:paraId="1BD54C05" w14:textId="78A0FF63" w:rsidR="004C6051" w:rsidRPr="00D95881" w:rsidRDefault="004C6051" w:rsidP="00B03EAF">
      <w:pPr>
        <w:rPr>
          <w:b/>
          <w:color w:val="000000" w:themeColor="text1"/>
          <w:shd w:val="clear" w:color="auto" w:fill="F6F6F6"/>
        </w:rPr>
      </w:pPr>
      <w:r w:rsidRPr="00D95881">
        <w:rPr>
          <w:b/>
          <w:color w:val="000000" w:themeColor="text1"/>
          <w:shd w:val="clear" w:color="auto" w:fill="F6F6F6"/>
        </w:rPr>
        <w:t>George Mason University Honor Code:</w:t>
      </w:r>
    </w:p>
    <w:p w14:paraId="0FBCEE08" w14:textId="4A3EE274" w:rsidR="004C6051" w:rsidRPr="00D95881" w:rsidRDefault="004C6051" w:rsidP="004C6051">
      <w:pPr>
        <w:rPr>
          <w:color w:val="000000" w:themeColor="text1"/>
        </w:rPr>
      </w:pPr>
      <w:r w:rsidRPr="00D95881">
        <w:rPr>
          <w:color w:val="000000" w:themeColor="text1"/>
          <w:shd w:val="clear" w:color="auto" w:fill="F9F9F9"/>
        </w:rPr>
        <w:t>It is expected that students adhere to the George Mason University Honor Code as it relates to integrity regarding coursework and grades.  The Honor Code reads as follows:”</w:t>
      </w:r>
      <w:r w:rsidR="00916E86">
        <w:rPr>
          <w:color w:val="000000" w:themeColor="text1"/>
          <w:shd w:val="clear" w:color="auto" w:fill="F9F9F9"/>
        </w:rPr>
        <w:t xml:space="preserve"> </w:t>
      </w:r>
      <w:r w:rsidRPr="00D95881">
        <w:rPr>
          <w:color w:val="000000" w:themeColor="text1"/>
          <w:shd w:val="clear" w:color="auto" w:fill="F9F9F9"/>
        </w:rPr>
        <w:t>To promote a stronger sense of mutual responsibility, respect, trust, and fairness among all members of the George Mason University community and with the desire for greater academic and personal achievement, we, the student members of the University Community have set forth this: Student members of the George Mason University community pledge not to cheat, plagiarize, steal and/or lie in matters related to academic work.”  More information about the Honor Code, including definitions of cheating, lying, and plagiarism, can be found at the Office of Academic Integrity website at </w:t>
      </w:r>
      <w:hyperlink r:id="rId11" w:history="1">
        <w:r w:rsidRPr="00D95881">
          <w:rPr>
            <w:rStyle w:val="Hyperlink"/>
            <w:color w:val="000000" w:themeColor="text1"/>
            <w:bdr w:val="none" w:sz="0" w:space="0" w:color="auto" w:frame="1"/>
            <w:shd w:val="clear" w:color="auto" w:fill="F9F9F9"/>
          </w:rPr>
          <w:t>http://oai.gmu.edu</w:t>
        </w:r>
      </w:hyperlink>
      <w:r w:rsidR="004768D2" w:rsidRPr="00D95881">
        <w:rPr>
          <w:color w:val="000000" w:themeColor="text1"/>
        </w:rPr>
        <w:t>.</w:t>
      </w:r>
    </w:p>
    <w:p w14:paraId="279A97B2" w14:textId="77777777" w:rsidR="00E22BFA" w:rsidRDefault="00E22BFA" w:rsidP="00B03EAF"/>
    <w:p w14:paraId="76B2338C" w14:textId="38E3DD1C" w:rsidR="00A829CB" w:rsidRDefault="00A829CB" w:rsidP="004C6051">
      <w:r w:rsidRPr="00E22BFA">
        <w:rPr>
          <w:rFonts w:eastAsia="Georgia"/>
        </w:rPr>
        <w:t>While collaboration and learning from others, especially established scholars in the field is not only encouraged but required, using someone else’s words or ideas without giving them credit is plagiaris</w:t>
      </w:r>
      <w:r w:rsidR="004C6051" w:rsidRPr="00E22BFA">
        <w:rPr>
          <w:rFonts w:eastAsia="Georgia"/>
        </w:rPr>
        <w:t xml:space="preserve">m a violation of University policy. If you want to know more about resources to </w:t>
      </w:r>
      <w:r w:rsidR="00E22BFA" w:rsidRPr="00E22BFA">
        <w:rPr>
          <w:rFonts w:eastAsia="Georgia"/>
        </w:rPr>
        <w:t>assist</w:t>
      </w:r>
      <w:r w:rsidR="004C6051" w:rsidRPr="00E22BFA">
        <w:rPr>
          <w:rFonts w:eastAsia="Georgia"/>
        </w:rPr>
        <w:t xml:space="preserve"> with citation, please visit the </w:t>
      </w:r>
      <w:r w:rsidR="00E22BFA" w:rsidRPr="00E22BFA">
        <w:rPr>
          <w:rFonts w:eastAsia="Georgia"/>
          <w:b/>
        </w:rPr>
        <w:t>University’s</w:t>
      </w:r>
      <w:r w:rsidR="004C6051" w:rsidRPr="00E22BFA">
        <w:rPr>
          <w:rFonts w:eastAsia="Georgia"/>
          <w:b/>
        </w:rPr>
        <w:t xml:space="preserve"> Writing Center</w:t>
      </w:r>
      <w:r w:rsidR="004C6051" w:rsidRPr="00E22BFA">
        <w:rPr>
          <w:rFonts w:eastAsia="Georgia"/>
        </w:rPr>
        <w:t xml:space="preserve"> at </w:t>
      </w:r>
      <w:hyperlink r:id="rId12" w:history="1">
        <w:r w:rsidR="004C6051" w:rsidRPr="00E22BFA">
          <w:rPr>
            <w:rStyle w:val="Hyperlink"/>
          </w:rPr>
          <w:t>https://writingcenter.gmu.edu/</w:t>
        </w:r>
      </w:hyperlink>
      <w:r w:rsidR="004C6051" w:rsidRPr="00E22BFA">
        <w:t xml:space="preserve">. </w:t>
      </w:r>
    </w:p>
    <w:p w14:paraId="39889397" w14:textId="445E94DD" w:rsidR="00311179" w:rsidRDefault="00311179" w:rsidP="004C6051"/>
    <w:p w14:paraId="066FF829" w14:textId="538B1661" w:rsidR="004E291D" w:rsidRPr="004E291D" w:rsidRDefault="004E291D" w:rsidP="004C6051">
      <w:pPr>
        <w:rPr>
          <w:b/>
          <w:bCs/>
        </w:rPr>
      </w:pPr>
      <w:r w:rsidRPr="004E291D">
        <w:rPr>
          <w:b/>
          <w:bCs/>
        </w:rPr>
        <w:lastRenderedPageBreak/>
        <w:t>Classroom and Audio/Visual</w:t>
      </w:r>
    </w:p>
    <w:p w14:paraId="71F2C3C4" w14:textId="06CC8D81" w:rsidR="004E291D" w:rsidRDefault="004E291D" w:rsidP="004C6051">
      <w:r>
        <w:t xml:space="preserve">Given that this is a virtual class, it is important that you are able to access </w:t>
      </w:r>
      <w:proofErr w:type="spellStart"/>
      <w:r>
        <w:t>WiFi</w:t>
      </w:r>
      <w:proofErr w:type="spellEnd"/>
      <w:r>
        <w:t xml:space="preserve"> to join our classroom. Please email me ASAP if you are unable to do so, so we can brainstorm resources that can help to get you connected. Given the delivery of this class is virtual and a lot of the activities require groupwork, it is my expectation that you use your camera and audio/mic during class with your camera on. Occasionally</w:t>
      </w:r>
      <w:r w:rsidR="00311179">
        <w:t>, a student who is a parent or caregiver may need to step away to attend to their child/dependent.</w:t>
      </w:r>
      <w:r>
        <w:t xml:space="preserve"> If this happens, simply mute and/or turn off your camera as necessary, and rejoin as soon as you are able to do so. In addition, I recognize that many students may be accessing their virtual classrooms in households or places where there are other people or distractions. Do your best to minimize distractions and to turn off your camera when others are creating a distraction. I understand that this can be sometimes difficult given our virtual classroom and just encourage you to do your best.  In addition, sometimes for some students it may be necessary to turn your camera off for a few minutes if you are feeling triggered or activated by the content. This is totally understandable and welcome. It is important for us as a class to practice consent and respect each other boundaries as well as to have space to emotionally support ourselves. With that being said, I do expect that students keep their cameras on for the majority of time if at all possible as this is helpful in the virtual setting. This course shall not be recorded without the consent of all participants and the instructor. </w:t>
      </w:r>
      <w:r w:rsidR="004075C7">
        <w:t xml:space="preserve">While I totally understand that many of us are taking classes in our homes, it is key that you are in class and present. Please do not participate in my class while driving. In addition, please make every effort to be in class and do not spend your time doing other assignments, watching tv, shopping, etc. Our time together is important to our class goals. </w:t>
      </w:r>
    </w:p>
    <w:p w14:paraId="6F4A3DC5" w14:textId="77777777" w:rsidR="00311179" w:rsidRPr="00E22BFA" w:rsidRDefault="00311179" w:rsidP="004C6051"/>
    <w:p w14:paraId="2D708A75" w14:textId="77777777" w:rsidR="00A829CB" w:rsidRPr="004768D2" w:rsidRDefault="00A829CB" w:rsidP="00A829CB">
      <w:pPr>
        <w:pStyle w:val="Normal1"/>
        <w:ind w:left="270"/>
        <w:rPr>
          <w:rFonts w:ascii="Times New Roman" w:hAnsi="Times New Roman" w:cs="Times New Roman"/>
          <w:sz w:val="24"/>
          <w:szCs w:val="24"/>
        </w:rPr>
      </w:pPr>
    </w:p>
    <w:p w14:paraId="782052AD" w14:textId="2FA599C4" w:rsidR="003E4F33" w:rsidRPr="00E22BFA" w:rsidRDefault="00F96189" w:rsidP="00E22BFA">
      <w:pPr>
        <w:pStyle w:val="Normal1"/>
        <w:rPr>
          <w:rFonts w:ascii="Times New Roman" w:hAnsi="Times New Roman" w:cs="Times New Roman"/>
          <w:sz w:val="24"/>
          <w:szCs w:val="24"/>
        </w:rPr>
      </w:pPr>
      <w:r w:rsidRPr="004768D2">
        <w:rPr>
          <w:rFonts w:ascii="Times New Roman" w:eastAsia="Georgia" w:hAnsi="Times New Roman" w:cs="Times New Roman"/>
          <w:b/>
          <w:sz w:val="24"/>
          <w:szCs w:val="24"/>
        </w:rPr>
        <w:t xml:space="preserve">Here is a list of  some of the many campus resources available to you: </w:t>
      </w:r>
      <w:hyperlink r:id="rId13" w:history="1">
        <w:r w:rsidR="003E4F33" w:rsidRPr="004768D2">
          <w:rPr>
            <w:rStyle w:val="Hyperlink"/>
            <w:rFonts w:ascii="Times New Roman" w:eastAsia="Times New Roman" w:hAnsi="Times New Roman" w:cs="Times New Roman"/>
          </w:rPr>
          <w:t>https://stearnscenter.gmu.edu/knowledge-center/knowing-mason-students/student-support-resources-on-campus/</w:t>
        </w:r>
      </w:hyperlink>
      <w:r w:rsidR="003E4F33" w:rsidRPr="004768D2">
        <w:rPr>
          <w:rFonts w:ascii="Times New Roman" w:hAnsi="Times New Roman" w:cs="Times New Roman"/>
          <w:sz w:val="24"/>
          <w:szCs w:val="24"/>
        </w:rPr>
        <w:t xml:space="preserve"> </w:t>
      </w:r>
    </w:p>
    <w:p w14:paraId="68897437" w14:textId="77777777" w:rsidR="003E4F33" w:rsidRPr="004768D2" w:rsidRDefault="003E4F33" w:rsidP="00701DBA">
      <w:pPr>
        <w:pStyle w:val="Normal1"/>
        <w:rPr>
          <w:rFonts w:ascii="Times New Roman" w:hAnsi="Times New Roman" w:cs="Times New Roman"/>
          <w:sz w:val="24"/>
          <w:szCs w:val="24"/>
        </w:rPr>
      </w:pPr>
    </w:p>
    <w:p w14:paraId="396AAE15" w14:textId="11930345" w:rsidR="003E4F33" w:rsidRPr="00E22BFA" w:rsidRDefault="003E4F33" w:rsidP="003E4F33">
      <w:pPr>
        <w:rPr>
          <w:color w:val="000000" w:themeColor="text1"/>
          <w:shd w:val="clear" w:color="auto" w:fill="FFFFFF"/>
        </w:rPr>
      </w:pPr>
      <w:r w:rsidRPr="00E22BFA">
        <w:rPr>
          <w:rStyle w:val="Strong"/>
          <w:color w:val="000000" w:themeColor="text1"/>
          <w:bdr w:val="none" w:sz="0" w:space="0" w:color="auto" w:frame="1"/>
          <w:shd w:val="clear" w:color="auto" w:fill="FFFFFF"/>
        </w:rPr>
        <w:t>Notice of mandatory reporting of sexual assault, interpersonal violence, and stalking:</w:t>
      </w:r>
      <w:r w:rsidRPr="00E22BFA">
        <w:rPr>
          <w:color w:val="000000" w:themeColor="text1"/>
          <w:shd w:val="clear" w:color="auto" w:fill="FFFFFF"/>
        </w:rPr>
        <w:t>  As a faculty member</w:t>
      </w:r>
      <w:r w:rsidR="00EF0477">
        <w:rPr>
          <w:color w:val="000000" w:themeColor="text1"/>
          <w:shd w:val="clear" w:color="auto" w:fill="FFFFFF"/>
        </w:rPr>
        <w:t xml:space="preserve"> in this class</w:t>
      </w:r>
      <w:r w:rsidRPr="00E22BFA">
        <w:rPr>
          <w:color w:val="000000" w:themeColor="text1"/>
          <w:shd w:val="clear" w:color="auto" w:fill="FFFFFF"/>
        </w:rPr>
        <w:t>, I am designated as a “</w:t>
      </w:r>
      <w:r w:rsidR="00EF0477">
        <w:rPr>
          <w:color w:val="000000" w:themeColor="text1"/>
          <w:shd w:val="clear" w:color="auto" w:fill="FFFFFF"/>
        </w:rPr>
        <w:t>Non-Confidential Employee</w:t>
      </w:r>
      <w:r w:rsidRPr="00E22BFA">
        <w:rPr>
          <w:color w:val="000000" w:themeColor="text1"/>
          <w:shd w:val="clear" w:color="auto" w:fill="FFFFFF"/>
        </w:rPr>
        <w:t>,”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(SSAC) at 703-</w:t>
      </w:r>
      <w:r w:rsidR="00446AB6">
        <w:rPr>
          <w:color w:val="000000" w:themeColor="text1"/>
          <w:shd w:val="clear" w:color="auto" w:fill="FFFFFF"/>
        </w:rPr>
        <w:t>993-3686</w:t>
      </w:r>
      <w:r w:rsidRPr="00E22BFA">
        <w:rPr>
          <w:color w:val="000000" w:themeColor="text1"/>
          <w:shd w:val="clear" w:color="auto" w:fill="FFFFFF"/>
        </w:rPr>
        <w:t xml:space="preserve"> or Counseling and Psychological Services (CAPS) at 703-993-2380. You may also seek assistance from Mason’s Title IX Coordinator by calling 703-993-8730, or emailing </w:t>
      </w:r>
      <w:hyperlink r:id="rId14" w:history="1">
        <w:r w:rsidRPr="00E22BFA">
          <w:rPr>
            <w:rStyle w:val="Hyperlink"/>
            <w:color w:val="000000" w:themeColor="text1"/>
            <w:bdr w:val="none" w:sz="0" w:space="0" w:color="auto" w:frame="1"/>
            <w:shd w:val="clear" w:color="auto" w:fill="FFFFFF"/>
          </w:rPr>
          <w:t>titleix@gmu.edu</w:t>
        </w:r>
      </w:hyperlink>
      <w:r w:rsidR="003D0484">
        <w:rPr>
          <w:color w:val="000000" w:themeColor="text1"/>
          <w:shd w:val="clear" w:color="auto" w:fill="FFFFFF"/>
        </w:rPr>
        <w:t xml:space="preserve"> for non-confidential support and resources.</w:t>
      </w:r>
    </w:p>
    <w:p w14:paraId="46D2F14F" w14:textId="77777777" w:rsidR="003E4F33" w:rsidRPr="004768D2" w:rsidRDefault="003E4F33" w:rsidP="003E4F33">
      <w:pPr>
        <w:rPr>
          <w:color w:val="73726F"/>
          <w:shd w:val="clear" w:color="auto" w:fill="FFFFFF"/>
        </w:rPr>
      </w:pPr>
    </w:p>
    <w:p w14:paraId="034BD20A" w14:textId="26DA7945" w:rsidR="00947809" w:rsidRPr="00285C40" w:rsidRDefault="003E4F33" w:rsidP="00285C40">
      <w:pPr>
        <w:rPr>
          <w:color w:val="000000" w:themeColor="text1"/>
          <w:shd w:val="clear" w:color="auto" w:fill="FFFFFF"/>
        </w:rPr>
        <w:sectPr w:rsidR="00947809" w:rsidRPr="00285C40" w:rsidSect="007076B6">
          <w:pgSz w:w="12240" w:h="15840"/>
          <w:pgMar w:top="1440" w:right="1440" w:bottom="1440" w:left="1440" w:header="720" w:footer="720" w:gutter="0"/>
          <w:cols w:space="720"/>
          <w:docGrid w:linePitch="360"/>
        </w:sectPr>
      </w:pPr>
      <w:r w:rsidRPr="00E22BFA">
        <w:rPr>
          <w:color w:val="000000" w:themeColor="text1"/>
          <w:shd w:val="clear" w:color="auto" w:fill="FFFFFF"/>
        </w:rPr>
        <w:t>*Please note that I provide confidential support to students experiencing sexual and interpersonal violence through my job in the Student Support and Advocacy Center. However, when I am acting as your professor I am required to follow the University 1202 policy regarding reporting of sexual and interpersonal violence. If you wish to speak to someone confidentially about these topics, you can do so by reaching out to the Student Support and Advocacy Center</w:t>
      </w:r>
      <w:r w:rsidR="008B6DC0">
        <w:rPr>
          <w:color w:val="000000" w:themeColor="text1"/>
          <w:shd w:val="clear" w:color="auto" w:fill="FFFFFF"/>
        </w:rPr>
        <w:t xml:space="preserve"> at any time. If you decide to work with SSAC, I will likely be aware of your involvement with the center, but I will not be your advocate/case manager to respect the needed boundaries of the class.</w:t>
      </w:r>
    </w:p>
    <w:p w14:paraId="47974148" w14:textId="4F59FBD8" w:rsidR="00947809" w:rsidRDefault="00947809" w:rsidP="00EF0477">
      <w:pPr>
        <w:pStyle w:val="Heading1"/>
        <w:shd w:val="clear" w:color="auto" w:fill="FAFAFA"/>
        <w:spacing w:before="0" w:beforeAutospacing="0" w:after="0" w:afterAutospacing="0"/>
        <w:textAlignment w:val="baseline"/>
        <w:rPr>
          <w:b w:val="0"/>
          <w:bCs w:val="0"/>
          <w:color w:val="262626"/>
          <w:sz w:val="20"/>
          <w:szCs w:val="20"/>
        </w:rPr>
        <w:sectPr w:rsidR="00947809" w:rsidSect="00947809">
          <w:type w:val="continuous"/>
          <w:pgSz w:w="12240" w:h="15840"/>
          <w:pgMar w:top="1440" w:right="1440" w:bottom="1440" w:left="1440" w:header="720" w:footer="720" w:gutter="0"/>
          <w:cols w:num="3" w:space="720"/>
          <w:docGrid w:linePitch="360"/>
        </w:sectPr>
      </w:pPr>
    </w:p>
    <w:p w14:paraId="3E99CE6B" w14:textId="0EC57146" w:rsidR="00947809" w:rsidRPr="00947809" w:rsidRDefault="00947809" w:rsidP="00947809">
      <w:pPr>
        <w:pStyle w:val="Heading1"/>
        <w:shd w:val="clear" w:color="auto" w:fill="FAFAFA"/>
        <w:spacing w:before="0" w:beforeAutospacing="0" w:after="0" w:afterAutospacing="0"/>
        <w:textAlignment w:val="baseline"/>
        <w:rPr>
          <w:b w:val="0"/>
          <w:bCs w:val="0"/>
          <w:color w:val="262626"/>
          <w:sz w:val="20"/>
          <w:szCs w:val="20"/>
        </w:rPr>
      </w:pPr>
    </w:p>
    <w:p w14:paraId="2DE2C5B7" w14:textId="52338568" w:rsidR="00A1786D" w:rsidRPr="00527855" w:rsidRDefault="002A1A86" w:rsidP="00A1786D">
      <w:pPr>
        <w:pStyle w:val="Normal1"/>
        <w:rPr>
          <w:rFonts w:ascii="Times New Roman" w:hAnsi="Times New Roman" w:cs="Times New Roman"/>
          <w:sz w:val="24"/>
          <w:szCs w:val="24"/>
        </w:rPr>
      </w:pPr>
      <w:r>
        <w:rPr>
          <w:rFonts w:ascii="Times New Roman" w:eastAsia="Georgia" w:hAnsi="Times New Roman" w:cs="Times New Roman"/>
          <w:b/>
          <w:sz w:val="24"/>
          <w:szCs w:val="24"/>
        </w:rPr>
        <w:lastRenderedPageBreak/>
        <w:t xml:space="preserve">Course Grading Scale: </w:t>
      </w:r>
    </w:p>
    <w:p w14:paraId="6FC7CD5A" w14:textId="45726E07" w:rsidR="00A1786D" w:rsidRPr="00527855" w:rsidRDefault="002A1A86" w:rsidP="00A1786D">
      <w:pPr>
        <w:pStyle w:val="Normal1"/>
        <w:rPr>
          <w:rFonts w:ascii="Times New Roman" w:eastAsia="Georgia" w:hAnsi="Times New Roman" w:cs="Times New Roman"/>
          <w:sz w:val="24"/>
          <w:szCs w:val="24"/>
        </w:rPr>
      </w:pPr>
      <w:r>
        <w:rPr>
          <w:rFonts w:ascii="Times New Roman" w:eastAsia="Georgia" w:hAnsi="Times New Roman" w:cs="Times New Roman"/>
          <w:sz w:val="24"/>
          <w:szCs w:val="24"/>
        </w:rPr>
        <w:t xml:space="preserve">You are responsible for keeping track of your grade throughout the semester. </w:t>
      </w:r>
      <w:r w:rsidR="008B6DC0">
        <w:rPr>
          <w:rFonts w:ascii="Times New Roman" w:eastAsia="Georgia" w:hAnsi="Times New Roman" w:cs="Times New Roman"/>
          <w:sz w:val="24"/>
          <w:szCs w:val="24"/>
        </w:rPr>
        <w:t xml:space="preserve">I use blackboard as a container for grades, but suggest you track along with the course. This allows you to be proactive in any discrepancies and for you to be aware where you stand throughout the class instead of just at the end. I am not required to submit midterm grades for this course, but will use the midterm as a check-in on grades and the class progress as a whole. </w:t>
      </w:r>
    </w:p>
    <w:p w14:paraId="5F1DE7A9" w14:textId="77777777" w:rsidR="00A1786D" w:rsidRPr="00527855" w:rsidRDefault="00A1786D" w:rsidP="00A1786D">
      <w:pPr>
        <w:pStyle w:val="Normal1"/>
        <w:rPr>
          <w:rFonts w:ascii="Times New Roman" w:eastAsia="Georgia" w:hAnsi="Times New Roman" w:cs="Times New Roman"/>
          <w:sz w:val="24"/>
          <w:szCs w:val="24"/>
        </w:rPr>
      </w:pPr>
    </w:p>
    <w:tbl>
      <w:tblPr>
        <w:tblStyle w:val="TableGrid"/>
        <w:tblW w:w="0" w:type="auto"/>
        <w:tblLook w:val="04A0" w:firstRow="1" w:lastRow="0" w:firstColumn="1" w:lastColumn="0" w:noHBand="0" w:noVBand="1"/>
      </w:tblPr>
      <w:tblGrid>
        <w:gridCol w:w="1904"/>
        <w:gridCol w:w="1908"/>
        <w:gridCol w:w="1725"/>
        <w:gridCol w:w="1904"/>
        <w:gridCol w:w="1909"/>
      </w:tblGrid>
      <w:tr w:rsidR="00A1786D" w:rsidRPr="00527855" w14:paraId="45089144" w14:textId="77777777" w:rsidTr="00B76539">
        <w:tc>
          <w:tcPr>
            <w:tcW w:w="1904" w:type="dxa"/>
          </w:tcPr>
          <w:p w14:paraId="194D22E0" w14:textId="77777777" w:rsidR="00A1786D" w:rsidRPr="00527855" w:rsidRDefault="00A1786D" w:rsidP="000D0246">
            <w:pPr>
              <w:pStyle w:val="Normal1"/>
              <w:rPr>
                <w:rFonts w:ascii="Times New Roman" w:eastAsia="Georgia" w:hAnsi="Times New Roman" w:cs="Times New Roman"/>
                <w:b/>
                <w:sz w:val="28"/>
                <w:szCs w:val="24"/>
              </w:rPr>
            </w:pPr>
            <w:r w:rsidRPr="00527855">
              <w:rPr>
                <w:rFonts w:ascii="Times New Roman" w:eastAsia="Georgia" w:hAnsi="Times New Roman" w:cs="Times New Roman"/>
                <w:b/>
                <w:sz w:val="28"/>
                <w:szCs w:val="24"/>
              </w:rPr>
              <w:t>Points</w:t>
            </w:r>
          </w:p>
        </w:tc>
        <w:tc>
          <w:tcPr>
            <w:tcW w:w="1908" w:type="dxa"/>
          </w:tcPr>
          <w:p w14:paraId="3F3FB51B" w14:textId="77777777" w:rsidR="00A1786D" w:rsidRPr="00527855" w:rsidRDefault="00A1786D" w:rsidP="000D0246">
            <w:pPr>
              <w:pStyle w:val="Normal1"/>
              <w:rPr>
                <w:rFonts w:ascii="Times New Roman" w:eastAsia="Georgia" w:hAnsi="Times New Roman" w:cs="Times New Roman"/>
                <w:b/>
                <w:sz w:val="28"/>
                <w:szCs w:val="24"/>
              </w:rPr>
            </w:pPr>
            <w:r w:rsidRPr="00527855">
              <w:rPr>
                <w:rFonts w:ascii="Times New Roman" w:eastAsia="Georgia" w:hAnsi="Times New Roman" w:cs="Times New Roman"/>
                <w:b/>
                <w:sz w:val="28"/>
                <w:szCs w:val="24"/>
              </w:rPr>
              <w:t>Letter Grade</w:t>
            </w:r>
          </w:p>
        </w:tc>
        <w:tc>
          <w:tcPr>
            <w:tcW w:w="1725" w:type="dxa"/>
            <w:shd w:val="clear" w:color="auto" w:fill="000000" w:themeFill="text1"/>
          </w:tcPr>
          <w:p w14:paraId="0A139C76" w14:textId="77777777" w:rsidR="00A1786D" w:rsidRPr="00527855" w:rsidRDefault="00A1786D" w:rsidP="000D0246">
            <w:pPr>
              <w:pStyle w:val="Normal1"/>
              <w:rPr>
                <w:rFonts w:ascii="Times New Roman" w:eastAsia="Georgia" w:hAnsi="Times New Roman" w:cs="Times New Roman"/>
                <w:b/>
                <w:sz w:val="28"/>
                <w:szCs w:val="24"/>
              </w:rPr>
            </w:pPr>
          </w:p>
        </w:tc>
        <w:tc>
          <w:tcPr>
            <w:tcW w:w="1904" w:type="dxa"/>
          </w:tcPr>
          <w:p w14:paraId="2D661191" w14:textId="77777777" w:rsidR="00A1786D" w:rsidRPr="00527855" w:rsidRDefault="00A1786D" w:rsidP="000D0246">
            <w:pPr>
              <w:pStyle w:val="Normal1"/>
              <w:rPr>
                <w:rFonts w:ascii="Times New Roman" w:eastAsia="Georgia" w:hAnsi="Times New Roman" w:cs="Times New Roman"/>
                <w:b/>
                <w:sz w:val="28"/>
                <w:szCs w:val="24"/>
              </w:rPr>
            </w:pPr>
            <w:r w:rsidRPr="00527855">
              <w:rPr>
                <w:rFonts w:ascii="Times New Roman" w:eastAsia="Georgia" w:hAnsi="Times New Roman" w:cs="Times New Roman"/>
                <w:b/>
                <w:sz w:val="28"/>
                <w:szCs w:val="24"/>
              </w:rPr>
              <w:t>Points</w:t>
            </w:r>
          </w:p>
        </w:tc>
        <w:tc>
          <w:tcPr>
            <w:tcW w:w="1909" w:type="dxa"/>
          </w:tcPr>
          <w:p w14:paraId="3FBCB214" w14:textId="77777777" w:rsidR="00A1786D" w:rsidRPr="00527855" w:rsidRDefault="00A1786D" w:rsidP="000D0246">
            <w:pPr>
              <w:pStyle w:val="Normal1"/>
              <w:rPr>
                <w:rFonts w:ascii="Times New Roman" w:eastAsia="Georgia" w:hAnsi="Times New Roman" w:cs="Times New Roman"/>
                <w:b/>
                <w:sz w:val="28"/>
                <w:szCs w:val="24"/>
              </w:rPr>
            </w:pPr>
            <w:r w:rsidRPr="00527855">
              <w:rPr>
                <w:rFonts w:ascii="Times New Roman" w:eastAsia="Georgia" w:hAnsi="Times New Roman" w:cs="Times New Roman"/>
                <w:b/>
                <w:sz w:val="28"/>
                <w:szCs w:val="24"/>
              </w:rPr>
              <w:t>Letter Grade</w:t>
            </w:r>
          </w:p>
        </w:tc>
      </w:tr>
      <w:tr w:rsidR="00A1786D" w:rsidRPr="00527855" w14:paraId="46ABF539" w14:textId="77777777" w:rsidTr="00B76539">
        <w:trPr>
          <w:gridAfter w:val="2"/>
          <w:wAfter w:w="3813" w:type="dxa"/>
          <w:trHeight w:val="251"/>
        </w:trPr>
        <w:tc>
          <w:tcPr>
            <w:tcW w:w="1904" w:type="dxa"/>
          </w:tcPr>
          <w:p w14:paraId="74B9BC09"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97-100+</w:t>
            </w:r>
          </w:p>
        </w:tc>
        <w:tc>
          <w:tcPr>
            <w:tcW w:w="1908" w:type="dxa"/>
          </w:tcPr>
          <w:p w14:paraId="146F9969"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A+</w:t>
            </w:r>
          </w:p>
        </w:tc>
        <w:tc>
          <w:tcPr>
            <w:tcW w:w="1725" w:type="dxa"/>
            <w:shd w:val="clear" w:color="auto" w:fill="000000" w:themeFill="text1"/>
          </w:tcPr>
          <w:p w14:paraId="185D199A" w14:textId="77777777" w:rsidR="00A1786D" w:rsidRPr="00527855" w:rsidRDefault="00A1786D" w:rsidP="000D0246">
            <w:pPr>
              <w:pStyle w:val="Normal1"/>
              <w:rPr>
                <w:rFonts w:ascii="Times New Roman" w:eastAsia="Georgia" w:hAnsi="Times New Roman" w:cs="Times New Roman"/>
                <w:sz w:val="24"/>
                <w:szCs w:val="24"/>
              </w:rPr>
            </w:pPr>
          </w:p>
        </w:tc>
      </w:tr>
      <w:tr w:rsidR="00A1786D" w:rsidRPr="00527855" w14:paraId="6DA981BB" w14:textId="77777777" w:rsidTr="00B76539">
        <w:trPr>
          <w:trHeight w:val="242"/>
        </w:trPr>
        <w:tc>
          <w:tcPr>
            <w:tcW w:w="1904" w:type="dxa"/>
          </w:tcPr>
          <w:p w14:paraId="4DEB6219"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93-96</w:t>
            </w:r>
          </w:p>
        </w:tc>
        <w:tc>
          <w:tcPr>
            <w:tcW w:w="1908" w:type="dxa"/>
          </w:tcPr>
          <w:p w14:paraId="5A1F437B"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A</w:t>
            </w:r>
          </w:p>
        </w:tc>
        <w:tc>
          <w:tcPr>
            <w:tcW w:w="1725" w:type="dxa"/>
            <w:shd w:val="clear" w:color="auto" w:fill="000000" w:themeFill="text1"/>
          </w:tcPr>
          <w:p w14:paraId="7C6C9CD2" w14:textId="77777777" w:rsidR="00A1786D" w:rsidRPr="00527855" w:rsidRDefault="00A1786D" w:rsidP="000D0246">
            <w:pPr>
              <w:pStyle w:val="Normal1"/>
              <w:rPr>
                <w:rFonts w:ascii="Times New Roman" w:eastAsia="Georgia" w:hAnsi="Times New Roman" w:cs="Times New Roman"/>
                <w:sz w:val="24"/>
                <w:szCs w:val="24"/>
              </w:rPr>
            </w:pPr>
          </w:p>
        </w:tc>
        <w:tc>
          <w:tcPr>
            <w:tcW w:w="1904" w:type="dxa"/>
          </w:tcPr>
          <w:p w14:paraId="6DC92E01"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C</w:t>
            </w:r>
          </w:p>
        </w:tc>
        <w:tc>
          <w:tcPr>
            <w:tcW w:w="1909" w:type="dxa"/>
          </w:tcPr>
          <w:p w14:paraId="59F6D72B"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73-76</w:t>
            </w:r>
          </w:p>
        </w:tc>
      </w:tr>
      <w:tr w:rsidR="00A1786D" w:rsidRPr="00527855" w14:paraId="56B1B099" w14:textId="77777777" w:rsidTr="00B76539">
        <w:trPr>
          <w:trHeight w:val="368"/>
        </w:trPr>
        <w:tc>
          <w:tcPr>
            <w:tcW w:w="1904" w:type="dxa"/>
          </w:tcPr>
          <w:p w14:paraId="1AE2DF78"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90-92</w:t>
            </w:r>
          </w:p>
        </w:tc>
        <w:tc>
          <w:tcPr>
            <w:tcW w:w="1908" w:type="dxa"/>
          </w:tcPr>
          <w:p w14:paraId="0CA3ADE1"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A-</w:t>
            </w:r>
          </w:p>
        </w:tc>
        <w:tc>
          <w:tcPr>
            <w:tcW w:w="1725" w:type="dxa"/>
            <w:shd w:val="clear" w:color="auto" w:fill="000000" w:themeFill="text1"/>
          </w:tcPr>
          <w:p w14:paraId="7E523573" w14:textId="77777777" w:rsidR="00A1786D" w:rsidRPr="00527855" w:rsidRDefault="00A1786D" w:rsidP="000D0246">
            <w:pPr>
              <w:pStyle w:val="Normal1"/>
              <w:rPr>
                <w:rFonts w:ascii="Times New Roman" w:eastAsia="Georgia" w:hAnsi="Times New Roman" w:cs="Times New Roman"/>
                <w:sz w:val="24"/>
                <w:szCs w:val="24"/>
              </w:rPr>
            </w:pPr>
          </w:p>
        </w:tc>
        <w:tc>
          <w:tcPr>
            <w:tcW w:w="1904" w:type="dxa"/>
          </w:tcPr>
          <w:p w14:paraId="32D97D21"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C-</w:t>
            </w:r>
          </w:p>
        </w:tc>
        <w:tc>
          <w:tcPr>
            <w:tcW w:w="1909" w:type="dxa"/>
          </w:tcPr>
          <w:p w14:paraId="5CA23AAC"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70-72</w:t>
            </w:r>
          </w:p>
        </w:tc>
      </w:tr>
      <w:tr w:rsidR="00B76539" w:rsidRPr="00527855" w14:paraId="44F0FEF2" w14:textId="77777777" w:rsidTr="00B76539">
        <w:trPr>
          <w:gridAfter w:val="3"/>
          <w:wAfter w:w="5538" w:type="dxa"/>
          <w:trHeight w:val="224"/>
        </w:trPr>
        <w:tc>
          <w:tcPr>
            <w:tcW w:w="1904" w:type="dxa"/>
          </w:tcPr>
          <w:p w14:paraId="79D0CECC" w14:textId="77777777" w:rsidR="00B76539" w:rsidRPr="00527855" w:rsidRDefault="00B76539"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87-89</w:t>
            </w:r>
          </w:p>
        </w:tc>
        <w:tc>
          <w:tcPr>
            <w:tcW w:w="1908" w:type="dxa"/>
          </w:tcPr>
          <w:p w14:paraId="5A9A538E" w14:textId="77777777" w:rsidR="00B76539" w:rsidRPr="00527855" w:rsidRDefault="00B76539"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B+</w:t>
            </w:r>
          </w:p>
        </w:tc>
      </w:tr>
      <w:tr w:rsidR="00A1786D" w:rsidRPr="00527855" w14:paraId="29C3A7D2" w14:textId="77777777" w:rsidTr="00B76539">
        <w:trPr>
          <w:trHeight w:val="350"/>
        </w:trPr>
        <w:tc>
          <w:tcPr>
            <w:tcW w:w="1904" w:type="dxa"/>
          </w:tcPr>
          <w:p w14:paraId="6C716480"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83-86</w:t>
            </w:r>
          </w:p>
        </w:tc>
        <w:tc>
          <w:tcPr>
            <w:tcW w:w="1908" w:type="dxa"/>
          </w:tcPr>
          <w:p w14:paraId="5529737E"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B</w:t>
            </w:r>
          </w:p>
        </w:tc>
        <w:tc>
          <w:tcPr>
            <w:tcW w:w="1725" w:type="dxa"/>
            <w:shd w:val="clear" w:color="auto" w:fill="000000" w:themeFill="text1"/>
          </w:tcPr>
          <w:p w14:paraId="32407F51" w14:textId="77777777" w:rsidR="00A1786D" w:rsidRPr="00527855" w:rsidRDefault="00A1786D" w:rsidP="000D0246">
            <w:pPr>
              <w:pStyle w:val="Normal1"/>
              <w:rPr>
                <w:rFonts w:ascii="Times New Roman" w:eastAsia="Georgia" w:hAnsi="Times New Roman" w:cs="Times New Roman"/>
                <w:sz w:val="24"/>
                <w:szCs w:val="24"/>
              </w:rPr>
            </w:pPr>
          </w:p>
        </w:tc>
        <w:tc>
          <w:tcPr>
            <w:tcW w:w="1904" w:type="dxa"/>
          </w:tcPr>
          <w:p w14:paraId="6F611865"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D</w:t>
            </w:r>
          </w:p>
        </w:tc>
        <w:tc>
          <w:tcPr>
            <w:tcW w:w="1909" w:type="dxa"/>
          </w:tcPr>
          <w:p w14:paraId="7AF1CFF3" w14:textId="14A4E4D5" w:rsidR="00A1786D" w:rsidRPr="00527855" w:rsidRDefault="00B76539" w:rsidP="000D0246">
            <w:pPr>
              <w:pStyle w:val="Normal1"/>
              <w:rPr>
                <w:rFonts w:ascii="Times New Roman" w:eastAsia="Georgia" w:hAnsi="Times New Roman" w:cs="Times New Roman"/>
                <w:sz w:val="24"/>
                <w:szCs w:val="24"/>
              </w:rPr>
            </w:pPr>
            <w:r>
              <w:rPr>
                <w:rFonts w:ascii="Times New Roman" w:eastAsia="Georgia" w:hAnsi="Times New Roman" w:cs="Times New Roman"/>
                <w:sz w:val="24"/>
                <w:szCs w:val="24"/>
              </w:rPr>
              <w:t>67-60</w:t>
            </w:r>
          </w:p>
        </w:tc>
      </w:tr>
      <w:tr w:rsidR="00B76539" w:rsidRPr="00527855" w14:paraId="265E318E" w14:textId="77777777" w:rsidTr="00B76539">
        <w:trPr>
          <w:gridAfter w:val="2"/>
          <w:wAfter w:w="3813" w:type="dxa"/>
          <w:trHeight w:val="233"/>
        </w:trPr>
        <w:tc>
          <w:tcPr>
            <w:tcW w:w="1904" w:type="dxa"/>
          </w:tcPr>
          <w:p w14:paraId="5209F795" w14:textId="77777777" w:rsidR="00B76539" w:rsidRPr="00527855" w:rsidRDefault="00B76539"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80-82</w:t>
            </w:r>
          </w:p>
        </w:tc>
        <w:tc>
          <w:tcPr>
            <w:tcW w:w="1908" w:type="dxa"/>
          </w:tcPr>
          <w:p w14:paraId="636BF63A" w14:textId="77777777" w:rsidR="00B76539" w:rsidRPr="00527855" w:rsidRDefault="00B76539"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B-</w:t>
            </w:r>
          </w:p>
        </w:tc>
        <w:tc>
          <w:tcPr>
            <w:tcW w:w="1725" w:type="dxa"/>
            <w:shd w:val="clear" w:color="auto" w:fill="000000" w:themeFill="text1"/>
          </w:tcPr>
          <w:p w14:paraId="3FD20CE0" w14:textId="77777777" w:rsidR="00B76539" w:rsidRPr="00527855" w:rsidRDefault="00B76539" w:rsidP="000D0246">
            <w:pPr>
              <w:pStyle w:val="Normal1"/>
              <w:rPr>
                <w:rFonts w:ascii="Times New Roman" w:eastAsia="Georgia" w:hAnsi="Times New Roman" w:cs="Times New Roman"/>
                <w:sz w:val="24"/>
                <w:szCs w:val="24"/>
              </w:rPr>
            </w:pPr>
          </w:p>
        </w:tc>
      </w:tr>
      <w:tr w:rsidR="00A1786D" w:rsidRPr="00527855" w14:paraId="053238BD" w14:textId="77777777" w:rsidTr="00B76539">
        <w:trPr>
          <w:trHeight w:val="224"/>
        </w:trPr>
        <w:tc>
          <w:tcPr>
            <w:tcW w:w="1904" w:type="dxa"/>
          </w:tcPr>
          <w:p w14:paraId="069FE4EA"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77-79</w:t>
            </w:r>
          </w:p>
        </w:tc>
        <w:tc>
          <w:tcPr>
            <w:tcW w:w="1908" w:type="dxa"/>
          </w:tcPr>
          <w:p w14:paraId="3F1D9932"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C+</w:t>
            </w:r>
          </w:p>
        </w:tc>
        <w:tc>
          <w:tcPr>
            <w:tcW w:w="1725" w:type="dxa"/>
            <w:shd w:val="clear" w:color="auto" w:fill="000000" w:themeFill="text1"/>
          </w:tcPr>
          <w:p w14:paraId="6D8AED7D" w14:textId="77777777" w:rsidR="00A1786D" w:rsidRPr="00527855" w:rsidRDefault="00A1786D" w:rsidP="000D0246">
            <w:pPr>
              <w:pStyle w:val="Normal1"/>
              <w:rPr>
                <w:rFonts w:ascii="Times New Roman" w:eastAsia="Georgia" w:hAnsi="Times New Roman" w:cs="Times New Roman"/>
                <w:sz w:val="24"/>
                <w:szCs w:val="24"/>
              </w:rPr>
            </w:pPr>
          </w:p>
        </w:tc>
        <w:tc>
          <w:tcPr>
            <w:tcW w:w="1904" w:type="dxa"/>
          </w:tcPr>
          <w:p w14:paraId="05C5C029"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F</w:t>
            </w:r>
          </w:p>
        </w:tc>
        <w:tc>
          <w:tcPr>
            <w:tcW w:w="1909" w:type="dxa"/>
          </w:tcPr>
          <w:p w14:paraId="0E69A02B" w14:textId="77777777" w:rsidR="00A1786D" w:rsidRPr="00527855" w:rsidRDefault="00A1786D" w:rsidP="000D0246">
            <w:pPr>
              <w:pStyle w:val="Normal1"/>
              <w:rPr>
                <w:rFonts w:ascii="Times New Roman" w:eastAsia="Georgia" w:hAnsi="Times New Roman" w:cs="Times New Roman"/>
                <w:sz w:val="24"/>
                <w:szCs w:val="24"/>
              </w:rPr>
            </w:pPr>
            <w:r w:rsidRPr="00527855">
              <w:rPr>
                <w:rFonts w:ascii="Times New Roman" w:eastAsia="Georgia" w:hAnsi="Times New Roman" w:cs="Times New Roman"/>
                <w:sz w:val="24"/>
                <w:szCs w:val="24"/>
              </w:rPr>
              <w:t>Below 60</w:t>
            </w:r>
          </w:p>
        </w:tc>
      </w:tr>
    </w:tbl>
    <w:p w14:paraId="72B75717" w14:textId="77777777" w:rsidR="00A1786D" w:rsidRPr="00527855" w:rsidRDefault="00A1786D" w:rsidP="00A1786D">
      <w:pPr>
        <w:pStyle w:val="Normal1"/>
        <w:rPr>
          <w:rFonts w:ascii="Times New Roman" w:hAnsi="Times New Roman" w:cs="Times New Roman"/>
          <w:sz w:val="24"/>
          <w:szCs w:val="24"/>
        </w:rPr>
      </w:pPr>
    </w:p>
    <w:p w14:paraId="7E95028A" w14:textId="53913FCC" w:rsidR="00A1786D" w:rsidRDefault="00A1786D" w:rsidP="00A1786D">
      <w:pPr>
        <w:pStyle w:val="Normal1"/>
        <w:rPr>
          <w:rFonts w:ascii="Times New Roman" w:hAnsi="Times New Roman" w:cs="Times New Roman"/>
          <w:sz w:val="24"/>
          <w:szCs w:val="24"/>
        </w:rPr>
      </w:pPr>
    </w:p>
    <w:p w14:paraId="06494955" w14:textId="3C58EADE" w:rsidR="00677500" w:rsidRPr="00F412EA" w:rsidRDefault="00677500" w:rsidP="00A1786D">
      <w:pPr>
        <w:pStyle w:val="Normal1"/>
        <w:rPr>
          <w:rFonts w:ascii="Times New Roman" w:hAnsi="Times New Roman" w:cs="Times New Roman"/>
          <w:sz w:val="24"/>
          <w:szCs w:val="24"/>
        </w:rPr>
      </w:pPr>
    </w:p>
    <w:p w14:paraId="43BCFDDA" w14:textId="116A2E91" w:rsidR="00EF0477" w:rsidRPr="00ED7BCF" w:rsidRDefault="00A1786D" w:rsidP="00A1786D">
      <w:pPr>
        <w:rPr>
          <w:b/>
          <w:bCs/>
          <w:color w:val="000000"/>
          <w:u w:val="single"/>
        </w:rPr>
      </w:pPr>
      <w:r w:rsidRPr="00F412EA">
        <w:rPr>
          <w:b/>
          <w:bCs/>
          <w:color w:val="000000"/>
          <w:u w:val="single"/>
        </w:rPr>
        <w:t xml:space="preserve">Class Grading Structure </w:t>
      </w:r>
    </w:p>
    <w:p w14:paraId="4B3897FE" w14:textId="73430CB8" w:rsidR="00EF0477" w:rsidRPr="00ED7BCF" w:rsidRDefault="00EF0477" w:rsidP="00EF0477">
      <w:pPr>
        <w:rPr>
          <w:b/>
          <w:bCs/>
        </w:rPr>
      </w:pPr>
      <w:r w:rsidRPr="00ED7BCF">
        <w:rPr>
          <w:b/>
          <w:bCs/>
          <w:color w:val="000000"/>
        </w:rPr>
        <w:t>Participation</w:t>
      </w:r>
      <w:r w:rsidR="00ED7BCF" w:rsidRPr="00ED7BCF">
        <w:rPr>
          <w:b/>
          <w:bCs/>
          <w:color w:val="000000"/>
        </w:rPr>
        <w:t xml:space="preserve"> </w:t>
      </w:r>
      <w:r w:rsidR="00ED7BCF" w:rsidRPr="00ED7BCF">
        <w:rPr>
          <w:b/>
          <w:bCs/>
          <w:i/>
          <w:iCs/>
          <w:color w:val="000000"/>
        </w:rPr>
        <w:t>1</w:t>
      </w:r>
      <w:r w:rsidR="006704AC">
        <w:rPr>
          <w:b/>
          <w:bCs/>
          <w:i/>
          <w:iCs/>
          <w:color w:val="000000"/>
        </w:rPr>
        <w:t>1</w:t>
      </w:r>
      <w:r w:rsidR="00ED7BCF" w:rsidRPr="00ED7BCF">
        <w:rPr>
          <w:b/>
          <w:bCs/>
          <w:i/>
          <w:iCs/>
          <w:color w:val="000000"/>
        </w:rPr>
        <w:t xml:space="preserve">0 points total or </w:t>
      </w:r>
      <w:r w:rsidR="006704AC">
        <w:rPr>
          <w:b/>
          <w:bCs/>
          <w:i/>
          <w:iCs/>
          <w:color w:val="000000"/>
        </w:rPr>
        <w:t>55</w:t>
      </w:r>
      <w:r w:rsidR="00ED7BCF" w:rsidRPr="00ED7BCF">
        <w:rPr>
          <w:b/>
          <w:bCs/>
          <w:i/>
          <w:iCs/>
          <w:color w:val="000000"/>
        </w:rPr>
        <w:t>% of your total grade</w:t>
      </w:r>
    </w:p>
    <w:p w14:paraId="552BB6A6" w14:textId="77777777" w:rsidR="00EF0477" w:rsidRPr="00ED7BCF" w:rsidRDefault="00EF0477" w:rsidP="0057333D">
      <w:pPr>
        <w:numPr>
          <w:ilvl w:val="0"/>
          <w:numId w:val="19"/>
        </w:numPr>
        <w:textAlignment w:val="baseline"/>
        <w:rPr>
          <w:color w:val="000000"/>
        </w:rPr>
      </w:pPr>
      <w:r w:rsidRPr="00ED7BCF">
        <w:rPr>
          <w:color w:val="000000"/>
        </w:rPr>
        <w:t>In-class participation and attendance </w:t>
      </w:r>
    </w:p>
    <w:p w14:paraId="090AF42C" w14:textId="77777777" w:rsidR="00EF0477" w:rsidRPr="00ED7BCF" w:rsidRDefault="00EF0477" w:rsidP="0057333D">
      <w:pPr>
        <w:numPr>
          <w:ilvl w:val="0"/>
          <w:numId w:val="19"/>
        </w:numPr>
        <w:textAlignment w:val="baseline"/>
        <w:rPr>
          <w:color w:val="000000"/>
        </w:rPr>
      </w:pPr>
      <w:r w:rsidRPr="00ED7BCF">
        <w:rPr>
          <w:color w:val="000000"/>
        </w:rPr>
        <w:t>Weekly content grids</w:t>
      </w:r>
    </w:p>
    <w:p w14:paraId="77636C36" w14:textId="73E56E4C" w:rsidR="006704AC" w:rsidRDefault="00EF0477" w:rsidP="0057333D">
      <w:pPr>
        <w:numPr>
          <w:ilvl w:val="0"/>
          <w:numId w:val="19"/>
        </w:numPr>
        <w:textAlignment w:val="baseline"/>
        <w:rPr>
          <w:color w:val="000000"/>
        </w:rPr>
      </w:pPr>
      <w:r w:rsidRPr="00ED7BCF">
        <w:rPr>
          <w:color w:val="000000"/>
        </w:rPr>
        <w:t>Discussion groups </w:t>
      </w:r>
    </w:p>
    <w:p w14:paraId="43C54941" w14:textId="77777777" w:rsidR="006704AC" w:rsidRPr="006704AC" w:rsidRDefault="006704AC" w:rsidP="006704AC">
      <w:pPr>
        <w:ind w:left="720"/>
        <w:textAlignment w:val="baseline"/>
        <w:rPr>
          <w:color w:val="000000"/>
        </w:rPr>
      </w:pPr>
    </w:p>
    <w:p w14:paraId="464E5F89" w14:textId="022D976D" w:rsidR="00ED7BCF" w:rsidRPr="00ED7BCF" w:rsidRDefault="00ED7BCF" w:rsidP="00ED7BCF">
      <w:pPr>
        <w:rPr>
          <w:b/>
          <w:bCs/>
        </w:rPr>
      </w:pPr>
      <w:r w:rsidRPr="00ED7BCF">
        <w:rPr>
          <w:b/>
          <w:bCs/>
          <w:color w:val="000000"/>
        </w:rPr>
        <w:t>Research Paper Midterm </w:t>
      </w:r>
      <w:r w:rsidR="002C287E">
        <w:rPr>
          <w:b/>
          <w:bCs/>
          <w:i/>
          <w:iCs/>
          <w:color w:val="000000"/>
        </w:rPr>
        <w:t>5</w:t>
      </w:r>
      <w:r w:rsidRPr="00ED7BCF">
        <w:rPr>
          <w:b/>
          <w:bCs/>
          <w:i/>
          <w:iCs/>
          <w:color w:val="000000"/>
        </w:rPr>
        <w:t>0 points total or 2</w:t>
      </w:r>
      <w:r w:rsidR="006704AC">
        <w:rPr>
          <w:b/>
          <w:bCs/>
          <w:i/>
          <w:iCs/>
          <w:color w:val="000000"/>
        </w:rPr>
        <w:t>5</w:t>
      </w:r>
      <w:r w:rsidRPr="00ED7BCF">
        <w:rPr>
          <w:b/>
          <w:bCs/>
          <w:i/>
          <w:iCs/>
          <w:color w:val="000000"/>
        </w:rPr>
        <w:t xml:space="preserve">% of your total grade </w:t>
      </w:r>
    </w:p>
    <w:p w14:paraId="47B3F1A5" w14:textId="77777777" w:rsidR="00ED7BCF" w:rsidRPr="00ED7BCF" w:rsidRDefault="00ED7BCF" w:rsidP="0057333D">
      <w:pPr>
        <w:numPr>
          <w:ilvl w:val="0"/>
          <w:numId w:val="20"/>
        </w:numPr>
        <w:textAlignment w:val="baseline"/>
        <w:rPr>
          <w:color w:val="000000"/>
        </w:rPr>
      </w:pPr>
      <w:r w:rsidRPr="00ED7BCF">
        <w:rPr>
          <w:color w:val="000000"/>
        </w:rPr>
        <w:t>Topic Submission</w:t>
      </w:r>
    </w:p>
    <w:p w14:paraId="5D4A2FD7" w14:textId="77777777" w:rsidR="00ED7BCF" w:rsidRPr="00ED7BCF" w:rsidRDefault="00ED7BCF" w:rsidP="0057333D">
      <w:pPr>
        <w:numPr>
          <w:ilvl w:val="0"/>
          <w:numId w:val="20"/>
        </w:numPr>
        <w:textAlignment w:val="baseline"/>
        <w:rPr>
          <w:color w:val="000000"/>
        </w:rPr>
      </w:pPr>
      <w:r w:rsidRPr="00ED7BCF">
        <w:rPr>
          <w:color w:val="000000"/>
        </w:rPr>
        <w:t>Thesis Statement</w:t>
      </w:r>
    </w:p>
    <w:p w14:paraId="021A3056" w14:textId="5719654D" w:rsidR="00ED7BCF" w:rsidRPr="00ED7BCF" w:rsidRDefault="00ED7BCF" w:rsidP="0057333D">
      <w:pPr>
        <w:numPr>
          <w:ilvl w:val="0"/>
          <w:numId w:val="20"/>
        </w:numPr>
        <w:textAlignment w:val="baseline"/>
        <w:rPr>
          <w:color w:val="000000"/>
        </w:rPr>
      </w:pPr>
      <w:r w:rsidRPr="00ED7BCF">
        <w:rPr>
          <w:color w:val="000000"/>
        </w:rPr>
        <w:t>Two Sources </w:t>
      </w:r>
    </w:p>
    <w:p w14:paraId="41BD15EE" w14:textId="77777777" w:rsidR="00ED7BCF" w:rsidRPr="00ED7BCF" w:rsidRDefault="00ED7BCF" w:rsidP="0057333D">
      <w:pPr>
        <w:numPr>
          <w:ilvl w:val="0"/>
          <w:numId w:val="20"/>
        </w:numPr>
        <w:textAlignment w:val="baseline"/>
        <w:rPr>
          <w:color w:val="000000"/>
        </w:rPr>
      </w:pPr>
      <w:r w:rsidRPr="00ED7BCF">
        <w:rPr>
          <w:color w:val="000000"/>
        </w:rPr>
        <w:t>Introduction </w:t>
      </w:r>
    </w:p>
    <w:p w14:paraId="378E9A60" w14:textId="77777777" w:rsidR="006704AC" w:rsidRPr="00ED7BCF" w:rsidRDefault="006704AC" w:rsidP="0057333D">
      <w:pPr>
        <w:numPr>
          <w:ilvl w:val="0"/>
          <w:numId w:val="20"/>
        </w:numPr>
        <w:textAlignment w:val="baseline"/>
        <w:rPr>
          <w:color w:val="000000"/>
        </w:rPr>
      </w:pPr>
      <w:r w:rsidRPr="00ED7BCF">
        <w:rPr>
          <w:color w:val="000000"/>
        </w:rPr>
        <w:t xml:space="preserve">Research Lightening Talk </w:t>
      </w:r>
    </w:p>
    <w:p w14:paraId="0E52BA27" w14:textId="77777777" w:rsidR="00ED7BCF" w:rsidRPr="00ED7BCF" w:rsidRDefault="00ED7BCF" w:rsidP="00ED7BCF"/>
    <w:p w14:paraId="16BC2EA8" w14:textId="06B0D2BC" w:rsidR="00ED7BCF" w:rsidRPr="00ED7BCF" w:rsidRDefault="00ED7BCF" w:rsidP="00ED7BCF">
      <w:pPr>
        <w:rPr>
          <w:b/>
          <w:bCs/>
        </w:rPr>
      </w:pPr>
      <w:r w:rsidRPr="00ED7BCF">
        <w:rPr>
          <w:b/>
          <w:bCs/>
          <w:color w:val="000000"/>
        </w:rPr>
        <w:t xml:space="preserve">Creative Project </w:t>
      </w:r>
      <w:r w:rsidR="002C287E">
        <w:rPr>
          <w:b/>
          <w:bCs/>
          <w:i/>
          <w:iCs/>
          <w:color w:val="000000"/>
        </w:rPr>
        <w:t>4</w:t>
      </w:r>
      <w:r w:rsidRPr="00ED7BCF">
        <w:rPr>
          <w:b/>
          <w:bCs/>
          <w:i/>
          <w:iCs/>
          <w:color w:val="000000"/>
        </w:rPr>
        <w:t>0 points total or 20% of your total grade</w:t>
      </w:r>
    </w:p>
    <w:p w14:paraId="4C569741" w14:textId="77777777" w:rsidR="00ED7BCF" w:rsidRPr="00ED7BCF" w:rsidRDefault="00ED7BCF" w:rsidP="0057333D">
      <w:pPr>
        <w:numPr>
          <w:ilvl w:val="0"/>
          <w:numId w:val="21"/>
        </w:numPr>
        <w:textAlignment w:val="baseline"/>
        <w:rPr>
          <w:color w:val="000000"/>
        </w:rPr>
      </w:pPr>
      <w:r w:rsidRPr="00ED7BCF">
        <w:rPr>
          <w:color w:val="000000"/>
        </w:rPr>
        <w:t>Project Proposal</w:t>
      </w:r>
    </w:p>
    <w:p w14:paraId="30F5899B" w14:textId="77777777" w:rsidR="00ED7BCF" w:rsidRPr="00ED7BCF" w:rsidRDefault="00ED7BCF" w:rsidP="0057333D">
      <w:pPr>
        <w:numPr>
          <w:ilvl w:val="0"/>
          <w:numId w:val="21"/>
        </w:numPr>
        <w:textAlignment w:val="baseline"/>
        <w:rPr>
          <w:color w:val="000000"/>
        </w:rPr>
      </w:pPr>
      <w:r w:rsidRPr="00ED7BCF">
        <w:rPr>
          <w:color w:val="000000"/>
        </w:rPr>
        <w:t>Event Participation (or alternative) </w:t>
      </w:r>
    </w:p>
    <w:p w14:paraId="56ACD5DA" w14:textId="77777777" w:rsidR="00ED7BCF" w:rsidRPr="00ED7BCF" w:rsidRDefault="00ED7BCF" w:rsidP="0057333D">
      <w:pPr>
        <w:numPr>
          <w:ilvl w:val="0"/>
          <w:numId w:val="21"/>
        </w:numPr>
        <w:textAlignment w:val="baseline"/>
        <w:rPr>
          <w:color w:val="000000"/>
        </w:rPr>
      </w:pPr>
      <w:r w:rsidRPr="00ED7BCF">
        <w:rPr>
          <w:color w:val="000000"/>
        </w:rPr>
        <w:t>Creative Project Final Reflection</w:t>
      </w:r>
    </w:p>
    <w:p w14:paraId="5B8DF95B" w14:textId="36B68125" w:rsidR="00ED7BCF" w:rsidRDefault="00ED7BCF" w:rsidP="00A1786D">
      <w:pPr>
        <w:rPr>
          <w:b/>
          <w:bCs/>
          <w:color w:val="000000"/>
          <w:u w:val="single"/>
        </w:rPr>
      </w:pPr>
    </w:p>
    <w:p w14:paraId="12853B9D" w14:textId="62FAC8D7" w:rsidR="00ED7BCF" w:rsidRPr="00ED7BCF" w:rsidRDefault="00ED7BCF" w:rsidP="00A1786D">
      <w:pPr>
        <w:rPr>
          <w:i/>
          <w:iCs/>
          <w:color w:val="000000"/>
        </w:rPr>
      </w:pPr>
      <w:r w:rsidRPr="00ED7BCF">
        <w:rPr>
          <w:i/>
          <w:iCs/>
          <w:color w:val="000000"/>
        </w:rPr>
        <w:t xml:space="preserve">Please see the </w:t>
      </w:r>
      <w:r w:rsidRPr="00ED7BCF">
        <w:rPr>
          <w:b/>
          <w:bCs/>
          <w:i/>
          <w:iCs/>
          <w:color w:val="000000"/>
          <w:u w:val="single"/>
        </w:rPr>
        <w:t>class grading worksheet</w:t>
      </w:r>
      <w:r w:rsidRPr="00ED7BCF">
        <w:rPr>
          <w:i/>
          <w:iCs/>
          <w:color w:val="000000"/>
        </w:rPr>
        <w:t xml:space="preserve"> to assist in keeping track of your grade. Please note that while I use </w:t>
      </w:r>
      <w:proofErr w:type="spellStart"/>
      <w:r w:rsidRPr="00ED7BCF">
        <w:rPr>
          <w:i/>
          <w:iCs/>
          <w:color w:val="000000"/>
        </w:rPr>
        <w:t>BlackBoard</w:t>
      </w:r>
      <w:proofErr w:type="spellEnd"/>
      <w:r w:rsidRPr="00ED7BCF">
        <w:rPr>
          <w:i/>
          <w:iCs/>
          <w:color w:val="000000"/>
        </w:rPr>
        <w:t xml:space="preserve"> to assist in the tracking of grades, I also expect my students to follow along and to make me aware of any discrepancies they see in their reported blackboard grades and what they believe </w:t>
      </w:r>
      <w:proofErr w:type="gramStart"/>
      <w:r w:rsidRPr="00ED7BCF">
        <w:rPr>
          <w:i/>
          <w:iCs/>
          <w:color w:val="000000"/>
        </w:rPr>
        <w:t>the</w:t>
      </w:r>
      <w:proofErr w:type="gramEnd"/>
      <w:r w:rsidRPr="00ED7BCF">
        <w:rPr>
          <w:i/>
          <w:iCs/>
          <w:color w:val="000000"/>
        </w:rPr>
        <w:t xml:space="preserve"> should have in the class. </w:t>
      </w:r>
    </w:p>
    <w:p w14:paraId="64F4D30F" w14:textId="77777777" w:rsidR="008E11CF" w:rsidRDefault="008E11CF" w:rsidP="00A1786D">
      <w:pPr>
        <w:pStyle w:val="Normal1"/>
        <w:rPr>
          <w:rFonts w:asciiTheme="minorHAnsi" w:eastAsia="Times New Roman" w:hAnsiTheme="minorHAnsi" w:cstheme="minorBidi"/>
          <w:color w:val="auto"/>
          <w:sz w:val="24"/>
          <w:szCs w:val="24"/>
        </w:rPr>
      </w:pPr>
    </w:p>
    <w:p w14:paraId="4C2AF86D" w14:textId="4EC2DA94" w:rsidR="00A1786D" w:rsidRPr="009B007C" w:rsidRDefault="009B007C" w:rsidP="00A1786D">
      <w:pPr>
        <w:pStyle w:val="Normal1"/>
        <w:rPr>
          <w:rFonts w:ascii="Times New Roman" w:hAnsi="Times New Roman" w:cs="Times New Roman"/>
          <w:b/>
          <w:sz w:val="24"/>
          <w:szCs w:val="24"/>
        </w:rPr>
      </w:pPr>
      <w:r>
        <w:rPr>
          <w:rFonts w:ascii="Times New Roman" w:hAnsi="Times New Roman" w:cs="Times New Roman"/>
          <w:b/>
          <w:sz w:val="24"/>
          <w:szCs w:val="24"/>
        </w:rPr>
        <w:t>Grading/</w:t>
      </w:r>
      <w:r w:rsidR="00A1786D" w:rsidRPr="002A1A86">
        <w:rPr>
          <w:rFonts w:ascii="Times New Roman" w:hAnsi="Times New Roman" w:cs="Times New Roman"/>
          <w:b/>
          <w:sz w:val="24"/>
          <w:szCs w:val="24"/>
        </w:rPr>
        <w:t xml:space="preserve">Assignment </w:t>
      </w:r>
      <w:r w:rsidR="002A1A86" w:rsidRPr="002A1A86">
        <w:rPr>
          <w:rFonts w:ascii="Times New Roman" w:hAnsi="Times New Roman" w:cs="Times New Roman"/>
          <w:b/>
          <w:sz w:val="24"/>
          <w:szCs w:val="24"/>
        </w:rPr>
        <w:t xml:space="preserve">Brief </w:t>
      </w:r>
      <w:r w:rsidR="00A1786D" w:rsidRPr="002A1A86">
        <w:rPr>
          <w:rFonts w:ascii="Times New Roman" w:hAnsi="Times New Roman" w:cs="Times New Roman"/>
          <w:b/>
          <w:sz w:val="24"/>
          <w:szCs w:val="24"/>
        </w:rPr>
        <w:t>Descriptions:</w:t>
      </w:r>
    </w:p>
    <w:p w14:paraId="306B62FA" w14:textId="77777777" w:rsidR="006704AC" w:rsidRDefault="002A1A86" w:rsidP="00A1786D">
      <w:pPr>
        <w:pStyle w:val="Normal1"/>
        <w:rPr>
          <w:rFonts w:ascii="Times New Roman" w:hAnsi="Times New Roman" w:cs="Times New Roman"/>
          <w:b/>
          <w:sz w:val="24"/>
          <w:szCs w:val="24"/>
          <w:u w:val="single"/>
        </w:rPr>
      </w:pPr>
      <w:r>
        <w:rPr>
          <w:rFonts w:ascii="Times New Roman" w:hAnsi="Times New Roman" w:cs="Times New Roman"/>
          <w:b/>
          <w:sz w:val="24"/>
          <w:szCs w:val="24"/>
          <w:u w:val="single"/>
        </w:rPr>
        <w:lastRenderedPageBreak/>
        <w:t>Participation:</w:t>
      </w:r>
      <w:r w:rsidRPr="002A1A86">
        <w:rPr>
          <w:rFonts w:ascii="Times New Roman" w:hAnsi="Times New Roman" w:cs="Times New Roman"/>
          <w:b/>
          <w:sz w:val="24"/>
          <w:szCs w:val="24"/>
        </w:rPr>
        <w:t xml:space="preserve"> </w:t>
      </w:r>
      <w:r w:rsidRPr="002A1A86">
        <w:rPr>
          <w:rFonts w:ascii="Times New Roman" w:hAnsi="Times New Roman" w:cs="Times New Roman"/>
          <w:sz w:val="24"/>
          <w:szCs w:val="24"/>
        </w:rPr>
        <w:t xml:space="preserve">This is calculated based on your overall attendance, your participation in the class, </w:t>
      </w:r>
      <w:proofErr w:type="gramStart"/>
      <w:r w:rsidRPr="002A1A86">
        <w:rPr>
          <w:rFonts w:ascii="Times New Roman" w:hAnsi="Times New Roman" w:cs="Times New Roman"/>
          <w:sz w:val="24"/>
          <w:szCs w:val="24"/>
        </w:rPr>
        <w:t>your</w:t>
      </w:r>
      <w:proofErr w:type="gramEnd"/>
      <w:r w:rsidRPr="002A1A86">
        <w:rPr>
          <w:rFonts w:ascii="Times New Roman" w:hAnsi="Times New Roman" w:cs="Times New Roman"/>
          <w:sz w:val="24"/>
          <w:szCs w:val="24"/>
        </w:rPr>
        <w:t xml:space="preserve"> in-class </w:t>
      </w:r>
      <w:r>
        <w:rPr>
          <w:rFonts w:ascii="Times New Roman" w:hAnsi="Times New Roman" w:cs="Times New Roman"/>
          <w:sz w:val="24"/>
          <w:szCs w:val="24"/>
        </w:rPr>
        <w:t xml:space="preserve">and out of class </w:t>
      </w:r>
      <w:r w:rsidRPr="002A1A86">
        <w:rPr>
          <w:rFonts w:ascii="Times New Roman" w:hAnsi="Times New Roman" w:cs="Times New Roman"/>
          <w:sz w:val="24"/>
          <w:szCs w:val="24"/>
        </w:rPr>
        <w:t>assignments that are turned in, and your participation in any and all blackboard assignments.</w:t>
      </w:r>
      <w:r>
        <w:rPr>
          <w:rFonts w:ascii="Times New Roman" w:hAnsi="Times New Roman" w:cs="Times New Roman"/>
          <w:b/>
          <w:sz w:val="24"/>
          <w:szCs w:val="24"/>
          <w:u w:val="single"/>
        </w:rPr>
        <w:t xml:space="preserve"> </w:t>
      </w:r>
    </w:p>
    <w:p w14:paraId="6FEDBB8D" w14:textId="0E1E86BB" w:rsidR="006704AC" w:rsidRPr="006704AC" w:rsidRDefault="006704AC" w:rsidP="00A1786D">
      <w:pPr>
        <w:pStyle w:val="Normal1"/>
        <w:rPr>
          <w:rFonts w:ascii="Times New Roman" w:hAnsi="Times New Roman" w:cs="Times New Roman"/>
          <w:bCs/>
          <w:sz w:val="24"/>
          <w:szCs w:val="24"/>
          <w:u w:val="single"/>
        </w:rPr>
      </w:pPr>
      <w:r w:rsidRPr="006704AC">
        <w:rPr>
          <w:rFonts w:ascii="Times New Roman" w:hAnsi="Times New Roman" w:cs="Times New Roman"/>
          <w:bCs/>
          <w:sz w:val="24"/>
          <w:szCs w:val="24"/>
          <w:u w:val="single"/>
        </w:rPr>
        <w:t xml:space="preserve">Your participation will be graded on: </w:t>
      </w:r>
    </w:p>
    <w:p w14:paraId="240FCF71" w14:textId="6227221E" w:rsidR="006704AC" w:rsidRDefault="006704AC" w:rsidP="0057333D">
      <w:pPr>
        <w:pStyle w:val="Normal1"/>
        <w:numPr>
          <w:ilvl w:val="0"/>
          <w:numId w:val="22"/>
        </w:numPr>
        <w:rPr>
          <w:rFonts w:ascii="Times New Roman" w:hAnsi="Times New Roman" w:cs="Times New Roman"/>
          <w:bCs/>
          <w:sz w:val="24"/>
          <w:szCs w:val="24"/>
        </w:rPr>
      </w:pPr>
      <w:r>
        <w:rPr>
          <w:rFonts w:ascii="Times New Roman" w:hAnsi="Times New Roman" w:cs="Times New Roman"/>
          <w:bCs/>
          <w:sz w:val="24"/>
          <w:szCs w:val="24"/>
        </w:rPr>
        <w:t>Class Attendance and Participation (weekly)</w:t>
      </w:r>
    </w:p>
    <w:p w14:paraId="2AA274F4" w14:textId="1BACF2C3" w:rsidR="006704AC" w:rsidRDefault="006704AC" w:rsidP="0057333D">
      <w:pPr>
        <w:pStyle w:val="Normal1"/>
        <w:numPr>
          <w:ilvl w:val="0"/>
          <w:numId w:val="22"/>
        </w:numPr>
        <w:rPr>
          <w:rFonts w:ascii="Times New Roman" w:hAnsi="Times New Roman" w:cs="Times New Roman"/>
          <w:bCs/>
          <w:sz w:val="24"/>
          <w:szCs w:val="24"/>
        </w:rPr>
      </w:pPr>
      <w:r>
        <w:rPr>
          <w:rFonts w:ascii="Times New Roman" w:hAnsi="Times New Roman" w:cs="Times New Roman"/>
          <w:bCs/>
          <w:sz w:val="24"/>
          <w:szCs w:val="24"/>
        </w:rPr>
        <w:t>Blackboard Introduction (one time)</w:t>
      </w:r>
    </w:p>
    <w:p w14:paraId="55A6BEB4" w14:textId="784E17D1" w:rsidR="006704AC" w:rsidRDefault="006704AC" w:rsidP="0057333D">
      <w:pPr>
        <w:pStyle w:val="Normal1"/>
        <w:numPr>
          <w:ilvl w:val="0"/>
          <w:numId w:val="22"/>
        </w:numPr>
        <w:rPr>
          <w:rFonts w:ascii="Times New Roman" w:hAnsi="Times New Roman" w:cs="Times New Roman"/>
          <w:bCs/>
          <w:sz w:val="24"/>
          <w:szCs w:val="24"/>
        </w:rPr>
      </w:pPr>
      <w:r>
        <w:rPr>
          <w:rFonts w:ascii="Times New Roman" w:hAnsi="Times New Roman" w:cs="Times New Roman"/>
          <w:bCs/>
          <w:sz w:val="24"/>
          <w:szCs w:val="24"/>
        </w:rPr>
        <w:t>Self-Care Plan (one time)</w:t>
      </w:r>
    </w:p>
    <w:p w14:paraId="35FA1E1D" w14:textId="18957AE8" w:rsidR="006704AC" w:rsidRPr="006704AC" w:rsidRDefault="006704AC" w:rsidP="0057333D">
      <w:pPr>
        <w:pStyle w:val="Normal1"/>
        <w:numPr>
          <w:ilvl w:val="0"/>
          <w:numId w:val="22"/>
        </w:numPr>
        <w:rPr>
          <w:rFonts w:ascii="Times New Roman" w:hAnsi="Times New Roman" w:cs="Times New Roman"/>
          <w:bCs/>
          <w:sz w:val="24"/>
          <w:szCs w:val="24"/>
        </w:rPr>
      </w:pPr>
      <w:r w:rsidRPr="006704AC">
        <w:rPr>
          <w:rFonts w:ascii="Times New Roman" w:hAnsi="Times New Roman" w:cs="Times New Roman"/>
          <w:bCs/>
          <w:sz w:val="24"/>
          <w:szCs w:val="24"/>
        </w:rPr>
        <w:t>Weekly Content Grids</w:t>
      </w:r>
      <w:r>
        <w:rPr>
          <w:rFonts w:ascii="Times New Roman" w:hAnsi="Times New Roman" w:cs="Times New Roman"/>
          <w:bCs/>
          <w:sz w:val="24"/>
          <w:szCs w:val="24"/>
        </w:rPr>
        <w:t xml:space="preserve"> (weekly)</w:t>
      </w:r>
    </w:p>
    <w:p w14:paraId="69ACF707" w14:textId="5A922842" w:rsidR="006704AC" w:rsidRPr="006704AC" w:rsidRDefault="006704AC" w:rsidP="0057333D">
      <w:pPr>
        <w:pStyle w:val="Normal1"/>
        <w:numPr>
          <w:ilvl w:val="0"/>
          <w:numId w:val="22"/>
        </w:numPr>
        <w:rPr>
          <w:rFonts w:ascii="Times New Roman" w:hAnsi="Times New Roman" w:cs="Times New Roman"/>
          <w:bCs/>
          <w:sz w:val="24"/>
          <w:szCs w:val="24"/>
        </w:rPr>
      </w:pPr>
      <w:r w:rsidRPr="006704AC">
        <w:rPr>
          <w:rFonts w:ascii="Times New Roman" w:hAnsi="Times New Roman" w:cs="Times New Roman"/>
          <w:bCs/>
          <w:sz w:val="24"/>
          <w:szCs w:val="24"/>
        </w:rPr>
        <w:t xml:space="preserve">Group Discussions </w:t>
      </w:r>
      <w:r>
        <w:rPr>
          <w:rFonts w:ascii="Times New Roman" w:hAnsi="Times New Roman" w:cs="Times New Roman"/>
          <w:bCs/>
          <w:sz w:val="24"/>
          <w:szCs w:val="24"/>
        </w:rPr>
        <w:t>(weekly)</w:t>
      </w:r>
    </w:p>
    <w:p w14:paraId="46E42DD7" w14:textId="77777777" w:rsidR="002A1A86" w:rsidRDefault="002A1A86" w:rsidP="00A1786D">
      <w:pPr>
        <w:pStyle w:val="Normal1"/>
        <w:rPr>
          <w:rFonts w:ascii="Times New Roman" w:hAnsi="Times New Roman" w:cs="Times New Roman"/>
          <w:b/>
          <w:sz w:val="24"/>
          <w:szCs w:val="24"/>
          <w:u w:val="single"/>
        </w:rPr>
      </w:pPr>
    </w:p>
    <w:p w14:paraId="12BA203F" w14:textId="5D4A95C1" w:rsidR="00A75E93" w:rsidRDefault="00ED7BCF" w:rsidP="00A1786D">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 xml:space="preserve">Research Paper or Media Critique </w:t>
      </w:r>
    </w:p>
    <w:p w14:paraId="64AFBEF0" w14:textId="55D690E8" w:rsidR="008E11CF" w:rsidRPr="006704AC" w:rsidRDefault="00ED7BCF" w:rsidP="008E11CF">
      <w:pPr>
        <w:pStyle w:val="Normal1"/>
        <w:rPr>
          <w:rFonts w:ascii="Times New Roman" w:hAnsi="Times New Roman" w:cs="Times New Roman"/>
          <w:bCs/>
          <w:sz w:val="24"/>
          <w:szCs w:val="24"/>
        </w:rPr>
      </w:pPr>
      <w:r w:rsidRPr="00ED7BCF">
        <w:rPr>
          <w:rFonts w:ascii="Times New Roman" w:hAnsi="Times New Roman" w:cs="Times New Roman"/>
          <w:bCs/>
          <w:sz w:val="24"/>
          <w:szCs w:val="24"/>
        </w:rPr>
        <w:t xml:space="preserve">Instead of a midterm in this course, you will have a </w:t>
      </w:r>
      <w:r w:rsidR="006704AC">
        <w:rPr>
          <w:rFonts w:ascii="Times New Roman" w:hAnsi="Times New Roman" w:cs="Times New Roman"/>
          <w:bCs/>
          <w:sz w:val="24"/>
          <w:szCs w:val="24"/>
        </w:rPr>
        <w:t xml:space="preserve">midterm </w:t>
      </w:r>
      <w:r w:rsidRPr="00ED7BCF">
        <w:rPr>
          <w:rFonts w:ascii="Times New Roman" w:hAnsi="Times New Roman" w:cs="Times New Roman"/>
          <w:bCs/>
          <w:sz w:val="24"/>
          <w:szCs w:val="24"/>
        </w:rPr>
        <w:t>research paper (argumentative or informative) or a media critique</w:t>
      </w:r>
      <w:r w:rsidR="006704AC">
        <w:rPr>
          <w:rFonts w:ascii="Times New Roman" w:hAnsi="Times New Roman" w:cs="Times New Roman"/>
          <w:bCs/>
          <w:sz w:val="24"/>
          <w:szCs w:val="24"/>
        </w:rPr>
        <w:t xml:space="preserve"> that will be due. This will be a</w:t>
      </w:r>
      <w:r w:rsidR="004075C7">
        <w:rPr>
          <w:rFonts w:ascii="Times New Roman" w:hAnsi="Times New Roman" w:cs="Times New Roman"/>
          <w:bCs/>
          <w:sz w:val="24"/>
          <w:szCs w:val="24"/>
        </w:rPr>
        <w:t>n</w:t>
      </w:r>
      <w:r w:rsidR="006704AC">
        <w:rPr>
          <w:rFonts w:ascii="Times New Roman" w:hAnsi="Times New Roman" w:cs="Times New Roman"/>
          <w:bCs/>
          <w:sz w:val="24"/>
          <w:szCs w:val="24"/>
        </w:rPr>
        <w:t xml:space="preserve"> </w:t>
      </w:r>
      <w:proofErr w:type="gramStart"/>
      <w:r w:rsidR="004075C7">
        <w:rPr>
          <w:rFonts w:ascii="Times New Roman" w:hAnsi="Times New Roman" w:cs="Times New Roman"/>
          <w:bCs/>
          <w:sz w:val="24"/>
          <w:szCs w:val="24"/>
        </w:rPr>
        <w:t>8-9</w:t>
      </w:r>
      <w:r w:rsidR="006704AC">
        <w:rPr>
          <w:rFonts w:ascii="Times New Roman" w:hAnsi="Times New Roman" w:cs="Times New Roman"/>
          <w:bCs/>
          <w:sz w:val="24"/>
          <w:szCs w:val="24"/>
        </w:rPr>
        <w:t xml:space="preserve"> page</w:t>
      </w:r>
      <w:proofErr w:type="gramEnd"/>
      <w:r w:rsidR="006704AC">
        <w:rPr>
          <w:rFonts w:ascii="Times New Roman" w:hAnsi="Times New Roman" w:cs="Times New Roman"/>
          <w:bCs/>
          <w:sz w:val="24"/>
          <w:szCs w:val="24"/>
        </w:rPr>
        <w:t xml:space="preserve"> paper with a minimum of 6 peer-reviewed sources written in either MLA or APA style. </w:t>
      </w:r>
      <w:r w:rsidRPr="00ED7BCF">
        <w:rPr>
          <w:rFonts w:ascii="Times New Roman" w:hAnsi="Times New Roman" w:cs="Times New Roman"/>
          <w:bCs/>
          <w:sz w:val="24"/>
          <w:szCs w:val="24"/>
        </w:rPr>
        <w:t xml:space="preserve"> This paper will allow you the opportunity to more deeply explore a topic related to gender and violence that is of interest to you</w:t>
      </w:r>
      <w:r w:rsidR="006704AC">
        <w:rPr>
          <w:rFonts w:ascii="Times New Roman" w:hAnsi="Times New Roman" w:cs="Times New Roman"/>
          <w:bCs/>
          <w:sz w:val="24"/>
          <w:szCs w:val="24"/>
        </w:rPr>
        <w:t>. If you select to write a research paper you may choose to write a</w:t>
      </w:r>
      <w:r w:rsidR="00285C40">
        <w:rPr>
          <w:rFonts w:ascii="Times New Roman" w:hAnsi="Times New Roman" w:cs="Times New Roman"/>
          <w:bCs/>
          <w:sz w:val="24"/>
          <w:szCs w:val="24"/>
        </w:rPr>
        <w:t>n</w:t>
      </w:r>
      <w:r w:rsidR="006704AC">
        <w:rPr>
          <w:rFonts w:ascii="Times New Roman" w:hAnsi="Times New Roman" w:cs="Times New Roman"/>
          <w:bCs/>
          <w:sz w:val="24"/>
          <w:szCs w:val="24"/>
        </w:rPr>
        <w:t xml:space="preserve"> argumentative paper that advocates for a particular change or concept or you may choose an informative paper that explores your topic with depth and the goal of better understanding the topic. A final option is to select a piece of media</w:t>
      </w:r>
      <w:r w:rsidR="003D0484">
        <w:rPr>
          <w:rFonts w:ascii="Times New Roman" w:hAnsi="Times New Roman" w:cs="Times New Roman"/>
          <w:bCs/>
          <w:sz w:val="24"/>
          <w:szCs w:val="24"/>
        </w:rPr>
        <w:t xml:space="preserve"> that explores </w:t>
      </w:r>
      <w:r w:rsidR="00285C40">
        <w:rPr>
          <w:rFonts w:ascii="Times New Roman" w:hAnsi="Times New Roman" w:cs="Times New Roman"/>
          <w:bCs/>
          <w:sz w:val="24"/>
          <w:szCs w:val="24"/>
        </w:rPr>
        <w:t>violence</w:t>
      </w:r>
      <w:r w:rsidR="006704AC">
        <w:rPr>
          <w:rFonts w:ascii="Times New Roman" w:hAnsi="Times New Roman" w:cs="Times New Roman"/>
          <w:bCs/>
          <w:sz w:val="24"/>
          <w:szCs w:val="24"/>
        </w:rPr>
        <w:t xml:space="preserve"> (a book, television show, piece of art, documentary, etc.) and overview and critique the piece. This project will be divided into sections of the paper which you will write throughout the first half of the semester. You will also complete a topic “lightening talk” where you overview your topic in 2-3 minutes for your classmates to learn more. </w:t>
      </w:r>
      <w:r w:rsidR="00606927">
        <w:rPr>
          <w:rFonts w:ascii="Times New Roman" w:hAnsi="Times New Roman" w:cs="Times New Roman"/>
          <w:sz w:val="24"/>
          <w:szCs w:val="24"/>
        </w:rPr>
        <w:t xml:space="preserve"> </w:t>
      </w:r>
    </w:p>
    <w:p w14:paraId="1D9D35D9" w14:textId="33278FB6" w:rsidR="00A75E93" w:rsidRDefault="00A75E93" w:rsidP="00A1786D">
      <w:pPr>
        <w:pStyle w:val="Normal1"/>
        <w:rPr>
          <w:rFonts w:ascii="Times New Roman" w:hAnsi="Times New Roman" w:cs="Times New Roman"/>
          <w:sz w:val="24"/>
          <w:szCs w:val="24"/>
        </w:rPr>
      </w:pPr>
    </w:p>
    <w:p w14:paraId="6C2E4F31" w14:textId="763BCF8A" w:rsidR="00244D5F" w:rsidRDefault="003C1554" w:rsidP="00244D5F">
      <w:pPr>
        <w:pStyle w:val="Normal1"/>
        <w:rPr>
          <w:rFonts w:ascii="Times New Roman" w:hAnsi="Times New Roman" w:cs="Times New Roman"/>
          <w:sz w:val="24"/>
          <w:szCs w:val="24"/>
        </w:rPr>
      </w:pPr>
      <w:r>
        <w:rPr>
          <w:rFonts w:ascii="Times New Roman" w:hAnsi="Times New Roman" w:cs="Times New Roman"/>
          <w:b/>
          <w:sz w:val="24"/>
          <w:szCs w:val="24"/>
          <w:u w:val="single"/>
        </w:rPr>
        <w:t>Final/</w:t>
      </w:r>
      <w:r w:rsidR="00A75E93">
        <w:rPr>
          <w:rFonts w:ascii="Times New Roman" w:hAnsi="Times New Roman" w:cs="Times New Roman"/>
          <w:b/>
          <w:sz w:val="24"/>
          <w:szCs w:val="24"/>
          <w:u w:val="single"/>
        </w:rPr>
        <w:t>Creative Project</w:t>
      </w:r>
      <w:r w:rsidR="00ED7BCF">
        <w:rPr>
          <w:rFonts w:ascii="Times New Roman" w:hAnsi="Times New Roman" w:cs="Times New Roman"/>
          <w:b/>
          <w:sz w:val="24"/>
          <w:szCs w:val="24"/>
          <w:u w:val="single"/>
        </w:rPr>
        <w:t xml:space="preserve"> </w:t>
      </w:r>
      <w:r w:rsidR="00ED7BCF">
        <w:rPr>
          <w:rFonts w:ascii="Times New Roman" w:hAnsi="Times New Roman" w:cs="Times New Roman"/>
          <w:sz w:val="24"/>
          <w:szCs w:val="24"/>
        </w:rPr>
        <w:t>I utilize project-based learning as a way to engage in our class content. O</w:t>
      </w:r>
      <w:r w:rsidR="00A75E93">
        <w:rPr>
          <w:rFonts w:ascii="Times New Roman" w:hAnsi="Times New Roman" w:cs="Times New Roman"/>
          <w:sz w:val="24"/>
          <w:szCs w:val="24"/>
        </w:rPr>
        <w:t xml:space="preserve">ur final project in this class will be a creative project connected to </w:t>
      </w:r>
      <w:r w:rsidR="00ED7BCF">
        <w:rPr>
          <w:rFonts w:ascii="Times New Roman" w:hAnsi="Times New Roman" w:cs="Times New Roman"/>
          <w:sz w:val="24"/>
          <w:szCs w:val="24"/>
        </w:rPr>
        <w:t>an event called Take Back the Night which will occur during class time on 4/21</w:t>
      </w:r>
      <w:r w:rsidR="00A75E93">
        <w:rPr>
          <w:rFonts w:ascii="Times New Roman" w:hAnsi="Times New Roman" w:cs="Times New Roman"/>
          <w:sz w:val="24"/>
          <w:szCs w:val="24"/>
        </w:rPr>
        <w:t xml:space="preserve">. </w:t>
      </w:r>
      <w:r w:rsidR="002E530E">
        <w:rPr>
          <w:rFonts w:ascii="Times New Roman" w:hAnsi="Times New Roman" w:cs="Times New Roman"/>
          <w:sz w:val="24"/>
          <w:szCs w:val="24"/>
        </w:rPr>
        <w:t xml:space="preserve">You </w:t>
      </w:r>
      <w:r w:rsidR="00A75E93">
        <w:rPr>
          <w:rFonts w:ascii="Times New Roman" w:hAnsi="Times New Roman" w:cs="Times New Roman"/>
          <w:sz w:val="24"/>
          <w:szCs w:val="24"/>
        </w:rPr>
        <w:t>will complete a</w:t>
      </w:r>
      <w:r w:rsidR="00A75E93" w:rsidRPr="00EE60DB">
        <w:rPr>
          <w:rFonts w:ascii="Times New Roman" w:hAnsi="Times New Roman" w:cs="Times New Roman"/>
          <w:sz w:val="24"/>
          <w:szCs w:val="24"/>
        </w:rPr>
        <w:t xml:space="preserve"> creati</w:t>
      </w:r>
      <w:r w:rsidR="00A75E93">
        <w:rPr>
          <w:rFonts w:ascii="Times New Roman" w:hAnsi="Times New Roman" w:cs="Times New Roman"/>
          <w:sz w:val="24"/>
          <w:szCs w:val="24"/>
        </w:rPr>
        <w:t>ve project in this course</w:t>
      </w:r>
      <w:r w:rsidR="00ED7BCF">
        <w:rPr>
          <w:rFonts w:ascii="Times New Roman" w:hAnsi="Times New Roman" w:cs="Times New Roman"/>
          <w:sz w:val="24"/>
          <w:szCs w:val="24"/>
        </w:rPr>
        <w:t xml:space="preserve"> that will either assist in the promotion of the event as a whole or in the content provided at the event. This is an opportunity to engage in a project that directly promotes support of survivors of violence. T</w:t>
      </w:r>
      <w:r w:rsidR="00A75E93">
        <w:rPr>
          <w:rFonts w:ascii="Times New Roman" w:hAnsi="Times New Roman" w:cs="Times New Roman"/>
          <w:sz w:val="24"/>
          <w:szCs w:val="24"/>
        </w:rPr>
        <w:t xml:space="preserve">his project </w:t>
      </w:r>
      <w:r w:rsidR="00A75E93" w:rsidRPr="00EE60DB">
        <w:rPr>
          <w:rFonts w:ascii="Times New Roman" w:hAnsi="Times New Roman" w:cs="Times New Roman"/>
          <w:sz w:val="24"/>
          <w:szCs w:val="24"/>
        </w:rPr>
        <w:t xml:space="preserve">can be done </w:t>
      </w:r>
      <w:r w:rsidR="00A75E93">
        <w:rPr>
          <w:rFonts w:ascii="Times New Roman" w:hAnsi="Times New Roman" w:cs="Times New Roman"/>
          <w:sz w:val="24"/>
          <w:szCs w:val="24"/>
        </w:rPr>
        <w:t xml:space="preserve">individually </w:t>
      </w:r>
      <w:r w:rsidR="00ED7BCF">
        <w:rPr>
          <w:rFonts w:ascii="Times New Roman" w:hAnsi="Times New Roman" w:cs="Times New Roman"/>
          <w:sz w:val="24"/>
          <w:szCs w:val="24"/>
        </w:rPr>
        <w:t>or with a partner and will serve as the final assessment in this class. Your project grade will include a project proposal, attendance at the event (or an alternative for students who feel the event will be t</w:t>
      </w:r>
      <w:r w:rsidR="003D0484">
        <w:rPr>
          <w:rFonts w:ascii="Times New Roman" w:hAnsi="Times New Roman" w:cs="Times New Roman"/>
          <w:sz w:val="24"/>
          <w:szCs w:val="24"/>
        </w:rPr>
        <w:t>o</w:t>
      </w:r>
      <w:r w:rsidR="00ED7BCF">
        <w:rPr>
          <w:rFonts w:ascii="Times New Roman" w:hAnsi="Times New Roman" w:cs="Times New Roman"/>
          <w:sz w:val="24"/>
          <w:szCs w:val="24"/>
        </w:rPr>
        <w:t xml:space="preserve">o triggering), submission of the actual project, and a reflection on the process. More information will be shared about this project throughout the course leading up to the project. </w:t>
      </w:r>
    </w:p>
    <w:p w14:paraId="05C5F2D8" w14:textId="77777777" w:rsidR="00244D5F" w:rsidRPr="00244D5F" w:rsidRDefault="00244D5F" w:rsidP="00244D5F">
      <w:pPr>
        <w:pStyle w:val="Normal1"/>
        <w:rPr>
          <w:rFonts w:ascii="Times New Roman" w:hAnsi="Times New Roman" w:cs="Times New Roman"/>
          <w:sz w:val="24"/>
          <w:szCs w:val="24"/>
        </w:rPr>
      </w:pPr>
    </w:p>
    <w:p w14:paraId="5E11F3E6" w14:textId="77B27F64" w:rsidR="00CF0AAC" w:rsidRPr="00980DBE" w:rsidRDefault="00CF0AAC" w:rsidP="00A1786D">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Course Schedu</w:t>
      </w:r>
      <w:r w:rsidR="003C1554">
        <w:rPr>
          <w:rFonts w:ascii="Times New Roman" w:hAnsi="Times New Roman" w:cs="Times New Roman"/>
          <w:b/>
          <w:sz w:val="24"/>
          <w:szCs w:val="24"/>
          <w:u w:val="single"/>
        </w:rPr>
        <w:t>le</w:t>
      </w:r>
    </w:p>
    <w:p w14:paraId="5FB9B90D" w14:textId="77777777" w:rsidR="00685E34" w:rsidRPr="00685E34" w:rsidRDefault="008176CF" w:rsidP="00A1786D">
      <w:pPr>
        <w:pStyle w:val="Normal1"/>
        <w:rPr>
          <w:rFonts w:ascii="Times New Roman" w:hAnsi="Times New Roman" w:cs="Times New Roman"/>
          <w:b/>
          <w:bCs/>
          <w:color w:val="ED7D31" w:themeColor="accent2"/>
          <w:sz w:val="24"/>
          <w:szCs w:val="24"/>
        </w:rPr>
      </w:pPr>
      <w:r w:rsidRPr="00685E34">
        <w:rPr>
          <w:rFonts w:ascii="Times New Roman" w:hAnsi="Times New Roman" w:cs="Times New Roman"/>
          <w:b/>
          <w:bCs/>
          <w:color w:val="2F5496" w:themeColor="accent1" w:themeShade="BF"/>
          <w:sz w:val="24"/>
          <w:szCs w:val="24"/>
        </w:rPr>
        <w:t xml:space="preserve">Blue= </w:t>
      </w:r>
      <w:r w:rsidR="00685E34" w:rsidRPr="00685E34">
        <w:rPr>
          <w:rFonts w:ascii="Times New Roman" w:hAnsi="Times New Roman" w:cs="Times New Roman"/>
          <w:b/>
          <w:bCs/>
          <w:color w:val="2F5496" w:themeColor="accent1" w:themeShade="BF"/>
          <w:sz w:val="24"/>
          <w:szCs w:val="24"/>
        </w:rPr>
        <w:t>Scholarly Journals/Chapters</w:t>
      </w:r>
      <w:r w:rsidRPr="00685E34">
        <w:rPr>
          <w:rFonts w:ascii="Times New Roman" w:hAnsi="Times New Roman" w:cs="Times New Roman"/>
          <w:b/>
          <w:bCs/>
          <w:color w:val="ED7D31" w:themeColor="accent2"/>
          <w:sz w:val="24"/>
          <w:szCs w:val="24"/>
        </w:rPr>
        <w:t xml:space="preserve"> </w:t>
      </w:r>
      <w:r w:rsidR="00685E34" w:rsidRPr="00685E34">
        <w:rPr>
          <w:rFonts w:ascii="Times New Roman" w:hAnsi="Times New Roman" w:cs="Times New Roman"/>
          <w:b/>
          <w:bCs/>
          <w:color w:val="ED7D31" w:themeColor="accent2"/>
          <w:sz w:val="24"/>
          <w:szCs w:val="24"/>
        </w:rPr>
        <w:t xml:space="preserve"> </w:t>
      </w:r>
    </w:p>
    <w:p w14:paraId="737EB173" w14:textId="7D2F29A2" w:rsidR="00685E34" w:rsidRPr="00685E34" w:rsidRDefault="008176CF" w:rsidP="00A1786D">
      <w:pPr>
        <w:pStyle w:val="Normal1"/>
        <w:rPr>
          <w:rFonts w:ascii="Times New Roman" w:hAnsi="Times New Roman" w:cs="Times New Roman"/>
          <w:b/>
          <w:bCs/>
          <w:color w:val="C45911" w:themeColor="accent2" w:themeShade="BF"/>
          <w:sz w:val="24"/>
          <w:szCs w:val="24"/>
        </w:rPr>
      </w:pPr>
      <w:r w:rsidRPr="00685E34">
        <w:rPr>
          <w:rFonts w:ascii="Times New Roman" w:hAnsi="Times New Roman" w:cs="Times New Roman"/>
          <w:b/>
          <w:bCs/>
          <w:color w:val="C45911" w:themeColor="accent2" w:themeShade="BF"/>
          <w:sz w:val="24"/>
          <w:szCs w:val="24"/>
        </w:rPr>
        <w:t xml:space="preserve">Orange = </w:t>
      </w:r>
      <w:r w:rsidR="00A051F7">
        <w:rPr>
          <w:rFonts w:ascii="Times New Roman" w:hAnsi="Times New Roman" w:cs="Times New Roman"/>
          <w:b/>
          <w:bCs/>
          <w:color w:val="C45911" w:themeColor="accent2" w:themeShade="BF"/>
          <w:sz w:val="24"/>
          <w:szCs w:val="24"/>
        </w:rPr>
        <w:t xml:space="preserve">News Journal/Website Articles </w:t>
      </w:r>
    </w:p>
    <w:p w14:paraId="0EAB89B3" w14:textId="72FD1E42" w:rsidR="00D7723B" w:rsidRDefault="008176CF" w:rsidP="00A1786D">
      <w:pPr>
        <w:pStyle w:val="Normal1"/>
        <w:rPr>
          <w:rFonts w:ascii="Times New Roman" w:hAnsi="Times New Roman" w:cs="Times New Roman"/>
          <w:sz w:val="24"/>
          <w:szCs w:val="24"/>
        </w:rPr>
      </w:pPr>
      <w:r w:rsidRPr="00685E34">
        <w:rPr>
          <w:rFonts w:ascii="Times New Roman" w:hAnsi="Times New Roman" w:cs="Times New Roman"/>
          <w:b/>
          <w:bCs/>
          <w:color w:val="385623" w:themeColor="accent6" w:themeShade="80"/>
          <w:sz w:val="24"/>
          <w:szCs w:val="24"/>
        </w:rPr>
        <w:t xml:space="preserve">Green= </w:t>
      </w:r>
      <w:r w:rsidR="00685E34" w:rsidRPr="00685E34">
        <w:rPr>
          <w:rFonts w:ascii="Times New Roman" w:hAnsi="Times New Roman" w:cs="Times New Roman"/>
          <w:b/>
          <w:bCs/>
          <w:color w:val="385623" w:themeColor="accent6" w:themeShade="80"/>
          <w:sz w:val="24"/>
          <w:szCs w:val="24"/>
        </w:rPr>
        <w:t>Video/Audio</w:t>
      </w:r>
      <w:r w:rsidR="00685E34" w:rsidRPr="00685E34">
        <w:rPr>
          <w:rFonts w:ascii="Times New Roman" w:hAnsi="Times New Roman" w:cs="Times New Roman"/>
          <w:color w:val="385623" w:themeColor="accent6" w:themeShade="80"/>
          <w:sz w:val="24"/>
          <w:szCs w:val="24"/>
        </w:rPr>
        <w:t xml:space="preserve"> </w:t>
      </w:r>
    </w:p>
    <w:p w14:paraId="68F6D4AA" w14:textId="499DA188" w:rsidR="006704AC" w:rsidRDefault="006704AC" w:rsidP="00A1786D">
      <w:pPr>
        <w:pStyle w:val="Normal1"/>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95"/>
        <w:gridCol w:w="5255"/>
      </w:tblGrid>
      <w:tr w:rsidR="006704AC" w14:paraId="556BD381" w14:textId="77777777" w:rsidTr="003D0484">
        <w:tc>
          <w:tcPr>
            <w:tcW w:w="9350" w:type="dxa"/>
            <w:gridSpan w:val="2"/>
          </w:tcPr>
          <w:p w14:paraId="30F5813D" w14:textId="42C22F28" w:rsidR="006704AC" w:rsidRDefault="006704AC" w:rsidP="003D0484">
            <w:pPr>
              <w:pStyle w:val="Normal1"/>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1/27- </w:t>
            </w:r>
            <w:r w:rsidR="00A051F7">
              <w:rPr>
                <w:rFonts w:ascii="Times New Roman" w:hAnsi="Times New Roman" w:cs="Times New Roman"/>
                <w:b/>
                <w:sz w:val="24"/>
                <w:szCs w:val="24"/>
                <w:u w:val="single"/>
              </w:rPr>
              <w:t xml:space="preserve">Week 1: </w:t>
            </w:r>
            <w:r>
              <w:rPr>
                <w:rFonts w:ascii="Times New Roman" w:hAnsi="Times New Roman" w:cs="Times New Roman"/>
                <w:b/>
                <w:sz w:val="24"/>
                <w:szCs w:val="24"/>
                <w:u w:val="single"/>
              </w:rPr>
              <w:t xml:space="preserve">Course Introduction Week </w:t>
            </w:r>
          </w:p>
        </w:tc>
      </w:tr>
      <w:tr w:rsidR="006704AC" w:rsidRPr="00C75340" w14:paraId="39179170" w14:textId="77777777" w:rsidTr="006704AC">
        <w:tc>
          <w:tcPr>
            <w:tcW w:w="4095" w:type="dxa"/>
          </w:tcPr>
          <w:p w14:paraId="249DED9B" w14:textId="0514A87A" w:rsidR="006704AC" w:rsidRPr="00C24416" w:rsidRDefault="006704AC" w:rsidP="003D0484">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 xml:space="preserve">&amp; </w:t>
            </w:r>
            <w:r w:rsidR="00685E34">
              <w:rPr>
                <w:rFonts w:ascii="Times New Roman" w:hAnsi="Times New Roman" w:cs="Times New Roman"/>
                <w:b/>
                <w:sz w:val="24"/>
                <w:szCs w:val="24"/>
              </w:rPr>
              <w:t>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4AA61514" w14:textId="71E92EC7" w:rsidR="006704AC" w:rsidRPr="00A051F7" w:rsidRDefault="006704AC" w:rsidP="0057333D">
            <w:pPr>
              <w:pStyle w:val="ListParagraph"/>
              <w:numPr>
                <w:ilvl w:val="0"/>
                <w:numId w:val="23"/>
              </w:numPr>
              <w:rPr>
                <w:color w:val="4472C4" w:themeColor="accent1"/>
                <w:sz w:val="24"/>
                <w:szCs w:val="24"/>
              </w:rPr>
            </w:pPr>
            <w:r w:rsidRPr="00A051F7">
              <w:rPr>
                <w:color w:val="4472C4" w:themeColor="accent1"/>
                <w:sz w:val="24"/>
                <w:szCs w:val="24"/>
                <w:shd w:val="clear" w:color="auto" w:fill="FFFFFF"/>
              </w:rPr>
              <w:t xml:space="preserve">From Safe Spaces to Brave Spaces </w:t>
            </w:r>
          </w:p>
          <w:p w14:paraId="3955E5DF" w14:textId="49C6FD1D" w:rsidR="00685E34" w:rsidRPr="00A051F7" w:rsidRDefault="006704AC" w:rsidP="0057333D">
            <w:pPr>
              <w:pStyle w:val="ListParagraph"/>
              <w:numPr>
                <w:ilvl w:val="0"/>
                <w:numId w:val="23"/>
              </w:numPr>
              <w:rPr>
                <w:color w:val="ED7D31" w:themeColor="accent2"/>
                <w:sz w:val="24"/>
                <w:szCs w:val="24"/>
              </w:rPr>
            </w:pPr>
            <w:r w:rsidRPr="00A051F7">
              <w:rPr>
                <w:color w:val="ED7D31" w:themeColor="accent2"/>
                <w:sz w:val="24"/>
                <w:szCs w:val="24"/>
              </w:rPr>
              <w:t xml:space="preserve">Why Your Brave Space </w:t>
            </w:r>
            <w:proofErr w:type="gramStart"/>
            <w:r w:rsidRPr="00A051F7">
              <w:rPr>
                <w:color w:val="ED7D31" w:themeColor="accent2"/>
                <w:sz w:val="24"/>
                <w:szCs w:val="24"/>
              </w:rPr>
              <w:t>Sucks</w:t>
            </w:r>
            <w:proofErr w:type="gramEnd"/>
            <w:r w:rsidRPr="00A051F7">
              <w:rPr>
                <w:color w:val="ED7D31" w:themeColor="accent2"/>
                <w:sz w:val="24"/>
                <w:szCs w:val="24"/>
              </w:rPr>
              <w:t xml:space="preserve"> </w:t>
            </w:r>
          </w:p>
          <w:p w14:paraId="0BAAF8CD" w14:textId="16C16113" w:rsidR="00244D5F" w:rsidRPr="000A345D" w:rsidRDefault="006704AC" w:rsidP="000A345D">
            <w:pPr>
              <w:pStyle w:val="ListParagraph"/>
              <w:numPr>
                <w:ilvl w:val="0"/>
                <w:numId w:val="23"/>
              </w:numPr>
              <w:rPr>
                <w:color w:val="0070C0"/>
                <w:sz w:val="24"/>
                <w:szCs w:val="24"/>
              </w:rPr>
            </w:pPr>
            <w:r w:rsidRPr="00A051F7">
              <w:rPr>
                <w:color w:val="0070C0"/>
              </w:rPr>
              <w:t xml:space="preserve">Talking When Talking is Tough </w:t>
            </w:r>
          </w:p>
        </w:tc>
      </w:tr>
      <w:tr w:rsidR="006704AC" w:rsidRPr="00C24416" w14:paraId="49AA0BD8" w14:textId="77777777" w:rsidTr="006704AC">
        <w:tc>
          <w:tcPr>
            <w:tcW w:w="4095" w:type="dxa"/>
          </w:tcPr>
          <w:p w14:paraId="58333BAB" w14:textId="305C1ED6" w:rsidR="006704AC" w:rsidRPr="00C24416" w:rsidRDefault="00685E34" w:rsidP="003D0484">
            <w:pPr>
              <w:pStyle w:val="Normal1"/>
              <w:rPr>
                <w:rFonts w:ascii="Times New Roman" w:hAnsi="Times New Roman" w:cs="Times New Roman"/>
                <w:b/>
                <w:sz w:val="24"/>
                <w:szCs w:val="24"/>
              </w:rPr>
            </w:pPr>
            <w:r>
              <w:rPr>
                <w:rFonts w:ascii="Times New Roman" w:hAnsi="Times New Roman" w:cs="Times New Roman"/>
                <w:b/>
                <w:sz w:val="24"/>
                <w:szCs w:val="24"/>
              </w:rPr>
              <w:t>Homework and assignments</w:t>
            </w:r>
            <w:r w:rsidR="00A051F7">
              <w:rPr>
                <w:rFonts w:ascii="Times New Roman" w:hAnsi="Times New Roman" w:cs="Times New Roman"/>
                <w:b/>
                <w:sz w:val="24"/>
                <w:szCs w:val="24"/>
              </w:rPr>
              <w:t>:</w:t>
            </w:r>
          </w:p>
        </w:tc>
        <w:tc>
          <w:tcPr>
            <w:tcW w:w="5255" w:type="dxa"/>
          </w:tcPr>
          <w:p w14:paraId="6DA24D9B" w14:textId="6DC7B48C" w:rsidR="006704AC" w:rsidRPr="006704AC" w:rsidRDefault="006704AC" w:rsidP="0057333D">
            <w:pPr>
              <w:pStyle w:val="ListParagraph"/>
              <w:numPr>
                <w:ilvl w:val="0"/>
                <w:numId w:val="25"/>
              </w:numPr>
              <w:rPr>
                <w:sz w:val="24"/>
                <w:szCs w:val="24"/>
              </w:rPr>
            </w:pPr>
            <w:r w:rsidRPr="006704AC">
              <w:rPr>
                <w:sz w:val="24"/>
                <w:szCs w:val="24"/>
              </w:rPr>
              <w:t>Review the syllabus</w:t>
            </w:r>
          </w:p>
          <w:p w14:paraId="74D662DB" w14:textId="0D05C472" w:rsidR="006704AC" w:rsidRDefault="006704AC" w:rsidP="00A051F7">
            <w:pPr>
              <w:pStyle w:val="Normal1"/>
              <w:numPr>
                <w:ilvl w:val="0"/>
                <w:numId w:val="24"/>
              </w:numPr>
              <w:rPr>
                <w:rFonts w:ascii="Times New Roman" w:hAnsi="Times New Roman" w:cs="Times New Roman"/>
                <w:i/>
                <w:iCs/>
                <w:sz w:val="24"/>
                <w:szCs w:val="24"/>
              </w:rPr>
            </w:pPr>
            <w:r>
              <w:rPr>
                <w:rFonts w:ascii="Times New Roman" w:hAnsi="Times New Roman" w:cs="Times New Roman"/>
                <w:sz w:val="24"/>
                <w:szCs w:val="24"/>
              </w:rPr>
              <w:t>Weekly content grid</w:t>
            </w:r>
            <w:r w:rsidRPr="00A051F7">
              <w:rPr>
                <w:rFonts w:ascii="Times New Roman" w:hAnsi="Times New Roman" w:cs="Times New Roman"/>
                <w:i/>
                <w:iCs/>
                <w:sz w:val="24"/>
                <w:szCs w:val="24"/>
              </w:rPr>
              <w:t xml:space="preserve"> </w:t>
            </w:r>
            <w:r w:rsidR="00685E34" w:rsidRPr="00A051F7">
              <w:rPr>
                <w:rFonts w:ascii="Times New Roman" w:hAnsi="Times New Roman" w:cs="Times New Roman"/>
                <w:i/>
                <w:iCs/>
                <w:sz w:val="24"/>
                <w:szCs w:val="24"/>
              </w:rPr>
              <w:t xml:space="preserve">(will accept until: </w:t>
            </w:r>
            <w:r w:rsidR="00A051F7" w:rsidRPr="00A051F7">
              <w:rPr>
                <w:rFonts w:ascii="Times New Roman" w:hAnsi="Times New Roman" w:cs="Times New Roman"/>
                <w:i/>
                <w:iCs/>
                <w:sz w:val="24"/>
                <w:szCs w:val="24"/>
              </w:rPr>
              <w:t xml:space="preserve">2/1 </w:t>
            </w:r>
            <w:r w:rsidR="00A051F7">
              <w:rPr>
                <w:rFonts w:ascii="Times New Roman" w:hAnsi="Times New Roman" w:cs="Times New Roman"/>
                <w:i/>
                <w:iCs/>
                <w:sz w:val="24"/>
                <w:szCs w:val="24"/>
              </w:rPr>
              <w:t>by</w:t>
            </w:r>
            <w:r w:rsidR="00A051F7" w:rsidRPr="00A051F7">
              <w:rPr>
                <w:rFonts w:ascii="Times New Roman" w:hAnsi="Times New Roman" w:cs="Times New Roman"/>
                <w:i/>
                <w:iCs/>
                <w:sz w:val="24"/>
                <w:szCs w:val="24"/>
              </w:rPr>
              <w:t xml:space="preserve"> 11:59 pm)</w:t>
            </w:r>
          </w:p>
          <w:p w14:paraId="7CD4EB60" w14:textId="678B14F2" w:rsidR="00A051F7" w:rsidRDefault="00A051F7" w:rsidP="00A051F7">
            <w:pPr>
              <w:pStyle w:val="Normal1"/>
              <w:numPr>
                <w:ilvl w:val="0"/>
                <w:numId w:val="24"/>
              </w:numPr>
              <w:rPr>
                <w:rFonts w:ascii="Times New Roman" w:hAnsi="Times New Roman" w:cs="Times New Roman"/>
                <w:i/>
                <w:iCs/>
                <w:sz w:val="24"/>
                <w:szCs w:val="24"/>
              </w:rPr>
            </w:pPr>
            <w:r>
              <w:rPr>
                <w:rFonts w:ascii="Times New Roman" w:hAnsi="Times New Roman" w:cs="Times New Roman"/>
                <w:sz w:val="24"/>
                <w:szCs w:val="24"/>
              </w:rPr>
              <w:t xml:space="preserve">Introduction Blog Post </w:t>
            </w:r>
            <w:r w:rsidRPr="00A051F7">
              <w:rPr>
                <w:rFonts w:ascii="Times New Roman" w:hAnsi="Times New Roman" w:cs="Times New Roman"/>
                <w:i/>
                <w:iCs/>
                <w:sz w:val="24"/>
                <w:szCs w:val="24"/>
              </w:rPr>
              <w:t>(will accept until</w:t>
            </w:r>
            <w:r>
              <w:rPr>
                <w:rFonts w:ascii="Times New Roman" w:hAnsi="Times New Roman" w:cs="Times New Roman"/>
                <w:i/>
                <w:iCs/>
                <w:sz w:val="24"/>
                <w:szCs w:val="24"/>
              </w:rPr>
              <w:t xml:space="preserve"> 1/29</w:t>
            </w:r>
            <w:r w:rsidRPr="00A051F7">
              <w:rPr>
                <w:rFonts w:ascii="Times New Roman" w:hAnsi="Times New Roman" w:cs="Times New Roman"/>
                <w:i/>
                <w:iCs/>
                <w:sz w:val="24"/>
                <w:szCs w:val="24"/>
              </w:rPr>
              <w:t xml:space="preserve"> </w:t>
            </w:r>
            <w:r>
              <w:rPr>
                <w:rFonts w:ascii="Times New Roman" w:hAnsi="Times New Roman" w:cs="Times New Roman"/>
                <w:i/>
                <w:iCs/>
                <w:sz w:val="24"/>
                <w:szCs w:val="24"/>
              </w:rPr>
              <w:t>by</w:t>
            </w:r>
            <w:r w:rsidRPr="00A051F7">
              <w:rPr>
                <w:rFonts w:ascii="Times New Roman" w:hAnsi="Times New Roman" w:cs="Times New Roman"/>
                <w:i/>
                <w:iCs/>
                <w:sz w:val="24"/>
                <w:szCs w:val="24"/>
              </w:rPr>
              <w:t xml:space="preserve"> 11:59 pm)</w:t>
            </w:r>
          </w:p>
          <w:p w14:paraId="408501FD" w14:textId="27678787" w:rsidR="00A051F7" w:rsidRPr="00A051F7" w:rsidRDefault="00A051F7" w:rsidP="00A051F7">
            <w:pPr>
              <w:pStyle w:val="Normal1"/>
              <w:numPr>
                <w:ilvl w:val="0"/>
                <w:numId w:val="24"/>
              </w:numPr>
              <w:rPr>
                <w:rFonts w:ascii="Times New Roman" w:hAnsi="Times New Roman" w:cs="Times New Roman"/>
                <w:i/>
                <w:iCs/>
                <w:sz w:val="24"/>
                <w:szCs w:val="24"/>
              </w:rPr>
            </w:pPr>
            <w:r>
              <w:rPr>
                <w:rFonts w:ascii="Times New Roman" w:hAnsi="Times New Roman" w:cs="Times New Roman"/>
                <w:sz w:val="24"/>
                <w:szCs w:val="24"/>
              </w:rPr>
              <w:t xml:space="preserve">Introduction Blog Post Response </w:t>
            </w:r>
            <w:r w:rsidRPr="00A051F7">
              <w:rPr>
                <w:rFonts w:ascii="Times New Roman" w:hAnsi="Times New Roman" w:cs="Times New Roman"/>
                <w:i/>
                <w:iCs/>
                <w:sz w:val="24"/>
                <w:szCs w:val="24"/>
              </w:rPr>
              <w:t>(will accept until</w:t>
            </w:r>
            <w:r>
              <w:rPr>
                <w:rFonts w:ascii="Times New Roman" w:hAnsi="Times New Roman" w:cs="Times New Roman"/>
                <w:i/>
                <w:iCs/>
                <w:sz w:val="24"/>
                <w:szCs w:val="24"/>
              </w:rPr>
              <w:t xml:space="preserve"> 2/1</w:t>
            </w:r>
            <w:r w:rsidRPr="00A051F7">
              <w:rPr>
                <w:rFonts w:ascii="Times New Roman" w:hAnsi="Times New Roman" w:cs="Times New Roman"/>
                <w:i/>
                <w:iCs/>
                <w:sz w:val="24"/>
                <w:szCs w:val="24"/>
              </w:rPr>
              <w:t xml:space="preserve"> </w:t>
            </w:r>
            <w:r>
              <w:rPr>
                <w:rFonts w:ascii="Times New Roman" w:hAnsi="Times New Roman" w:cs="Times New Roman"/>
                <w:i/>
                <w:iCs/>
                <w:sz w:val="24"/>
                <w:szCs w:val="24"/>
              </w:rPr>
              <w:t>by</w:t>
            </w:r>
            <w:r w:rsidRPr="00A051F7">
              <w:rPr>
                <w:rFonts w:ascii="Times New Roman" w:hAnsi="Times New Roman" w:cs="Times New Roman"/>
                <w:i/>
                <w:iCs/>
                <w:sz w:val="24"/>
                <w:szCs w:val="24"/>
              </w:rPr>
              <w:t xml:space="preserve"> 11:59 pm)</w:t>
            </w:r>
          </w:p>
        </w:tc>
      </w:tr>
    </w:tbl>
    <w:p w14:paraId="3F4ABB05" w14:textId="1E1DA1DD" w:rsidR="006704AC" w:rsidRDefault="006704AC" w:rsidP="00A1786D">
      <w:pPr>
        <w:pStyle w:val="Normal1"/>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95"/>
        <w:gridCol w:w="5255"/>
      </w:tblGrid>
      <w:tr w:rsidR="00685E34" w14:paraId="0DA8EC6E" w14:textId="77777777" w:rsidTr="003D0484">
        <w:tc>
          <w:tcPr>
            <w:tcW w:w="9350" w:type="dxa"/>
            <w:gridSpan w:val="2"/>
          </w:tcPr>
          <w:p w14:paraId="6FB8552F" w14:textId="4A1FC49D" w:rsidR="00685E34" w:rsidRDefault="00685E34" w:rsidP="003D0484">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 xml:space="preserve">2/3- Intersectionality  </w:t>
            </w:r>
          </w:p>
        </w:tc>
      </w:tr>
      <w:tr w:rsidR="00685E34" w:rsidRPr="006704AC" w14:paraId="46F233EB" w14:textId="77777777" w:rsidTr="003D0484">
        <w:tc>
          <w:tcPr>
            <w:tcW w:w="4095" w:type="dxa"/>
          </w:tcPr>
          <w:p w14:paraId="2482F148" w14:textId="77777777" w:rsidR="00685E34" w:rsidRPr="00C24416" w:rsidRDefault="00685E34" w:rsidP="003D0484">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4E6F2F45" w14:textId="390C6513" w:rsidR="00685E34" w:rsidRPr="00685E34" w:rsidRDefault="00685E34" w:rsidP="0057333D">
            <w:pPr>
              <w:pStyle w:val="ListParagraph"/>
              <w:numPr>
                <w:ilvl w:val="0"/>
                <w:numId w:val="23"/>
              </w:numPr>
              <w:rPr>
                <w:color w:val="385623" w:themeColor="accent6" w:themeShade="80"/>
                <w:sz w:val="24"/>
                <w:szCs w:val="24"/>
              </w:rPr>
            </w:pPr>
            <w:r w:rsidRPr="00685E34">
              <w:rPr>
                <w:color w:val="385623" w:themeColor="accent6" w:themeShade="80"/>
                <w:sz w:val="24"/>
                <w:szCs w:val="24"/>
                <w:shd w:val="clear" w:color="auto" w:fill="FFFFFF"/>
              </w:rPr>
              <w:t xml:space="preserve">The Urgency of Intersectionality </w:t>
            </w:r>
          </w:p>
          <w:p w14:paraId="233BC49B" w14:textId="024D8795" w:rsidR="00CD0B1D" w:rsidRPr="00C77975" w:rsidRDefault="00685E34" w:rsidP="00C77975">
            <w:pPr>
              <w:pStyle w:val="ListParagraph"/>
              <w:numPr>
                <w:ilvl w:val="0"/>
                <w:numId w:val="23"/>
              </w:numPr>
              <w:rPr>
                <w:color w:val="4472C4" w:themeColor="accent1"/>
                <w:sz w:val="24"/>
                <w:szCs w:val="24"/>
              </w:rPr>
            </w:pPr>
            <w:r w:rsidRPr="00CD0B1D">
              <w:rPr>
                <w:color w:val="4472C4" w:themeColor="accent1"/>
                <w:sz w:val="24"/>
                <w:szCs w:val="24"/>
              </w:rPr>
              <w:t xml:space="preserve">Mapping the Margins </w:t>
            </w:r>
          </w:p>
        </w:tc>
      </w:tr>
      <w:tr w:rsidR="00685E34" w:rsidRPr="006704AC" w14:paraId="4C9E1772" w14:textId="77777777" w:rsidTr="003D0484">
        <w:tc>
          <w:tcPr>
            <w:tcW w:w="4095" w:type="dxa"/>
          </w:tcPr>
          <w:p w14:paraId="54BE8E65" w14:textId="77777777" w:rsidR="00685E34" w:rsidRPr="00C24416" w:rsidRDefault="00685E34" w:rsidP="003D0484">
            <w:pPr>
              <w:pStyle w:val="Normal1"/>
              <w:rPr>
                <w:rFonts w:ascii="Times New Roman" w:hAnsi="Times New Roman" w:cs="Times New Roman"/>
                <w:b/>
                <w:sz w:val="24"/>
                <w:szCs w:val="24"/>
              </w:rPr>
            </w:pPr>
            <w:r>
              <w:rPr>
                <w:rFonts w:ascii="Times New Roman" w:hAnsi="Times New Roman" w:cs="Times New Roman"/>
                <w:b/>
                <w:sz w:val="24"/>
                <w:szCs w:val="24"/>
              </w:rPr>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461BBD98" w14:textId="44409F56" w:rsidR="00685E34" w:rsidRDefault="00685E34" w:rsidP="0057333D">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Weekly content grid </w:t>
            </w:r>
          </w:p>
          <w:p w14:paraId="31455A18" w14:textId="0B09163E" w:rsidR="00A14843" w:rsidRPr="00A051F7" w:rsidRDefault="00A14843" w:rsidP="00A051F7">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Idea Scan</w:t>
            </w:r>
          </w:p>
        </w:tc>
      </w:tr>
    </w:tbl>
    <w:p w14:paraId="71D767DC" w14:textId="77777777" w:rsidR="00685E34" w:rsidRDefault="00685E34" w:rsidP="00A1786D">
      <w:pPr>
        <w:pStyle w:val="Normal1"/>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95"/>
        <w:gridCol w:w="5255"/>
      </w:tblGrid>
      <w:tr w:rsidR="00685E34" w14:paraId="5307B3C8" w14:textId="77777777" w:rsidTr="003D0484">
        <w:tc>
          <w:tcPr>
            <w:tcW w:w="9350" w:type="dxa"/>
            <w:gridSpan w:val="2"/>
          </w:tcPr>
          <w:p w14:paraId="3FF271E2" w14:textId="25172DBB" w:rsidR="00685E34" w:rsidRDefault="00685E34" w:rsidP="003D0484">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2/10- Gender</w:t>
            </w:r>
          </w:p>
        </w:tc>
      </w:tr>
      <w:tr w:rsidR="00685E34" w:rsidRPr="00685E34" w14:paraId="39826A8B" w14:textId="77777777" w:rsidTr="003D0484">
        <w:tc>
          <w:tcPr>
            <w:tcW w:w="4095" w:type="dxa"/>
          </w:tcPr>
          <w:p w14:paraId="6988E0D6" w14:textId="77777777" w:rsidR="00685E34" w:rsidRPr="00C24416" w:rsidRDefault="00685E34" w:rsidP="003D0484">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4323DC20" w14:textId="2247C8DD" w:rsidR="00685E34" w:rsidRDefault="00685E34" w:rsidP="007174B7">
            <w:pPr>
              <w:pStyle w:val="ListParagraph"/>
              <w:numPr>
                <w:ilvl w:val="0"/>
                <w:numId w:val="23"/>
              </w:numPr>
              <w:rPr>
                <w:color w:val="4472C4" w:themeColor="accent1"/>
                <w:sz w:val="24"/>
                <w:szCs w:val="24"/>
              </w:rPr>
            </w:pPr>
            <w:r w:rsidRPr="00285C40">
              <w:rPr>
                <w:color w:val="4472C4" w:themeColor="accent1"/>
                <w:sz w:val="24"/>
                <w:szCs w:val="24"/>
                <w:shd w:val="clear" w:color="auto" w:fill="FFFFFF"/>
              </w:rPr>
              <w:t>Night to His Day</w:t>
            </w:r>
            <w:r w:rsidRPr="00285C40">
              <w:rPr>
                <w:color w:val="4472C4" w:themeColor="accent1"/>
                <w:sz w:val="24"/>
                <w:szCs w:val="24"/>
              </w:rPr>
              <w:t xml:space="preserve"> </w:t>
            </w:r>
          </w:p>
          <w:p w14:paraId="0EE4D11F" w14:textId="3581122A" w:rsidR="007174B7" w:rsidRPr="007174B7" w:rsidRDefault="007174B7" w:rsidP="007174B7">
            <w:pPr>
              <w:pStyle w:val="ListParagraph"/>
              <w:numPr>
                <w:ilvl w:val="0"/>
                <w:numId w:val="23"/>
              </w:numPr>
              <w:rPr>
                <w:color w:val="ED7D31" w:themeColor="accent2"/>
                <w:sz w:val="24"/>
                <w:szCs w:val="24"/>
              </w:rPr>
            </w:pPr>
            <w:r w:rsidRPr="007174B7">
              <w:rPr>
                <w:color w:val="ED7D31" w:themeColor="accent2"/>
                <w:sz w:val="24"/>
                <w:szCs w:val="24"/>
              </w:rPr>
              <w:t xml:space="preserve">The Violence of Heteronormative Language Towards the Queer Community </w:t>
            </w:r>
          </w:p>
          <w:p w14:paraId="4AA866F4" w14:textId="7B37553F" w:rsidR="007174B7" w:rsidRPr="007174B7" w:rsidRDefault="007174B7" w:rsidP="007174B7">
            <w:pPr>
              <w:rPr>
                <w:color w:val="4472C4" w:themeColor="accent1"/>
              </w:rPr>
            </w:pPr>
          </w:p>
        </w:tc>
      </w:tr>
      <w:tr w:rsidR="00685E34" w:rsidRPr="006704AC" w14:paraId="6FF2F604" w14:textId="77777777" w:rsidTr="003D0484">
        <w:tc>
          <w:tcPr>
            <w:tcW w:w="4095" w:type="dxa"/>
          </w:tcPr>
          <w:p w14:paraId="5B3E3069" w14:textId="77777777" w:rsidR="00685E34" w:rsidRPr="00C24416" w:rsidRDefault="00685E34" w:rsidP="003D0484">
            <w:pPr>
              <w:pStyle w:val="Normal1"/>
              <w:rPr>
                <w:rFonts w:ascii="Times New Roman" w:hAnsi="Times New Roman" w:cs="Times New Roman"/>
                <w:b/>
                <w:sz w:val="24"/>
                <w:szCs w:val="24"/>
              </w:rPr>
            </w:pPr>
            <w:r>
              <w:rPr>
                <w:rFonts w:ascii="Times New Roman" w:hAnsi="Times New Roman" w:cs="Times New Roman"/>
                <w:b/>
                <w:sz w:val="24"/>
                <w:szCs w:val="24"/>
              </w:rPr>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0FC8684B" w14:textId="77777777" w:rsidR="00685E34" w:rsidRDefault="00685E34" w:rsidP="0057333D">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Weekly content grid </w:t>
            </w:r>
          </w:p>
          <w:p w14:paraId="394A9F6C" w14:textId="757D9BF8" w:rsidR="00685E34" w:rsidRDefault="00685E34" w:rsidP="0057333D">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Discussion groups</w:t>
            </w:r>
          </w:p>
          <w:p w14:paraId="6ED56BCE" w14:textId="40BE2A16" w:rsidR="00D10CA3" w:rsidRDefault="00D10CA3" w:rsidP="0057333D">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Self-Care Plan </w:t>
            </w:r>
            <w:r w:rsidR="008D0CDA">
              <w:rPr>
                <w:rFonts w:ascii="Times New Roman" w:hAnsi="Times New Roman" w:cs="Times New Roman"/>
                <w:sz w:val="24"/>
                <w:szCs w:val="24"/>
              </w:rPr>
              <w:t>(due 2/14 at 11:59 pm)</w:t>
            </w:r>
          </w:p>
          <w:p w14:paraId="1655ADA3" w14:textId="6554EDFF" w:rsidR="00A051F7" w:rsidRPr="00A14843" w:rsidRDefault="00685E34" w:rsidP="00A14843">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Topic Submission Du</w:t>
            </w:r>
            <w:r w:rsidR="008D0CDA">
              <w:rPr>
                <w:rFonts w:ascii="Times New Roman" w:hAnsi="Times New Roman" w:cs="Times New Roman"/>
                <w:sz w:val="24"/>
                <w:szCs w:val="24"/>
              </w:rPr>
              <w:t>e</w:t>
            </w:r>
          </w:p>
        </w:tc>
      </w:tr>
    </w:tbl>
    <w:p w14:paraId="006F51B1" w14:textId="77777777" w:rsidR="006704AC" w:rsidRDefault="006704AC" w:rsidP="00A1786D">
      <w:pPr>
        <w:pStyle w:val="Normal1"/>
        <w:rPr>
          <w:rFonts w:ascii="Times New Roman" w:hAnsi="Times New Roman" w:cs="Times New Roman"/>
          <w:sz w:val="24"/>
          <w:szCs w:val="24"/>
        </w:rPr>
      </w:pPr>
    </w:p>
    <w:p w14:paraId="7C861E96" w14:textId="77777777" w:rsidR="00071E00" w:rsidRDefault="00071E00" w:rsidP="00A1786D">
      <w:pPr>
        <w:pStyle w:val="Normal1"/>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95"/>
        <w:gridCol w:w="5255"/>
      </w:tblGrid>
      <w:tr w:rsidR="00D7723B" w14:paraId="7A3EE008" w14:textId="77777777" w:rsidTr="000D0246">
        <w:tc>
          <w:tcPr>
            <w:tcW w:w="9350" w:type="dxa"/>
            <w:gridSpan w:val="2"/>
          </w:tcPr>
          <w:p w14:paraId="3E48645C" w14:textId="7A17E1F6" w:rsidR="00D7723B" w:rsidRDefault="00685E34" w:rsidP="00A1786D">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2/17</w:t>
            </w:r>
            <w:r w:rsidR="00C24416">
              <w:rPr>
                <w:rFonts w:ascii="Times New Roman" w:hAnsi="Times New Roman" w:cs="Times New Roman"/>
                <w:b/>
                <w:sz w:val="24"/>
                <w:szCs w:val="24"/>
                <w:u w:val="single"/>
              </w:rPr>
              <w:t>-</w:t>
            </w:r>
            <w:r w:rsidR="00603299">
              <w:rPr>
                <w:rFonts w:ascii="Times New Roman" w:hAnsi="Times New Roman" w:cs="Times New Roman"/>
                <w:b/>
                <w:sz w:val="24"/>
                <w:szCs w:val="24"/>
                <w:u w:val="single"/>
              </w:rPr>
              <w:t xml:space="preserve"> </w:t>
            </w:r>
            <w:r>
              <w:rPr>
                <w:rFonts w:ascii="Times New Roman" w:hAnsi="Times New Roman" w:cs="Times New Roman"/>
                <w:b/>
                <w:sz w:val="24"/>
                <w:szCs w:val="24"/>
                <w:u w:val="single"/>
              </w:rPr>
              <w:t>Introduction to Violence and Trauma</w:t>
            </w:r>
          </w:p>
        </w:tc>
      </w:tr>
      <w:tr w:rsidR="00C24416" w14:paraId="5C64490D" w14:textId="77777777" w:rsidTr="00685E34">
        <w:tc>
          <w:tcPr>
            <w:tcW w:w="4095" w:type="dxa"/>
          </w:tcPr>
          <w:p w14:paraId="59257F1A" w14:textId="09632F6F" w:rsidR="00D7723B" w:rsidRPr="00C24416" w:rsidRDefault="00685E34" w:rsidP="00A1786D">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4BB0D8C5" w14:textId="77777777" w:rsidR="00685E34" w:rsidRPr="00285C40" w:rsidRDefault="00685E34" w:rsidP="0057333D">
            <w:pPr>
              <w:pStyle w:val="ListParagraph"/>
              <w:numPr>
                <w:ilvl w:val="0"/>
                <w:numId w:val="26"/>
              </w:numPr>
              <w:rPr>
                <w:color w:val="385623" w:themeColor="accent6" w:themeShade="80"/>
                <w:sz w:val="24"/>
                <w:szCs w:val="24"/>
              </w:rPr>
            </w:pPr>
            <w:r w:rsidRPr="00285C40">
              <w:rPr>
                <w:color w:val="385623" w:themeColor="accent6" w:themeShade="80"/>
                <w:sz w:val="24"/>
                <w:szCs w:val="24"/>
              </w:rPr>
              <w:t xml:space="preserve">How Childhood Trauma Affects Health Across a Lifetime </w:t>
            </w:r>
          </w:p>
          <w:p w14:paraId="64A2EA88" w14:textId="77777777" w:rsidR="00685E34" w:rsidRPr="00285C40" w:rsidRDefault="00685E34" w:rsidP="0057333D">
            <w:pPr>
              <w:pStyle w:val="ListParagraph"/>
              <w:numPr>
                <w:ilvl w:val="0"/>
                <w:numId w:val="26"/>
              </w:numPr>
              <w:rPr>
                <w:color w:val="385623" w:themeColor="accent6" w:themeShade="80"/>
                <w:sz w:val="24"/>
                <w:szCs w:val="24"/>
              </w:rPr>
            </w:pPr>
            <w:r w:rsidRPr="00285C40">
              <w:rPr>
                <w:color w:val="385623" w:themeColor="accent6" w:themeShade="80"/>
                <w:sz w:val="24"/>
                <w:szCs w:val="24"/>
              </w:rPr>
              <w:t xml:space="preserve">Me Too is a Movement, Not a Moment </w:t>
            </w:r>
          </w:p>
          <w:p w14:paraId="284D2B44" w14:textId="77777777" w:rsidR="00685E34" w:rsidRPr="00285C40" w:rsidRDefault="00685E34" w:rsidP="0057333D">
            <w:pPr>
              <w:pStyle w:val="ListParagraph"/>
              <w:numPr>
                <w:ilvl w:val="0"/>
                <w:numId w:val="26"/>
              </w:numPr>
              <w:rPr>
                <w:color w:val="385623" w:themeColor="accent6" w:themeShade="80"/>
                <w:sz w:val="24"/>
                <w:szCs w:val="24"/>
              </w:rPr>
            </w:pPr>
            <w:r w:rsidRPr="00285C40">
              <w:rPr>
                <w:color w:val="385623" w:themeColor="accent6" w:themeShade="80"/>
                <w:sz w:val="24"/>
                <w:szCs w:val="24"/>
              </w:rPr>
              <w:t>How Chanel Miller took her story back</w:t>
            </w:r>
          </w:p>
          <w:p w14:paraId="460F2620" w14:textId="3F996DBB" w:rsidR="00685E34" w:rsidRPr="00285C40" w:rsidRDefault="00685E34" w:rsidP="0057333D">
            <w:pPr>
              <w:pStyle w:val="ListParagraph"/>
              <w:numPr>
                <w:ilvl w:val="0"/>
                <w:numId w:val="26"/>
              </w:numPr>
              <w:rPr>
                <w:color w:val="ED7D31" w:themeColor="accent2"/>
                <w:sz w:val="24"/>
                <w:szCs w:val="24"/>
              </w:rPr>
            </w:pPr>
            <w:r w:rsidRPr="00285C40">
              <w:rPr>
                <w:color w:val="ED7D31" w:themeColor="accent2"/>
                <w:sz w:val="24"/>
                <w:szCs w:val="24"/>
              </w:rPr>
              <w:t>Violence Prevention (CDC)</w:t>
            </w:r>
          </w:p>
          <w:p w14:paraId="0E89ED61" w14:textId="0144A630" w:rsidR="00875FBF" w:rsidRPr="00C75340" w:rsidRDefault="00875FBF" w:rsidP="00685E34">
            <w:pPr>
              <w:pStyle w:val="ListParagraph"/>
              <w:rPr>
                <w:i/>
                <w:color w:val="C45911" w:themeColor="accent2" w:themeShade="BF"/>
                <w:sz w:val="24"/>
                <w:szCs w:val="24"/>
              </w:rPr>
            </w:pPr>
          </w:p>
        </w:tc>
      </w:tr>
      <w:tr w:rsidR="00685E34" w14:paraId="138DEDE9" w14:textId="77777777" w:rsidTr="00685E34">
        <w:tc>
          <w:tcPr>
            <w:tcW w:w="4095" w:type="dxa"/>
          </w:tcPr>
          <w:p w14:paraId="0E535503" w14:textId="418F7830" w:rsidR="00685E34" w:rsidRPr="00C24416" w:rsidRDefault="00685E34" w:rsidP="00685E34">
            <w:pPr>
              <w:pStyle w:val="Normal1"/>
              <w:rPr>
                <w:rFonts w:ascii="Times New Roman" w:hAnsi="Times New Roman" w:cs="Times New Roman"/>
                <w:b/>
                <w:sz w:val="24"/>
                <w:szCs w:val="24"/>
              </w:rPr>
            </w:pPr>
            <w:r>
              <w:rPr>
                <w:rFonts w:ascii="Times New Roman" w:hAnsi="Times New Roman" w:cs="Times New Roman"/>
                <w:b/>
                <w:sz w:val="24"/>
                <w:szCs w:val="24"/>
              </w:rPr>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33608626" w14:textId="77777777" w:rsidR="00685E34" w:rsidRDefault="00685E34" w:rsidP="0057333D">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Weekly content grid </w:t>
            </w:r>
          </w:p>
          <w:p w14:paraId="45B9BAEC" w14:textId="77777777" w:rsidR="00685E34" w:rsidRDefault="00685E34" w:rsidP="0057333D">
            <w:pPr>
              <w:pStyle w:val="Normal1"/>
              <w:numPr>
                <w:ilvl w:val="0"/>
                <w:numId w:val="24"/>
              </w:numPr>
              <w:rPr>
                <w:rFonts w:ascii="Times New Roman" w:hAnsi="Times New Roman" w:cs="Times New Roman"/>
                <w:sz w:val="24"/>
                <w:szCs w:val="24"/>
              </w:rPr>
            </w:pPr>
            <w:r w:rsidRPr="00685E34">
              <w:rPr>
                <w:rFonts w:ascii="Times New Roman" w:hAnsi="Times New Roman" w:cs="Times New Roman"/>
                <w:sz w:val="24"/>
                <w:szCs w:val="24"/>
              </w:rPr>
              <w:t>Discussion groups</w:t>
            </w:r>
          </w:p>
          <w:p w14:paraId="2DF10D09" w14:textId="02030F3C" w:rsidR="00685E34" w:rsidRPr="00685E34" w:rsidRDefault="00685E34" w:rsidP="0057333D">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Thesis </w:t>
            </w:r>
            <w:r w:rsidR="00074B1B">
              <w:rPr>
                <w:rFonts w:ascii="Times New Roman" w:hAnsi="Times New Roman" w:cs="Times New Roman"/>
                <w:sz w:val="24"/>
                <w:szCs w:val="24"/>
              </w:rPr>
              <w:t>s</w:t>
            </w:r>
            <w:r>
              <w:rPr>
                <w:rFonts w:ascii="Times New Roman" w:hAnsi="Times New Roman" w:cs="Times New Roman"/>
                <w:sz w:val="24"/>
                <w:szCs w:val="24"/>
              </w:rPr>
              <w:t>tatement</w:t>
            </w:r>
          </w:p>
        </w:tc>
      </w:tr>
    </w:tbl>
    <w:p w14:paraId="65CE4F06" w14:textId="2242BAAE" w:rsidR="00D7723B" w:rsidRDefault="00D7723B" w:rsidP="00A1786D">
      <w:pPr>
        <w:pStyle w:val="Normal1"/>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095"/>
        <w:gridCol w:w="5255"/>
      </w:tblGrid>
      <w:tr w:rsidR="00074B1B" w14:paraId="76AA464F" w14:textId="77777777" w:rsidTr="003D0484">
        <w:tc>
          <w:tcPr>
            <w:tcW w:w="9350" w:type="dxa"/>
            <w:gridSpan w:val="2"/>
          </w:tcPr>
          <w:p w14:paraId="1D523AE6" w14:textId="49D3AB85" w:rsidR="00074B1B" w:rsidRDefault="00074B1B" w:rsidP="003D0484">
            <w:pPr>
              <w:pStyle w:val="Normal1"/>
              <w:rPr>
                <w:rFonts w:ascii="Times New Roman" w:hAnsi="Times New Roman" w:cs="Times New Roman"/>
                <w:b/>
                <w:sz w:val="24"/>
                <w:szCs w:val="24"/>
                <w:u w:val="single"/>
              </w:rPr>
            </w:pPr>
            <w:r>
              <w:rPr>
                <w:rFonts w:ascii="Times New Roman" w:hAnsi="Times New Roman" w:cs="Times New Roman"/>
                <w:b/>
                <w:sz w:val="24"/>
                <w:szCs w:val="24"/>
                <w:u w:val="single"/>
              </w:rPr>
              <w:lastRenderedPageBreak/>
              <w:t>2/24- Brief Histories of GBV</w:t>
            </w:r>
          </w:p>
        </w:tc>
      </w:tr>
      <w:tr w:rsidR="00074B1B" w:rsidRPr="00C75340" w14:paraId="06BCF16B" w14:textId="77777777" w:rsidTr="003D0484">
        <w:tc>
          <w:tcPr>
            <w:tcW w:w="4095" w:type="dxa"/>
          </w:tcPr>
          <w:p w14:paraId="7D584190" w14:textId="77777777" w:rsidR="00074B1B" w:rsidRPr="00C24416" w:rsidRDefault="00074B1B" w:rsidP="003D0484">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418BD36B" w14:textId="77777777" w:rsidR="00074B1B" w:rsidRPr="003571A6" w:rsidRDefault="00074B1B" w:rsidP="0057333D">
            <w:pPr>
              <w:pStyle w:val="ListParagraph"/>
              <w:numPr>
                <w:ilvl w:val="0"/>
                <w:numId w:val="26"/>
              </w:numPr>
              <w:rPr>
                <w:iCs/>
                <w:color w:val="385623" w:themeColor="accent6" w:themeShade="80"/>
                <w:sz w:val="24"/>
                <w:szCs w:val="24"/>
              </w:rPr>
            </w:pPr>
            <w:r w:rsidRPr="003571A6">
              <w:rPr>
                <w:iCs/>
                <w:color w:val="385623" w:themeColor="accent6" w:themeShade="80"/>
                <w:sz w:val="24"/>
                <w:szCs w:val="24"/>
              </w:rPr>
              <w:t xml:space="preserve">The Rape of </w:t>
            </w:r>
            <w:proofErr w:type="spellStart"/>
            <w:r w:rsidRPr="003571A6">
              <w:rPr>
                <w:iCs/>
                <w:color w:val="385623" w:themeColor="accent6" w:themeShade="80"/>
                <w:sz w:val="24"/>
                <w:szCs w:val="24"/>
              </w:rPr>
              <w:t>Recy</w:t>
            </w:r>
            <w:proofErr w:type="spellEnd"/>
            <w:r w:rsidRPr="003571A6">
              <w:rPr>
                <w:iCs/>
                <w:color w:val="385623" w:themeColor="accent6" w:themeShade="80"/>
                <w:sz w:val="24"/>
                <w:szCs w:val="24"/>
              </w:rPr>
              <w:t xml:space="preserve"> Taylor</w:t>
            </w:r>
          </w:p>
          <w:p w14:paraId="7E920155" w14:textId="77777777" w:rsidR="005E1447" w:rsidRDefault="00074B1B" w:rsidP="005E1447">
            <w:pPr>
              <w:pStyle w:val="ListParagraph"/>
              <w:numPr>
                <w:ilvl w:val="0"/>
                <w:numId w:val="26"/>
              </w:numPr>
              <w:rPr>
                <w:iCs/>
                <w:color w:val="4472C4" w:themeColor="accent1"/>
                <w:sz w:val="24"/>
                <w:szCs w:val="24"/>
              </w:rPr>
            </w:pPr>
            <w:r w:rsidRPr="003571A6">
              <w:rPr>
                <w:iCs/>
                <w:color w:val="4472C4" w:themeColor="accent1"/>
                <w:sz w:val="24"/>
                <w:szCs w:val="24"/>
              </w:rPr>
              <w:t>Chapter Redefining Rape</w:t>
            </w:r>
          </w:p>
          <w:p w14:paraId="0F8F47AA" w14:textId="0C66011B" w:rsidR="003571A6" w:rsidRPr="005E1447" w:rsidRDefault="00C81545" w:rsidP="005E1447">
            <w:pPr>
              <w:pStyle w:val="ListParagraph"/>
              <w:numPr>
                <w:ilvl w:val="0"/>
                <w:numId w:val="26"/>
              </w:numPr>
              <w:rPr>
                <w:iCs/>
                <w:color w:val="4472C4" w:themeColor="accent1"/>
                <w:sz w:val="24"/>
                <w:szCs w:val="24"/>
              </w:rPr>
            </w:pPr>
            <w:r w:rsidRPr="005E1447">
              <w:rPr>
                <w:rFonts w:ascii="Arial" w:hAnsi="Arial" w:cs="Arial"/>
                <w:iCs/>
                <w:color w:val="385623" w:themeColor="accent6" w:themeShade="80"/>
              </w:rPr>
              <w:t xml:space="preserve">"It Was like All of Us Had </w:t>
            </w:r>
            <w:proofErr w:type="gramStart"/>
            <w:r w:rsidRPr="005E1447">
              <w:rPr>
                <w:rFonts w:ascii="Arial" w:hAnsi="Arial" w:cs="Arial"/>
                <w:iCs/>
                <w:color w:val="385623" w:themeColor="accent6" w:themeShade="80"/>
              </w:rPr>
              <w:t>Been..</w:t>
            </w:r>
            <w:proofErr w:type="gramEnd"/>
          </w:p>
        </w:tc>
      </w:tr>
      <w:tr w:rsidR="00074B1B" w:rsidRPr="00685E34" w14:paraId="64C3B80C" w14:textId="77777777" w:rsidTr="003D0484">
        <w:tc>
          <w:tcPr>
            <w:tcW w:w="4095" w:type="dxa"/>
          </w:tcPr>
          <w:p w14:paraId="1986533D" w14:textId="77777777" w:rsidR="00074B1B" w:rsidRPr="00C24416" w:rsidRDefault="00074B1B" w:rsidP="003D0484">
            <w:pPr>
              <w:pStyle w:val="Normal1"/>
              <w:rPr>
                <w:rFonts w:ascii="Times New Roman" w:hAnsi="Times New Roman" w:cs="Times New Roman"/>
                <w:b/>
                <w:sz w:val="24"/>
                <w:szCs w:val="24"/>
              </w:rPr>
            </w:pPr>
            <w:r>
              <w:rPr>
                <w:rFonts w:ascii="Times New Roman" w:hAnsi="Times New Roman" w:cs="Times New Roman"/>
                <w:b/>
                <w:sz w:val="24"/>
                <w:szCs w:val="24"/>
              </w:rPr>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57207252" w14:textId="77777777" w:rsidR="00074B1B" w:rsidRDefault="00074B1B" w:rsidP="0057333D">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Weekly content grid </w:t>
            </w:r>
          </w:p>
          <w:p w14:paraId="12CE8D1B" w14:textId="77777777" w:rsidR="00074B1B" w:rsidRDefault="00074B1B" w:rsidP="0057333D">
            <w:pPr>
              <w:pStyle w:val="Normal1"/>
              <w:numPr>
                <w:ilvl w:val="0"/>
                <w:numId w:val="24"/>
              </w:numPr>
              <w:rPr>
                <w:rFonts w:ascii="Times New Roman" w:hAnsi="Times New Roman" w:cs="Times New Roman"/>
                <w:sz w:val="24"/>
                <w:szCs w:val="24"/>
              </w:rPr>
            </w:pPr>
            <w:r w:rsidRPr="00685E34">
              <w:rPr>
                <w:rFonts w:ascii="Times New Roman" w:hAnsi="Times New Roman" w:cs="Times New Roman"/>
                <w:sz w:val="24"/>
                <w:szCs w:val="24"/>
              </w:rPr>
              <w:t>Discussion groups</w:t>
            </w:r>
          </w:p>
          <w:p w14:paraId="19080C11" w14:textId="2F571756" w:rsidR="00074B1B" w:rsidRPr="00685E34" w:rsidRDefault="00074B1B" w:rsidP="0057333D">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Two sources </w:t>
            </w:r>
          </w:p>
        </w:tc>
      </w:tr>
    </w:tbl>
    <w:p w14:paraId="75007801" w14:textId="2E08B38D" w:rsidR="00074B1B" w:rsidRDefault="00074B1B" w:rsidP="00A1786D">
      <w:pPr>
        <w:pStyle w:val="Normal1"/>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095"/>
        <w:gridCol w:w="5255"/>
      </w:tblGrid>
      <w:tr w:rsidR="00074B1B" w14:paraId="4405F3DF" w14:textId="77777777" w:rsidTr="003D0484">
        <w:tc>
          <w:tcPr>
            <w:tcW w:w="9350" w:type="dxa"/>
            <w:gridSpan w:val="2"/>
          </w:tcPr>
          <w:p w14:paraId="7B59EDD5" w14:textId="67F307AF" w:rsidR="00074B1B" w:rsidRDefault="00C81545" w:rsidP="003D0484">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3</w:t>
            </w:r>
            <w:r w:rsidR="00074B1B">
              <w:rPr>
                <w:rFonts w:ascii="Times New Roman" w:hAnsi="Times New Roman" w:cs="Times New Roman"/>
                <w:b/>
                <w:sz w:val="24"/>
                <w:szCs w:val="24"/>
                <w:u w:val="single"/>
              </w:rPr>
              <w:t>/</w:t>
            </w:r>
            <w:r>
              <w:rPr>
                <w:rFonts w:ascii="Times New Roman" w:hAnsi="Times New Roman" w:cs="Times New Roman"/>
                <w:b/>
                <w:sz w:val="24"/>
                <w:szCs w:val="24"/>
                <w:u w:val="single"/>
              </w:rPr>
              <w:t>3</w:t>
            </w:r>
            <w:r w:rsidR="00074B1B">
              <w:rPr>
                <w:rFonts w:ascii="Times New Roman" w:hAnsi="Times New Roman" w:cs="Times New Roman"/>
                <w:b/>
                <w:sz w:val="24"/>
                <w:szCs w:val="24"/>
                <w:u w:val="single"/>
              </w:rPr>
              <w:t>- Brief Histories of GBV 2</w:t>
            </w:r>
          </w:p>
        </w:tc>
      </w:tr>
      <w:tr w:rsidR="00074B1B" w:rsidRPr="00C75340" w14:paraId="238036AF" w14:textId="77777777" w:rsidTr="003D0484">
        <w:tc>
          <w:tcPr>
            <w:tcW w:w="4095" w:type="dxa"/>
          </w:tcPr>
          <w:p w14:paraId="336996A4" w14:textId="77777777" w:rsidR="00074B1B" w:rsidRPr="00C24416" w:rsidRDefault="00074B1B" w:rsidP="003D0484">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78660C71" w14:textId="77777777" w:rsidR="00C81545" w:rsidRPr="003571A6" w:rsidRDefault="00074B1B" w:rsidP="0057333D">
            <w:pPr>
              <w:pStyle w:val="ListParagraph"/>
              <w:numPr>
                <w:ilvl w:val="0"/>
                <w:numId w:val="26"/>
              </w:numPr>
              <w:rPr>
                <w:iCs/>
                <w:color w:val="385623" w:themeColor="accent6" w:themeShade="80"/>
                <w:sz w:val="24"/>
                <w:szCs w:val="24"/>
              </w:rPr>
            </w:pPr>
            <w:r w:rsidRPr="003571A6">
              <w:rPr>
                <w:iCs/>
                <w:color w:val="385623" w:themeColor="accent6" w:themeShade="80"/>
                <w:sz w:val="24"/>
                <w:szCs w:val="24"/>
              </w:rPr>
              <w:t xml:space="preserve">Anita </w:t>
            </w:r>
          </w:p>
          <w:p w14:paraId="6CDA787A" w14:textId="7DC895D5" w:rsidR="00074B1B" w:rsidRPr="00C81545" w:rsidRDefault="00074B1B" w:rsidP="0057333D">
            <w:pPr>
              <w:pStyle w:val="ListParagraph"/>
              <w:numPr>
                <w:ilvl w:val="0"/>
                <w:numId w:val="26"/>
              </w:numPr>
              <w:rPr>
                <w:i/>
                <w:color w:val="385623" w:themeColor="accent6" w:themeShade="80"/>
                <w:sz w:val="24"/>
                <w:szCs w:val="24"/>
              </w:rPr>
            </w:pPr>
            <w:r w:rsidRPr="00C81545">
              <w:rPr>
                <w:rFonts w:ascii="Arial" w:hAnsi="Arial" w:cs="Arial"/>
                <w:color w:val="385623" w:themeColor="accent6" w:themeShade="80"/>
              </w:rPr>
              <w:t>How we can end sexual harassment at work</w:t>
            </w:r>
          </w:p>
          <w:p w14:paraId="241A6422" w14:textId="1A76A498" w:rsidR="00074B1B" w:rsidRPr="00C81545" w:rsidRDefault="00074B1B" w:rsidP="0057333D">
            <w:pPr>
              <w:pStyle w:val="ListParagraph"/>
              <w:numPr>
                <w:ilvl w:val="0"/>
                <w:numId w:val="26"/>
              </w:numPr>
            </w:pPr>
            <w:r w:rsidRPr="00C81545">
              <w:rPr>
                <w:rFonts w:ascii="Arial" w:hAnsi="Arial" w:cs="Arial"/>
                <w:color w:val="ED7D31" w:themeColor="accent2"/>
              </w:rPr>
              <w:t xml:space="preserve">A Brief History of the Anti-Violence Movement </w:t>
            </w:r>
          </w:p>
        </w:tc>
      </w:tr>
      <w:tr w:rsidR="00074B1B" w:rsidRPr="00685E34" w14:paraId="5A0F530F" w14:textId="77777777" w:rsidTr="003D0484">
        <w:tc>
          <w:tcPr>
            <w:tcW w:w="4095" w:type="dxa"/>
          </w:tcPr>
          <w:p w14:paraId="08BE923F" w14:textId="77777777" w:rsidR="00074B1B" w:rsidRPr="00C24416" w:rsidRDefault="00074B1B" w:rsidP="003D0484">
            <w:pPr>
              <w:pStyle w:val="Normal1"/>
              <w:rPr>
                <w:rFonts w:ascii="Times New Roman" w:hAnsi="Times New Roman" w:cs="Times New Roman"/>
                <w:b/>
                <w:sz w:val="24"/>
                <w:szCs w:val="24"/>
              </w:rPr>
            </w:pPr>
            <w:r>
              <w:rPr>
                <w:rFonts w:ascii="Times New Roman" w:hAnsi="Times New Roman" w:cs="Times New Roman"/>
                <w:b/>
                <w:sz w:val="24"/>
                <w:szCs w:val="24"/>
              </w:rPr>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3A330896" w14:textId="77777777" w:rsidR="00074B1B" w:rsidRDefault="00074B1B" w:rsidP="0057333D">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Weekly content grid </w:t>
            </w:r>
          </w:p>
          <w:p w14:paraId="52DD2E52" w14:textId="77777777" w:rsidR="00074B1B" w:rsidRDefault="00074B1B" w:rsidP="0057333D">
            <w:pPr>
              <w:pStyle w:val="Normal1"/>
              <w:numPr>
                <w:ilvl w:val="0"/>
                <w:numId w:val="24"/>
              </w:numPr>
              <w:rPr>
                <w:rFonts w:ascii="Times New Roman" w:hAnsi="Times New Roman" w:cs="Times New Roman"/>
                <w:sz w:val="24"/>
                <w:szCs w:val="24"/>
              </w:rPr>
            </w:pPr>
            <w:r w:rsidRPr="00685E34">
              <w:rPr>
                <w:rFonts w:ascii="Times New Roman" w:hAnsi="Times New Roman" w:cs="Times New Roman"/>
                <w:sz w:val="24"/>
                <w:szCs w:val="24"/>
              </w:rPr>
              <w:t>Discussion groups</w:t>
            </w:r>
          </w:p>
          <w:p w14:paraId="0A46D2BD" w14:textId="3079C375" w:rsidR="00074B1B" w:rsidRPr="00685E34" w:rsidRDefault="00D10CA3" w:rsidP="0057333D">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Introduction </w:t>
            </w:r>
            <w:r w:rsidR="00074B1B">
              <w:rPr>
                <w:rFonts w:ascii="Times New Roman" w:hAnsi="Times New Roman" w:cs="Times New Roman"/>
                <w:sz w:val="24"/>
                <w:szCs w:val="24"/>
              </w:rPr>
              <w:t xml:space="preserve"> </w:t>
            </w:r>
          </w:p>
        </w:tc>
      </w:tr>
    </w:tbl>
    <w:p w14:paraId="1EDD055C" w14:textId="20236BCC" w:rsidR="00074B1B" w:rsidRDefault="00074B1B" w:rsidP="00A1786D">
      <w:pPr>
        <w:pStyle w:val="Normal1"/>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095"/>
        <w:gridCol w:w="5255"/>
      </w:tblGrid>
      <w:tr w:rsidR="00C81545" w14:paraId="215714C9" w14:textId="77777777" w:rsidTr="003D0484">
        <w:tc>
          <w:tcPr>
            <w:tcW w:w="9350" w:type="dxa"/>
            <w:gridSpan w:val="2"/>
          </w:tcPr>
          <w:p w14:paraId="187A27D7" w14:textId="0888BF5D" w:rsidR="00C81545" w:rsidRDefault="00C81545" w:rsidP="003D0484">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 xml:space="preserve">3/10- </w:t>
            </w:r>
            <w:r w:rsidR="003D5332">
              <w:rPr>
                <w:rFonts w:ascii="Times New Roman" w:hAnsi="Times New Roman" w:cs="Times New Roman"/>
                <w:b/>
                <w:sz w:val="24"/>
                <w:szCs w:val="24"/>
                <w:u w:val="single"/>
              </w:rPr>
              <w:t xml:space="preserve">- No Class (Time to Work on Paper) &amp; Peer Review </w:t>
            </w:r>
          </w:p>
        </w:tc>
      </w:tr>
      <w:tr w:rsidR="00C81545" w:rsidRPr="00C75340" w14:paraId="1D244918" w14:textId="77777777" w:rsidTr="003D0484">
        <w:tc>
          <w:tcPr>
            <w:tcW w:w="4095" w:type="dxa"/>
          </w:tcPr>
          <w:p w14:paraId="24C526E8" w14:textId="77777777" w:rsidR="00C81545" w:rsidRPr="00C24416" w:rsidRDefault="00C81545" w:rsidP="003D0484">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14410332" w14:textId="421BA3AA" w:rsidR="003D5332" w:rsidRPr="00C81545" w:rsidRDefault="003D5332" w:rsidP="003D5332">
            <w:pPr>
              <w:pStyle w:val="NormalWeb"/>
              <w:spacing w:before="0" w:beforeAutospacing="0" w:after="0" w:afterAutospacing="0"/>
              <w:ind w:left="360"/>
            </w:pPr>
            <w:r>
              <w:rPr>
                <w:rFonts w:ascii="Arial" w:hAnsi="Arial" w:cs="Arial"/>
              </w:rPr>
              <w:t>No reading. Next few weeks are heavy reading the next two weeks, so I recommend using extra time to read if you have any.</w:t>
            </w:r>
          </w:p>
        </w:tc>
      </w:tr>
      <w:tr w:rsidR="00C81545" w:rsidRPr="00685E34" w14:paraId="2BA0B51F" w14:textId="77777777" w:rsidTr="003D0484">
        <w:tc>
          <w:tcPr>
            <w:tcW w:w="4095" w:type="dxa"/>
          </w:tcPr>
          <w:p w14:paraId="1414CC7A" w14:textId="77777777" w:rsidR="00C81545" w:rsidRPr="00C24416" w:rsidRDefault="00C81545" w:rsidP="003D0484">
            <w:pPr>
              <w:pStyle w:val="Normal1"/>
              <w:rPr>
                <w:rFonts w:ascii="Times New Roman" w:hAnsi="Times New Roman" w:cs="Times New Roman"/>
                <w:b/>
                <w:sz w:val="24"/>
                <w:szCs w:val="24"/>
              </w:rPr>
            </w:pPr>
            <w:r>
              <w:rPr>
                <w:rFonts w:ascii="Times New Roman" w:hAnsi="Times New Roman" w:cs="Times New Roman"/>
                <w:b/>
                <w:sz w:val="24"/>
                <w:szCs w:val="24"/>
              </w:rPr>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7272A4F3" w14:textId="77777777" w:rsidR="00C81545" w:rsidRDefault="00C81545" w:rsidP="0057333D">
            <w:pPr>
              <w:pStyle w:val="Normal1"/>
              <w:numPr>
                <w:ilvl w:val="0"/>
                <w:numId w:val="24"/>
              </w:numPr>
              <w:rPr>
                <w:rFonts w:ascii="Times New Roman" w:hAnsi="Times New Roman" w:cs="Times New Roman"/>
                <w:sz w:val="24"/>
                <w:szCs w:val="24"/>
              </w:rPr>
            </w:pPr>
            <w:r w:rsidRPr="00685E34">
              <w:rPr>
                <w:rFonts w:ascii="Times New Roman" w:hAnsi="Times New Roman" w:cs="Times New Roman"/>
                <w:sz w:val="24"/>
                <w:szCs w:val="24"/>
              </w:rPr>
              <w:t>Discussion groups</w:t>
            </w:r>
          </w:p>
          <w:p w14:paraId="332EF604" w14:textId="7E4992B4" w:rsidR="00C81545" w:rsidRPr="00685E34" w:rsidRDefault="00D10CA3" w:rsidP="0057333D">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Rough Draft/Peer Review</w:t>
            </w:r>
            <w:r w:rsidR="00C81545">
              <w:rPr>
                <w:rFonts w:ascii="Times New Roman" w:hAnsi="Times New Roman" w:cs="Times New Roman"/>
                <w:sz w:val="24"/>
                <w:szCs w:val="24"/>
              </w:rPr>
              <w:t xml:space="preserve"> </w:t>
            </w:r>
          </w:p>
        </w:tc>
      </w:tr>
    </w:tbl>
    <w:p w14:paraId="48423C6D" w14:textId="77777777" w:rsidR="00B70BA3" w:rsidRDefault="00B70BA3" w:rsidP="00E83B21">
      <w:pPr>
        <w:pStyle w:val="Normal1"/>
        <w:tabs>
          <w:tab w:val="left" w:pos="1824"/>
        </w:tabs>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095"/>
        <w:gridCol w:w="5255"/>
      </w:tblGrid>
      <w:tr w:rsidR="00B70BA3" w14:paraId="7E38B290" w14:textId="77777777" w:rsidTr="00255ADC">
        <w:tc>
          <w:tcPr>
            <w:tcW w:w="9350" w:type="dxa"/>
            <w:gridSpan w:val="2"/>
          </w:tcPr>
          <w:p w14:paraId="10E00BFD" w14:textId="39627F82" w:rsidR="00B70BA3" w:rsidRDefault="00B70BA3" w:rsidP="00255ADC">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3/17</w:t>
            </w:r>
            <w:r w:rsidR="000F7129">
              <w:rPr>
                <w:rFonts w:ascii="Times New Roman" w:hAnsi="Times New Roman" w:cs="Times New Roman"/>
                <w:b/>
                <w:sz w:val="24"/>
                <w:szCs w:val="24"/>
                <w:u w:val="single"/>
              </w:rPr>
              <w:t xml:space="preserve"> </w:t>
            </w:r>
            <w:r w:rsidR="003D5332">
              <w:rPr>
                <w:rFonts w:ascii="Times New Roman" w:hAnsi="Times New Roman" w:cs="Times New Roman"/>
                <w:b/>
                <w:sz w:val="24"/>
                <w:szCs w:val="24"/>
                <w:u w:val="single"/>
              </w:rPr>
              <w:t>The Color of Violence</w:t>
            </w:r>
          </w:p>
        </w:tc>
      </w:tr>
      <w:tr w:rsidR="00B70BA3" w:rsidRPr="00C81545" w14:paraId="144405A8" w14:textId="77777777" w:rsidTr="00255ADC">
        <w:tc>
          <w:tcPr>
            <w:tcW w:w="4095" w:type="dxa"/>
          </w:tcPr>
          <w:p w14:paraId="60272D5B" w14:textId="77777777" w:rsidR="00B70BA3" w:rsidRPr="00C24416" w:rsidRDefault="00B70BA3" w:rsidP="00255ADC">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5020ED38" w14:textId="76D8AB62" w:rsidR="003D5332" w:rsidRPr="001479A1" w:rsidRDefault="001479A1" w:rsidP="003D5332">
            <w:pPr>
              <w:pStyle w:val="NormalWeb"/>
              <w:numPr>
                <w:ilvl w:val="0"/>
                <w:numId w:val="27"/>
              </w:numPr>
              <w:spacing w:before="0" w:beforeAutospacing="0" w:after="0" w:afterAutospacing="0"/>
              <w:rPr>
                <w:color w:val="ED7D31" w:themeColor="accent2"/>
                <w:sz w:val="24"/>
                <w:szCs w:val="24"/>
              </w:rPr>
            </w:pPr>
            <w:proofErr w:type="gramStart"/>
            <w:r w:rsidRPr="001479A1">
              <w:rPr>
                <w:rFonts w:ascii="Arial" w:hAnsi="Arial" w:cs="Arial"/>
                <w:color w:val="ED7D31" w:themeColor="accent2"/>
              </w:rPr>
              <w:t>Yes</w:t>
            </w:r>
            <w:proofErr w:type="gramEnd"/>
            <w:r w:rsidRPr="001479A1">
              <w:rPr>
                <w:rFonts w:ascii="Arial" w:hAnsi="Arial" w:cs="Arial"/>
                <w:color w:val="ED7D31" w:themeColor="accent2"/>
              </w:rPr>
              <w:t xml:space="preserve"> Means Yes Selections</w:t>
            </w:r>
          </w:p>
          <w:p w14:paraId="1A395ED4" w14:textId="77777777" w:rsidR="003D5332" w:rsidRPr="003571A6" w:rsidRDefault="003D5332" w:rsidP="003D5332">
            <w:pPr>
              <w:pStyle w:val="NormalWeb"/>
              <w:numPr>
                <w:ilvl w:val="0"/>
                <w:numId w:val="27"/>
              </w:numPr>
              <w:spacing w:before="0" w:beforeAutospacing="0" w:after="0" w:afterAutospacing="0"/>
              <w:rPr>
                <w:color w:val="385623" w:themeColor="accent6" w:themeShade="80"/>
                <w:sz w:val="24"/>
                <w:szCs w:val="24"/>
              </w:rPr>
            </w:pPr>
            <w:r w:rsidRPr="003571A6">
              <w:rPr>
                <w:color w:val="385623" w:themeColor="accent6" w:themeShade="80"/>
                <w:sz w:val="24"/>
                <w:szCs w:val="24"/>
              </w:rPr>
              <w:t>From Black Lives Matter to Black Liberation</w:t>
            </w:r>
          </w:p>
          <w:p w14:paraId="7F199A5E" w14:textId="0304D05E" w:rsidR="00B70BA3" w:rsidRPr="003D5332" w:rsidRDefault="003D5332" w:rsidP="003D5332">
            <w:pPr>
              <w:pStyle w:val="NormalWeb"/>
              <w:numPr>
                <w:ilvl w:val="0"/>
                <w:numId w:val="27"/>
              </w:numPr>
              <w:spacing w:before="0" w:beforeAutospacing="0" w:after="0" w:afterAutospacing="0"/>
            </w:pPr>
            <w:r w:rsidRPr="003571A6">
              <w:rPr>
                <w:color w:val="385623" w:themeColor="accent6" w:themeShade="80"/>
                <w:sz w:val="24"/>
                <w:szCs w:val="24"/>
              </w:rPr>
              <w:t>Unlocking Us</w:t>
            </w:r>
          </w:p>
        </w:tc>
      </w:tr>
      <w:tr w:rsidR="00B70BA3" w:rsidRPr="00685E34" w14:paraId="63C78024" w14:textId="77777777" w:rsidTr="00255ADC">
        <w:tc>
          <w:tcPr>
            <w:tcW w:w="4095" w:type="dxa"/>
          </w:tcPr>
          <w:p w14:paraId="1099BB1A" w14:textId="77777777" w:rsidR="00B70BA3" w:rsidRPr="00C24416" w:rsidRDefault="00B70BA3" w:rsidP="00255ADC">
            <w:pPr>
              <w:pStyle w:val="Normal1"/>
              <w:rPr>
                <w:rFonts w:ascii="Times New Roman" w:hAnsi="Times New Roman" w:cs="Times New Roman"/>
                <w:b/>
                <w:sz w:val="24"/>
                <w:szCs w:val="24"/>
              </w:rPr>
            </w:pPr>
            <w:r>
              <w:rPr>
                <w:rFonts w:ascii="Times New Roman" w:hAnsi="Times New Roman" w:cs="Times New Roman"/>
                <w:b/>
                <w:sz w:val="24"/>
                <w:szCs w:val="24"/>
              </w:rPr>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73C0D7F2" w14:textId="77777777" w:rsidR="00B70BA3" w:rsidRDefault="00B70BA3" w:rsidP="00255ADC">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Weekly content grid </w:t>
            </w:r>
          </w:p>
          <w:p w14:paraId="68A62835" w14:textId="2C3E87FB" w:rsidR="000F7129" w:rsidRDefault="00D10CA3" w:rsidP="00CD66A3">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Paper Due </w:t>
            </w:r>
            <w:r w:rsidR="001479A1">
              <w:rPr>
                <w:rFonts w:ascii="Times New Roman" w:hAnsi="Times New Roman" w:cs="Times New Roman"/>
                <w:sz w:val="24"/>
                <w:szCs w:val="24"/>
              </w:rPr>
              <w:t>(lightening talk in class)</w:t>
            </w:r>
          </w:p>
          <w:p w14:paraId="75E81701" w14:textId="0D672A5C" w:rsidR="001479A1" w:rsidRPr="00CD66A3" w:rsidRDefault="001479A1" w:rsidP="00CD66A3">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Discussion groups</w:t>
            </w:r>
          </w:p>
        </w:tc>
      </w:tr>
    </w:tbl>
    <w:p w14:paraId="3196F6FF" w14:textId="6BC940F4" w:rsidR="00B70BA3" w:rsidRDefault="00B70BA3" w:rsidP="00E83B21">
      <w:pPr>
        <w:pStyle w:val="Normal1"/>
        <w:tabs>
          <w:tab w:val="left" w:pos="1824"/>
        </w:tabs>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095"/>
        <w:gridCol w:w="5255"/>
      </w:tblGrid>
      <w:tr w:rsidR="00B70BA3" w14:paraId="37B4CD58" w14:textId="77777777" w:rsidTr="00255ADC">
        <w:tc>
          <w:tcPr>
            <w:tcW w:w="9350" w:type="dxa"/>
            <w:gridSpan w:val="2"/>
          </w:tcPr>
          <w:p w14:paraId="00E04B49" w14:textId="070D31C7" w:rsidR="00B70BA3" w:rsidRDefault="00B70BA3" w:rsidP="00255ADC">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 xml:space="preserve">3/24 </w:t>
            </w:r>
            <w:r w:rsidR="000F7129">
              <w:rPr>
                <w:rFonts w:ascii="Times New Roman" w:hAnsi="Times New Roman" w:cs="Times New Roman"/>
                <w:b/>
                <w:sz w:val="24"/>
                <w:szCs w:val="24"/>
                <w:u w:val="single"/>
              </w:rPr>
              <w:t>Unequal Justice and the Prison Industrial Complex</w:t>
            </w:r>
          </w:p>
        </w:tc>
      </w:tr>
      <w:tr w:rsidR="00B70BA3" w:rsidRPr="00C81545" w14:paraId="1CBF433C" w14:textId="77777777" w:rsidTr="00255ADC">
        <w:tc>
          <w:tcPr>
            <w:tcW w:w="4095" w:type="dxa"/>
          </w:tcPr>
          <w:p w14:paraId="2E3667B0" w14:textId="77777777" w:rsidR="00B70BA3" w:rsidRPr="00C24416" w:rsidRDefault="00B70BA3" w:rsidP="00255ADC">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69706325" w14:textId="77777777" w:rsidR="000F7129" w:rsidRPr="003571A6" w:rsidRDefault="000F7129" w:rsidP="000F7129">
            <w:pPr>
              <w:pStyle w:val="NormalWeb"/>
              <w:numPr>
                <w:ilvl w:val="0"/>
                <w:numId w:val="30"/>
              </w:numPr>
              <w:spacing w:before="0" w:beforeAutospacing="0" w:after="0" w:afterAutospacing="0"/>
              <w:rPr>
                <w:color w:val="4472C4" w:themeColor="accent1"/>
                <w:sz w:val="24"/>
                <w:szCs w:val="24"/>
              </w:rPr>
            </w:pPr>
            <w:r w:rsidRPr="003571A6">
              <w:rPr>
                <w:color w:val="4472C4" w:themeColor="accent1"/>
                <w:sz w:val="24"/>
                <w:szCs w:val="24"/>
              </w:rPr>
              <w:t xml:space="preserve">Statement on Gender Violence and the Prison Industrial Complex </w:t>
            </w:r>
          </w:p>
          <w:p w14:paraId="17986593" w14:textId="77777777" w:rsidR="000F7129" w:rsidRPr="003571A6" w:rsidRDefault="000F7129" w:rsidP="000F7129">
            <w:pPr>
              <w:pStyle w:val="NormalWeb"/>
              <w:numPr>
                <w:ilvl w:val="0"/>
                <w:numId w:val="30"/>
              </w:numPr>
              <w:spacing w:before="0" w:beforeAutospacing="0" w:after="0" w:afterAutospacing="0"/>
              <w:rPr>
                <w:color w:val="4472C4" w:themeColor="accent1"/>
                <w:sz w:val="24"/>
                <w:szCs w:val="24"/>
              </w:rPr>
            </w:pPr>
            <w:r w:rsidRPr="003571A6">
              <w:rPr>
                <w:color w:val="4472C4" w:themeColor="accent1"/>
                <w:sz w:val="24"/>
                <w:szCs w:val="24"/>
              </w:rPr>
              <w:t xml:space="preserve">Lessons in Self-Defense: Gender Violence, Racial Criminalization, and </w:t>
            </w:r>
            <w:proofErr w:type="spellStart"/>
            <w:r w:rsidRPr="003571A6">
              <w:rPr>
                <w:color w:val="4472C4" w:themeColor="accent1"/>
                <w:sz w:val="24"/>
                <w:szCs w:val="24"/>
              </w:rPr>
              <w:t>Anticarceral</w:t>
            </w:r>
            <w:proofErr w:type="spellEnd"/>
            <w:r w:rsidRPr="003571A6">
              <w:rPr>
                <w:color w:val="4472C4" w:themeColor="accent1"/>
                <w:sz w:val="24"/>
                <w:szCs w:val="24"/>
              </w:rPr>
              <w:t xml:space="preserve"> Feminism </w:t>
            </w:r>
          </w:p>
          <w:p w14:paraId="4688EC7D" w14:textId="77777777" w:rsidR="002A2CEA" w:rsidRDefault="000F7129" w:rsidP="000F7129">
            <w:pPr>
              <w:pStyle w:val="NormalWeb"/>
              <w:numPr>
                <w:ilvl w:val="0"/>
                <w:numId w:val="30"/>
              </w:numPr>
              <w:spacing w:before="0" w:beforeAutospacing="0" w:after="0" w:afterAutospacing="0"/>
              <w:rPr>
                <w:color w:val="4472C4" w:themeColor="accent1"/>
                <w:sz w:val="24"/>
                <w:szCs w:val="24"/>
              </w:rPr>
            </w:pPr>
            <w:r w:rsidRPr="003571A6">
              <w:rPr>
                <w:color w:val="4472C4" w:themeColor="accent1"/>
                <w:sz w:val="24"/>
                <w:szCs w:val="24"/>
              </w:rPr>
              <w:t xml:space="preserve">Arrested Justice: Black Women, Violence, and America’s Prison Nation </w:t>
            </w:r>
          </w:p>
          <w:p w14:paraId="074A7C53" w14:textId="173E27C8" w:rsidR="000F7129" w:rsidRPr="002A2CEA" w:rsidRDefault="000F7129" w:rsidP="000F7129">
            <w:pPr>
              <w:pStyle w:val="NormalWeb"/>
              <w:numPr>
                <w:ilvl w:val="0"/>
                <w:numId w:val="30"/>
              </w:numPr>
              <w:spacing w:before="0" w:beforeAutospacing="0" w:after="0" w:afterAutospacing="0"/>
              <w:rPr>
                <w:color w:val="4472C4" w:themeColor="accent1"/>
                <w:sz w:val="24"/>
                <w:szCs w:val="24"/>
              </w:rPr>
            </w:pPr>
            <w:r w:rsidRPr="002A2CEA">
              <w:rPr>
                <w:color w:val="4472C4" w:themeColor="accent1"/>
                <w:sz w:val="24"/>
                <w:szCs w:val="24"/>
              </w:rPr>
              <w:lastRenderedPageBreak/>
              <w:t>Law Enforcement Violence Against Women of Color</w:t>
            </w:r>
          </w:p>
          <w:p w14:paraId="3B1B2DF7" w14:textId="3DDD2EC9" w:rsidR="00B70BA3" w:rsidRPr="00285C40" w:rsidRDefault="00B70BA3" w:rsidP="000F7129">
            <w:pPr>
              <w:pStyle w:val="NormalWeb"/>
              <w:spacing w:before="0" w:beforeAutospacing="0" w:after="0" w:afterAutospacing="0"/>
            </w:pPr>
          </w:p>
        </w:tc>
      </w:tr>
      <w:tr w:rsidR="00B70BA3" w:rsidRPr="00685E34" w14:paraId="3E41E0E7" w14:textId="77777777" w:rsidTr="00255ADC">
        <w:tc>
          <w:tcPr>
            <w:tcW w:w="4095" w:type="dxa"/>
          </w:tcPr>
          <w:p w14:paraId="70831ADA" w14:textId="77777777" w:rsidR="00B70BA3" w:rsidRPr="00C24416" w:rsidRDefault="00B70BA3" w:rsidP="00255ADC">
            <w:pPr>
              <w:pStyle w:val="Normal1"/>
              <w:rPr>
                <w:rFonts w:ascii="Times New Roman" w:hAnsi="Times New Roman" w:cs="Times New Roman"/>
                <w:b/>
                <w:sz w:val="24"/>
                <w:szCs w:val="24"/>
              </w:rPr>
            </w:pPr>
            <w:r>
              <w:rPr>
                <w:rFonts w:ascii="Times New Roman" w:hAnsi="Times New Roman" w:cs="Times New Roman"/>
                <w:b/>
                <w:sz w:val="24"/>
                <w:szCs w:val="24"/>
              </w:rPr>
              <w:lastRenderedPageBreak/>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48424EDE" w14:textId="12C27466" w:rsidR="00B70BA3" w:rsidRDefault="00B70BA3" w:rsidP="00255ADC">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Weekly content grid </w:t>
            </w:r>
          </w:p>
          <w:p w14:paraId="48F81C2F" w14:textId="30189534" w:rsidR="000F7129" w:rsidRDefault="000F7129" w:rsidP="00255ADC">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Discussion groups</w:t>
            </w:r>
          </w:p>
          <w:p w14:paraId="37C29103" w14:textId="33C47D44" w:rsidR="00B70BA3" w:rsidRPr="005A65CD" w:rsidRDefault="00D10CA3" w:rsidP="005A65CD">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Creative Project Proposal</w:t>
            </w:r>
          </w:p>
        </w:tc>
      </w:tr>
    </w:tbl>
    <w:p w14:paraId="788FD4AA" w14:textId="77777777" w:rsidR="00B70BA3" w:rsidRPr="00B70BA3" w:rsidRDefault="00B70BA3" w:rsidP="00B70BA3"/>
    <w:p w14:paraId="22CDCA1A" w14:textId="35E56A4D" w:rsidR="00B70BA3" w:rsidRDefault="00B70BA3" w:rsidP="00E83B21">
      <w:pPr>
        <w:pStyle w:val="Normal1"/>
        <w:tabs>
          <w:tab w:val="left" w:pos="1824"/>
        </w:tabs>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095"/>
        <w:gridCol w:w="5255"/>
      </w:tblGrid>
      <w:tr w:rsidR="00B70BA3" w14:paraId="1B05CD34" w14:textId="77777777" w:rsidTr="00255ADC">
        <w:tc>
          <w:tcPr>
            <w:tcW w:w="9350" w:type="dxa"/>
            <w:gridSpan w:val="2"/>
          </w:tcPr>
          <w:p w14:paraId="577E1559" w14:textId="203B5ADD" w:rsidR="00B70BA3" w:rsidRDefault="00B70BA3" w:rsidP="00255ADC">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 xml:space="preserve">3/31 </w:t>
            </w:r>
            <w:r w:rsidR="000F7129">
              <w:rPr>
                <w:rFonts w:ascii="Times New Roman" w:hAnsi="Times New Roman" w:cs="Times New Roman"/>
                <w:b/>
                <w:sz w:val="24"/>
                <w:szCs w:val="24"/>
                <w:u w:val="single"/>
              </w:rPr>
              <w:t xml:space="preserve">Queering Violence  </w:t>
            </w:r>
          </w:p>
        </w:tc>
      </w:tr>
      <w:tr w:rsidR="00B70BA3" w:rsidRPr="00C81545" w14:paraId="382ED73F" w14:textId="77777777" w:rsidTr="00255ADC">
        <w:tc>
          <w:tcPr>
            <w:tcW w:w="4095" w:type="dxa"/>
          </w:tcPr>
          <w:p w14:paraId="489DFD83" w14:textId="77777777" w:rsidR="00B70BA3" w:rsidRPr="00C24416" w:rsidRDefault="00B70BA3" w:rsidP="00255ADC">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387B2319" w14:textId="6C6B4737" w:rsidR="000F7129" w:rsidRPr="001B7E96" w:rsidRDefault="000F7129" w:rsidP="000F7129">
            <w:pPr>
              <w:pStyle w:val="NormalWeb"/>
              <w:numPr>
                <w:ilvl w:val="0"/>
                <w:numId w:val="30"/>
              </w:numPr>
              <w:spacing w:before="0" w:beforeAutospacing="0" w:after="0" w:afterAutospacing="0"/>
              <w:rPr>
                <w:color w:val="4472C4" w:themeColor="accent1"/>
                <w:sz w:val="24"/>
                <w:szCs w:val="24"/>
              </w:rPr>
            </w:pPr>
            <w:r w:rsidRPr="003571A6">
              <w:rPr>
                <w:rFonts w:ascii="Arial" w:hAnsi="Arial" w:cs="Arial"/>
                <w:color w:val="4472C4" w:themeColor="accent1"/>
                <w:sz w:val="24"/>
                <w:szCs w:val="24"/>
              </w:rPr>
              <w:t>Gendered Views of Sexual Assault</w:t>
            </w:r>
          </w:p>
          <w:p w14:paraId="6A97EF2E" w14:textId="74F103DA" w:rsidR="001B7E96" w:rsidRDefault="001B7E96" w:rsidP="000F7129">
            <w:pPr>
              <w:pStyle w:val="NormalWeb"/>
              <w:numPr>
                <w:ilvl w:val="0"/>
                <w:numId w:val="30"/>
              </w:numPr>
              <w:spacing w:before="0" w:beforeAutospacing="0" w:after="0" w:afterAutospacing="0"/>
              <w:rPr>
                <w:color w:val="4472C4" w:themeColor="accent1"/>
                <w:sz w:val="24"/>
                <w:szCs w:val="24"/>
              </w:rPr>
            </w:pPr>
            <w:r>
              <w:rPr>
                <w:color w:val="4472C4" w:themeColor="accent1"/>
                <w:sz w:val="24"/>
                <w:szCs w:val="24"/>
              </w:rPr>
              <w:t>Queer Spectrum Students Sexual Violence</w:t>
            </w:r>
          </w:p>
          <w:p w14:paraId="0219F093" w14:textId="4EE792E3" w:rsidR="001B7E96" w:rsidRPr="001B7E96" w:rsidRDefault="001B7E96" w:rsidP="001B7E96">
            <w:pPr>
              <w:pStyle w:val="NormalWeb"/>
              <w:numPr>
                <w:ilvl w:val="0"/>
                <w:numId w:val="30"/>
              </w:numPr>
              <w:spacing w:before="0" w:beforeAutospacing="0" w:after="0" w:afterAutospacing="0"/>
              <w:rPr>
                <w:color w:val="4472C4" w:themeColor="accent1"/>
                <w:sz w:val="24"/>
                <w:szCs w:val="24"/>
              </w:rPr>
            </w:pPr>
            <w:r>
              <w:rPr>
                <w:color w:val="4472C4" w:themeColor="accent1"/>
                <w:sz w:val="24"/>
                <w:szCs w:val="24"/>
              </w:rPr>
              <w:t>Sexual Violence of Death and Hard of Hearing Students</w:t>
            </w:r>
          </w:p>
        </w:tc>
      </w:tr>
      <w:tr w:rsidR="00B70BA3" w:rsidRPr="00685E34" w14:paraId="1C620671" w14:textId="77777777" w:rsidTr="00255ADC">
        <w:tc>
          <w:tcPr>
            <w:tcW w:w="4095" w:type="dxa"/>
          </w:tcPr>
          <w:p w14:paraId="78046D4B" w14:textId="77777777" w:rsidR="00B70BA3" w:rsidRPr="00C24416" w:rsidRDefault="00B70BA3" w:rsidP="00255ADC">
            <w:pPr>
              <w:pStyle w:val="Normal1"/>
              <w:rPr>
                <w:rFonts w:ascii="Times New Roman" w:hAnsi="Times New Roman" w:cs="Times New Roman"/>
                <w:b/>
                <w:sz w:val="24"/>
                <w:szCs w:val="24"/>
              </w:rPr>
            </w:pPr>
            <w:r>
              <w:rPr>
                <w:rFonts w:ascii="Times New Roman" w:hAnsi="Times New Roman" w:cs="Times New Roman"/>
                <w:b/>
                <w:sz w:val="24"/>
                <w:szCs w:val="24"/>
              </w:rPr>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5D62FD51" w14:textId="77777777" w:rsidR="00B70BA3" w:rsidRDefault="00B70BA3" w:rsidP="00255ADC">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Weekly content grid </w:t>
            </w:r>
          </w:p>
          <w:p w14:paraId="539F2BD9" w14:textId="2CE0DAC8" w:rsidR="00B70BA3" w:rsidRPr="002C287E" w:rsidRDefault="00B70BA3" w:rsidP="002C287E">
            <w:pPr>
              <w:pStyle w:val="Normal1"/>
              <w:numPr>
                <w:ilvl w:val="0"/>
                <w:numId w:val="24"/>
              </w:numPr>
              <w:rPr>
                <w:rFonts w:ascii="Times New Roman" w:hAnsi="Times New Roman" w:cs="Times New Roman"/>
                <w:sz w:val="24"/>
                <w:szCs w:val="24"/>
              </w:rPr>
            </w:pPr>
            <w:r w:rsidRPr="00685E34">
              <w:rPr>
                <w:rFonts w:ascii="Times New Roman" w:hAnsi="Times New Roman" w:cs="Times New Roman"/>
                <w:sz w:val="24"/>
                <w:szCs w:val="24"/>
              </w:rPr>
              <w:t>Discussion groups</w:t>
            </w:r>
          </w:p>
        </w:tc>
      </w:tr>
    </w:tbl>
    <w:p w14:paraId="3D2BE1B1" w14:textId="364B52FC" w:rsidR="00B70BA3" w:rsidRDefault="00B70BA3" w:rsidP="00E83B21">
      <w:pPr>
        <w:pStyle w:val="Normal1"/>
        <w:tabs>
          <w:tab w:val="left" w:pos="1824"/>
        </w:tabs>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095"/>
        <w:gridCol w:w="5255"/>
      </w:tblGrid>
      <w:tr w:rsidR="00B70BA3" w14:paraId="54A8738A" w14:textId="77777777" w:rsidTr="00255ADC">
        <w:tc>
          <w:tcPr>
            <w:tcW w:w="9350" w:type="dxa"/>
            <w:gridSpan w:val="2"/>
          </w:tcPr>
          <w:p w14:paraId="695A9F91" w14:textId="6B01B4FB" w:rsidR="00B70BA3" w:rsidRDefault="00B70BA3" w:rsidP="00255ADC">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 xml:space="preserve">4/7 Toxic Masculinity </w:t>
            </w:r>
          </w:p>
        </w:tc>
      </w:tr>
      <w:tr w:rsidR="00B70BA3" w:rsidRPr="00C81545" w14:paraId="01E5CA2F" w14:textId="77777777" w:rsidTr="00255ADC">
        <w:tc>
          <w:tcPr>
            <w:tcW w:w="4095" w:type="dxa"/>
          </w:tcPr>
          <w:p w14:paraId="5D655B42" w14:textId="77777777" w:rsidR="00B70BA3" w:rsidRPr="00C24416" w:rsidRDefault="00B70BA3" w:rsidP="00255ADC">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076E0413" w14:textId="3415BF9E" w:rsidR="00285C40" w:rsidRPr="003571A6" w:rsidRDefault="00285C40" w:rsidP="003571A6">
            <w:pPr>
              <w:pStyle w:val="ListParagraph"/>
              <w:numPr>
                <w:ilvl w:val="0"/>
                <w:numId w:val="38"/>
              </w:numPr>
              <w:rPr>
                <w:color w:val="385623" w:themeColor="accent6" w:themeShade="80"/>
                <w:sz w:val="24"/>
                <w:szCs w:val="24"/>
              </w:rPr>
            </w:pPr>
            <w:r w:rsidRPr="003571A6">
              <w:rPr>
                <w:color w:val="385623" w:themeColor="accent6" w:themeShade="80"/>
                <w:sz w:val="24"/>
                <w:szCs w:val="24"/>
              </w:rPr>
              <w:t>Violence Against Men is a Men’s Issue</w:t>
            </w:r>
          </w:p>
          <w:p w14:paraId="4164EE95" w14:textId="719E7BCF" w:rsidR="00285C40" w:rsidRPr="00285C40" w:rsidRDefault="00285C40" w:rsidP="00285C40">
            <w:pPr>
              <w:pStyle w:val="ListParagraph"/>
              <w:numPr>
                <w:ilvl w:val="0"/>
                <w:numId w:val="37"/>
              </w:numPr>
              <w:rPr>
                <w:color w:val="4472C4" w:themeColor="accent1"/>
                <w:sz w:val="24"/>
                <w:szCs w:val="24"/>
              </w:rPr>
            </w:pPr>
            <w:r w:rsidRPr="00285C40">
              <w:rPr>
                <w:color w:val="4472C4" w:themeColor="accent1"/>
                <w:sz w:val="24"/>
                <w:szCs w:val="24"/>
              </w:rPr>
              <w:t xml:space="preserve">How Jock Culture Supports Rape Culture </w:t>
            </w:r>
            <w:proofErr w:type="gramStart"/>
            <w:r w:rsidRPr="00285C40">
              <w:rPr>
                <w:color w:val="4472C4" w:themeColor="accent1"/>
                <w:sz w:val="24"/>
                <w:szCs w:val="24"/>
              </w:rPr>
              <w:t>From</w:t>
            </w:r>
            <w:proofErr w:type="gramEnd"/>
            <w:r w:rsidRPr="00285C40">
              <w:rPr>
                <w:color w:val="4472C4" w:themeColor="accent1"/>
                <w:sz w:val="24"/>
                <w:szCs w:val="24"/>
              </w:rPr>
              <w:t xml:space="preserve"> Maryville to Steubenville </w:t>
            </w:r>
          </w:p>
          <w:p w14:paraId="6800A856" w14:textId="5A428447" w:rsidR="00285C40" w:rsidRPr="00285C40" w:rsidRDefault="00285C40" w:rsidP="00285C40">
            <w:pPr>
              <w:pStyle w:val="ListParagraph"/>
              <w:numPr>
                <w:ilvl w:val="0"/>
                <w:numId w:val="37"/>
              </w:numPr>
              <w:rPr>
                <w:color w:val="4472C4" w:themeColor="accent1"/>
                <w:sz w:val="24"/>
                <w:szCs w:val="24"/>
              </w:rPr>
            </w:pPr>
            <w:r w:rsidRPr="00285C40">
              <w:rPr>
                <w:color w:val="4472C4" w:themeColor="accent1"/>
                <w:sz w:val="24"/>
                <w:szCs w:val="24"/>
              </w:rPr>
              <w:t>Riding the Bull at Gilley’s: Convicted Rapists Describe the Rewards of Rape</w:t>
            </w:r>
          </w:p>
          <w:p w14:paraId="1E913C1D" w14:textId="39B9DFAB" w:rsidR="00285C40" w:rsidRPr="00285C40" w:rsidRDefault="00285C40" w:rsidP="00285C40">
            <w:pPr>
              <w:pStyle w:val="ListParagraph"/>
              <w:numPr>
                <w:ilvl w:val="0"/>
                <w:numId w:val="37"/>
              </w:numPr>
              <w:rPr>
                <w:color w:val="4472C4" w:themeColor="accent1"/>
                <w:sz w:val="24"/>
                <w:szCs w:val="24"/>
              </w:rPr>
            </w:pPr>
            <w:r w:rsidRPr="00285C40">
              <w:rPr>
                <w:color w:val="4472C4" w:themeColor="accent1"/>
                <w:sz w:val="24"/>
                <w:szCs w:val="24"/>
              </w:rPr>
              <w:t>Good Guys Don’t Rape: Gender, Domination, and Mobilization of Rape</w:t>
            </w:r>
          </w:p>
          <w:p w14:paraId="1579EF80" w14:textId="77777777" w:rsidR="00B70BA3" w:rsidRPr="00C81545" w:rsidRDefault="00B70BA3" w:rsidP="00255ADC">
            <w:pPr>
              <w:pStyle w:val="NormalWeb"/>
              <w:spacing w:before="0" w:beforeAutospacing="0" w:after="0" w:afterAutospacing="0"/>
            </w:pPr>
          </w:p>
        </w:tc>
      </w:tr>
      <w:tr w:rsidR="00B70BA3" w:rsidRPr="00685E34" w14:paraId="40A36E9F" w14:textId="77777777" w:rsidTr="00255ADC">
        <w:tc>
          <w:tcPr>
            <w:tcW w:w="4095" w:type="dxa"/>
          </w:tcPr>
          <w:p w14:paraId="678A27E4" w14:textId="77777777" w:rsidR="00B70BA3" w:rsidRPr="00C24416" w:rsidRDefault="00B70BA3" w:rsidP="00255ADC">
            <w:pPr>
              <w:pStyle w:val="Normal1"/>
              <w:rPr>
                <w:rFonts w:ascii="Times New Roman" w:hAnsi="Times New Roman" w:cs="Times New Roman"/>
                <w:b/>
                <w:sz w:val="24"/>
                <w:szCs w:val="24"/>
              </w:rPr>
            </w:pPr>
            <w:r>
              <w:rPr>
                <w:rFonts w:ascii="Times New Roman" w:hAnsi="Times New Roman" w:cs="Times New Roman"/>
                <w:b/>
                <w:sz w:val="24"/>
                <w:szCs w:val="24"/>
              </w:rPr>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5C77D4DE" w14:textId="77777777" w:rsidR="00B70BA3" w:rsidRDefault="00B70BA3" w:rsidP="00255ADC">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Weekly content grid </w:t>
            </w:r>
          </w:p>
          <w:p w14:paraId="13550B69" w14:textId="6BC3E169" w:rsidR="00B70BA3" w:rsidRPr="003571A6" w:rsidRDefault="00B70BA3" w:rsidP="003571A6">
            <w:pPr>
              <w:pStyle w:val="Normal1"/>
              <w:numPr>
                <w:ilvl w:val="0"/>
                <w:numId w:val="24"/>
              </w:numPr>
              <w:rPr>
                <w:rFonts w:ascii="Times New Roman" w:hAnsi="Times New Roman" w:cs="Times New Roman"/>
                <w:sz w:val="24"/>
                <w:szCs w:val="24"/>
              </w:rPr>
            </w:pPr>
            <w:r w:rsidRPr="00685E34">
              <w:rPr>
                <w:rFonts w:ascii="Times New Roman" w:hAnsi="Times New Roman" w:cs="Times New Roman"/>
                <w:sz w:val="24"/>
                <w:szCs w:val="24"/>
              </w:rPr>
              <w:t>Discussion groups</w:t>
            </w:r>
          </w:p>
        </w:tc>
      </w:tr>
    </w:tbl>
    <w:p w14:paraId="02BB5FE6" w14:textId="77777777" w:rsidR="00B70BA3" w:rsidRDefault="00B70BA3" w:rsidP="00E83B21">
      <w:pPr>
        <w:pStyle w:val="Normal1"/>
        <w:tabs>
          <w:tab w:val="left" w:pos="1824"/>
        </w:tabs>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095"/>
        <w:gridCol w:w="5255"/>
      </w:tblGrid>
      <w:tr w:rsidR="00B70BA3" w14:paraId="26B1B35B" w14:textId="77777777" w:rsidTr="00255ADC">
        <w:tc>
          <w:tcPr>
            <w:tcW w:w="9350" w:type="dxa"/>
            <w:gridSpan w:val="2"/>
          </w:tcPr>
          <w:p w14:paraId="480C9B61" w14:textId="1975E4F5" w:rsidR="00B70BA3" w:rsidRDefault="00B70BA3" w:rsidP="00255ADC">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4/14 Rape Culture</w:t>
            </w:r>
            <w:r w:rsidR="00285C40">
              <w:rPr>
                <w:rFonts w:ascii="Times New Roman" w:hAnsi="Times New Roman" w:cs="Times New Roman"/>
                <w:b/>
                <w:sz w:val="24"/>
                <w:szCs w:val="24"/>
                <w:u w:val="single"/>
              </w:rPr>
              <w:t xml:space="preserve"> &amp; Consent</w:t>
            </w:r>
          </w:p>
        </w:tc>
      </w:tr>
      <w:tr w:rsidR="00B70BA3" w:rsidRPr="00C81545" w14:paraId="47BF388C" w14:textId="77777777" w:rsidTr="00255ADC">
        <w:tc>
          <w:tcPr>
            <w:tcW w:w="4095" w:type="dxa"/>
          </w:tcPr>
          <w:p w14:paraId="0A3A6FBF" w14:textId="77777777" w:rsidR="00B70BA3" w:rsidRPr="00C24416" w:rsidRDefault="00B70BA3" w:rsidP="00255ADC">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603D0409" w14:textId="4A18D054" w:rsidR="00926717" w:rsidRPr="00926717" w:rsidRDefault="00285C40" w:rsidP="00926717">
            <w:pPr>
              <w:pStyle w:val="NormalWeb"/>
              <w:numPr>
                <w:ilvl w:val="0"/>
                <w:numId w:val="31"/>
              </w:numPr>
              <w:spacing w:before="0" w:beforeAutospacing="0" w:after="0" w:afterAutospacing="0"/>
              <w:rPr>
                <w:color w:val="4472C4" w:themeColor="accent1"/>
              </w:rPr>
            </w:pPr>
            <w:r w:rsidRPr="00285C40">
              <w:rPr>
                <w:color w:val="4472C4" w:themeColor="accent1"/>
              </w:rPr>
              <w:t xml:space="preserve">Asking </w:t>
            </w:r>
            <w:proofErr w:type="gramStart"/>
            <w:r w:rsidRPr="00285C40">
              <w:rPr>
                <w:color w:val="4472C4" w:themeColor="accent1"/>
              </w:rPr>
              <w:t>For</w:t>
            </w:r>
            <w:proofErr w:type="gramEnd"/>
            <w:r w:rsidRPr="00285C40">
              <w:rPr>
                <w:color w:val="4472C4" w:themeColor="accent1"/>
              </w:rPr>
              <w:t xml:space="preserve"> It chapters </w:t>
            </w:r>
            <w:r w:rsidR="00926717">
              <w:rPr>
                <w:color w:val="4472C4" w:themeColor="accent1"/>
              </w:rPr>
              <w:t>1 &amp;2</w:t>
            </w:r>
          </w:p>
          <w:p w14:paraId="69FAA99B" w14:textId="77777777" w:rsidR="003571A6" w:rsidRPr="00926717" w:rsidRDefault="003571A6" w:rsidP="003571A6">
            <w:pPr>
              <w:pStyle w:val="NormalWeb"/>
              <w:numPr>
                <w:ilvl w:val="0"/>
                <w:numId w:val="31"/>
              </w:numPr>
              <w:spacing w:before="0" w:beforeAutospacing="0" w:after="0" w:afterAutospacing="0"/>
            </w:pPr>
            <w:r w:rsidRPr="003571A6">
              <w:rPr>
                <w:color w:val="ED7D31" w:themeColor="accent2"/>
              </w:rPr>
              <w:t>Sexual Assault Survivors Don’t Owe Anyone Their Stories</w:t>
            </w:r>
          </w:p>
          <w:p w14:paraId="17C3A5E0" w14:textId="0DA59923" w:rsidR="00926717" w:rsidRPr="00285C40" w:rsidRDefault="00926717" w:rsidP="003571A6">
            <w:pPr>
              <w:pStyle w:val="NormalWeb"/>
              <w:numPr>
                <w:ilvl w:val="0"/>
                <w:numId w:val="31"/>
              </w:numPr>
              <w:spacing w:before="0" w:beforeAutospacing="0" w:after="0" w:afterAutospacing="0"/>
            </w:pPr>
            <w:r>
              <w:rPr>
                <w:color w:val="ED7D31" w:themeColor="accent2"/>
              </w:rPr>
              <w:t>The Move to Affirmative Consent</w:t>
            </w:r>
          </w:p>
        </w:tc>
      </w:tr>
      <w:tr w:rsidR="00B70BA3" w:rsidRPr="00685E34" w14:paraId="0A6D7019" w14:textId="77777777" w:rsidTr="00255ADC">
        <w:tc>
          <w:tcPr>
            <w:tcW w:w="4095" w:type="dxa"/>
          </w:tcPr>
          <w:p w14:paraId="0DE93937" w14:textId="77777777" w:rsidR="00B70BA3" w:rsidRPr="00C24416" w:rsidRDefault="00B70BA3" w:rsidP="00255ADC">
            <w:pPr>
              <w:pStyle w:val="Normal1"/>
              <w:rPr>
                <w:rFonts w:ascii="Times New Roman" w:hAnsi="Times New Roman" w:cs="Times New Roman"/>
                <w:b/>
                <w:sz w:val="24"/>
                <w:szCs w:val="24"/>
              </w:rPr>
            </w:pPr>
            <w:r>
              <w:rPr>
                <w:rFonts w:ascii="Times New Roman" w:hAnsi="Times New Roman" w:cs="Times New Roman"/>
                <w:b/>
                <w:sz w:val="24"/>
                <w:szCs w:val="24"/>
              </w:rPr>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3064E029" w14:textId="77777777" w:rsidR="00B70BA3" w:rsidRDefault="00B70BA3" w:rsidP="00255ADC">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Weekly content grid </w:t>
            </w:r>
          </w:p>
          <w:p w14:paraId="28F844F6" w14:textId="77777777" w:rsidR="00B70BA3" w:rsidRDefault="00B70BA3" w:rsidP="00255ADC">
            <w:pPr>
              <w:pStyle w:val="Normal1"/>
              <w:numPr>
                <w:ilvl w:val="0"/>
                <w:numId w:val="24"/>
              </w:numPr>
              <w:rPr>
                <w:rFonts w:ascii="Times New Roman" w:hAnsi="Times New Roman" w:cs="Times New Roman"/>
                <w:sz w:val="24"/>
                <w:szCs w:val="24"/>
              </w:rPr>
            </w:pPr>
            <w:r w:rsidRPr="00685E34">
              <w:rPr>
                <w:rFonts w:ascii="Times New Roman" w:hAnsi="Times New Roman" w:cs="Times New Roman"/>
                <w:sz w:val="24"/>
                <w:szCs w:val="24"/>
              </w:rPr>
              <w:t>Discussion groups</w:t>
            </w:r>
          </w:p>
          <w:p w14:paraId="42557943" w14:textId="6EFA87CF" w:rsidR="00B70BA3" w:rsidRDefault="00D10CA3" w:rsidP="00255ADC">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TBTN Due</w:t>
            </w:r>
            <w:r w:rsidR="00B70BA3">
              <w:rPr>
                <w:rFonts w:ascii="Times New Roman" w:hAnsi="Times New Roman" w:cs="Times New Roman"/>
                <w:sz w:val="24"/>
                <w:szCs w:val="24"/>
              </w:rPr>
              <w:t xml:space="preserve"> </w:t>
            </w:r>
            <w:r w:rsidR="008768E0">
              <w:rPr>
                <w:rFonts w:ascii="Times New Roman" w:hAnsi="Times New Roman" w:cs="Times New Roman"/>
                <w:sz w:val="24"/>
                <w:szCs w:val="24"/>
              </w:rPr>
              <w:t xml:space="preserve">(at </w:t>
            </w:r>
            <w:r w:rsidR="009203B8">
              <w:rPr>
                <w:rFonts w:ascii="Times New Roman" w:hAnsi="Times New Roman" w:cs="Times New Roman"/>
                <w:sz w:val="24"/>
                <w:szCs w:val="24"/>
              </w:rPr>
              <w:t>11:59 pm)</w:t>
            </w:r>
          </w:p>
          <w:p w14:paraId="577A5075" w14:textId="78F4069B" w:rsidR="008768E0" w:rsidRPr="00685E34" w:rsidRDefault="008768E0" w:rsidP="008768E0">
            <w:pPr>
              <w:pStyle w:val="Normal1"/>
              <w:rPr>
                <w:rFonts w:ascii="Times New Roman" w:hAnsi="Times New Roman" w:cs="Times New Roman"/>
                <w:sz w:val="24"/>
                <w:szCs w:val="24"/>
              </w:rPr>
            </w:pPr>
            <w:r>
              <w:rPr>
                <w:rFonts w:ascii="Times New Roman" w:hAnsi="Times New Roman" w:cs="Times New Roman"/>
                <w:sz w:val="24"/>
                <w:szCs w:val="24"/>
              </w:rPr>
              <w:t xml:space="preserve">This will be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asynchronous class. Turn your weekly content grid in before normal class time. You may complete your discussion groups totally on the document or you may arrange a meeting. Also, please finish and submit your TBTN item. </w:t>
            </w:r>
          </w:p>
        </w:tc>
      </w:tr>
    </w:tbl>
    <w:p w14:paraId="7CAA2194" w14:textId="1D2A7F72" w:rsidR="00B70BA3" w:rsidRDefault="00B70BA3" w:rsidP="00E83B21">
      <w:pPr>
        <w:pStyle w:val="Normal1"/>
        <w:tabs>
          <w:tab w:val="left" w:pos="1824"/>
        </w:tabs>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095"/>
        <w:gridCol w:w="5255"/>
      </w:tblGrid>
      <w:tr w:rsidR="00B70BA3" w14:paraId="1C6665F7" w14:textId="77777777" w:rsidTr="00255ADC">
        <w:tc>
          <w:tcPr>
            <w:tcW w:w="9350" w:type="dxa"/>
            <w:gridSpan w:val="2"/>
          </w:tcPr>
          <w:p w14:paraId="6A60BE03" w14:textId="2487E1C7" w:rsidR="00B70BA3" w:rsidRDefault="00B70BA3" w:rsidP="00255ADC">
            <w:pPr>
              <w:pStyle w:val="Normal1"/>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4/21 Take Back the Night </w:t>
            </w:r>
          </w:p>
        </w:tc>
      </w:tr>
      <w:tr w:rsidR="00B70BA3" w:rsidRPr="00C81545" w14:paraId="2815A2FA" w14:textId="77777777" w:rsidTr="00255ADC">
        <w:tc>
          <w:tcPr>
            <w:tcW w:w="4095" w:type="dxa"/>
          </w:tcPr>
          <w:p w14:paraId="1F627C4A" w14:textId="77777777" w:rsidR="00B70BA3" w:rsidRPr="00C24416" w:rsidRDefault="00B70BA3" w:rsidP="00255ADC">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5B495A2F" w14:textId="394BE310" w:rsidR="008768E0" w:rsidRPr="00762EF9" w:rsidRDefault="00762EF9" w:rsidP="00762EF9">
            <w:pPr>
              <w:pStyle w:val="ListParagraph"/>
              <w:rPr>
                <w:color w:val="000000" w:themeColor="text1"/>
              </w:rPr>
            </w:pPr>
            <w:r>
              <w:rPr>
                <w:color w:val="000000" w:themeColor="text1"/>
              </w:rPr>
              <w:t>No reading- Take Back the Night</w:t>
            </w:r>
          </w:p>
        </w:tc>
      </w:tr>
      <w:tr w:rsidR="00B70BA3" w:rsidRPr="00685E34" w14:paraId="682BBE0A" w14:textId="77777777" w:rsidTr="00255ADC">
        <w:tc>
          <w:tcPr>
            <w:tcW w:w="4095" w:type="dxa"/>
          </w:tcPr>
          <w:p w14:paraId="611A2BDB" w14:textId="77777777" w:rsidR="00B70BA3" w:rsidRPr="00C24416" w:rsidRDefault="00B70BA3" w:rsidP="00255ADC">
            <w:pPr>
              <w:pStyle w:val="Normal1"/>
              <w:rPr>
                <w:rFonts w:ascii="Times New Roman" w:hAnsi="Times New Roman" w:cs="Times New Roman"/>
                <w:b/>
                <w:sz w:val="24"/>
                <w:szCs w:val="24"/>
              </w:rPr>
            </w:pPr>
            <w:r>
              <w:rPr>
                <w:rFonts w:ascii="Times New Roman" w:hAnsi="Times New Roman" w:cs="Times New Roman"/>
                <w:b/>
                <w:sz w:val="24"/>
                <w:szCs w:val="24"/>
              </w:rPr>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59889793" w14:textId="6B163EFD" w:rsidR="008768E0" w:rsidRPr="00285C40" w:rsidRDefault="008768E0" w:rsidP="008768E0">
            <w:pPr>
              <w:pStyle w:val="Normal1"/>
              <w:ind w:left="720"/>
              <w:rPr>
                <w:rFonts w:ascii="Times New Roman" w:hAnsi="Times New Roman" w:cs="Times New Roman"/>
                <w:sz w:val="24"/>
                <w:szCs w:val="24"/>
              </w:rPr>
            </w:pPr>
            <w:r>
              <w:rPr>
                <w:rFonts w:ascii="Times New Roman" w:hAnsi="Times New Roman" w:cs="Times New Roman"/>
                <w:sz w:val="24"/>
                <w:szCs w:val="24"/>
              </w:rPr>
              <w:t>*DON’T forget to attend the event!</w:t>
            </w:r>
          </w:p>
        </w:tc>
      </w:tr>
    </w:tbl>
    <w:p w14:paraId="0267FCFA" w14:textId="594C6C72" w:rsidR="00B70BA3" w:rsidRDefault="00B70BA3" w:rsidP="00E83B21">
      <w:pPr>
        <w:pStyle w:val="Normal1"/>
        <w:tabs>
          <w:tab w:val="left" w:pos="1824"/>
        </w:tabs>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095"/>
        <w:gridCol w:w="5255"/>
      </w:tblGrid>
      <w:tr w:rsidR="00B70BA3" w14:paraId="26703EBA" w14:textId="77777777" w:rsidTr="00255ADC">
        <w:tc>
          <w:tcPr>
            <w:tcW w:w="9350" w:type="dxa"/>
            <w:gridSpan w:val="2"/>
          </w:tcPr>
          <w:p w14:paraId="041EA36D" w14:textId="0DC7D40B" w:rsidR="00B70BA3" w:rsidRDefault="00B70BA3" w:rsidP="00255ADC">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 xml:space="preserve">4/28 </w:t>
            </w:r>
            <w:r w:rsidR="008B7A61">
              <w:rPr>
                <w:rFonts w:ascii="Times New Roman" w:hAnsi="Times New Roman" w:cs="Times New Roman"/>
                <w:b/>
                <w:sz w:val="24"/>
                <w:szCs w:val="24"/>
                <w:u w:val="single"/>
              </w:rPr>
              <w:t>Intersections of Identity and Violence</w:t>
            </w:r>
          </w:p>
        </w:tc>
      </w:tr>
      <w:tr w:rsidR="00B70BA3" w:rsidRPr="00C81545" w14:paraId="08511E92" w14:textId="77777777" w:rsidTr="00255ADC">
        <w:tc>
          <w:tcPr>
            <w:tcW w:w="4095" w:type="dxa"/>
          </w:tcPr>
          <w:p w14:paraId="3B232CE7" w14:textId="77777777" w:rsidR="00B70BA3" w:rsidRPr="00C24416" w:rsidRDefault="00B70BA3" w:rsidP="00255ADC">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680A2AAD" w14:textId="77777777" w:rsidR="00285C40" w:rsidRPr="00285C40" w:rsidRDefault="00285C40" w:rsidP="00762EF9">
            <w:pPr>
              <w:pStyle w:val="ListParagraph"/>
              <w:numPr>
                <w:ilvl w:val="0"/>
                <w:numId w:val="24"/>
              </w:numPr>
              <w:rPr>
                <w:color w:val="4472C4" w:themeColor="accent1"/>
              </w:rPr>
            </w:pPr>
            <w:r w:rsidRPr="00285C40">
              <w:rPr>
                <w:color w:val="4472C4" w:themeColor="accent1"/>
              </w:rPr>
              <w:t>Rape as a Weapon of War: Militarized Border Rape at the U.S.-Mexico Border</w:t>
            </w:r>
          </w:p>
          <w:p w14:paraId="1689A972" w14:textId="69140D08" w:rsidR="00285C40" w:rsidRPr="00285C40" w:rsidRDefault="00285C40" w:rsidP="00762EF9">
            <w:pPr>
              <w:pStyle w:val="ListParagraph"/>
              <w:numPr>
                <w:ilvl w:val="0"/>
                <w:numId w:val="24"/>
              </w:numPr>
              <w:rPr>
                <w:color w:val="385623" w:themeColor="accent6" w:themeShade="80"/>
              </w:rPr>
            </w:pPr>
            <w:r w:rsidRPr="00285C40">
              <w:rPr>
                <w:color w:val="385623" w:themeColor="accent6" w:themeShade="80"/>
                <w:shd w:val="clear" w:color="auto" w:fill="FFFFFF"/>
              </w:rPr>
              <w:t>The Sexual Assault Epidemic No One Talks about</w:t>
            </w:r>
          </w:p>
          <w:p w14:paraId="4144D21C" w14:textId="6D873932" w:rsidR="00285C40" w:rsidRPr="00285C40" w:rsidRDefault="00285C40" w:rsidP="00762EF9">
            <w:pPr>
              <w:pStyle w:val="ListParagraph"/>
              <w:numPr>
                <w:ilvl w:val="0"/>
                <w:numId w:val="24"/>
              </w:numPr>
              <w:rPr>
                <w:color w:val="385623" w:themeColor="accent6" w:themeShade="80"/>
              </w:rPr>
            </w:pPr>
            <w:r w:rsidRPr="00285C40">
              <w:rPr>
                <w:color w:val="385623" w:themeColor="accent6" w:themeShade="80"/>
                <w:shd w:val="clear" w:color="auto" w:fill="FFFFFF"/>
              </w:rPr>
              <w:t>Native American Women Are Facing a Crisis</w:t>
            </w:r>
          </w:p>
          <w:p w14:paraId="4D9E7355" w14:textId="77777777" w:rsidR="00762EF9" w:rsidRPr="008768E0" w:rsidRDefault="00762EF9" w:rsidP="00762EF9">
            <w:pPr>
              <w:pStyle w:val="ListParagraph"/>
              <w:numPr>
                <w:ilvl w:val="0"/>
                <w:numId w:val="24"/>
              </w:numPr>
              <w:rPr>
                <w:color w:val="ED7D31" w:themeColor="accent2"/>
              </w:rPr>
            </w:pPr>
            <w:r w:rsidRPr="008768E0">
              <w:rPr>
                <w:color w:val="385623" w:themeColor="accent6" w:themeShade="80"/>
              </w:rPr>
              <w:t xml:space="preserve">Domestic Violence in Muslim Communities </w:t>
            </w:r>
          </w:p>
          <w:p w14:paraId="40B8B052" w14:textId="52BB5BD8" w:rsidR="00762EF9" w:rsidRPr="00285C40" w:rsidRDefault="00762EF9" w:rsidP="00762EF9">
            <w:pPr>
              <w:pStyle w:val="ListParagraph"/>
              <w:numPr>
                <w:ilvl w:val="0"/>
                <w:numId w:val="24"/>
              </w:numPr>
              <w:rPr>
                <w:color w:val="4472C4" w:themeColor="accent1"/>
              </w:rPr>
            </w:pPr>
            <w:r w:rsidRPr="008768E0">
              <w:rPr>
                <w:color w:val="ED7D31" w:themeColor="accent2"/>
              </w:rPr>
              <w:t>Religion is Blamed for Violence Against Women. We are Christian and Muslim Women Who Fight It.</w:t>
            </w:r>
          </w:p>
        </w:tc>
      </w:tr>
      <w:tr w:rsidR="00B70BA3" w:rsidRPr="00685E34" w14:paraId="0C2E3965" w14:textId="77777777" w:rsidTr="00255ADC">
        <w:tc>
          <w:tcPr>
            <w:tcW w:w="4095" w:type="dxa"/>
          </w:tcPr>
          <w:p w14:paraId="2B0E8648" w14:textId="77777777" w:rsidR="00B70BA3" w:rsidRPr="00C24416" w:rsidRDefault="00B70BA3" w:rsidP="00255ADC">
            <w:pPr>
              <w:pStyle w:val="Normal1"/>
              <w:rPr>
                <w:rFonts w:ascii="Times New Roman" w:hAnsi="Times New Roman" w:cs="Times New Roman"/>
                <w:b/>
                <w:sz w:val="24"/>
                <w:szCs w:val="24"/>
              </w:rPr>
            </w:pPr>
            <w:r>
              <w:rPr>
                <w:rFonts w:ascii="Times New Roman" w:hAnsi="Times New Roman" w:cs="Times New Roman"/>
                <w:b/>
                <w:sz w:val="24"/>
                <w:szCs w:val="24"/>
              </w:rPr>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1D958579" w14:textId="2EE7FAC0" w:rsidR="00B70BA3" w:rsidRPr="008768E0" w:rsidRDefault="00B70BA3" w:rsidP="008768E0">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Weekly content grid </w:t>
            </w:r>
          </w:p>
        </w:tc>
      </w:tr>
    </w:tbl>
    <w:p w14:paraId="7D736D77" w14:textId="6B66421B" w:rsidR="000D7783" w:rsidRDefault="007174B7" w:rsidP="00B70BA3">
      <w:pPr>
        <w:pStyle w:val="Normal1"/>
        <w:tabs>
          <w:tab w:val="left" w:pos="1824"/>
        </w:tabs>
        <w:rPr>
          <w:rFonts w:ascii="Times New Roman" w:hAnsi="Times New Roman" w:cs="Times New Roman"/>
          <w:b/>
          <w:sz w:val="24"/>
          <w:szCs w:val="24"/>
          <w:u w:val="single"/>
        </w:rPr>
      </w:pPr>
      <w:r>
        <w:rPr>
          <w:rFonts w:ascii="Times New Roman" w:hAnsi="Times New Roman" w:cs="Times New Roman"/>
          <w:b/>
          <w:sz w:val="24"/>
          <w:szCs w:val="24"/>
          <w:u w:val="single"/>
        </w:rPr>
        <w:tab/>
      </w:r>
    </w:p>
    <w:tbl>
      <w:tblPr>
        <w:tblStyle w:val="TableGrid"/>
        <w:tblW w:w="0" w:type="auto"/>
        <w:tblLook w:val="04A0" w:firstRow="1" w:lastRow="0" w:firstColumn="1" w:lastColumn="0" w:noHBand="0" w:noVBand="1"/>
      </w:tblPr>
      <w:tblGrid>
        <w:gridCol w:w="4095"/>
        <w:gridCol w:w="5255"/>
      </w:tblGrid>
      <w:tr w:rsidR="00285C40" w14:paraId="58F95933" w14:textId="77777777" w:rsidTr="00255ADC">
        <w:tc>
          <w:tcPr>
            <w:tcW w:w="9350" w:type="dxa"/>
            <w:gridSpan w:val="2"/>
          </w:tcPr>
          <w:p w14:paraId="7B431E96" w14:textId="32252222" w:rsidR="00285C40" w:rsidRDefault="00285C40" w:rsidP="00255ADC">
            <w:pPr>
              <w:pStyle w:val="Normal1"/>
              <w:rPr>
                <w:rFonts w:ascii="Times New Roman" w:hAnsi="Times New Roman" w:cs="Times New Roman"/>
                <w:b/>
                <w:sz w:val="24"/>
                <w:szCs w:val="24"/>
                <w:u w:val="single"/>
              </w:rPr>
            </w:pPr>
            <w:r>
              <w:rPr>
                <w:rFonts w:ascii="Times New Roman" w:hAnsi="Times New Roman" w:cs="Times New Roman"/>
                <w:b/>
                <w:sz w:val="24"/>
                <w:szCs w:val="24"/>
                <w:u w:val="single"/>
              </w:rPr>
              <w:t>5/5 or Exam Period Healing and Restoration</w:t>
            </w:r>
          </w:p>
        </w:tc>
      </w:tr>
      <w:tr w:rsidR="00285C40" w:rsidRPr="00C81545" w14:paraId="2591CD11" w14:textId="77777777" w:rsidTr="00255ADC">
        <w:tc>
          <w:tcPr>
            <w:tcW w:w="4095" w:type="dxa"/>
          </w:tcPr>
          <w:p w14:paraId="70DFEB57" w14:textId="77777777" w:rsidR="00285C40" w:rsidRPr="00C24416" w:rsidRDefault="00285C40" w:rsidP="00255ADC">
            <w:pPr>
              <w:pStyle w:val="Normal1"/>
              <w:rPr>
                <w:rFonts w:ascii="Times New Roman" w:hAnsi="Times New Roman" w:cs="Times New Roman"/>
                <w:b/>
                <w:sz w:val="24"/>
                <w:szCs w:val="24"/>
              </w:rPr>
            </w:pPr>
            <w:r w:rsidRPr="00C24416">
              <w:rPr>
                <w:rFonts w:ascii="Times New Roman" w:hAnsi="Times New Roman" w:cs="Times New Roman"/>
                <w:b/>
                <w:sz w:val="24"/>
                <w:szCs w:val="24"/>
              </w:rPr>
              <w:t xml:space="preserve">Readings </w:t>
            </w:r>
            <w:r>
              <w:rPr>
                <w:rFonts w:ascii="Times New Roman" w:hAnsi="Times New Roman" w:cs="Times New Roman"/>
                <w:b/>
                <w:sz w:val="24"/>
                <w:szCs w:val="24"/>
              </w:rPr>
              <w:t>&amp; content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5954656F" w14:textId="47DAB63E" w:rsidR="00285C40" w:rsidRPr="00285C40" w:rsidRDefault="00285C40" w:rsidP="00285C40">
            <w:pPr>
              <w:pStyle w:val="ListParagraph"/>
              <w:numPr>
                <w:ilvl w:val="0"/>
                <w:numId w:val="34"/>
              </w:numPr>
              <w:rPr>
                <w:color w:val="385623" w:themeColor="accent6" w:themeShade="80"/>
                <w:sz w:val="24"/>
                <w:szCs w:val="24"/>
              </w:rPr>
            </w:pPr>
            <w:proofErr w:type="spellStart"/>
            <w:r w:rsidRPr="00285C40">
              <w:rPr>
                <w:color w:val="385623" w:themeColor="accent6" w:themeShade="80"/>
                <w:sz w:val="24"/>
                <w:szCs w:val="24"/>
              </w:rPr>
              <w:t>B</w:t>
            </w:r>
            <w:r w:rsidRPr="00285C40">
              <w:rPr>
                <w:rStyle w:val="Emphasis"/>
                <w:b/>
                <w:bCs/>
                <w:i w:val="0"/>
                <w:iCs w:val="0"/>
                <w:color w:val="385623" w:themeColor="accent6" w:themeShade="80"/>
                <w:sz w:val="24"/>
                <w:szCs w:val="24"/>
                <w:shd w:val="clear" w:color="auto" w:fill="FFFFFF"/>
              </w:rPr>
              <w:t>rené</w:t>
            </w:r>
            <w:proofErr w:type="spellEnd"/>
            <w:r w:rsidRPr="00285C40">
              <w:rPr>
                <w:color w:val="385623" w:themeColor="accent6" w:themeShade="80"/>
                <w:sz w:val="24"/>
                <w:szCs w:val="24"/>
              </w:rPr>
              <w:t xml:space="preserve"> Brown Daring Classrooms</w:t>
            </w:r>
          </w:p>
          <w:p w14:paraId="2C8E31CE" w14:textId="217DA48A" w:rsidR="00285C40" w:rsidRDefault="00285C40" w:rsidP="00285C40">
            <w:pPr>
              <w:pStyle w:val="ListParagraph"/>
              <w:numPr>
                <w:ilvl w:val="0"/>
                <w:numId w:val="34"/>
              </w:numPr>
              <w:rPr>
                <w:color w:val="385623" w:themeColor="accent6" w:themeShade="80"/>
                <w:sz w:val="24"/>
                <w:szCs w:val="24"/>
              </w:rPr>
            </w:pPr>
            <w:r w:rsidRPr="00285C40">
              <w:rPr>
                <w:color w:val="385623" w:themeColor="accent6" w:themeShade="80"/>
                <w:sz w:val="24"/>
                <w:szCs w:val="24"/>
              </w:rPr>
              <w:t xml:space="preserve">How Culture Connects to Healing and Recovery </w:t>
            </w:r>
          </w:p>
          <w:p w14:paraId="423B8006" w14:textId="77777777" w:rsidR="00285C40" w:rsidRPr="00285C40" w:rsidRDefault="00285C40" w:rsidP="00285C40">
            <w:pPr>
              <w:pStyle w:val="NormalWeb"/>
              <w:numPr>
                <w:ilvl w:val="0"/>
                <w:numId w:val="34"/>
              </w:numPr>
              <w:spacing w:before="0" w:beforeAutospacing="0" w:after="0" w:afterAutospacing="0"/>
              <w:rPr>
                <w:color w:val="4472C4" w:themeColor="accent1"/>
              </w:rPr>
            </w:pPr>
            <w:r w:rsidRPr="00285C40">
              <w:rPr>
                <w:color w:val="4472C4" w:themeColor="accent1"/>
              </w:rPr>
              <w:t xml:space="preserve">Restorative Justice as Social Justice for Victims of Gendered Violence </w:t>
            </w:r>
          </w:p>
          <w:p w14:paraId="15C444D8" w14:textId="77777777" w:rsidR="00285C40" w:rsidRPr="00C81545" w:rsidRDefault="00285C40" w:rsidP="00896155">
            <w:pPr>
              <w:pStyle w:val="ListParagraph"/>
            </w:pPr>
          </w:p>
        </w:tc>
      </w:tr>
      <w:tr w:rsidR="00285C40" w:rsidRPr="00685E34" w14:paraId="0D1CC229" w14:textId="77777777" w:rsidTr="00255ADC">
        <w:tc>
          <w:tcPr>
            <w:tcW w:w="4095" w:type="dxa"/>
          </w:tcPr>
          <w:p w14:paraId="6574BA4C" w14:textId="77777777" w:rsidR="00285C40" w:rsidRPr="00C24416" w:rsidRDefault="00285C40" w:rsidP="00255ADC">
            <w:pPr>
              <w:pStyle w:val="Normal1"/>
              <w:rPr>
                <w:rFonts w:ascii="Times New Roman" w:hAnsi="Times New Roman" w:cs="Times New Roman"/>
                <w:b/>
                <w:sz w:val="24"/>
                <w:szCs w:val="24"/>
              </w:rPr>
            </w:pPr>
            <w:r>
              <w:rPr>
                <w:rFonts w:ascii="Times New Roman" w:hAnsi="Times New Roman" w:cs="Times New Roman"/>
                <w:b/>
                <w:sz w:val="24"/>
                <w:szCs w:val="24"/>
              </w:rPr>
              <w:t>Homework and assignments d</w:t>
            </w:r>
            <w:r w:rsidRPr="00C24416">
              <w:rPr>
                <w:rFonts w:ascii="Times New Roman" w:hAnsi="Times New Roman" w:cs="Times New Roman"/>
                <w:b/>
                <w:sz w:val="24"/>
                <w:szCs w:val="24"/>
              </w:rPr>
              <w:t>ue</w:t>
            </w:r>
            <w:r>
              <w:rPr>
                <w:rFonts w:ascii="Times New Roman" w:hAnsi="Times New Roman" w:cs="Times New Roman"/>
                <w:b/>
                <w:sz w:val="24"/>
                <w:szCs w:val="24"/>
              </w:rPr>
              <w:t xml:space="preserve"> at start of class</w:t>
            </w:r>
            <w:r w:rsidRPr="00C24416">
              <w:rPr>
                <w:rFonts w:ascii="Times New Roman" w:hAnsi="Times New Roman" w:cs="Times New Roman"/>
                <w:b/>
                <w:sz w:val="24"/>
                <w:szCs w:val="24"/>
              </w:rPr>
              <w:t>:</w:t>
            </w:r>
          </w:p>
        </w:tc>
        <w:tc>
          <w:tcPr>
            <w:tcW w:w="5255" w:type="dxa"/>
          </w:tcPr>
          <w:p w14:paraId="4A1BED7F" w14:textId="77777777" w:rsidR="00285C40" w:rsidRDefault="00285C40" w:rsidP="00255ADC">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 xml:space="preserve">Weekly content grid </w:t>
            </w:r>
          </w:p>
          <w:p w14:paraId="4FEB3352" w14:textId="19758006" w:rsidR="00285C40" w:rsidRPr="00285C40" w:rsidRDefault="00285C40" w:rsidP="00285C40">
            <w:pPr>
              <w:pStyle w:val="Normal1"/>
              <w:numPr>
                <w:ilvl w:val="0"/>
                <w:numId w:val="24"/>
              </w:numPr>
              <w:rPr>
                <w:rFonts w:ascii="Times New Roman" w:hAnsi="Times New Roman" w:cs="Times New Roman"/>
                <w:sz w:val="24"/>
                <w:szCs w:val="24"/>
              </w:rPr>
            </w:pPr>
            <w:r>
              <w:rPr>
                <w:rFonts w:ascii="Times New Roman" w:hAnsi="Times New Roman" w:cs="Times New Roman"/>
                <w:sz w:val="24"/>
                <w:szCs w:val="24"/>
              </w:rPr>
              <w:t>Be prepared to reflect on the class during class</w:t>
            </w:r>
            <w:r w:rsidR="00896155">
              <w:rPr>
                <w:rFonts w:ascii="Times New Roman" w:hAnsi="Times New Roman" w:cs="Times New Roman"/>
                <w:sz w:val="24"/>
                <w:szCs w:val="24"/>
              </w:rPr>
              <w:t xml:space="preserve"> (no reflection paper- just discussion) </w:t>
            </w:r>
          </w:p>
        </w:tc>
      </w:tr>
    </w:tbl>
    <w:p w14:paraId="06D1936A" w14:textId="714C4698" w:rsidR="00812F89" w:rsidRDefault="00812F89" w:rsidP="00812F89">
      <w:pPr>
        <w:pStyle w:val="Normal1"/>
        <w:rPr>
          <w:rFonts w:ascii="Times New Roman" w:hAnsi="Times New Roman" w:cs="Times New Roman"/>
          <w:sz w:val="24"/>
          <w:szCs w:val="24"/>
        </w:rPr>
      </w:pPr>
    </w:p>
    <w:p w14:paraId="75D1FE9A" w14:textId="6FF010D8" w:rsidR="00812F89" w:rsidRPr="00584EF6" w:rsidRDefault="00680058" w:rsidP="00812F89">
      <w:pPr>
        <w:pStyle w:val="Normal1"/>
        <w:rPr>
          <w:rFonts w:ascii="Times New Roman" w:hAnsi="Times New Roman" w:cs="Times New Roman"/>
          <w:b/>
          <w:bCs/>
          <w:sz w:val="24"/>
          <w:szCs w:val="24"/>
          <w:u w:val="single"/>
        </w:rPr>
      </w:pPr>
      <w:r w:rsidRPr="00680058">
        <w:rPr>
          <w:rFonts w:ascii="Times New Roman" w:hAnsi="Times New Roman" w:cs="Times New Roman"/>
          <w:b/>
          <w:bCs/>
          <w:sz w:val="24"/>
          <w:szCs w:val="24"/>
          <w:u w:val="single"/>
        </w:rPr>
        <w:t xml:space="preserve">Grade </w:t>
      </w:r>
      <w:r w:rsidR="004B79A5">
        <w:rPr>
          <w:rFonts w:ascii="Times New Roman" w:hAnsi="Times New Roman" w:cs="Times New Roman"/>
          <w:b/>
          <w:bCs/>
          <w:sz w:val="24"/>
          <w:szCs w:val="24"/>
          <w:u w:val="single"/>
        </w:rPr>
        <w:t>Grading Worksheet:</w:t>
      </w:r>
    </w:p>
    <w:p w14:paraId="69E8B226" w14:textId="620F4488" w:rsidR="00812F89" w:rsidRDefault="00680058" w:rsidP="00812F89">
      <w:pPr>
        <w:pStyle w:val="Normal1"/>
        <w:rPr>
          <w:rFonts w:ascii="Times New Roman" w:hAnsi="Times New Roman" w:cs="Times New Roman"/>
          <w:sz w:val="24"/>
          <w:szCs w:val="24"/>
        </w:rPr>
      </w:pPr>
      <w:r>
        <w:rPr>
          <w:rFonts w:ascii="Times New Roman" w:hAnsi="Times New Roman" w:cs="Times New Roman"/>
          <w:sz w:val="24"/>
          <w:szCs w:val="24"/>
        </w:rPr>
        <w:t xml:space="preserve">Participation </w:t>
      </w:r>
      <w:r w:rsidRPr="00ED7BCF">
        <w:rPr>
          <w:b/>
          <w:bCs/>
          <w:i/>
          <w:iCs/>
        </w:rPr>
        <w:t>1</w:t>
      </w:r>
      <w:r>
        <w:rPr>
          <w:b/>
          <w:bCs/>
          <w:i/>
          <w:iCs/>
        </w:rPr>
        <w:t>1</w:t>
      </w:r>
      <w:r w:rsidRPr="00ED7BCF">
        <w:rPr>
          <w:b/>
          <w:bCs/>
          <w:i/>
          <w:iCs/>
        </w:rPr>
        <w:t xml:space="preserve">0 points total or </w:t>
      </w:r>
      <w:r>
        <w:rPr>
          <w:b/>
          <w:bCs/>
          <w:i/>
          <w:iCs/>
        </w:rPr>
        <w:t>55</w:t>
      </w:r>
      <w:r w:rsidRPr="00ED7BCF">
        <w:rPr>
          <w:b/>
          <w:bCs/>
          <w:i/>
          <w:iCs/>
        </w:rPr>
        <w:t>% of your total grade</w:t>
      </w:r>
    </w:p>
    <w:tbl>
      <w:tblPr>
        <w:tblStyle w:val="TableGrid"/>
        <w:tblW w:w="0" w:type="auto"/>
        <w:tblLook w:val="04A0" w:firstRow="1" w:lastRow="0" w:firstColumn="1" w:lastColumn="0" w:noHBand="0" w:noVBand="1"/>
      </w:tblPr>
      <w:tblGrid>
        <w:gridCol w:w="3685"/>
        <w:gridCol w:w="1080"/>
        <w:gridCol w:w="1440"/>
      </w:tblGrid>
      <w:tr w:rsidR="00812F89" w14:paraId="79DDF227" w14:textId="77777777" w:rsidTr="00584EF6">
        <w:tc>
          <w:tcPr>
            <w:tcW w:w="3685" w:type="dxa"/>
          </w:tcPr>
          <w:p w14:paraId="26AAD8C5" w14:textId="7584C1F4" w:rsidR="00812F89" w:rsidRDefault="00812F89" w:rsidP="00812F89">
            <w:pPr>
              <w:pStyle w:val="Normal1"/>
              <w:rPr>
                <w:rFonts w:ascii="Times New Roman" w:hAnsi="Times New Roman" w:cs="Times New Roman"/>
                <w:sz w:val="24"/>
                <w:szCs w:val="24"/>
              </w:rPr>
            </w:pPr>
            <w:r>
              <w:rPr>
                <w:rFonts w:ascii="Times New Roman" w:hAnsi="Times New Roman" w:cs="Times New Roman"/>
                <w:sz w:val="24"/>
                <w:szCs w:val="24"/>
              </w:rPr>
              <w:t>Introduction Blog &amp; Responses</w:t>
            </w:r>
          </w:p>
        </w:tc>
        <w:tc>
          <w:tcPr>
            <w:tcW w:w="1080" w:type="dxa"/>
          </w:tcPr>
          <w:p w14:paraId="034AB4B8" w14:textId="77777777" w:rsidR="00812F89" w:rsidRDefault="00812F89" w:rsidP="00812F89">
            <w:pPr>
              <w:pStyle w:val="Normal1"/>
              <w:rPr>
                <w:rFonts w:ascii="Times New Roman" w:hAnsi="Times New Roman" w:cs="Times New Roman"/>
                <w:sz w:val="24"/>
                <w:szCs w:val="24"/>
              </w:rPr>
            </w:pPr>
          </w:p>
        </w:tc>
        <w:tc>
          <w:tcPr>
            <w:tcW w:w="1440" w:type="dxa"/>
          </w:tcPr>
          <w:p w14:paraId="64039E54" w14:textId="651AAB8B" w:rsidR="00812F89" w:rsidRDefault="00684A3A" w:rsidP="00812F89">
            <w:pPr>
              <w:pStyle w:val="Normal1"/>
              <w:rPr>
                <w:rFonts w:ascii="Times New Roman" w:hAnsi="Times New Roman" w:cs="Times New Roman"/>
                <w:sz w:val="24"/>
                <w:szCs w:val="24"/>
              </w:rPr>
            </w:pPr>
            <w:r>
              <w:rPr>
                <w:rFonts w:ascii="Times New Roman" w:hAnsi="Times New Roman" w:cs="Times New Roman"/>
                <w:sz w:val="24"/>
                <w:szCs w:val="24"/>
              </w:rPr>
              <w:t>/6</w:t>
            </w:r>
          </w:p>
        </w:tc>
      </w:tr>
      <w:tr w:rsidR="00812F89" w14:paraId="702B3823" w14:textId="77777777" w:rsidTr="00584EF6">
        <w:tc>
          <w:tcPr>
            <w:tcW w:w="3685" w:type="dxa"/>
          </w:tcPr>
          <w:p w14:paraId="529FB9C1" w14:textId="24DE0C25" w:rsidR="00812F89" w:rsidRDefault="00812F89" w:rsidP="00812F89">
            <w:pPr>
              <w:pStyle w:val="Normal1"/>
              <w:rPr>
                <w:rFonts w:ascii="Times New Roman" w:hAnsi="Times New Roman" w:cs="Times New Roman"/>
                <w:sz w:val="24"/>
                <w:szCs w:val="24"/>
              </w:rPr>
            </w:pPr>
            <w:r>
              <w:rPr>
                <w:rFonts w:ascii="Times New Roman" w:hAnsi="Times New Roman" w:cs="Times New Roman"/>
                <w:sz w:val="24"/>
                <w:szCs w:val="24"/>
              </w:rPr>
              <w:t>Self-Care Plan</w:t>
            </w:r>
          </w:p>
        </w:tc>
        <w:tc>
          <w:tcPr>
            <w:tcW w:w="1080" w:type="dxa"/>
          </w:tcPr>
          <w:p w14:paraId="54A5F70E" w14:textId="77777777" w:rsidR="00812F89" w:rsidRDefault="00812F89" w:rsidP="00812F89">
            <w:pPr>
              <w:pStyle w:val="Normal1"/>
              <w:rPr>
                <w:rFonts w:ascii="Times New Roman" w:hAnsi="Times New Roman" w:cs="Times New Roman"/>
                <w:sz w:val="24"/>
                <w:szCs w:val="24"/>
              </w:rPr>
            </w:pPr>
          </w:p>
        </w:tc>
        <w:tc>
          <w:tcPr>
            <w:tcW w:w="1440" w:type="dxa"/>
          </w:tcPr>
          <w:p w14:paraId="7E03BB09" w14:textId="164E2D36" w:rsidR="00812F89" w:rsidRDefault="00684A3A" w:rsidP="00812F89">
            <w:pPr>
              <w:pStyle w:val="Normal1"/>
              <w:rPr>
                <w:rFonts w:ascii="Times New Roman" w:hAnsi="Times New Roman" w:cs="Times New Roman"/>
                <w:sz w:val="24"/>
                <w:szCs w:val="24"/>
              </w:rPr>
            </w:pPr>
            <w:r>
              <w:rPr>
                <w:rFonts w:ascii="Times New Roman" w:hAnsi="Times New Roman" w:cs="Times New Roman"/>
                <w:sz w:val="24"/>
                <w:szCs w:val="24"/>
              </w:rPr>
              <w:t>/10</w:t>
            </w:r>
          </w:p>
        </w:tc>
      </w:tr>
      <w:tr w:rsidR="00812F89" w14:paraId="0E0E7C24" w14:textId="77777777" w:rsidTr="00584EF6">
        <w:tc>
          <w:tcPr>
            <w:tcW w:w="3685" w:type="dxa"/>
          </w:tcPr>
          <w:p w14:paraId="451577E6" w14:textId="3E12FEA0" w:rsidR="00812F89" w:rsidRDefault="00812F89" w:rsidP="00812F89">
            <w:pPr>
              <w:pStyle w:val="Normal1"/>
              <w:rPr>
                <w:rFonts w:ascii="Times New Roman" w:hAnsi="Times New Roman" w:cs="Times New Roman"/>
                <w:sz w:val="24"/>
                <w:szCs w:val="24"/>
              </w:rPr>
            </w:pPr>
            <w:r>
              <w:rPr>
                <w:rFonts w:ascii="Times New Roman" w:hAnsi="Times New Roman" w:cs="Times New Roman"/>
                <w:sz w:val="24"/>
                <w:szCs w:val="24"/>
              </w:rPr>
              <w:t>Participation in Class</w:t>
            </w:r>
            <w:r w:rsidR="00684A3A">
              <w:rPr>
                <w:rFonts w:ascii="Times New Roman" w:hAnsi="Times New Roman" w:cs="Times New Roman"/>
                <w:sz w:val="24"/>
                <w:szCs w:val="24"/>
              </w:rPr>
              <w:t xml:space="preserve"> (2 per class with </w:t>
            </w:r>
            <w:r w:rsidR="00831943">
              <w:rPr>
                <w:rFonts w:ascii="Times New Roman" w:hAnsi="Times New Roman" w:cs="Times New Roman"/>
                <w:sz w:val="24"/>
                <w:szCs w:val="24"/>
              </w:rPr>
              <w:t>room built in incase you miss a class session)</w:t>
            </w:r>
          </w:p>
        </w:tc>
        <w:tc>
          <w:tcPr>
            <w:tcW w:w="1080" w:type="dxa"/>
          </w:tcPr>
          <w:p w14:paraId="63A57CA8" w14:textId="77777777" w:rsidR="00812F89" w:rsidRDefault="00812F89" w:rsidP="00812F89">
            <w:pPr>
              <w:pStyle w:val="Normal1"/>
              <w:rPr>
                <w:rFonts w:ascii="Times New Roman" w:hAnsi="Times New Roman" w:cs="Times New Roman"/>
                <w:sz w:val="24"/>
                <w:szCs w:val="24"/>
              </w:rPr>
            </w:pPr>
          </w:p>
        </w:tc>
        <w:tc>
          <w:tcPr>
            <w:tcW w:w="1440" w:type="dxa"/>
          </w:tcPr>
          <w:p w14:paraId="5EAC2B85" w14:textId="73BA4DDC" w:rsidR="00812F89" w:rsidRDefault="00684A3A" w:rsidP="00812F89">
            <w:pPr>
              <w:pStyle w:val="Normal1"/>
              <w:rPr>
                <w:rFonts w:ascii="Times New Roman" w:hAnsi="Times New Roman" w:cs="Times New Roman"/>
                <w:sz w:val="24"/>
                <w:szCs w:val="24"/>
              </w:rPr>
            </w:pPr>
            <w:r>
              <w:rPr>
                <w:rFonts w:ascii="Times New Roman" w:hAnsi="Times New Roman" w:cs="Times New Roman"/>
                <w:sz w:val="24"/>
                <w:szCs w:val="24"/>
              </w:rPr>
              <w:t>/22</w:t>
            </w:r>
          </w:p>
        </w:tc>
      </w:tr>
      <w:tr w:rsidR="00812F89" w14:paraId="5E832DAC" w14:textId="77777777" w:rsidTr="00584EF6">
        <w:tc>
          <w:tcPr>
            <w:tcW w:w="3685" w:type="dxa"/>
          </w:tcPr>
          <w:p w14:paraId="5CBD16FE" w14:textId="39D1EFDB" w:rsidR="00812F89" w:rsidRDefault="00680058" w:rsidP="00812F89">
            <w:pPr>
              <w:pStyle w:val="Normal1"/>
              <w:rPr>
                <w:rFonts w:ascii="Times New Roman" w:hAnsi="Times New Roman" w:cs="Times New Roman"/>
                <w:sz w:val="24"/>
                <w:szCs w:val="24"/>
              </w:rPr>
            </w:pPr>
            <w:r>
              <w:rPr>
                <w:rFonts w:ascii="Times New Roman" w:hAnsi="Times New Roman" w:cs="Times New Roman"/>
                <w:sz w:val="24"/>
                <w:szCs w:val="24"/>
              </w:rPr>
              <w:t>Weekly Content Grid (WCG) 1/27</w:t>
            </w:r>
          </w:p>
        </w:tc>
        <w:tc>
          <w:tcPr>
            <w:tcW w:w="1080" w:type="dxa"/>
          </w:tcPr>
          <w:p w14:paraId="5D27E4AA" w14:textId="77777777" w:rsidR="00812F89" w:rsidRDefault="00812F89" w:rsidP="00812F89">
            <w:pPr>
              <w:pStyle w:val="Normal1"/>
              <w:rPr>
                <w:rFonts w:ascii="Times New Roman" w:hAnsi="Times New Roman" w:cs="Times New Roman"/>
                <w:sz w:val="24"/>
                <w:szCs w:val="24"/>
              </w:rPr>
            </w:pPr>
          </w:p>
        </w:tc>
        <w:tc>
          <w:tcPr>
            <w:tcW w:w="1440" w:type="dxa"/>
          </w:tcPr>
          <w:p w14:paraId="5E7C3828" w14:textId="22C979F9" w:rsidR="00812F89" w:rsidRDefault="00684A3A" w:rsidP="00812F89">
            <w:pPr>
              <w:pStyle w:val="Normal1"/>
              <w:rPr>
                <w:rFonts w:ascii="Times New Roman" w:hAnsi="Times New Roman" w:cs="Times New Roman"/>
                <w:sz w:val="24"/>
                <w:szCs w:val="24"/>
              </w:rPr>
            </w:pPr>
            <w:r>
              <w:rPr>
                <w:rFonts w:ascii="Times New Roman" w:hAnsi="Times New Roman" w:cs="Times New Roman"/>
                <w:sz w:val="24"/>
                <w:szCs w:val="24"/>
              </w:rPr>
              <w:t>/3</w:t>
            </w:r>
          </w:p>
        </w:tc>
      </w:tr>
      <w:tr w:rsidR="00684A3A" w14:paraId="5CEA49E0" w14:textId="77777777" w:rsidTr="00584EF6">
        <w:tc>
          <w:tcPr>
            <w:tcW w:w="3685" w:type="dxa"/>
          </w:tcPr>
          <w:p w14:paraId="1E86AB46" w14:textId="68B57330"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WCG 2/3</w:t>
            </w:r>
          </w:p>
        </w:tc>
        <w:tc>
          <w:tcPr>
            <w:tcW w:w="1080" w:type="dxa"/>
          </w:tcPr>
          <w:p w14:paraId="2F6552C1" w14:textId="77777777" w:rsidR="00684A3A" w:rsidRDefault="00684A3A" w:rsidP="00684A3A">
            <w:pPr>
              <w:pStyle w:val="Normal1"/>
              <w:rPr>
                <w:rFonts w:ascii="Times New Roman" w:hAnsi="Times New Roman" w:cs="Times New Roman"/>
                <w:sz w:val="24"/>
                <w:szCs w:val="24"/>
              </w:rPr>
            </w:pPr>
          </w:p>
        </w:tc>
        <w:tc>
          <w:tcPr>
            <w:tcW w:w="1440" w:type="dxa"/>
          </w:tcPr>
          <w:p w14:paraId="5D24840A" w14:textId="7A4D3151" w:rsidR="00684A3A" w:rsidRDefault="00684A3A" w:rsidP="00684A3A">
            <w:pPr>
              <w:pStyle w:val="Normal1"/>
              <w:rPr>
                <w:rFonts w:ascii="Times New Roman" w:hAnsi="Times New Roman" w:cs="Times New Roman"/>
                <w:sz w:val="24"/>
                <w:szCs w:val="24"/>
              </w:rPr>
            </w:pPr>
            <w:r w:rsidRPr="00D50A36">
              <w:rPr>
                <w:rFonts w:ascii="Times New Roman" w:hAnsi="Times New Roman" w:cs="Times New Roman"/>
                <w:sz w:val="24"/>
                <w:szCs w:val="24"/>
              </w:rPr>
              <w:t>/3</w:t>
            </w:r>
          </w:p>
        </w:tc>
      </w:tr>
      <w:tr w:rsidR="00684A3A" w14:paraId="51A07306" w14:textId="77777777" w:rsidTr="00584EF6">
        <w:tc>
          <w:tcPr>
            <w:tcW w:w="3685" w:type="dxa"/>
          </w:tcPr>
          <w:p w14:paraId="4640DBC5" w14:textId="299FB841"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WCG 2/10</w:t>
            </w:r>
          </w:p>
        </w:tc>
        <w:tc>
          <w:tcPr>
            <w:tcW w:w="1080" w:type="dxa"/>
          </w:tcPr>
          <w:p w14:paraId="413BFE84" w14:textId="77777777" w:rsidR="00684A3A" w:rsidRDefault="00684A3A" w:rsidP="00684A3A">
            <w:pPr>
              <w:pStyle w:val="Normal1"/>
              <w:rPr>
                <w:rFonts w:ascii="Times New Roman" w:hAnsi="Times New Roman" w:cs="Times New Roman"/>
                <w:sz w:val="24"/>
                <w:szCs w:val="24"/>
              </w:rPr>
            </w:pPr>
          </w:p>
        </w:tc>
        <w:tc>
          <w:tcPr>
            <w:tcW w:w="1440" w:type="dxa"/>
          </w:tcPr>
          <w:p w14:paraId="359FE1A6" w14:textId="7E69EA68" w:rsidR="00684A3A" w:rsidRDefault="00684A3A" w:rsidP="00684A3A">
            <w:pPr>
              <w:pStyle w:val="Normal1"/>
              <w:rPr>
                <w:rFonts w:ascii="Times New Roman" w:hAnsi="Times New Roman" w:cs="Times New Roman"/>
                <w:sz w:val="24"/>
                <w:szCs w:val="24"/>
              </w:rPr>
            </w:pPr>
            <w:r w:rsidRPr="00D50A36">
              <w:rPr>
                <w:rFonts w:ascii="Times New Roman" w:hAnsi="Times New Roman" w:cs="Times New Roman"/>
                <w:sz w:val="24"/>
                <w:szCs w:val="24"/>
              </w:rPr>
              <w:t>/3</w:t>
            </w:r>
          </w:p>
        </w:tc>
      </w:tr>
      <w:tr w:rsidR="00684A3A" w14:paraId="700037AB" w14:textId="77777777" w:rsidTr="00584EF6">
        <w:tc>
          <w:tcPr>
            <w:tcW w:w="3685" w:type="dxa"/>
          </w:tcPr>
          <w:p w14:paraId="56D7319C" w14:textId="2A4AD15D"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WCG 2/17</w:t>
            </w:r>
          </w:p>
        </w:tc>
        <w:tc>
          <w:tcPr>
            <w:tcW w:w="1080" w:type="dxa"/>
          </w:tcPr>
          <w:p w14:paraId="18970E68" w14:textId="77777777" w:rsidR="00684A3A" w:rsidRDefault="00684A3A" w:rsidP="00684A3A">
            <w:pPr>
              <w:pStyle w:val="Normal1"/>
              <w:rPr>
                <w:rFonts w:ascii="Times New Roman" w:hAnsi="Times New Roman" w:cs="Times New Roman"/>
                <w:sz w:val="24"/>
                <w:szCs w:val="24"/>
              </w:rPr>
            </w:pPr>
          </w:p>
        </w:tc>
        <w:tc>
          <w:tcPr>
            <w:tcW w:w="1440" w:type="dxa"/>
          </w:tcPr>
          <w:p w14:paraId="7610725C" w14:textId="40528CE5" w:rsidR="00684A3A" w:rsidRDefault="00684A3A" w:rsidP="00684A3A">
            <w:pPr>
              <w:pStyle w:val="Normal1"/>
              <w:rPr>
                <w:rFonts w:ascii="Times New Roman" w:hAnsi="Times New Roman" w:cs="Times New Roman"/>
                <w:sz w:val="24"/>
                <w:szCs w:val="24"/>
              </w:rPr>
            </w:pPr>
            <w:r w:rsidRPr="00D50A36">
              <w:rPr>
                <w:rFonts w:ascii="Times New Roman" w:hAnsi="Times New Roman" w:cs="Times New Roman"/>
                <w:sz w:val="24"/>
                <w:szCs w:val="24"/>
              </w:rPr>
              <w:t>/3</w:t>
            </w:r>
          </w:p>
        </w:tc>
      </w:tr>
      <w:tr w:rsidR="00684A3A" w14:paraId="22AC4671" w14:textId="77777777" w:rsidTr="00584EF6">
        <w:tc>
          <w:tcPr>
            <w:tcW w:w="3685" w:type="dxa"/>
          </w:tcPr>
          <w:p w14:paraId="40C3FC58" w14:textId="5350A761"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WCG 2/24</w:t>
            </w:r>
          </w:p>
        </w:tc>
        <w:tc>
          <w:tcPr>
            <w:tcW w:w="1080" w:type="dxa"/>
          </w:tcPr>
          <w:p w14:paraId="39B484A6" w14:textId="77777777" w:rsidR="00684A3A" w:rsidRDefault="00684A3A" w:rsidP="00684A3A">
            <w:pPr>
              <w:pStyle w:val="Normal1"/>
              <w:rPr>
                <w:rFonts w:ascii="Times New Roman" w:hAnsi="Times New Roman" w:cs="Times New Roman"/>
                <w:sz w:val="24"/>
                <w:szCs w:val="24"/>
              </w:rPr>
            </w:pPr>
          </w:p>
        </w:tc>
        <w:tc>
          <w:tcPr>
            <w:tcW w:w="1440" w:type="dxa"/>
          </w:tcPr>
          <w:p w14:paraId="5D51B57C" w14:textId="39F4036F" w:rsidR="00684A3A" w:rsidRDefault="00684A3A" w:rsidP="00684A3A">
            <w:pPr>
              <w:pStyle w:val="Normal1"/>
              <w:rPr>
                <w:rFonts w:ascii="Times New Roman" w:hAnsi="Times New Roman" w:cs="Times New Roman"/>
                <w:sz w:val="24"/>
                <w:szCs w:val="24"/>
              </w:rPr>
            </w:pPr>
            <w:r w:rsidRPr="00D50A36">
              <w:rPr>
                <w:rFonts w:ascii="Times New Roman" w:hAnsi="Times New Roman" w:cs="Times New Roman"/>
                <w:sz w:val="24"/>
                <w:szCs w:val="24"/>
              </w:rPr>
              <w:t>/3</w:t>
            </w:r>
          </w:p>
        </w:tc>
      </w:tr>
      <w:tr w:rsidR="00684A3A" w14:paraId="7B1A7770" w14:textId="77777777" w:rsidTr="00584EF6">
        <w:tc>
          <w:tcPr>
            <w:tcW w:w="3685" w:type="dxa"/>
          </w:tcPr>
          <w:p w14:paraId="3728F617" w14:textId="1B41ED1D"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lastRenderedPageBreak/>
              <w:t>WCG 3/3</w:t>
            </w:r>
          </w:p>
        </w:tc>
        <w:tc>
          <w:tcPr>
            <w:tcW w:w="1080" w:type="dxa"/>
          </w:tcPr>
          <w:p w14:paraId="3975B47E" w14:textId="77777777" w:rsidR="00684A3A" w:rsidRDefault="00684A3A" w:rsidP="00684A3A">
            <w:pPr>
              <w:pStyle w:val="Normal1"/>
              <w:rPr>
                <w:rFonts w:ascii="Times New Roman" w:hAnsi="Times New Roman" w:cs="Times New Roman"/>
                <w:sz w:val="24"/>
                <w:szCs w:val="24"/>
              </w:rPr>
            </w:pPr>
          </w:p>
        </w:tc>
        <w:tc>
          <w:tcPr>
            <w:tcW w:w="1440" w:type="dxa"/>
          </w:tcPr>
          <w:p w14:paraId="739A2215" w14:textId="613495C9" w:rsidR="00684A3A" w:rsidRDefault="00684A3A" w:rsidP="00684A3A">
            <w:pPr>
              <w:pStyle w:val="Normal1"/>
              <w:rPr>
                <w:rFonts w:ascii="Times New Roman" w:hAnsi="Times New Roman" w:cs="Times New Roman"/>
                <w:sz w:val="24"/>
                <w:szCs w:val="24"/>
              </w:rPr>
            </w:pPr>
            <w:r w:rsidRPr="00D50A36">
              <w:rPr>
                <w:rFonts w:ascii="Times New Roman" w:hAnsi="Times New Roman" w:cs="Times New Roman"/>
                <w:sz w:val="24"/>
                <w:szCs w:val="24"/>
              </w:rPr>
              <w:t>/3</w:t>
            </w:r>
          </w:p>
        </w:tc>
      </w:tr>
      <w:tr w:rsidR="00684A3A" w14:paraId="29E3E182" w14:textId="77777777" w:rsidTr="00584EF6">
        <w:tc>
          <w:tcPr>
            <w:tcW w:w="3685" w:type="dxa"/>
          </w:tcPr>
          <w:p w14:paraId="04085E16" w14:textId="2179ACD4"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WCG 3/17</w:t>
            </w:r>
          </w:p>
        </w:tc>
        <w:tc>
          <w:tcPr>
            <w:tcW w:w="1080" w:type="dxa"/>
          </w:tcPr>
          <w:p w14:paraId="500E3235" w14:textId="77777777" w:rsidR="00684A3A" w:rsidRDefault="00684A3A" w:rsidP="00684A3A">
            <w:pPr>
              <w:pStyle w:val="Normal1"/>
              <w:rPr>
                <w:rFonts w:ascii="Times New Roman" w:hAnsi="Times New Roman" w:cs="Times New Roman"/>
                <w:sz w:val="24"/>
                <w:szCs w:val="24"/>
              </w:rPr>
            </w:pPr>
          </w:p>
        </w:tc>
        <w:tc>
          <w:tcPr>
            <w:tcW w:w="1440" w:type="dxa"/>
          </w:tcPr>
          <w:p w14:paraId="4BA8E848" w14:textId="2AB89506" w:rsidR="00684A3A" w:rsidRDefault="00684A3A" w:rsidP="00684A3A">
            <w:pPr>
              <w:pStyle w:val="Normal1"/>
              <w:rPr>
                <w:rFonts w:ascii="Times New Roman" w:hAnsi="Times New Roman" w:cs="Times New Roman"/>
                <w:sz w:val="24"/>
                <w:szCs w:val="24"/>
              </w:rPr>
            </w:pPr>
            <w:r w:rsidRPr="00D50A36">
              <w:rPr>
                <w:rFonts w:ascii="Times New Roman" w:hAnsi="Times New Roman" w:cs="Times New Roman"/>
                <w:sz w:val="24"/>
                <w:szCs w:val="24"/>
              </w:rPr>
              <w:t>/3</w:t>
            </w:r>
          </w:p>
        </w:tc>
      </w:tr>
      <w:tr w:rsidR="00684A3A" w14:paraId="6963A916" w14:textId="77777777" w:rsidTr="00584EF6">
        <w:tc>
          <w:tcPr>
            <w:tcW w:w="3685" w:type="dxa"/>
          </w:tcPr>
          <w:p w14:paraId="4EC5CB39" w14:textId="47464C09"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WCG 3/24</w:t>
            </w:r>
          </w:p>
        </w:tc>
        <w:tc>
          <w:tcPr>
            <w:tcW w:w="1080" w:type="dxa"/>
          </w:tcPr>
          <w:p w14:paraId="15121D2E" w14:textId="77777777" w:rsidR="00684A3A" w:rsidRDefault="00684A3A" w:rsidP="00684A3A">
            <w:pPr>
              <w:pStyle w:val="Normal1"/>
              <w:rPr>
                <w:rFonts w:ascii="Times New Roman" w:hAnsi="Times New Roman" w:cs="Times New Roman"/>
                <w:sz w:val="24"/>
                <w:szCs w:val="24"/>
              </w:rPr>
            </w:pPr>
          </w:p>
        </w:tc>
        <w:tc>
          <w:tcPr>
            <w:tcW w:w="1440" w:type="dxa"/>
          </w:tcPr>
          <w:p w14:paraId="72F62E85" w14:textId="0639E285" w:rsidR="00684A3A" w:rsidRDefault="00684A3A" w:rsidP="00684A3A">
            <w:pPr>
              <w:pStyle w:val="Normal1"/>
              <w:rPr>
                <w:rFonts w:ascii="Times New Roman" w:hAnsi="Times New Roman" w:cs="Times New Roman"/>
                <w:sz w:val="24"/>
                <w:szCs w:val="24"/>
              </w:rPr>
            </w:pPr>
            <w:r w:rsidRPr="00D50A36">
              <w:rPr>
                <w:rFonts w:ascii="Times New Roman" w:hAnsi="Times New Roman" w:cs="Times New Roman"/>
                <w:sz w:val="24"/>
                <w:szCs w:val="24"/>
              </w:rPr>
              <w:t>/3</w:t>
            </w:r>
          </w:p>
        </w:tc>
      </w:tr>
      <w:tr w:rsidR="00684A3A" w14:paraId="311DEBC7" w14:textId="77777777" w:rsidTr="00584EF6">
        <w:tc>
          <w:tcPr>
            <w:tcW w:w="3685" w:type="dxa"/>
          </w:tcPr>
          <w:p w14:paraId="215273CA" w14:textId="5ECFA2D8"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WCG 3/31</w:t>
            </w:r>
          </w:p>
        </w:tc>
        <w:tc>
          <w:tcPr>
            <w:tcW w:w="1080" w:type="dxa"/>
          </w:tcPr>
          <w:p w14:paraId="7330E16C" w14:textId="77777777" w:rsidR="00684A3A" w:rsidRDefault="00684A3A" w:rsidP="00684A3A">
            <w:pPr>
              <w:pStyle w:val="Normal1"/>
              <w:rPr>
                <w:rFonts w:ascii="Times New Roman" w:hAnsi="Times New Roman" w:cs="Times New Roman"/>
                <w:sz w:val="24"/>
                <w:szCs w:val="24"/>
              </w:rPr>
            </w:pPr>
          </w:p>
        </w:tc>
        <w:tc>
          <w:tcPr>
            <w:tcW w:w="1440" w:type="dxa"/>
          </w:tcPr>
          <w:p w14:paraId="3544F2A8" w14:textId="75B3CBE6" w:rsidR="00684A3A" w:rsidRDefault="00684A3A" w:rsidP="00684A3A">
            <w:pPr>
              <w:pStyle w:val="Normal1"/>
              <w:rPr>
                <w:rFonts w:ascii="Times New Roman" w:hAnsi="Times New Roman" w:cs="Times New Roman"/>
                <w:sz w:val="24"/>
                <w:szCs w:val="24"/>
              </w:rPr>
            </w:pPr>
            <w:r w:rsidRPr="00D50A36">
              <w:rPr>
                <w:rFonts w:ascii="Times New Roman" w:hAnsi="Times New Roman" w:cs="Times New Roman"/>
                <w:sz w:val="24"/>
                <w:szCs w:val="24"/>
              </w:rPr>
              <w:t>/3</w:t>
            </w:r>
          </w:p>
        </w:tc>
      </w:tr>
      <w:tr w:rsidR="00684A3A" w14:paraId="358ED036" w14:textId="77777777" w:rsidTr="00584EF6">
        <w:tc>
          <w:tcPr>
            <w:tcW w:w="3685" w:type="dxa"/>
          </w:tcPr>
          <w:p w14:paraId="5731F9D6" w14:textId="57596C6F"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WCG 4/7</w:t>
            </w:r>
          </w:p>
        </w:tc>
        <w:tc>
          <w:tcPr>
            <w:tcW w:w="1080" w:type="dxa"/>
          </w:tcPr>
          <w:p w14:paraId="334A6A9F" w14:textId="77777777" w:rsidR="00684A3A" w:rsidRDefault="00684A3A" w:rsidP="00684A3A">
            <w:pPr>
              <w:pStyle w:val="Normal1"/>
              <w:rPr>
                <w:rFonts w:ascii="Times New Roman" w:hAnsi="Times New Roman" w:cs="Times New Roman"/>
                <w:sz w:val="24"/>
                <w:szCs w:val="24"/>
              </w:rPr>
            </w:pPr>
          </w:p>
        </w:tc>
        <w:tc>
          <w:tcPr>
            <w:tcW w:w="1440" w:type="dxa"/>
          </w:tcPr>
          <w:p w14:paraId="48E93479" w14:textId="36E978F5" w:rsidR="00684A3A" w:rsidRDefault="00684A3A" w:rsidP="00684A3A">
            <w:pPr>
              <w:pStyle w:val="Normal1"/>
              <w:rPr>
                <w:rFonts w:ascii="Times New Roman" w:hAnsi="Times New Roman" w:cs="Times New Roman"/>
                <w:sz w:val="24"/>
                <w:szCs w:val="24"/>
              </w:rPr>
            </w:pPr>
            <w:r w:rsidRPr="00D16ED9">
              <w:rPr>
                <w:rFonts w:ascii="Times New Roman" w:hAnsi="Times New Roman" w:cs="Times New Roman"/>
                <w:sz w:val="24"/>
                <w:szCs w:val="24"/>
              </w:rPr>
              <w:t>/3</w:t>
            </w:r>
          </w:p>
        </w:tc>
      </w:tr>
      <w:tr w:rsidR="00684A3A" w14:paraId="6B01BCF3" w14:textId="77777777" w:rsidTr="00584EF6">
        <w:tc>
          <w:tcPr>
            <w:tcW w:w="3685" w:type="dxa"/>
          </w:tcPr>
          <w:p w14:paraId="72D51B7E" w14:textId="161ECDA2"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WCG 4/14</w:t>
            </w:r>
          </w:p>
        </w:tc>
        <w:tc>
          <w:tcPr>
            <w:tcW w:w="1080" w:type="dxa"/>
          </w:tcPr>
          <w:p w14:paraId="748C9852" w14:textId="77777777" w:rsidR="00684A3A" w:rsidRDefault="00684A3A" w:rsidP="00684A3A">
            <w:pPr>
              <w:pStyle w:val="Normal1"/>
              <w:rPr>
                <w:rFonts w:ascii="Times New Roman" w:hAnsi="Times New Roman" w:cs="Times New Roman"/>
                <w:sz w:val="24"/>
                <w:szCs w:val="24"/>
              </w:rPr>
            </w:pPr>
          </w:p>
        </w:tc>
        <w:tc>
          <w:tcPr>
            <w:tcW w:w="1440" w:type="dxa"/>
          </w:tcPr>
          <w:p w14:paraId="50BC8331" w14:textId="35D22FE3" w:rsidR="00684A3A" w:rsidRDefault="00684A3A" w:rsidP="00684A3A">
            <w:pPr>
              <w:pStyle w:val="Normal1"/>
              <w:rPr>
                <w:rFonts w:ascii="Times New Roman" w:hAnsi="Times New Roman" w:cs="Times New Roman"/>
                <w:sz w:val="24"/>
                <w:szCs w:val="24"/>
              </w:rPr>
            </w:pPr>
            <w:r w:rsidRPr="00D16ED9">
              <w:rPr>
                <w:rFonts w:ascii="Times New Roman" w:hAnsi="Times New Roman" w:cs="Times New Roman"/>
                <w:sz w:val="24"/>
                <w:szCs w:val="24"/>
              </w:rPr>
              <w:t>/3</w:t>
            </w:r>
          </w:p>
        </w:tc>
      </w:tr>
      <w:tr w:rsidR="00684A3A" w14:paraId="5E8D8DEB" w14:textId="77777777" w:rsidTr="00584EF6">
        <w:tc>
          <w:tcPr>
            <w:tcW w:w="3685" w:type="dxa"/>
          </w:tcPr>
          <w:p w14:paraId="4D191F7C" w14:textId="77AD8EE4" w:rsidR="00684A3A" w:rsidRPr="003571A6" w:rsidRDefault="00684A3A" w:rsidP="00684A3A">
            <w:pPr>
              <w:pStyle w:val="Normal1"/>
              <w:rPr>
                <w:rFonts w:ascii="Times New Roman" w:hAnsi="Times New Roman" w:cs="Times New Roman"/>
                <w:sz w:val="24"/>
                <w:szCs w:val="24"/>
                <w:highlight w:val="yellow"/>
              </w:rPr>
            </w:pPr>
            <w:r w:rsidRPr="003571A6">
              <w:rPr>
                <w:rFonts w:ascii="Times New Roman" w:hAnsi="Times New Roman" w:cs="Times New Roman"/>
                <w:sz w:val="24"/>
                <w:szCs w:val="24"/>
                <w:highlight w:val="yellow"/>
              </w:rPr>
              <w:t>WCG 4/21</w:t>
            </w:r>
            <w:r w:rsidR="00E731BC">
              <w:rPr>
                <w:rFonts w:ascii="Times New Roman" w:hAnsi="Times New Roman" w:cs="Times New Roman"/>
                <w:sz w:val="24"/>
                <w:szCs w:val="24"/>
                <w:highlight w:val="yellow"/>
              </w:rPr>
              <w:t xml:space="preserve"> (freebe</w:t>
            </w:r>
            <w:r w:rsidR="00831943">
              <w:rPr>
                <w:rFonts w:ascii="Times New Roman" w:hAnsi="Times New Roman" w:cs="Times New Roman"/>
                <w:sz w:val="24"/>
                <w:szCs w:val="24"/>
                <w:highlight w:val="yellow"/>
              </w:rPr>
              <w:t>e- no WCG)</w:t>
            </w:r>
            <w:r w:rsidR="00E731BC">
              <w:rPr>
                <w:rFonts w:ascii="Times New Roman" w:hAnsi="Times New Roman" w:cs="Times New Roman"/>
                <w:sz w:val="24"/>
                <w:szCs w:val="24"/>
                <w:highlight w:val="yellow"/>
              </w:rPr>
              <w:t xml:space="preserve"> </w:t>
            </w:r>
          </w:p>
        </w:tc>
        <w:tc>
          <w:tcPr>
            <w:tcW w:w="1080" w:type="dxa"/>
          </w:tcPr>
          <w:p w14:paraId="57D9B82E" w14:textId="6542AD30" w:rsidR="00684A3A" w:rsidRPr="003571A6" w:rsidRDefault="003571A6" w:rsidP="00684A3A">
            <w:pPr>
              <w:pStyle w:val="Normal1"/>
              <w:rPr>
                <w:rFonts w:ascii="Times New Roman" w:hAnsi="Times New Roman" w:cs="Times New Roman"/>
                <w:sz w:val="24"/>
                <w:szCs w:val="24"/>
                <w:highlight w:val="yellow"/>
              </w:rPr>
            </w:pPr>
            <w:r>
              <w:rPr>
                <w:rFonts w:ascii="Times New Roman" w:hAnsi="Times New Roman" w:cs="Times New Roman"/>
                <w:sz w:val="24"/>
                <w:szCs w:val="24"/>
                <w:highlight w:val="yellow"/>
              </w:rPr>
              <w:t>3</w:t>
            </w:r>
          </w:p>
        </w:tc>
        <w:tc>
          <w:tcPr>
            <w:tcW w:w="1440" w:type="dxa"/>
          </w:tcPr>
          <w:p w14:paraId="567B9846" w14:textId="5B83EBFC" w:rsidR="00684A3A" w:rsidRPr="003571A6" w:rsidRDefault="00684A3A" w:rsidP="00684A3A">
            <w:pPr>
              <w:pStyle w:val="Normal1"/>
              <w:rPr>
                <w:rFonts w:ascii="Times New Roman" w:hAnsi="Times New Roman" w:cs="Times New Roman"/>
                <w:sz w:val="24"/>
                <w:szCs w:val="24"/>
                <w:highlight w:val="yellow"/>
              </w:rPr>
            </w:pPr>
            <w:r w:rsidRPr="003571A6">
              <w:rPr>
                <w:rFonts w:ascii="Times New Roman" w:hAnsi="Times New Roman" w:cs="Times New Roman"/>
                <w:sz w:val="24"/>
                <w:szCs w:val="24"/>
                <w:highlight w:val="yellow"/>
              </w:rPr>
              <w:t>/3</w:t>
            </w:r>
          </w:p>
        </w:tc>
      </w:tr>
      <w:tr w:rsidR="00684A3A" w14:paraId="39C9E7D2" w14:textId="77777777" w:rsidTr="00584EF6">
        <w:tc>
          <w:tcPr>
            <w:tcW w:w="3685" w:type="dxa"/>
          </w:tcPr>
          <w:p w14:paraId="525EC442" w14:textId="362BF064"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 xml:space="preserve">WCG 4/28 </w:t>
            </w:r>
          </w:p>
        </w:tc>
        <w:tc>
          <w:tcPr>
            <w:tcW w:w="1080" w:type="dxa"/>
          </w:tcPr>
          <w:p w14:paraId="189BF976" w14:textId="77777777" w:rsidR="00684A3A" w:rsidRDefault="00684A3A" w:rsidP="00684A3A">
            <w:pPr>
              <w:pStyle w:val="Normal1"/>
              <w:rPr>
                <w:rFonts w:ascii="Times New Roman" w:hAnsi="Times New Roman" w:cs="Times New Roman"/>
                <w:sz w:val="24"/>
                <w:szCs w:val="24"/>
              </w:rPr>
            </w:pPr>
          </w:p>
        </w:tc>
        <w:tc>
          <w:tcPr>
            <w:tcW w:w="1440" w:type="dxa"/>
          </w:tcPr>
          <w:p w14:paraId="32BDE368" w14:textId="6F00F830" w:rsidR="00684A3A" w:rsidRDefault="00684A3A" w:rsidP="00684A3A">
            <w:pPr>
              <w:pStyle w:val="Normal1"/>
              <w:rPr>
                <w:rFonts w:ascii="Times New Roman" w:hAnsi="Times New Roman" w:cs="Times New Roman"/>
                <w:sz w:val="24"/>
                <w:szCs w:val="24"/>
              </w:rPr>
            </w:pPr>
            <w:r w:rsidRPr="00D16ED9">
              <w:rPr>
                <w:rFonts w:ascii="Times New Roman" w:hAnsi="Times New Roman" w:cs="Times New Roman"/>
                <w:sz w:val="24"/>
                <w:szCs w:val="24"/>
              </w:rPr>
              <w:t>/3</w:t>
            </w:r>
          </w:p>
        </w:tc>
      </w:tr>
      <w:tr w:rsidR="00831943" w14:paraId="48CB8BC0" w14:textId="77777777" w:rsidTr="00584EF6">
        <w:tc>
          <w:tcPr>
            <w:tcW w:w="3685" w:type="dxa"/>
          </w:tcPr>
          <w:p w14:paraId="00C4AC30" w14:textId="76F45794" w:rsidR="00831943" w:rsidRDefault="00831943" w:rsidP="00684A3A">
            <w:pPr>
              <w:pStyle w:val="Normal1"/>
              <w:rPr>
                <w:rFonts w:ascii="Times New Roman" w:hAnsi="Times New Roman" w:cs="Times New Roman"/>
                <w:sz w:val="24"/>
                <w:szCs w:val="24"/>
              </w:rPr>
            </w:pPr>
            <w:r>
              <w:rPr>
                <w:rFonts w:ascii="Times New Roman" w:hAnsi="Times New Roman" w:cs="Times New Roman"/>
                <w:sz w:val="24"/>
                <w:szCs w:val="24"/>
              </w:rPr>
              <w:t>WCG Last class</w:t>
            </w:r>
          </w:p>
        </w:tc>
        <w:tc>
          <w:tcPr>
            <w:tcW w:w="1080" w:type="dxa"/>
          </w:tcPr>
          <w:p w14:paraId="140E5215" w14:textId="77777777" w:rsidR="00831943" w:rsidRDefault="00831943" w:rsidP="00684A3A">
            <w:pPr>
              <w:pStyle w:val="Normal1"/>
              <w:rPr>
                <w:rFonts w:ascii="Times New Roman" w:hAnsi="Times New Roman" w:cs="Times New Roman"/>
                <w:sz w:val="24"/>
                <w:szCs w:val="24"/>
              </w:rPr>
            </w:pPr>
          </w:p>
        </w:tc>
        <w:tc>
          <w:tcPr>
            <w:tcW w:w="1440" w:type="dxa"/>
          </w:tcPr>
          <w:p w14:paraId="046F9C4B" w14:textId="63DA16E8" w:rsidR="00831943" w:rsidRPr="00D16ED9" w:rsidRDefault="00831943" w:rsidP="00684A3A">
            <w:pPr>
              <w:pStyle w:val="Normal1"/>
              <w:rPr>
                <w:rFonts w:ascii="Times New Roman" w:hAnsi="Times New Roman" w:cs="Times New Roman"/>
                <w:sz w:val="24"/>
                <w:szCs w:val="24"/>
              </w:rPr>
            </w:pPr>
            <w:r>
              <w:rPr>
                <w:rFonts w:ascii="Times New Roman" w:hAnsi="Times New Roman" w:cs="Times New Roman"/>
                <w:sz w:val="24"/>
                <w:szCs w:val="24"/>
              </w:rPr>
              <w:t>/3</w:t>
            </w:r>
          </w:p>
        </w:tc>
      </w:tr>
      <w:tr w:rsidR="00684A3A" w14:paraId="7BEA39F5" w14:textId="77777777" w:rsidTr="00584EF6">
        <w:tc>
          <w:tcPr>
            <w:tcW w:w="3685" w:type="dxa"/>
          </w:tcPr>
          <w:p w14:paraId="302644BE" w14:textId="119FF20E"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Discussion 2/3</w:t>
            </w:r>
          </w:p>
        </w:tc>
        <w:tc>
          <w:tcPr>
            <w:tcW w:w="1080" w:type="dxa"/>
          </w:tcPr>
          <w:p w14:paraId="47280BF5" w14:textId="77777777" w:rsidR="00684A3A" w:rsidRDefault="00684A3A" w:rsidP="00684A3A">
            <w:pPr>
              <w:pStyle w:val="Normal1"/>
              <w:rPr>
                <w:rFonts w:ascii="Times New Roman" w:hAnsi="Times New Roman" w:cs="Times New Roman"/>
                <w:sz w:val="24"/>
                <w:szCs w:val="24"/>
              </w:rPr>
            </w:pPr>
          </w:p>
        </w:tc>
        <w:tc>
          <w:tcPr>
            <w:tcW w:w="1440" w:type="dxa"/>
          </w:tcPr>
          <w:p w14:paraId="665F9529" w14:textId="133E3AE2" w:rsidR="00684A3A" w:rsidRDefault="00684A3A" w:rsidP="00684A3A">
            <w:pPr>
              <w:pStyle w:val="Normal1"/>
              <w:rPr>
                <w:rFonts w:ascii="Times New Roman" w:hAnsi="Times New Roman" w:cs="Times New Roman"/>
                <w:sz w:val="24"/>
                <w:szCs w:val="24"/>
              </w:rPr>
            </w:pPr>
            <w:r w:rsidRPr="00D16ED9">
              <w:rPr>
                <w:rFonts w:ascii="Times New Roman" w:hAnsi="Times New Roman" w:cs="Times New Roman"/>
                <w:sz w:val="24"/>
                <w:szCs w:val="24"/>
              </w:rPr>
              <w:t>/3</w:t>
            </w:r>
          </w:p>
        </w:tc>
      </w:tr>
      <w:tr w:rsidR="00684A3A" w14:paraId="5D5E4DEA" w14:textId="77777777" w:rsidTr="00584EF6">
        <w:tc>
          <w:tcPr>
            <w:tcW w:w="3685" w:type="dxa"/>
          </w:tcPr>
          <w:p w14:paraId="02A34E56" w14:textId="64D98E0D"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Discussion 2/10</w:t>
            </w:r>
          </w:p>
        </w:tc>
        <w:tc>
          <w:tcPr>
            <w:tcW w:w="1080" w:type="dxa"/>
          </w:tcPr>
          <w:p w14:paraId="4E00DF4E" w14:textId="77777777" w:rsidR="00684A3A" w:rsidRDefault="00684A3A" w:rsidP="00684A3A">
            <w:pPr>
              <w:pStyle w:val="Normal1"/>
              <w:rPr>
                <w:rFonts w:ascii="Times New Roman" w:hAnsi="Times New Roman" w:cs="Times New Roman"/>
                <w:sz w:val="24"/>
                <w:szCs w:val="24"/>
              </w:rPr>
            </w:pPr>
          </w:p>
        </w:tc>
        <w:tc>
          <w:tcPr>
            <w:tcW w:w="1440" w:type="dxa"/>
          </w:tcPr>
          <w:p w14:paraId="128397AC" w14:textId="5565A3E0" w:rsidR="00684A3A" w:rsidRDefault="00684A3A" w:rsidP="00684A3A">
            <w:pPr>
              <w:pStyle w:val="Normal1"/>
              <w:rPr>
                <w:rFonts w:ascii="Times New Roman" w:hAnsi="Times New Roman" w:cs="Times New Roman"/>
                <w:sz w:val="24"/>
                <w:szCs w:val="24"/>
              </w:rPr>
            </w:pPr>
            <w:r w:rsidRPr="00D16ED9">
              <w:rPr>
                <w:rFonts w:ascii="Times New Roman" w:hAnsi="Times New Roman" w:cs="Times New Roman"/>
                <w:sz w:val="24"/>
                <w:szCs w:val="24"/>
              </w:rPr>
              <w:t>/3</w:t>
            </w:r>
          </w:p>
        </w:tc>
      </w:tr>
      <w:tr w:rsidR="00684A3A" w14:paraId="76BC3137" w14:textId="77777777" w:rsidTr="00584EF6">
        <w:tc>
          <w:tcPr>
            <w:tcW w:w="3685" w:type="dxa"/>
          </w:tcPr>
          <w:p w14:paraId="09379100" w14:textId="7F2429BE"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Discussion 2/17</w:t>
            </w:r>
          </w:p>
        </w:tc>
        <w:tc>
          <w:tcPr>
            <w:tcW w:w="1080" w:type="dxa"/>
          </w:tcPr>
          <w:p w14:paraId="33C27349" w14:textId="77777777" w:rsidR="00684A3A" w:rsidRDefault="00684A3A" w:rsidP="00684A3A">
            <w:pPr>
              <w:pStyle w:val="Normal1"/>
              <w:rPr>
                <w:rFonts w:ascii="Times New Roman" w:hAnsi="Times New Roman" w:cs="Times New Roman"/>
                <w:sz w:val="24"/>
                <w:szCs w:val="24"/>
              </w:rPr>
            </w:pPr>
          </w:p>
        </w:tc>
        <w:tc>
          <w:tcPr>
            <w:tcW w:w="1440" w:type="dxa"/>
          </w:tcPr>
          <w:p w14:paraId="45CD7988" w14:textId="374CB5EC" w:rsidR="00684A3A" w:rsidRDefault="00684A3A" w:rsidP="00684A3A">
            <w:pPr>
              <w:pStyle w:val="Normal1"/>
              <w:rPr>
                <w:rFonts w:ascii="Times New Roman" w:hAnsi="Times New Roman" w:cs="Times New Roman"/>
                <w:sz w:val="24"/>
                <w:szCs w:val="24"/>
              </w:rPr>
            </w:pPr>
            <w:r w:rsidRPr="00D16ED9">
              <w:rPr>
                <w:rFonts w:ascii="Times New Roman" w:hAnsi="Times New Roman" w:cs="Times New Roman"/>
                <w:sz w:val="24"/>
                <w:szCs w:val="24"/>
              </w:rPr>
              <w:t>/3</w:t>
            </w:r>
          </w:p>
        </w:tc>
      </w:tr>
      <w:tr w:rsidR="00684A3A" w14:paraId="78F59E8D" w14:textId="77777777" w:rsidTr="00584EF6">
        <w:tc>
          <w:tcPr>
            <w:tcW w:w="3685" w:type="dxa"/>
          </w:tcPr>
          <w:p w14:paraId="1B3264D2" w14:textId="61035638"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Discussion 2/24</w:t>
            </w:r>
          </w:p>
        </w:tc>
        <w:tc>
          <w:tcPr>
            <w:tcW w:w="1080" w:type="dxa"/>
          </w:tcPr>
          <w:p w14:paraId="77529950" w14:textId="77777777" w:rsidR="00684A3A" w:rsidRDefault="00684A3A" w:rsidP="00684A3A">
            <w:pPr>
              <w:pStyle w:val="Normal1"/>
              <w:rPr>
                <w:rFonts w:ascii="Times New Roman" w:hAnsi="Times New Roman" w:cs="Times New Roman"/>
                <w:sz w:val="24"/>
                <w:szCs w:val="24"/>
              </w:rPr>
            </w:pPr>
          </w:p>
        </w:tc>
        <w:tc>
          <w:tcPr>
            <w:tcW w:w="1440" w:type="dxa"/>
          </w:tcPr>
          <w:p w14:paraId="36D087C7" w14:textId="14EBE7A4" w:rsidR="00684A3A" w:rsidRDefault="00684A3A" w:rsidP="00684A3A">
            <w:pPr>
              <w:pStyle w:val="Normal1"/>
              <w:rPr>
                <w:rFonts w:ascii="Times New Roman" w:hAnsi="Times New Roman" w:cs="Times New Roman"/>
                <w:sz w:val="24"/>
                <w:szCs w:val="24"/>
              </w:rPr>
            </w:pPr>
            <w:r w:rsidRPr="00D16ED9">
              <w:rPr>
                <w:rFonts w:ascii="Times New Roman" w:hAnsi="Times New Roman" w:cs="Times New Roman"/>
                <w:sz w:val="24"/>
                <w:szCs w:val="24"/>
              </w:rPr>
              <w:t>/3</w:t>
            </w:r>
          </w:p>
        </w:tc>
      </w:tr>
      <w:tr w:rsidR="00684A3A" w14:paraId="4DC3B413" w14:textId="77777777" w:rsidTr="00584EF6">
        <w:tc>
          <w:tcPr>
            <w:tcW w:w="3685" w:type="dxa"/>
          </w:tcPr>
          <w:p w14:paraId="46100E6C" w14:textId="084B3771"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Discussion 3/3</w:t>
            </w:r>
          </w:p>
        </w:tc>
        <w:tc>
          <w:tcPr>
            <w:tcW w:w="1080" w:type="dxa"/>
          </w:tcPr>
          <w:p w14:paraId="71062E0E" w14:textId="77777777" w:rsidR="00684A3A" w:rsidRDefault="00684A3A" w:rsidP="00684A3A">
            <w:pPr>
              <w:pStyle w:val="Normal1"/>
              <w:rPr>
                <w:rFonts w:ascii="Times New Roman" w:hAnsi="Times New Roman" w:cs="Times New Roman"/>
                <w:sz w:val="24"/>
                <w:szCs w:val="24"/>
              </w:rPr>
            </w:pPr>
          </w:p>
        </w:tc>
        <w:tc>
          <w:tcPr>
            <w:tcW w:w="1440" w:type="dxa"/>
          </w:tcPr>
          <w:p w14:paraId="1521D3B6" w14:textId="39224E4D" w:rsidR="00684A3A" w:rsidRDefault="00684A3A" w:rsidP="00684A3A">
            <w:pPr>
              <w:pStyle w:val="Normal1"/>
              <w:rPr>
                <w:rFonts w:ascii="Times New Roman" w:hAnsi="Times New Roman" w:cs="Times New Roman"/>
                <w:sz w:val="24"/>
                <w:szCs w:val="24"/>
              </w:rPr>
            </w:pPr>
            <w:r w:rsidRPr="00D16ED9">
              <w:rPr>
                <w:rFonts w:ascii="Times New Roman" w:hAnsi="Times New Roman" w:cs="Times New Roman"/>
                <w:sz w:val="24"/>
                <w:szCs w:val="24"/>
              </w:rPr>
              <w:t>/3</w:t>
            </w:r>
          </w:p>
        </w:tc>
      </w:tr>
      <w:tr w:rsidR="00684A3A" w14:paraId="60C46774" w14:textId="77777777" w:rsidTr="00584EF6">
        <w:tc>
          <w:tcPr>
            <w:tcW w:w="3685" w:type="dxa"/>
          </w:tcPr>
          <w:p w14:paraId="4C933566" w14:textId="5607BA54"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Discussion 3/1</w:t>
            </w:r>
            <w:r w:rsidR="00831943">
              <w:rPr>
                <w:rFonts w:ascii="Times New Roman" w:hAnsi="Times New Roman" w:cs="Times New Roman"/>
                <w:sz w:val="24"/>
                <w:szCs w:val="24"/>
              </w:rPr>
              <w:t>7</w:t>
            </w:r>
          </w:p>
        </w:tc>
        <w:tc>
          <w:tcPr>
            <w:tcW w:w="1080" w:type="dxa"/>
          </w:tcPr>
          <w:p w14:paraId="46745F40" w14:textId="355F12DE" w:rsidR="00684A3A" w:rsidRDefault="00684A3A" w:rsidP="00684A3A">
            <w:pPr>
              <w:pStyle w:val="Normal1"/>
              <w:rPr>
                <w:rFonts w:ascii="Times New Roman" w:hAnsi="Times New Roman" w:cs="Times New Roman"/>
                <w:sz w:val="24"/>
                <w:szCs w:val="24"/>
              </w:rPr>
            </w:pPr>
          </w:p>
        </w:tc>
        <w:tc>
          <w:tcPr>
            <w:tcW w:w="1440" w:type="dxa"/>
          </w:tcPr>
          <w:p w14:paraId="7976E1E1" w14:textId="7422C400" w:rsidR="00684A3A" w:rsidRDefault="00684A3A" w:rsidP="00684A3A">
            <w:pPr>
              <w:pStyle w:val="Normal1"/>
              <w:rPr>
                <w:rFonts w:ascii="Times New Roman" w:hAnsi="Times New Roman" w:cs="Times New Roman"/>
                <w:sz w:val="24"/>
                <w:szCs w:val="24"/>
              </w:rPr>
            </w:pPr>
            <w:r w:rsidRPr="00D16ED9">
              <w:rPr>
                <w:rFonts w:ascii="Times New Roman" w:hAnsi="Times New Roman" w:cs="Times New Roman"/>
                <w:sz w:val="24"/>
                <w:szCs w:val="24"/>
              </w:rPr>
              <w:t>/3</w:t>
            </w:r>
          </w:p>
        </w:tc>
      </w:tr>
      <w:tr w:rsidR="00684A3A" w14:paraId="51F1DF4D" w14:textId="77777777" w:rsidTr="00584EF6">
        <w:tc>
          <w:tcPr>
            <w:tcW w:w="3685" w:type="dxa"/>
          </w:tcPr>
          <w:p w14:paraId="4F9892A3" w14:textId="471AC0AC"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Discussion 3/24</w:t>
            </w:r>
          </w:p>
        </w:tc>
        <w:tc>
          <w:tcPr>
            <w:tcW w:w="1080" w:type="dxa"/>
          </w:tcPr>
          <w:p w14:paraId="2B3E50C1" w14:textId="77777777" w:rsidR="00684A3A" w:rsidRDefault="00684A3A" w:rsidP="00684A3A">
            <w:pPr>
              <w:pStyle w:val="Normal1"/>
              <w:rPr>
                <w:rFonts w:ascii="Times New Roman" w:hAnsi="Times New Roman" w:cs="Times New Roman"/>
                <w:sz w:val="24"/>
                <w:szCs w:val="24"/>
              </w:rPr>
            </w:pPr>
          </w:p>
        </w:tc>
        <w:tc>
          <w:tcPr>
            <w:tcW w:w="1440" w:type="dxa"/>
          </w:tcPr>
          <w:p w14:paraId="10ACD847" w14:textId="74C620A5" w:rsidR="00684A3A" w:rsidRDefault="00684A3A" w:rsidP="00684A3A">
            <w:pPr>
              <w:pStyle w:val="Normal1"/>
              <w:rPr>
                <w:rFonts w:ascii="Times New Roman" w:hAnsi="Times New Roman" w:cs="Times New Roman"/>
                <w:sz w:val="24"/>
                <w:szCs w:val="24"/>
              </w:rPr>
            </w:pPr>
            <w:r w:rsidRPr="00D16ED9">
              <w:rPr>
                <w:rFonts w:ascii="Times New Roman" w:hAnsi="Times New Roman" w:cs="Times New Roman"/>
                <w:sz w:val="24"/>
                <w:szCs w:val="24"/>
              </w:rPr>
              <w:t>/3</w:t>
            </w:r>
          </w:p>
        </w:tc>
      </w:tr>
      <w:tr w:rsidR="00684A3A" w14:paraId="45A56F8E" w14:textId="77777777" w:rsidTr="00584EF6">
        <w:tc>
          <w:tcPr>
            <w:tcW w:w="3685" w:type="dxa"/>
          </w:tcPr>
          <w:p w14:paraId="39D171DD" w14:textId="7642B198" w:rsidR="00684A3A" w:rsidRDefault="00684A3A" w:rsidP="00684A3A">
            <w:pPr>
              <w:pStyle w:val="Normal1"/>
              <w:rPr>
                <w:rFonts w:ascii="Times New Roman" w:hAnsi="Times New Roman" w:cs="Times New Roman"/>
                <w:sz w:val="24"/>
                <w:szCs w:val="24"/>
              </w:rPr>
            </w:pPr>
            <w:r>
              <w:rPr>
                <w:rFonts w:ascii="Times New Roman" w:hAnsi="Times New Roman" w:cs="Times New Roman"/>
                <w:sz w:val="24"/>
                <w:szCs w:val="24"/>
              </w:rPr>
              <w:t>Discussion 3/31</w:t>
            </w:r>
          </w:p>
        </w:tc>
        <w:tc>
          <w:tcPr>
            <w:tcW w:w="1080" w:type="dxa"/>
          </w:tcPr>
          <w:p w14:paraId="3309F70A" w14:textId="77777777" w:rsidR="00684A3A" w:rsidRDefault="00684A3A" w:rsidP="00684A3A">
            <w:pPr>
              <w:pStyle w:val="Normal1"/>
              <w:rPr>
                <w:rFonts w:ascii="Times New Roman" w:hAnsi="Times New Roman" w:cs="Times New Roman"/>
                <w:sz w:val="24"/>
                <w:szCs w:val="24"/>
              </w:rPr>
            </w:pPr>
          </w:p>
        </w:tc>
        <w:tc>
          <w:tcPr>
            <w:tcW w:w="1440" w:type="dxa"/>
          </w:tcPr>
          <w:p w14:paraId="2057069D" w14:textId="6FDF4277" w:rsidR="00684A3A" w:rsidRDefault="00684A3A" w:rsidP="00684A3A">
            <w:pPr>
              <w:pStyle w:val="Normal1"/>
              <w:rPr>
                <w:rFonts w:ascii="Times New Roman" w:hAnsi="Times New Roman" w:cs="Times New Roman"/>
                <w:sz w:val="24"/>
                <w:szCs w:val="24"/>
              </w:rPr>
            </w:pPr>
            <w:r w:rsidRPr="00D16ED9">
              <w:rPr>
                <w:rFonts w:ascii="Times New Roman" w:hAnsi="Times New Roman" w:cs="Times New Roman"/>
                <w:sz w:val="24"/>
                <w:szCs w:val="24"/>
              </w:rPr>
              <w:t>/3</w:t>
            </w:r>
          </w:p>
        </w:tc>
      </w:tr>
      <w:tr w:rsidR="00680058" w14:paraId="384DAAB7" w14:textId="77777777" w:rsidTr="00584EF6">
        <w:tc>
          <w:tcPr>
            <w:tcW w:w="3685" w:type="dxa"/>
          </w:tcPr>
          <w:p w14:paraId="201AE561" w14:textId="6BE42E16" w:rsidR="00680058" w:rsidRDefault="00680058" w:rsidP="00680058">
            <w:pPr>
              <w:pStyle w:val="Normal1"/>
              <w:rPr>
                <w:rFonts w:ascii="Times New Roman" w:hAnsi="Times New Roman" w:cs="Times New Roman"/>
                <w:sz w:val="24"/>
                <w:szCs w:val="24"/>
              </w:rPr>
            </w:pPr>
            <w:r>
              <w:rPr>
                <w:rFonts w:ascii="Times New Roman" w:hAnsi="Times New Roman" w:cs="Times New Roman"/>
                <w:sz w:val="24"/>
                <w:szCs w:val="24"/>
              </w:rPr>
              <w:t>Discussion 4/7</w:t>
            </w:r>
          </w:p>
        </w:tc>
        <w:tc>
          <w:tcPr>
            <w:tcW w:w="1080" w:type="dxa"/>
          </w:tcPr>
          <w:p w14:paraId="42DE8BC3" w14:textId="77777777" w:rsidR="00680058" w:rsidRDefault="00680058" w:rsidP="00680058">
            <w:pPr>
              <w:pStyle w:val="Normal1"/>
              <w:rPr>
                <w:rFonts w:ascii="Times New Roman" w:hAnsi="Times New Roman" w:cs="Times New Roman"/>
                <w:sz w:val="24"/>
                <w:szCs w:val="24"/>
              </w:rPr>
            </w:pPr>
          </w:p>
        </w:tc>
        <w:tc>
          <w:tcPr>
            <w:tcW w:w="1440" w:type="dxa"/>
          </w:tcPr>
          <w:p w14:paraId="6EA4834A" w14:textId="6305B80E" w:rsidR="00680058" w:rsidRDefault="00684A3A" w:rsidP="00680058">
            <w:pPr>
              <w:pStyle w:val="Normal1"/>
              <w:rPr>
                <w:rFonts w:ascii="Times New Roman" w:hAnsi="Times New Roman" w:cs="Times New Roman"/>
                <w:sz w:val="24"/>
                <w:szCs w:val="24"/>
              </w:rPr>
            </w:pPr>
            <w:r>
              <w:rPr>
                <w:rFonts w:ascii="Times New Roman" w:hAnsi="Times New Roman" w:cs="Times New Roman"/>
                <w:sz w:val="24"/>
                <w:szCs w:val="24"/>
              </w:rPr>
              <w:t>/3</w:t>
            </w:r>
          </w:p>
        </w:tc>
      </w:tr>
      <w:tr w:rsidR="00680058" w14:paraId="5F38C534" w14:textId="77777777" w:rsidTr="00584EF6">
        <w:tc>
          <w:tcPr>
            <w:tcW w:w="3685" w:type="dxa"/>
          </w:tcPr>
          <w:p w14:paraId="455A3352" w14:textId="5732A342" w:rsidR="00680058" w:rsidRDefault="00680058" w:rsidP="00680058">
            <w:pPr>
              <w:pStyle w:val="Normal1"/>
              <w:rPr>
                <w:rFonts w:ascii="Times New Roman" w:hAnsi="Times New Roman" w:cs="Times New Roman"/>
                <w:sz w:val="24"/>
                <w:szCs w:val="24"/>
              </w:rPr>
            </w:pPr>
            <w:r>
              <w:rPr>
                <w:rFonts w:ascii="Times New Roman" w:hAnsi="Times New Roman" w:cs="Times New Roman"/>
                <w:sz w:val="24"/>
                <w:szCs w:val="24"/>
              </w:rPr>
              <w:t>Discussion 4/14</w:t>
            </w:r>
          </w:p>
        </w:tc>
        <w:tc>
          <w:tcPr>
            <w:tcW w:w="1080" w:type="dxa"/>
          </w:tcPr>
          <w:p w14:paraId="306FA742" w14:textId="77777777" w:rsidR="00680058" w:rsidRDefault="00680058" w:rsidP="00680058">
            <w:pPr>
              <w:pStyle w:val="Normal1"/>
              <w:rPr>
                <w:rFonts w:ascii="Times New Roman" w:hAnsi="Times New Roman" w:cs="Times New Roman"/>
                <w:sz w:val="24"/>
                <w:szCs w:val="24"/>
              </w:rPr>
            </w:pPr>
          </w:p>
        </w:tc>
        <w:tc>
          <w:tcPr>
            <w:tcW w:w="1440" w:type="dxa"/>
          </w:tcPr>
          <w:p w14:paraId="467059FB" w14:textId="6D72CF6B" w:rsidR="00680058" w:rsidRDefault="00684A3A" w:rsidP="00680058">
            <w:pPr>
              <w:pStyle w:val="Normal1"/>
              <w:rPr>
                <w:rFonts w:ascii="Times New Roman" w:hAnsi="Times New Roman" w:cs="Times New Roman"/>
                <w:sz w:val="24"/>
                <w:szCs w:val="24"/>
              </w:rPr>
            </w:pPr>
            <w:r>
              <w:rPr>
                <w:rFonts w:ascii="Times New Roman" w:hAnsi="Times New Roman" w:cs="Times New Roman"/>
                <w:sz w:val="24"/>
                <w:szCs w:val="24"/>
              </w:rPr>
              <w:t>/3</w:t>
            </w:r>
          </w:p>
        </w:tc>
      </w:tr>
      <w:tr w:rsidR="00584EF6" w14:paraId="40FC2A8B" w14:textId="77777777" w:rsidTr="00584EF6">
        <w:tc>
          <w:tcPr>
            <w:tcW w:w="3685" w:type="dxa"/>
            <w:shd w:val="clear" w:color="auto" w:fill="D9D9D9" w:themeFill="background1" w:themeFillShade="D9"/>
          </w:tcPr>
          <w:p w14:paraId="43105CD4" w14:textId="2382A161" w:rsidR="00584EF6" w:rsidRPr="00584EF6" w:rsidRDefault="00584EF6" w:rsidP="00680058">
            <w:pPr>
              <w:pStyle w:val="Normal1"/>
              <w:rPr>
                <w:rFonts w:ascii="Times New Roman" w:hAnsi="Times New Roman" w:cs="Times New Roman"/>
                <w:b/>
                <w:bCs/>
                <w:sz w:val="24"/>
                <w:szCs w:val="24"/>
              </w:rPr>
            </w:pPr>
            <w:r w:rsidRPr="00584EF6">
              <w:rPr>
                <w:rFonts w:ascii="Times New Roman" w:hAnsi="Times New Roman" w:cs="Times New Roman"/>
                <w:b/>
                <w:bCs/>
                <w:sz w:val="24"/>
                <w:szCs w:val="24"/>
              </w:rPr>
              <w:t>TOTAL</w:t>
            </w:r>
          </w:p>
        </w:tc>
        <w:tc>
          <w:tcPr>
            <w:tcW w:w="1080" w:type="dxa"/>
            <w:shd w:val="clear" w:color="auto" w:fill="D9D9D9" w:themeFill="background1" w:themeFillShade="D9"/>
          </w:tcPr>
          <w:p w14:paraId="65C60D1A" w14:textId="77777777" w:rsidR="00584EF6" w:rsidRPr="00584EF6" w:rsidRDefault="00584EF6" w:rsidP="00680058">
            <w:pPr>
              <w:pStyle w:val="Normal1"/>
              <w:rPr>
                <w:rFonts w:ascii="Times New Roman" w:hAnsi="Times New Roman" w:cs="Times New Roman"/>
                <w:b/>
                <w:bCs/>
                <w:sz w:val="24"/>
                <w:szCs w:val="24"/>
              </w:rPr>
            </w:pPr>
          </w:p>
        </w:tc>
        <w:tc>
          <w:tcPr>
            <w:tcW w:w="1440" w:type="dxa"/>
            <w:shd w:val="clear" w:color="auto" w:fill="D9D9D9" w:themeFill="background1" w:themeFillShade="D9"/>
          </w:tcPr>
          <w:p w14:paraId="79F18159" w14:textId="0334E258" w:rsidR="00584EF6" w:rsidRPr="00584EF6" w:rsidRDefault="00584EF6" w:rsidP="00680058">
            <w:pPr>
              <w:pStyle w:val="Normal1"/>
              <w:rPr>
                <w:rFonts w:ascii="Times New Roman" w:hAnsi="Times New Roman" w:cs="Times New Roman"/>
                <w:b/>
                <w:bCs/>
                <w:sz w:val="24"/>
                <w:szCs w:val="24"/>
              </w:rPr>
            </w:pPr>
            <w:r w:rsidRPr="00584EF6">
              <w:rPr>
                <w:rFonts w:ascii="Times New Roman" w:hAnsi="Times New Roman" w:cs="Times New Roman"/>
                <w:b/>
                <w:bCs/>
                <w:sz w:val="24"/>
                <w:szCs w:val="24"/>
              </w:rPr>
              <w:t>110</w:t>
            </w:r>
          </w:p>
        </w:tc>
      </w:tr>
    </w:tbl>
    <w:p w14:paraId="74E9525B" w14:textId="7466EA14" w:rsidR="00812F89" w:rsidRDefault="00812F89" w:rsidP="00812F89">
      <w:pPr>
        <w:pStyle w:val="Normal1"/>
        <w:rPr>
          <w:rFonts w:ascii="Times New Roman" w:hAnsi="Times New Roman" w:cs="Times New Roman"/>
          <w:sz w:val="24"/>
          <w:szCs w:val="24"/>
        </w:rPr>
      </w:pPr>
    </w:p>
    <w:p w14:paraId="17773AEE" w14:textId="341C70F5" w:rsidR="00680058" w:rsidRPr="003571A6" w:rsidRDefault="00680058" w:rsidP="00812F89">
      <w:pPr>
        <w:pStyle w:val="Normal1"/>
        <w:rPr>
          <w:b/>
          <w:bCs/>
          <w:i/>
          <w:iCs/>
        </w:rPr>
      </w:pPr>
      <w:r>
        <w:rPr>
          <w:rFonts w:ascii="Times New Roman" w:hAnsi="Times New Roman" w:cs="Times New Roman"/>
          <w:sz w:val="24"/>
          <w:szCs w:val="24"/>
        </w:rPr>
        <w:t xml:space="preserve">Midterm Paper </w:t>
      </w:r>
      <w:r w:rsidR="00E7028E">
        <w:rPr>
          <w:b/>
          <w:bCs/>
          <w:i/>
          <w:iCs/>
        </w:rPr>
        <w:t>5</w:t>
      </w:r>
      <w:r w:rsidRPr="00ED7BCF">
        <w:rPr>
          <w:b/>
          <w:bCs/>
          <w:i/>
          <w:iCs/>
        </w:rPr>
        <w:t>0 points total or 2</w:t>
      </w:r>
      <w:r>
        <w:rPr>
          <w:b/>
          <w:bCs/>
          <w:i/>
          <w:iCs/>
        </w:rPr>
        <w:t>5</w:t>
      </w:r>
      <w:r w:rsidRPr="00ED7BCF">
        <w:rPr>
          <w:b/>
          <w:bCs/>
          <w:i/>
          <w:iCs/>
        </w:rPr>
        <w:t>% of your total grade</w:t>
      </w:r>
    </w:p>
    <w:tbl>
      <w:tblPr>
        <w:tblStyle w:val="TableGrid"/>
        <w:tblW w:w="0" w:type="auto"/>
        <w:tblLook w:val="04A0" w:firstRow="1" w:lastRow="0" w:firstColumn="1" w:lastColumn="0" w:noHBand="0" w:noVBand="1"/>
      </w:tblPr>
      <w:tblGrid>
        <w:gridCol w:w="3505"/>
        <w:gridCol w:w="1260"/>
        <w:gridCol w:w="1440"/>
      </w:tblGrid>
      <w:tr w:rsidR="00680058" w14:paraId="63B1F048" w14:textId="77777777" w:rsidTr="00680058">
        <w:tc>
          <w:tcPr>
            <w:tcW w:w="3505" w:type="dxa"/>
          </w:tcPr>
          <w:p w14:paraId="35BFB919" w14:textId="58479F7C" w:rsidR="00680058" w:rsidRDefault="00680058" w:rsidP="00812F89">
            <w:pPr>
              <w:pStyle w:val="Normal1"/>
              <w:rPr>
                <w:rFonts w:ascii="Times New Roman" w:hAnsi="Times New Roman" w:cs="Times New Roman"/>
                <w:sz w:val="24"/>
                <w:szCs w:val="24"/>
              </w:rPr>
            </w:pPr>
            <w:r>
              <w:rPr>
                <w:rFonts w:ascii="Times New Roman" w:hAnsi="Times New Roman" w:cs="Times New Roman"/>
                <w:sz w:val="24"/>
                <w:szCs w:val="24"/>
              </w:rPr>
              <w:t>Idea Scan</w:t>
            </w:r>
          </w:p>
        </w:tc>
        <w:tc>
          <w:tcPr>
            <w:tcW w:w="1260" w:type="dxa"/>
          </w:tcPr>
          <w:p w14:paraId="172CB1C0" w14:textId="77777777" w:rsidR="00680058" w:rsidRDefault="00680058" w:rsidP="00812F89">
            <w:pPr>
              <w:pStyle w:val="Normal1"/>
              <w:rPr>
                <w:rFonts w:ascii="Times New Roman" w:hAnsi="Times New Roman" w:cs="Times New Roman"/>
                <w:sz w:val="24"/>
                <w:szCs w:val="24"/>
              </w:rPr>
            </w:pPr>
          </w:p>
        </w:tc>
        <w:tc>
          <w:tcPr>
            <w:tcW w:w="1440" w:type="dxa"/>
          </w:tcPr>
          <w:p w14:paraId="28ABD909" w14:textId="313CD974" w:rsidR="00680058" w:rsidRDefault="00C16346" w:rsidP="00812F89">
            <w:pPr>
              <w:pStyle w:val="Normal1"/>
              <w:rPr>
                <w:rFonts w:ascii="Times New Roman" w:hAnsi="Times New Roman" w:cs="Times New Roman"/>
                <w:sz w:val="24"/>
                <w:szCs w:val="24"/>
              </w:rPr>
            </w:pPr>
            <w:r>
              <w:rPr>
                <w:rFonts w:ascii="Times New Roman" w:hAnsi="Times New Roman" w:cs="Times New Roman"/>
                <w:sz w:val="24"/>
                <w:szCs w:val="24"/>
              </w:rPr>
              <w:t>/</w:t>
            </w:r>
            <w:r w:rsidR="00680058">
              <w:rPr>
                <w:rFonts w:ascii="Times New Roman" w:hAnsi="Times New Roman" w:cs="Times New Roman"/>
                <w:sz w:val="24"/>
                <w:szCs w:val="24"/>
              </w:rPr>
              <w:t>5</w:t>
            </w:r>
          </w:p>
        </w:tc>
      </w:tr>
      <w:tr w:rsidR="00680058" w14:paraId="1BA4AA38" w14:textId="77777777" w:rsidTr="00680058">
        <w:tc>
          <w:tcPr>
            <w:tcW w:w="3505" w:type="dxa"/>
          </w:tcPr>
          <w:p w14:paraId="3C5BD4F8" w14:textId="26BF6A8E" w:rsidR="00680058" w:rsidRDefault="00680058" w:rsidP="00812F89">
            <w:pPr>
              <w:pStyle w:val="Normal1"/>
              <w:rPr>
                <w:rFonts w:ascii="Times New Roman" w:hAnsi="Times New Roman" w:cs="Times New Roman"/>
                <w:sz w:val="24"/>
                <w:szCs w:val="24"/>
              </w:rPr>
            </w:pPr>
            <w:r>
              <w:rPr>
                <w:rFonts w:ascii="Times New Roman" w:hAnsi="Times New Roman" w:cs="Times New Roman"/>
                <w:sz w:val="24"/>
                <w:szCs w:val="24"/>
              </w:rPr>
              <w:t>Topic Submission</w:t>
            </w:r>
          </w:p>
        </w:tc>
        <w:tc>
          <w:tcPr>
            <w:tcW w:w="1260" w:type="dxa"/>
          </w:tcPr>
          <w:p w14:paraId="2A060DA1" w14:textId="77777777" w:rsidR="00680058" w:rsidRDefault="00680058" w:rsidP="00812F89">
            <w:pPr>
              <w:pStyle w:val="Normal1"/>
              <w:rPr>
                <w:rFonts w:ascii="Times New Roman" w:hAnsi="Times New Roman" w:cs="Times New Roman"/>
                <w:sz w:val="24"/>
                <w:szCs w:val="24"/>
              </w:rPr>
            </w:pPr>
          </w:p>
        </w:tc>
        <w:tc>
          <w:tcPr>
            <w:tcW w:w="1440" w:type="dxa"/>
          </w:tcPr>
          <w:p w14:paraId="4545A3AB" w14:textId="3645355F" w:rsidR="00680058" w:rsidRDefault="00C16346" w:rsidP="00812F89">
            <w:pPr>
              <w:pStyle w:val="Normal1"/>
              <w:rPr>
                <w:rFonts w:ascii="Times New Roman" w:hAnsi="Times New Roman" w:cs="Times New Roman"/>
                <w:sz w:val="24"/>
                <w:szCs w:val="24"/>
              </w:rPr>
            </w:pPr>
            <w:r>
              <w:rPr>
                <w:rFonts w:ascii="Times New Roman" w:hAnsi="Times New Roman" w:cs="Times New Roman"/>
                <w:sz w:val="24"/>
                <w:szCs w:val="24"/>
              </w:rPr>
              <w:t>/5</w:t>
            </w:r>
          </w:p>
        </w:tc>
      </w:tr>
      <w:tr w:rsidR="00680058" w14:paraId="4A300A53" w14:textId="77777777" w:rsidTr="00680058">
        <w:tc>
          <w:tcPr>
            <w:tcW w:w="3505" w:type="dxa"/>
          </w:tcPr>
          <w:p w14:paraId="1722EAAE" w14:textId="2A5A82BD" w:rsidR="00680058" w:rsidRDefault="00680058" w:rsidP="00812F89">
            <w:pPr>
              <w:pStyle w:val="Normal1"/>
              <w:rPr>
                <w:rFonts w:ascii="Times New Roman" w:hAnsi="Times New Roman" w:cs="Times New Roman"/>
                <w:sz w:val="24"/>
                <w:szCs w:val="24"/>
              </w:rPr>
            </w:pPr>
            <w:r>
              <w:rPr>
                <w:rFonts w:ascii="Times New Roman" w:hAnsi="Times New Roman" w:cs="Times New Roman"/>
                <w:sz w:val="24"/>
                <w:szCs w:val="24"/>
              </w:rPr>
              <w:t>Thesis Statement</w:t>
            </w:r>
          </w:p>
        </w:tc>
        <w:tc>
          <w:tcPr>
            <w:tcW w:w="1260" w:type="dxa"/>
          </w:tcPr>
          <w:p w14:paraId="3191E1DD" w14:textId="77777777" w:rsidR="00680058" w:rsidRDefault="00680058" w:rsidP="00812F89">
            <w:pPr>
              <w:pStyle w:val="Normal1"/>
              <w:rPr>
                <w:rFonts w:ascii="Times New Roman" w:hAnsi="Times New Roman" w:cs="Times New Roman"/>
                <w:sz w:val="24"/>
                <w:szCs w:val="24"/>
              </w:rPr>
            </w:pPr>
          </w:p>
        </w:tc>
        <w:tc>
          <w:tcPr>
            <w:tcW w:w="1440" w:type="dxa"/>
          </w:tcPr>
          <w:p w14:paraId="4492AE28" w14:textId="181D3B55" w:rsidR="00680058" w:rsidRDefault="00C16346" w:rsidP="00812F89">
            <w:pPr>
              <w:pStyle w:val="Normal1"/>
              <w:rPr>
                <w:rFonts w:ascii="Times New Roman" w:hAnsi="Times New Roman" w:cs="Times New Roman"/>
                <w:sz w:val="24"/>
                <w:szCs w:val="24"/>
              </w:rPr>
            </w:pPr>
            <w:r>
              <w:rPr>
                <w:rFonts w:ascii="Times New Roman" w:hAnsi="Times New Roman" w:cs="Times New Roman"/>
                <w:sz w:val="24"/>
                <w:szCs w:val="24"/>
              </w:rPr>
              <w:t>/5</w:t>
            </w:r>
          </w:p>
        </w:tc>
      </w:tr>
      <w:tr w:rsidR="00680058" w14:paraId="04CAD556" w14:textId="77777777" w:rsidTr="00680058">
        <w:tc>
          <w:tcPr>
            <w:tcW w:w="3505" w:type="dxa"/>
          </w:tcPr>
          <w:p w14:paraId="3008EB2B" w14:textId="2B1FBF6A" w:rsidR="00680058" w:rsidRDefault="00680058" w:rsidP="00812F89">
            <w:pPr>
              <w:pStyle w:val="Normal1"/>
              <w:rPr>
                <w:rFonts w:ascii="Times New Roman" w:hAnsi="Times New Roman" w:cs="Times New Roman"/>
                <w:sz w:val="24"/>
                <w:szCs w:val="24"/>
              </w:rPr>
            </w:pPr>
            <w:r>
              <w:rPr>
                <w:rFonts w:ascii="Times New Roman" w:hAnsi="Times New Roman" w:cs="Times New Roman"/>
                <w:sz w:val="24"/>
                <w:szCs w:val="24"/>
              </w:rPr>
              <w:t>Two Sources</w:t>
            </w:r>
          </w:p>
        </w:tc>
        <w:tc>
          <w:tcPr>
            <w:tcW w:w="1260" w:type="dxa"/>
          </w:tcPr>
          <w:p w14:paraId="6132A25E" w14:textId="77777777" w:rsidR="00680058" w:rsidRDefault="00680058" w:rsidP="00812F89">
            <w:pPr>
              <w:pStyle w:val="Normal1"/>
              <w:rPr>
                <w:rFonts w:ascii="Times New Roman" w:hAnsi="Times New Roman" w:cs="Times New Roman"/>
                <w:sz w:val="24"/>
                <w:szCs w:val="24"/>
              </w:rPr>
            </w:pPr>
          </w:p>
        </w:tc>
        <w:tc>
          <w:tcPr>
            <w:tcW w:w="1440" w:type="dxa"/>
          </w:tcPr>
          <w:p w14:paraId="6E8BD081" w14:textId="3479D9BC" w:rsidR="00680058" w:rsidRDefault="00C16346" w:rsidP="00812F89">
            <w:pPr>
              <w:pStyle w:val="Normal1"/>
              <w:rPr>
                <w:rFonts w:ascii="Times New Roman" w:hAnsi="Times New Roman" w:cs="Times New Roman"/>
                <w:sz w:val="24"/>
                <w:szCs w:val="24"/>
              </w:rPr>
            </w:pPr>
            <w:r>
              <w:rPr>
                <w:rFonts w:ascii="Times New Roman" w:hAnsi="Times New Roman" w:cs="Times New Roman"/>
                <w:sz w:val="24"/>
                <w:szCs w:val="24"/>
              </w:rPr>
              <w:t>/5</w:t>
            </w:r>
          </w:p>
        </w:tc>
      </w:tr>
      <w:tr w:rsidR="00680058" w14:paraId="6FD2B918" w14:textId="77777777" w:rsidTr="00680058">
        <w:tc>
          <w:tcPr>
            <w:tcW w:w="3505" w:type="dxa"/>
          </w:tcPr>
          <w:p w14:paraId="36F60B79" w14:textId="2328C1CE" w:rsidR="00680058" w:rsidRDefault="00680058" w:rsidP="00812F89">
            <w:pPr>
              <w:pStyle w:val="Normal1"/>
              <w:rPr>
                <w:rFonts w:ascii="Times New Roman" w:hAnsi="Times New Roman" w:cs="Times New Roman"/>
                <w:sz w:val="24"/>
                <w:szCs w:val="24"/>
              </w:rPr>
            </w:pPr>
            <w:r>
              <w:rPr>
                <w:rFonts w:ascii="Times New Roman" w:hAnsi="Times New Roman" w:cs="Times New Roman"/>
                <w:sz w:val="24"/>
                <w:szCs w:val="24"/>
              </w:rPr>
              <w:t xml:space="preserve">Introduction </w:t>
            </w:r>
          </w:p>
        </w:tc>
        <w:tc>
          <w:tcPr>
            <w:tcW w:w="1260" w:type="dxa"/>
          </w:tcPr>
          <w:p w14:paraId="1822F8AA" w14:textId="77777777" w:rsidR="00680058" w:rsidRDefault="00680058" w:rsidP="00812F89">
            <w:pPr>
              <w:pStyle w:val="Normal1"/>
              <w:rPr>
                <w:rFonts w:ascii="Times New Roman" w:hAnsi="Times New Roman" w:cs="Times New Roman"/>
                <w:sz w:val="24"/>
                <w:szCs w:val="24"/>
              </w:rPr>
            </w:pPr>
          </w:p>
        </w:tc>
        <w:tc>
          <w:tcPr>
            <w:tcW w:w="1440" w:type="dxa"/>
          </w:tcPr>
          <w:p w14:paraId="10AA4982" w14:textId="20AF1487" w:rsidR="00680058" w:rsidRDefault="00C16346" w:rsidP="00812F89">
            <w:pPr>
              <w:pStyle w:val="Normal1"/>
              <w:rPr>
                <w:rFonts w:ascii="Times New Roman" w:hAnsi="Times New Roman" w:cs="Times New Roman"/>
                <w:sz w:val="24"/>
                <w:szCs w:val="24"/>
              </w:rPr>
            </w:pPr>
            <w:r>
              <w:rPr>
                <w:rFonts w:ascii="Times New Roman" w:hAnsi="Times New Roman" w:cs="Times New Roman"/>
                <w:sz w:val="24"/>
                <w:szCs w:val="24"/>
              </w:rPr>
              <w:t>/5</w:t>
            </w:r>
          </w:p>
        </w:tc>
      </w:tr>
      <w:tr w:rsidR="005E1447" w14:paraId="4FE01C57" w14:textId="77777777" w:rsidTr="00680058">
        <w:tc>
          <w:tcPr>
            <w:tcW w:w="3505" w:type="dxa"/>
          </w:tcPr>
          <w:p w14:paraId="36341492" w14:textId="2224DA06" w:rsidR="005E1447" w:rsidRDefault="005E1447" w:rsidP="00812F89">
            <w:pPr>
              <w:pStyle w:val="Normal1"/>
              <w:rPr>
                <w:rFonts w:ascii="Times New Roman" w:hAnsi="Times New Roman" w:cs="Times New Roman"/>
                <w:sz w:val="24"/>
                <w:szCs w:val="24"/>
              </w:rPr>
            </w:pPr>
            <w:r>
              <w:rPr>
                <w:rFonts w:ascii="Times New Roman" w:hAnsi="Times New Roman" w:cs="Times New Roman"/>
                <w:sz w:val="24"/>
                <w:szCs w:val="24"/>
              </w:rPr>
              <w:t>Peer Review</w:t>
            </w:r>
          </w:p>
        </w:tc>
        <w:tc>
          <w:tcPr>
            <w:tcW w:w="1260" w:type="dxa"/>
          </w:tcPr>
          <w:p w14:paraId="0705F6CA" w14:textId="77777777" w:rsidR="005E1447" w:rsidRDefault="005E1447" w:rsidP="00812F89">
            <w:pPr>
              <w:pStyle w:val="Normal1"/>
              <w:rPr>
                <w:rFonts w:ascii="Times New Roman" w:hAnsi="Times New Roman" w:cs="Times New Roman"/>
                <w:sz w:val="24"/>
                <w:szCs w:val="24"/>
              </w:rPr>
            </w:pPr>
          </w:p>
        </w:tc>
        <w:tc>
          <w:tcPr>
            <w:tcW w:w="1440" w:type="dxa"/>
          </w:tcPr>
          <w:p w14:paraId="0AD95D62" w14:textId="1F122DAB" w:rsidR="005E1447" w:rsidRDefault="005E1447" w:rsidP="00812F89">
            <w:pPr>
              <w:pStyle w:val="Normal1"/>
              <w:rPr>
                <w:rFonts w:ascii="Times New Roman" w:hAnsi="Times New Roman" w:cs="Times New Roman"/>
                <w:sz w:val="24"/>
                <w:szCs w:val="24"/>
              </w:rPr>
            </w:pPr>
            <w:r>
              <w:rPr>
                <w:rFonts w:ascii="Times New Roman" w:hAnsi="Times New Roman" w:cs="Times New Roman"/>
                <w:sz w:val="24"/>
                <w:szCs w:val="24"/>
              </w:rPr>
              <w:t>/5</w:t>
            </w:r>
          </w:p>
        </w:tc>
      </w:tr>
      <w:tr w:rsidR="00680058" w14:paraId="4EA3DFF2" w14:textId="77777777" w:rsidTr="00680058">
        <w:tc>
          <w:tcPr>
            <w:tcW w:w="3505" w:type="dxa"/>
          </w:tcPr>
          <w:p w14:paraId="45E50409" w14:textId="1CC877FE" w:rsidR="00680058" w:rsidRDefault="00680058" w:rsidP="00812F89">
            <w:pPr>
              <w:pStyle w:val="Normal1"/>
              <w:rPr>
                <w:rFonts w:ascii="Times New Roman" w:hAnsi="Times New Roman" w:cs="Times New Roman"/>
                <w:sz w:val="24"/>
                <w:szCs w:val="24"/>
              </w:rPr>
            </w:pPr>
            <w:r>
              <w:rPr>
                <w:rFonts w:ascii="Times New Roman" w:hAnsi="Times New Roman" w:cs="Times New Roman"/>
                <w:sz w:val="24"/>
                <w:szCs w:val="24"/>
              </w:rPr>
              <w:t>Paper</w:t>
            </w:r>
          </w:p>
        </w:tc>
        <w:tc>
          <w:tcPr>
            <w:tcW w:w="1260" w:type="dxa"/>
          </w:tcPr>
          <w:p w14:paraId="7DD897F8" w14:textId="77777777" w:rsidR="00680058" w:rsidRDefault="00680058" w:rsidP="00812F89">
            <w:pPr>
              <w:pStyle w:val="Normal1"/>
              <w:rPr>
                <w:rFonts w:ascii="Times New Roman" w:hAnsi="Times New Roman" w:cs="Times New Roman"/>
                <w:sz w:val="24"/>
                <w:szCs w:val="24"/>
              </w:rPr>
            </w:pPr>
          </w:p>
        </w:tc>
        <w:tc>
          <w:tcPr>
            <w:tcW w:w="1440" w:type="dxa"/>
          </w:tcPr>
          <w:p w14:paraId="794B08F7" w14:textId="0FBD0EC5" w:rsidR="00680058" w:rsidRDefault="00C16346" w:rsidP="00812F89">
            <w:pPr>
              <w:pStyle w:val="Normal1"/>
              <w:rPr>
                <w:rFonts w:ascii="Times New Roman" w:hAnsi="Times New Roman" w:cs="Times New Roman"/>
                <w:sz w:val="24"/>
                <w:szCs w:val="24"/>
              </w:rPr>
            </w:pPr>
            <w:r>
              <w:rPr>
                <w:rFonts w:ascii="Times New Roman" w:hAnsi="Times New Roman" w:cs="Times New Roman"/>
                <w:sz w:val="24"/>
                <w:szCs w:val="24"/>
              </w:rPr>
              <w:t>/2</w:t>
            </w:r>
            <w:r w:rsidR="005E1447">
              <w:rPr>
                <w:rFonts w:ascii="Times New Roman" w:hAnsi="Times New Roman" w:cs="Times New Roman"/>
                <w:sz w:val="24"/>
                <w:szCs w:val="24"/>
              </w:rPr>
              <w:t>0</w:t>
            </w:r>
          </w:p>
        </w:tc>
      </w:tr>
      <w:tr w:rsidR="00680058" w14:paraId="6ED70625" w14:textId="77777777" w:rsidTr="00680058">
        <w:tc>
          <w:tcPr>
            <w:tcW w:w="3505" w:type="dxa"/>
          </w:tcPr>
          <w:p w14:paraId="15C0E0AB" w14:textId="076C105E" w:rsidR="00680058" w:rsidRDefault="00680058" w:rsidP="00812F89">
            <w:pPr>
              <w:pStyle w:val="Normal1"/>
              <w:rPr>
                <w:rFonts w:ascii="Times New Roman" w:hAnsi="Times New Roman" w:cs="Times New Roman"/>
                <w:sz w:val="24"/>
                <w:szCs w:val="24"/>
              </w:rPr>
            </w:pPr>
            <w:r>
              <w:rPr>
                <w:rFonts w:ascii="Times New Roman" w:hAnsi="Times New Roman" w:cs="Times New Roman"/>
                <w:sz w:val="24"/>
                <w:szCs w:val="24"/>
              </w:rPr>
              <w:t>Research Lightening Talk</w:t>
            </w:r>
          </w:p>
        </w:tc>
        <w:tc>
          <w:tcPr>
            <w:tcW w:w="1260" w:type="dxa"/>
          </w:tcPr>
          <w:p w14:paraId="2377B9AB" w14:textId="77777777" w:rsidR="00680058" w:rsidRDefault="00680058" w:rsidP="00812F89">
            <w:pPr>
              <w:pStyle w:val="Normal1"/>
              <w:rPr>
                <w:rFonts w:ascii="Times New Roman" w:hAnsi="Times New Roman" w:cs="Times New Roman"/>
                <w:sz w:val="24"/>
                <w:szCs w:val="24"/>
              </w:rPr>
            </w:pPr>
          </w:p>
        </w:tc>
        <w:tc>
          <w:tcPr>
            <w:tcW w:w="1440" w:type="dxa"/>
          </w:tcPr>
          <w:p w14:paraId="431A9BC7" w14:textId="7CDE77DC" w:rsidR="00680058" w:rsidRDefault="00C16346" w:rsidP="00812F89">
            <w:pPr>
              <w:pStyle w:val="Normal1"/>
              <w:rPr>
                <w:rFonts w:ascii="Times New Roman" w:hAnsi="Times New Roman" w:cs="Times New Roman"/>
                <w:sz w:val="24"/>
                <w:szCs w:val="24"/>
              </w:rPr>
            </w:pPr>
            <w:r>
              <w:rPr>
                <w:rFonts w:ascii="Times New Roman" w:hAnsi="Times New Roman" w:cs="Times New Roman"/>
                <w:sz w:val="24"/>
                <w:szCs w:val="24"/>
              </w:rPr>
              <w:t>/10</w:t>
            </w:r>
          </w:p>
        </w:tc>
      </w:tr>
      <w:tr w:rsidR="00584EF6" w14:paraId="50AAAF47" w14:textId="77777777" w:rsidTr="00584EF6">
        <w:tc>
          <w:tcPr>
            <w:tcW w:w="3505" w:type="dxa"/>
            <w:shd w:val="clear" w:color="auto" w:fill="D9D9D9" w:themeFill="background1" w:themeFillShade="D9"/>
          </w:tcPr>
          <w:p w14:paraId="1C13F7F0" w14:textId="4CA656A2" w:rsidR="00584EF6" w:rsidRPr="00584EF6" w:rsidRDefault="00584EF6" w:rsidP="00812F89">
            <w:pPr>
              <w:pStyle w:val="Normal1"/>
              <w:rPr>
                <w:rFonts w:ascii="Times New Roman" w:hAnsi="Times New Roman" w:cs="Times New Roman"/>
                <w:b/>
                <w:bCs/>
                <w:sz w:val="24"/>
                <w:szCs w:val="24"/>
              </w:rPr>
            </w:pPr>
            <w:r w:rsidRPr="00584EF6">
              <w:rPr>
                <w:rFonts w:ascii="Times New Roman" w:hAnsi="Times New Roman" w:cs="Times New Roman"/>
                <w:b/>
                <w:bCs/>
                <w:sz w:val="24"/>
                <w:szCs w:val="24"/>
              </w:rPr>
              <w:t>TOTAL</w:t>
            </w:r>
          </w:p>
        </w:tc>
        <w:tc>
          <w:tcPr>
            <w:tcW w:w="1260" w:type="dxa"/>
            <w:shd w:val="clear" w:color="auto" w:fill="D9D9D9" w:themeFill="background1" w:themeFillShade="D9"/>
          </w:tcPr>
          <w:p w14:paraId="451B70AD" w14:textId="77777777" w:rsidR="00584EF6" w:rsidRPr="00584EF6" w:rsidRDefault="00584EF6" w:rsidP="00812F89">
            <w:pPr>
              <w:pStyle w:val="Normal1"/>
              <w:rPr>
                <w:rFonts w:ascii="Times New Roman" w:hAnsi="Times New Roman" w:cs="Times New Roman"/>
                <w:b/>
                <w:bCs/>
                <w:sz w:val="24"/>
                <w:szCs w:val="24"/>
              </w:rPr>
            </w:pPr>
          </w:p>
        </w:tc>
        <w:tc>
          <w:tcPr>
            <w:tcW w:w="1440" w:type="dxa"/>
            <w:shd w:val="clear" w:color="auto" w:fill="D9D9D9" w:themeFill="background1" w:themeFillShade="D9"/>
          </w:tcPr>
          <w:p w14:paraId="48BE896B" w14:textId="602F075F" w:rsidR="00584EF6" w:rsidRPr="00584EF6" w:rsidRDefault="00E7028E" w:rsidP="00812F89">
            <w:pPr>
              <w:pStyle w:val="Normal1"/>
              <w:rPr>
                <w:rFonts w:ascii="Times New Roman" w:hAnsi="Times New Roman" w:cs="Times New Roman"/>
                <w:b/>
                <w:bCs/>
                <w:sz w:val="24"/>
                <w:szCs w:val="24"/>
              </w:rPr>
            </w:pPr>
            <w:r>
              <w:rPr>
                <w:rFonts w:ascii="Times New Roman" w:hAnsi="Times New Roman" w:cs="Times New Roman"/>
                <w:b/>
                <w:bCs/>
                <w:sz w:val="24"/>
                <w:szCs w:val="24"/>
              </w:rPr>
              <w:t>50</w:t>
            </w:r>
          </w:p>
        </w:tc>
      </w:tr>
    </w:tbl>
    <w:p w14:paraId="478AE6BC" w14:textId="027612F5" w:rsidR="00680058" w:rsidRDefault="00680058" w:rsidP="00812F89">
      <w:pPr>
        <w:pStyle w:val="Normal1"/>
        <w:rPr>
          <w:rFonts w:ascii="Times New Roman" w:hAnsi="Times New Roman" w:cs="Times New Roman"/>
          <w:sz w:val="24"/>
          <w:szCs w:val="24"/>
        </w:rPr>
      </w:pPr>
    </w:p>
    <w:p w14:paraId="57D5DAFD" w14:textId="4A067181" w:rsidR="00680058" w:rsidRDefault="00680058" w:rsidP="00680058">
      <w:pPr>
        <w:pStyle w:val="Normal1"/>
        <w:rPr>
          <w:rFonts w:ascii="Times New Roman" w:hAnsi="Times New Roman" w:cs="Times New Roman"/>
          <w:sz w:val="24"/>
          <w:szCs w:val="24"/>
        </w:rPr>
      </w:pPr>
      <w:r>
        <w:rPr>
          <w:rFonts w:ascii="Times New Roman" w:hAnsi="Times New Roman" w:cs="Times New Roman"/>
          <w:sz w:val="24"/>
          <w:szCs w:val="24"/>
        </w:rPr>
        <w:t xml:space="preserve">Creative Project </w:t>
      </w:r>
      <w:r w:rsidR="00E7028E">
        <w:rPr>
          <w:b/>
          <w:bCs/>
          <w:i/>
          <w:iCs/>
        </w:rPr>
        <w:t>4</w:t>
      </w:r>
      <w:r w:rsidRPr="00ED7BCF">
        <w:rPr>
          <w:b/>
          <w:bCs/>
          <w:i/>
          <w:iCs/>
        </w:rPr>
        <w:t>0 points total or 20% of your total grade</w:t>
      </w:r>
    </w:p>
    <w:tbl>
      <w:tblPr>
        <w:tblStyle w:val="TableGrid"/>
        <w:tblW w:w="0" w:type="auto"/>
        <w:tblLook w:val="04A0" w:firstRow="1" w:lastRow="0" w:firstColumn="1" w:lastColumn="0" w:noHBand="0" w:noVBand="1"/>
      </w:tblPr>
      <w:tblGrid>
        <w:gridCol w:w="3505"/>
        <w:gridCol w:w="1260"/>
        <w:gridCol w:w="1440"/>
      </w:tblGrid>
      <w:tr w:rsidR="00680058" w14:paraId="71E81EC3" w14:textId="77777777" w:rsidTr="00255ADC">
        <w:tc>
          <w:tcPr>
            <w:tcW w:w="3505" w:type="dxa"/>
          </w:tcPr>
          <w:p w14:paraId="423F0493" w14:textId="27C4B4A0" w:rsidR="00680058" w:rsidRDefault="00680058" w:rsidP="00255ADC">
            <w:pPr>
              <w:pStyle w:val="Normal1"/>
              <w:rPr>
                <w:rFonts w:ascii="Times New Roman" w:hAnsi="Times New Roman" w:cs="Times New Roman"/>
                <w:sz w:val="24"/>
                <w:szCs w:val="24"/>
              </w:rPr>
            </w:pPr>
            <w:r>
              <w:rPr>
                <w:rFonts w:ascii="Times New Roman" w:hAnsi="Times New Roman" w:cs="Times New Roman"/>
                <w:sz w:val="24"/>
                <w:szCs w:val="24"/>
              </w:rPr>
              <w:t>Project Proposal</w:t>
            </w:r>
          </w:p>
        </w:tc>
        <w:tc>
          <w:tcPr>
            <w:tcW w:w="1260" w:type="dxa"/>
          </w:tcPr>
          <w:p w14:paraId="069F62CF" w14:textId="77777777" w:rsidR="00680058" w:rsidRDefault="00680058" w:rsidP="00255ADC">
            <w:pPr>
              <w:pStyle w:val="Normal1"/>
              <w:rPr>
                <w:rFonts w:ascii="Times New Roman" w:hAnsi="Times New Roman" w:cs="Times New Roman"/>
                <w:sz w:val="24"/>
                <w:szCs w:val="24"/>
              </w:rPr>
            </w:pPr>
          </w:p>
        </w:tc>
        <w:tc>
          <w:tcPr>
            <w:tcW w:w="1440" w:type="dxa"/>
          </w:tcPr>
          <w:p w14:paraId="2B9E45CA" w14:textId="269FB498" w:rsidR="00680058" w:rsidRDefault="00B747CC" w:rsidP="00255ADC">
            <w:pPr>
              <w:pStyle w:val="Normal1"/>
              <w:rPr>
                <w:rFonts w:ascii="Times New Roman" w:hAnsi="Times New Roman" w:cs="Times New Roman"/>
                <w:sz w:val="24"/>
                <w:szCs w:val="24"/>
              </w:rPr>
            </w:pPr>
            <w:r>
              <w:rPr>
                <w:rFonts w:ascii="Times New Roman" w:hAnsi="Times New Roman" w:cs="Times New Roman"/>
                <w:sz w:val="24"/>
                <w:szCs w:val="24"/>
              </w:rPr>
              <w:t>/</w:t>
            </w:r>
            <w:r w:rsidR="00FB1BF3">
              <w:rPr>
                <w:rFonts w:ascii="Times New Roman" w:hAnsi="Times New Roman" w:cs="Times New Roman"/>
                <w:sz w:val="24"/>
                <w:szCs w:val="24"/>
              </w:rPr>
              <w:t>5</w:t>
            </w:r>
          </w:p>
        </w:tc>
      </w:tr>
      <w:tr w:rsidR="00680058" w14:paraId="6BCFE104" w14:textId="77777777" w:rsidTr="00255ADC">
        <w:tc>
          <w:tcPr>
            <w:tcW w:w="3505" w:type="dxa"/>
          </w:tcPr>
          <w:p w14:paraId="70F10A82" w14:textId="325ABF9B" w:rsidR="00680058" w:rsidRDefault="00680058" w:rsidP="00255ADC">
            <w:pPr>
              <w:pStyle w:val="Normal1"/>
              <w:rPr>
                <w:rFonts w:ascii="Times New Roman" w:hAnsi="Times New Roman" w:cs="Times New Roman"/>
                <w:sz w:val="24"/>
                <w:szCs w:val="24"/>
              </w:rPr>
            </w:pPr>
            <w:r>
              <w:rPr>
                <w:rFonts w:ascii="Times New Roman" w:hAnsi="Times New Roman" w:cs="Times New Roman"/>
                <w:sz w:val="24"/>
                <w:szCs w:val="24"/>
              </w:rPr>
              <w:t>Event Participation (or alternative)</w:t>
            </w:r>
          </w:p>
        </w:tc>
        <w:tc>
          <w:tcPr>
            <w:tcW w:w="1260" w:type="dxa"/>
          </w:tcPr>
          <w:p w14:paraId="6A2D1E2D" w14:textId="77777777" w:rsidR="00680058" w:rsidRDefault="00680058" w:rsidP="00255ADC">
            <w:pPr>
              <w:pStyle w:val="Normal1"/>
              <w:rPr>
                <w:rFonts w:ascii="Times New Roman" w:hAnsi="Times New Roman" w:cs="Times New Roman"/>
                <w:sz w:val="24"/>
                <w:szCs w:val="24"/>
              </w:rPr>
            </w:pPr>
          </w:p>
        </w:tc>
        <w:tc>
          <w:tcPr>
            <w:tcW w:w="1440" w:type="dxa"/>
          </w:tcPr>
          <w:p w14:paraId="5FEB956A" w14:textId="56381280" w:rsidR="00680058" w:rsidRDefault="00B747CC" w:rsidP="00255ADC">
            <w:pPr>
              <w:pStyle w:val="Normal1"/>
              <w:rPr>
                <w:rFonts w:ascii="Times New Roman" w:hAnsi="Times New Roman" w:cs="Times New Roman"/>
                <w:sz w:val="24"/>
                <w:szCs w:val="24"/>
              </w:rPr>
            </w:pPr>
            <w:r>
              <w:rPr>
                <w:rFonts w:ascii="Times New Roman" w:hAnsi="Times New Roman" w:cs="Times New Roman"/>
                <w:sz w:val="24"/>
                <w:szCs w:val="24"/>
              </w:rPr>
              <w:t>/</w:t>
            </w:r>
            <w:r w:rsidR="00FB1BF3">
              <w:rPr>
                <w:rFonts w:ascii="Times New Roman" w:hAnsi="Times New Roman" w:cs="Times New Roman"/>
                <w:sz w:val="24"/>
                <w:szCs w:val="24"/>
              </w:rPr>
              <w:t>1</w:t>
            </w:r>
            <w:r w:rsidR="00E7028E">
              <w:rPr>
                <w:rFonts w:ascii="Times New Roman" w:hAnsi="Times New Roman" w:cs="Times New Roman"/>
                <w:sz w:val="24"/>
                <w:szCs w:val="24"/>
              </w:rPr>
              <w:t>0</w:t>
            </w:r>
          </w:p>
        </w:tc>
      </w:tr>
      <w:tr w:rsidR="00680058" w14:paraId="29C6767B" w14:textId="77777777" w:rsidTr="00255ADC">
        <w:tc>
          <w:tcPr>
            <w:tcW w:w="3505" w:type="dxa"/>
          </w:tcPr>
          <w:p w14:paraId="20F84AAB" w14:textId="1B11453E" w:rsidR="00680058" w:rsidRDefault="00680058" w:rsidP="00255ADC">
            <w:pPr>
              <w:pStyle w:val="Normal1"/>
              <w:rPr>
                <w:rFonts w:ascii="Times New Roman" w:hAnsi="Times New Roman" w:cs="Times New Roman"/>
                <w:sz w:val="24"/>
                <w:szCs w:val="24"/>
              </w:rPr>
            </w:pPr>
            <w:r>
              <w:rPr>
                <w:rFonts w:ascii="Times New Roman" w:hAnsi="Times New Roman" w:cs="Times New Roman"/>
                <w:sz w:val="24"/>
                <w:szCs w:val="24"/>
              </w:rPr>
              <w:t>Project Submission</w:t>
            </w:r>
          </w:p>
        </w:tc>
        <w:tc>
          <w:tcPr>
            <w:tcW w:w="1260" w:type="dxa"/>
          </w:tcPr>
          <w:p w14:paraId="70555178" w14:textId="77777777" w:rsidR="00680058" w:rsidRDefault="00680058" w:rsidP="00255ADC">
            <w:pPr>
              <w:pStyle w:val="Normal1"/>
              <w:rPr>
                <w:rFonts w:ascii="Times New Roman" w:hAnsi="Times New Roman" w:cs="Times New Roman"/>
                <w:sz w:val="24"/>
                <w:szCs w:val="24"/>
              </w:rPr>
            </w:pPr>
          </w:p>
        </w:tc>
        <w:tc>
          <w:tcPr>
            <w:tcW w:w="1440" w:type="dxa"/>
          </w:tcPr>
          <w:p w14:paraId="14235026" w14:textId="43DC33E9" w:rsidR="00680058" w:rsidRDefault="00B747CC" w:rsidP="00255ADC">
            <w:pPr>
              <w:pStyle w:val="Normal1"/>
              <w:rPr>
                <w:rFonts w:ascii="Times New Roman" w:hAnsi="Times New Roman" w:cs="Times New Roman"/>
                <w:sz w:val="24"/>
                <w:szCs w:val="24"/>
              </w:rPr>
            </w:pPr>
            <w:r>
              <w:rPr>
                <w:rFonts w:ascii="Times New Roman" w:hAnsi="Times New Roman" w:cs="Times New Roman"/>
                <w:sz w:val="24"/>
                <w:szCs w:val="24"/>
              </w:rPr>
              <w:t>/</w:t>
            </w:r>
            <w:r w:rsidR="00FB1BF3">
              <w:rPr>
                <w:rFonts w:ascii="Times New Roman" w:hAnsi="Times New Roman" w:cs="Times New Roman"/>
                <w:sz w:val="24"/>
                <w:szCs w:val="24"/>
              </w:rPr>
              <w:t>15</w:t>
            </w:r>
          </w:p>
        </w:tc>
      </w:tr>
      <w:tr w:rsidR="00680058" w14:paraId="0B977C63" w14:textId="77777777" w:rsidTr="00255ADC">
        <w:tc>
          <w:tcPr>
            <w:tcW w:w="3505" w:type="dxa"/>
          </w:tcPr>
          <w:p w14:paraId="3DBC1AC2" w14:textId="3614EFA9" w:rsidR="00680058" w:rsidRDefault="00680058" w:rsidP="00255ADC">
            <w:pPr>
              <w:pStyle w:val="Normal1"/>
              <w:rPr>
                <w:rFonts w:ascii="Times New Roman" w:hAnsi="Times New Roman" w:cs="Times New Roman"/>
                <w:sz w:val="24"/>
                <w:szCs w:val="24"/>
              </w:rPr>
            </w:pPr>
            <w:r>
              <w:rPr>
                <w:rFonts w:ascii="Times New Roman" w:hAnsi="Times New Roman" w:cs="Times New Roman"/>
                <w:sz w:val="24"/>
                <w:szCs w:val="24"/>
              </w:rPr>
              <w:t>Final Reflection</w:t>
            </w:r>
            <w:r w:rsidR="00285C40">
              <w:rPr>
                <w:rFonts w:ascii="Times New Roman" w:hAnsi="Times New Roman" w:cs="Times New Roman"/>
                <w:sz w:val="24"/>
                <w:szCs w:val="24"/>
              </w:rPr>
              <w:t>- in class 5/5 or exam period</w:t>
            </w:r>
          </w:p>
        </w:tc>
        <w:tc>
          <w:tcPr>
            <w:tcW w:w="1260" w:type="dxa"/>
          </w:tcPr>
          <w:p w14:paraId="745B68A7" w14:textId="2441D280" w:rsidR="00680058" w:rsidRDefault="00680058" w:rsidP="00255ADC">
            <w:pPr>
              <w:pStyle w:val="Normal1"/>
              <w:rPr>
                <w:rFonts w:ascii="Times New Roman" w:hAnsi="Times New Roman" w:cs="Times New Roman"/>
                <w:sz w:val="24"/>
                <w:szCs w:val="24"/>
              </w:rPr>
            </w:pPr>
          </w:p>
        </w:tc>
        <w:tc>
          <w:tcPr>
            <w:tcW w:w="1440" w:type="dxa"/>
          </w:tcPr>
          <w:p w14:paraId="71CAC93F" w14:textId="3FA6BDF6" w:rsidR="00680058" w:rsidRDefault="00B747CC" w:rsidP="00255ADC">
            <w:pPr>
              <w:pStyle w:val="Normal1"/>
              <w:rPr>
                <w:rFonts w:ascii="Times New Roman" w:hAnsi="Times New Roman" w:cs="Times New Roman"/>
                <w:sz w:val="24"/>
                <w:szCs w:val="24"/>
              </w:rPr>
            </w:pPr>
            <w:r>
              <w:rPr>
                <w:rFonts w:ascii="Times New Roman" w:hAnsi="Times New Roman" w:cs="Times New Roman"/>
                <w:sz w:val="24"/>
                <w:szCs w:val="24"/>
              </w:rPr>
              <w:t>/</w:t>
            </w:r>
            <w:r w:rsidR="00FB1BF3">
              <w:rPr>
                <w:rFonts w:ascii="Times New Roman" w:hAnsi="Times New Roman" w:cs="Times New Roman"/>
                <w:sz w:val="24"/>
                <w:szCs w:val="24"/>
              </w:rPr>
              <w:t>1</w:t>
            </w:r>
            <w:r w:rsidR="00E7028E">
              <w:rPr>
                <w:rFonts w:ascii="Times New Roman" w:hAnsi="Times New Roman" w:cs="Times New Roman"/>
                <w:sz w:val="24"/>
                <w:szCs w:val="24"/>
              </w:rPr>
              <w:t>0</w:t>
            </w:r>
          </w:p>
        </w:tc>
      </w:tr>
      <w:tr w:rsidR="00584EF6" w14:paraId="248D91B6" w14:textId="77777777" w:rsidTr="00584EF6">
        <w:tc>
          <w:tcPr>
            <w:tcW w:w="3505" w:type="dxa"/>
            <w:shd w:val="clear" w:color="auto" w:fill="D9D9D9" w:themeFill="background1" w:themeFillShade="D9"/>
          </w:tcPr>
          <w:p w14:paraId="0E12D46F" w14:textId="39A01434" w:rsidR="00584EF6" w:rsidRPr="00584EF6" w:rsidRDefault="00584EF6" w:rsidP="00255ADC">
            <w:pPr>
              <w:pStyle w:val="Normal1"/>
              <w:rPr>
                <w:rFonts w:ascii="Times New Roman" w:hAnsi="Times New Roman" w:cs="Times New Roman"/>
                <w:b/>
                <w:bCs/>
                <w:sz w:val="24"/>
                <w:szCs w:val="24"/>
              </w:rPr>
            </w:pPr>
            <w:r w:rsidRPr="00584EF6">
              <w:rPr>
                <w:rFonts w:ascii="Times New Roman" w:hAnsi="Times New Roman" w:cs="Times New Roman"/>
                <w:b/>
                <w:bCs/>
                <w:sz w:val="24"/>
                <w:szCs w:val="24"/>
              </w:rPr>
              <w:lastRenderedPageBreak/>
              <w:t>Total</w:t>
            </w:r>
          </w:p>
        </w:tc>
        <w:tc>
          <w:tcPr>
            <w:tcW w:w="1260" w:type="dxa"/>
            <w:shd w:val="clear" w:color="auto" w:fill="D9D9D9" w:themeFill="background1" w:themeFillShade="D9"/>
          </w:tcPr>
          <w:p w14:paraId="036C5E00" w14:textId="77777777" w:rsidR="00584EF6" w:rsidRPr="00584EF6" w:rsidRDefault="00584EF6" w:rsidP="00255ADC">
            <w:pPr>
              <w:pStyle w:val="Normal1"/>
              <w:rPr>
                <w:rFonts w:ascii="Times New Roman" w:hAnsi="Times New Roman" w:cs="Times New Roman"/>
                <w:b/>
                <w:bCs/>
                <w:sz w:val="24"/>
                <w:szCs w:val="24"/>
              </w:rPr>
            </w:pPr>
          </w:p>
        </w:tc>
        <w:tc>
          <w:tcPr>
            <w:tcW w:w="1440" w:type="dxa"/>
            <w:shd w:val="clear" w:color="auto" w:fill="D9D9D9" w:themeFill="background1" w:themeFillShade="D9"/>
          </w:tcPr>
          <w:p w14:paraId="6F5ED7E6" w14:textId="4F6C190D" w:rsidR="00584EF6" w:rsidRPr="00584EF6" w:rsidRDefault="00E7028E" w:rsidP="00255ADC">
            <w:pPr>
              <w:pStyle w:val="Normal1"/>
              <w:rPr>
                <w:rFonts w:ascii="Times New Roman" w:hAnsi="Times New Roman" w:cs="Times New Roman"/>
                <w:b/>
                <w:bCs/>
                <w:sz w:val="24"/>
                <w:szCs w:val="24"/>
              </w:rPr>
            </w:pPr>
            <w:r>
              <w:rPr>
                <w:rFonts w:ascii="Times New Roman" w:hAnsi="Times New Roman" w:cs="Times New Roman"/>
                <w:b/>
                <w:bCs/>
                <w:sz w:val="24"/>
                <w:szCs w:val="24"/>
              </w:rPr>
              <w:t>40</w:t>
            </w:r>
          </w:p>
        </w:tc>
      </w:tr>
    </w:tbl>
    <w:p w14:paraId="64FC5569" w14:textId="24ACEDFB" w:rsidR="00727ADB" w:rsidRDefault="00727ADB" w:rsidP="00A1786D">
      <w:pPr>
        <w:pStyle w:val="Normal1"/>
        <w:rPr>
          <w:rFonts w:ascii="Times New Roman" w:hAnsi="Times New Roman" w:cs="Times New Roman"/>
          <w:sz w:val="24"/>
          <w:szCs w:val="24"/>
        </w:rPr>
      </w:pPr>
    </w:p>
    <w:p w14:paraId="1932792C" w14:textId="687B54CB" w:rsidR="00584EF6" w:rsidRPr="003571A6" w:rsidRDefault="003571A6" w:rsidP="00A1786D">
      <w:pPr>
        <w:pStyle w:val="Normal1"/>
        <w:rPr>
          <w:rFonts w:ascii="Times New Roman" w:hAnsi="Times New Roman" w:cs="Times New Roman"/>
          <w:b/>
          <w:bCs/>
          <w:sz w:val="24"/>
          <w:szCs w:val="24"/>
          <w:u w:val="single"/>
        </w:rPr>
      </w:pPr>
      <w:r w:rsidRPr="003571A6">
        <w:rPr>
          <w:rFonts w:ascii="Times New Roman" w:hAnsi="Times New Roman" w:cs="Times New Roman"/>
          <w:b/>
          <w:bCs/>
          <w:sz w:val="24"/>
          <w:szCs w:val="24"/>
          <w:u w:val="single"/>
        </w:rPr>
        <w:t>Total Grade:</w:t>
      </w:r>
    </w:p>
    <w:tbl>
      <w:tblPr>
        <w:tblStyle w:val="TableGrid"/>
        <w:tblW w:w="0" w:type="auto"/>
        <w:tblLook w:val="04A0" w:firstRow="1" w:lastRow="0" w:firstColumn="1" w:lastColumn="0" w:noHBand="0" w:noVBand="1"/>
      </w:tblPr>
      <w:tblGrid>
        <w:gridCol w:w="3415"/>
        <w:gridCol w:w="1350"/>
        <w:gridCol w:w="1440"/>
      </w:tblGrid>
      <w:tr w:rsidR="00E7028E" w14:paraId="38B26E95" w14:textId="77777777" w:rsidTr="00E7028E">
        <w:tc>
          <w:tcPr>
            <w:tcW w:w="3415" w:type="dxa"/>
          </w:tcPr>
          <w:p w14:paraId="7D798BB3" w14:textId="24450D58" w:rsidR="00E7028E" w:rsidRDefault="00E7028E" w:rsidP="00A1786D">
            <w:pPr>
              <w:pStyle w:val="Normal1"/>
              <w:rPr>
                <w:rFonts w:ascii="Times New Roman" w:hAnsi="Times New Roman" w:cs="Times New Roman"/>
                <w:sz w:val="24"/>
                <w:szCs w:val="24"/>
              </w:rPr>
            </w:pPr>
            <w:r>
              <w:rPr>
                <w:rFonts w:ascii="Times New Roman" w:hAnsi="Times New Roman" w:cs="Times New Roman"/>
                <w:sz w:val="24"/>
                <w:szCs w:val="24"/>
              </w:rPr>
              <w:t>Participation</w:t>
            </w:r>
          </w:p>
        </w:tc>
        <w:tc>
          <w:tcPr>
            <w:tcW w:w="1350" w:type="dxa"/>
          </w:tcPr>
          <w:p w14:paraId="3AF14185" w14:textId="77777777" w:rsidR="00E7028E" w:rsidRDefault="00E7028E" w:rsidP="00A1786D">
            <w:pPr>
              <w:pStyle w:val="Normal1"/>
              <w:rPr>
                <w:rFonts w:ascii="Times New Roman" w:hAnsi="Times New Roman" w:cs="Times New Roman"/>
                <w:sz w:val="24"/>
                <w:szCs w:val="24"/>
              </w:rPr>
            </w:pPr>
          </w:p>
        </w:tc>
        <w:tc>
          <w:tcPr>
            <w:tcW w:w="1440" w:type="dxa"/>
          </w:tcPr>
          <w:p w14:paraId="546B6FF2" w14:textId="203EF96E" w:rsidR="00E7028E" w:rsidRDefault="00E7028E" w:rsidP="00A1786D">
            <w:pPr>
              <w:pStyle w:val="Normal1"/>
              <w:rPr>
                <w:rFonts w:ascii="Times New Roman" w:hAnsi="Times New Roman" w:cs="Times New Roman"/>
                <w:sz w:val="24"/>
                <w:szCs w:val="24"/>
              </w:rPr>
            </w:pPr>
            <w:r>
              <w:rPr>
                <w:rFonts w:ascii="Times New Roman" w:hAnsi="Times New Roman" w:cs="Times New Roman"/>
                <w:sz w:val="24"/>
                <w:szCs w:val="24"/>
              </w:rPr>
              <w:t>/110</w:t>
            </w:r>
          </w:p>
        </w:tc>
      </w:tr>
      <w:tr w:rsidR="00E7028E" w14:paraId="05C79DA4" w14:textId="77777777" w:rsidTr="00E7028E">
        <w:tc>
          <w:tcPr>
            <w:tcW w:w="3415" w:type="dxa"/>
          </w:tcPr>
          <w:p w14:paraId="30491189" w14:textId="75FD2CCD" w:rsidR="00E7028E" w:rsidRDefault="00E7028E" w:rsidP="00A1786D">
            <w:pPr>
              <w:pStyle w:val="Normal1"/>
              <w:rPr>
                <w:rFonts w:ascii="Times New Roman" w:hAnsi="Times New Roman" w:cs="Times New Roman"/>
                <w:sz w:val="24"/>
                <w:szCs w:val="24"/>
              </w:rPr>
            </w:pPr>
            <w:r>
              <w:rPr>
                <w:rFonts w:ascii="Times New Roman" w:hAnsi="Times New Roman" w:cs="Times New Roman"/>
                <w:sz w:val="24"/>
                <w:szCs w:val="24"/>
              </w:rPr>
              <w:t>Midterm Paper</w:t>
            </w:r>
          </w:p>
        </w:tc>
        <w:tc>
          <w:tcPr>
            <w:tcW w:w="1350" w:type="dxa"/>
          </w:tcPr>
          <w:p w14:paraId="7E329294" w14:textId="77777777" w:rsidR="00E7028E" w:rsidRDefault="00E7028E" w:rsidP="00A1786D">
            <w:pPr>
              <w:pStyle w:val="Normal1"/>
              <w:rPr>
                <w:rFonts w:ascii="Times New Roman" w:hAnsi="Times New Roman" w:cs="Times New Roman"/>
                <w:sz w:val="24"/>
                <w:szCs w:val="24"/>
              </w:rPr>
            </w:pPr>
          </w:p>
        </w:tc>
        <w:tc>
          <w:tcPr>
            <w:tcW w:w="1440" w:type="dxa"/>
          </w:tcPr>
          <w:p w14:paraId="752E217D" w14:textId="29230375" w:rsidR="00E7028E" w:rsidRDefault="00E7028E" w:rsidP="00A1786D">
            <w:pPr>
              <w:pStyle w:val="Normal1"/>
              <w:rPr>
                <w:rFonts w:ascii="Times New Roman" w:hAnsi="Times New Roman" w:cs="Times New Roman"/>
                <w:sz w:val="24"/>
                <w:szCs w:val="24"/>
              </w:rPr>
            </w:pPr>
            <w:r>
              <w:rPr>
                <w:rFonts w:ascii="Times New Roman" w:hAnsi="Times New Roman" w:cs="Times New Roman"/>
                <w:sz w:val="24"/>
                <w:szCs w:val="24"/>
              </w:rPr>
              <w:t>/</w:t>
            </w:r>
            <w:r w:rsidR="003571A6">
              <w:rPr>
                <w:rFonts w:ascii="Times New Roman" w:hAnsi="Times New Roman" w:cs="Times New Roman"/>
                <w:sz w:val="24"/>
                <w:szCs w:val="24"/>
              </w:rPr>
              <w:t>5</w:t>
            </w:r>
            <w:r>
              <w:rPr>
                <w:rFonts w:ascii="Times New Roman" w:hAnsi="Times New Roman" w:cs="Times New Roman"/>
                <w:sz w:val="24"/>
                <w:szCs w:val="24"/>
              </w:rPr>
              <w:t>0</w:t>
            </w:r>
          </w:p>
        </w:tc>
      </w:tr>
      <w:tr w:rsidR="00E7028E" w14:paraId="7EE6A53C" w14:textId="77777777" w:rsidTr="00E7028E">
        <w:tc>
          <w:tcPr>
            <w:tcW w:w="3415" w:type="dxa"/>
          </w:tcPr>
          <w:p w14:paraId="55F75F57" w14:textId="5301E93E" w:rsidR="00E7028E" w:rsidRDefault="00E7028E" w:rsidP="00A1786D">
            <w:pPr>
              <w:pStyle w:val="Normal1"/>
              <w:rPr>
                <w:rFonts w:ascii="Times New Roman" w:hAnsi="Times New Roman" w:cs="Times New Roman"/>
                <w:sz w:val="24"/>
                <w:szCs w:val="24"/>
              </w:rPr>
            </w:pPr>
            <w:r>
              <w:rPr>
                <w:rFonts w:ascii="Times New Roman" w:hAnsi="Times New Roman" w:cs="Times New Roman"/>
                <w:sz w:val="24"/>
                <w:szCs w:val="24"/>
              </w:rPr>
              <w:t>Creative Project</w:t>
            </w:r>
          </w:p>
        </w:tc>
        <w:tc>
          <w:tcPr>
            <w:tcW w:w="1350" w:type="dxa"/>
          </w:tcPr>
          <w:p w14:paraId="0E116061" w14:textId="77777777" w:rsidR="00E7028E" w:rsidRDefault="00E7028E" w:rsidP="00A1786D">
            <w:pPr>
              <w:pStyle w:val="Normal1"/>
              <w:rPr>
                <w:rFonts w:ascii="Times New Roman" w:hAnsi="Times New Roman" w:cs="Times New Roman"/>
                <w:sz w:val="24"/>
                <w:szCs w:val="24"/>
              </w:rPr>
            </w:pPr>
          </w:p>
        </w:tc>
        <w:tc>
          <w:tcPr>
            <w:tcW w:w="1440" w:type="dxa"/>
          </w:tcPr>
          <w:p w14:paraId="4BAB1F90" w14:textId="7D5CCB48" w:rsidR="00E7028E" w:rsidRDefault="00E7028E" w:rsidP="00A1786D">
            <w:pPr>
              <w:pStyle w:val="Normal1"/>
              <w:rPr>
                <w:rFonts w:ascii="Times New Roman" w:hAnsi="Times New Roman" w:cs="Times New Roman"/>
                <w:sz w:val="24"/>
                <w:szCs w:val="24"/>
              </w:rPr>
            </w:pPr>
            <w:r>
              <w:rPr>
                <w:rFonts w:ascii="Times New Roman" w:hAnsi="Times New Roman" w:cs="Times New Roman"/>
                <w:sz w:val="24"/>
                <w:szCs w:val="24"/>
              </w:rPr>
              <w:t>/40</w:t>
            </w:r>
          </w:p>
        </w:tc>
      </w:tr>
      <w:tr w:rsidR="00E7028E" w14:paraId="32D7C4F3" w14:textId="77777777" w:rsidTr="00E7028E">
        <w:tc>
          <w:tcPr>
            <w:tcW w:w="3415" w:type="dxa"/>
            <w:shd w:val="clear" w:color="auto" w:fill="D9D9D9" w:themeFill="background1" w:themeFillShade="D9"/>
          </w:tcPr>
          <w:p w14:paraId="5BB338C7" w14:textId="11735EB7" w:rsidR="00E7028E" w:rsidRDefault="00E7028E" w:rsidP="00E7028E">
            <w:pPr>
              <w:pStyle w:val="Normal1"/>
              <w:rPr>
                <w:rFonts w:ascii="Times New Roman" w:hAnsi="Times New Roman" w:cs="Times New Roman"/>
                <w:sz w:val="24"/>
                <w:szCs w:val="24"/>
              </w:rPr>
            </w:pPr>
            <w:r w:rsidRPr="00584EF6">
              <w:rPr>
                <w:rFonts w:ascii="Times New Roman" w:hAnsi="Times New Roman" w:cs="Times New Roman"/>
                <w:b/>
                <w:bCs/>
                <w:sz w:val="24"/>
                <w:szCs w:val="24"/>
              </w:rPr>
              <w:t>Total</w:t>
            </w:r>
          </w:p>
        </w:tc>
        <w:tc>
          <w:tcPr>
            <w:tcW w:w="1350" w:type="dxa"/>
            <w:shd w:val="clear" w:color="auto" w:fill="D9D9D9" w:themeFill="background1" w:themeFillShade="D9"/>
          </w:tcPr>
          <w:p w14:paraId="05960F86" w14:textId="77777777" w:rsidR="00E7028E" w:rsidRDefault="00E7028E" w:rsidP="00E7028E">
            <w:pPr>
              <w:pStyle w:val="Normal1"/>
              <w:rPr>
                <w:rFonts w:ascii="Times New Roman" w:hAnsi="Times New Roman" w:cs="Times New Roman"/>
                <w:sz w:val="24"/>
                <w:szCs w:val="24"/>
              </w:rPr>
            </w:pPr>
          </w:p>
        </w:tc>
        <w:tc>
          <w:tcPr>
            <w:tcW w:w="1440" w:type="dxa"/>
            <w:shd w:val="clear" w:color="auto" w:fill="D9D9D9" w:themeFill="background1" w:themeFillShade="D9"/>
          </w:tcPr>
          <w:p w14:paraId="68DE4A5D" w14:textId="67DD6945" w:rsidR="00E7028E" w:rsidRPr="003571A6" w:rsidRDefault="003571A6" w:rsidP="00E7028E">
            <w:pPr>
              <w:pStyle w:val="Normal1"/>
              <w:rPr>
                <w:rFonts w:ascii="Times New Roman" w:hAnsi="Times New Roman" w:cs="Times New Roman"/>
                <w:b/>
                <w:bCs/>
                <w:sz w:val="24"/>
                <w:szCs w:val="24"/>
              </w:rPr>
            </w:pPr>
            <w:r w:rsidRPr="003571A6">
              <w:rPr>
                <w:rFonts w:ascii="Times New Roman" w:hAnsi="Times New Roman" w:cs="Times New Roman"/>
                <w:b/>
                <w:bCs/>
                <w:sz w:val="24"/>
                <w:szCs w:val="24"/>
              </w:rPr>
              <w:t>200</w:t>
            </w:r>
          </w:p>
        </w:tc>
      </w:tr>
    </w:tbl>
    <w:p w14:paraId="395DBF2A" w14:textId="77777777" w:rsidR="00E7028E" w:rsidRPr="00FE0C44" w:rsidRDefault="00E7028E" w:rsidP="00A1786D">
      <w:pPr>
        <w:pStyle w:val="Normal1"/>
        <w:rPr>
          <w:rFonts w:ascii="Times New Roman" w:hAnsi="Times New Roman" w:cs="Times New Roman"/>
          <w:sz w:val="24"/>
          <w:szCs w:val="24"/>
        </w:rPr>
      </w:pPr>
    </w:p>
    <w:sectPr w:rsidR="00E7028E" w:rsidRPr="00FE0C44" w:rsidSect="009478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6096F" w14:textId="77777777" w:rsidR="00C976F4" w:rsidRDefault="00C976F4" w:rsidP="008E11CF">
      <w:r>
        <w:separator/>
      </w:r>
    </w:p>
  </w:endnote>
  <w:endnote w:type="continuationSeparator" w:id="0">
    <w:p w14:paraId="2898B51B" w14:textId="77777777" w:rsidR="00C976F4" w:rsidRDefault="00C976F4" w:rsidP="008E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BAA4" w14:textId="77777777" w:rsidR="00C976F4" w:rsidRDefault="00C976F4" w:rsidP="008E11CF">
      <w:r>
        <w:separator/>
      </w:r>
    </w:p>
  </w:footnote>
  <w:footnote w:type="continuationSeparator" w:id="0">
    <w:p w14:paraId="7EA1D6A1" w14:textId="77777777" w:rsidR="00C976F4" w:rsidRDefault="00C976F4" w:rsidP="008E1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6A75"/>
    <w:multiLevelType w:val="hybridMultilevel"/>
    <w:tmpl w:val="BFC464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9B2AC6"/>
    <w:multiLevelType w:val="hybridMultilevel"/>
    <w:tmpl w:val="3A1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F302D"/>
    <w:multiLevelType w:val="hybridMultilevel"/>
    <w:tmpl w:val="C686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43AC3"/>
    <w:multiLevelType w:val="hybridMultilevel"/>
    <w:tmpl w:val="A6F6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41B9D"/>
    <w:multiLevelType w:val="hybridMultilevel"/>
    <w:tmpl w:val="3B9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775"/>
    <w:multiLevelType w:val="multilevel"/>
    <w:tmpl w:val="41EE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A1BC5"/>
    <w:multiLevelType w:val="multilevel"/>
    <w:tmpl w:val="FAC4F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D5C37"/>
    <w:multiLevelType w:val="hybridMultilevel"/>
    <w:tmpl w:val="0BA2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C05AC"/>
    <w:multiLevelType w:val="hybridMultilevel"/>
    <w:tmpl w:val="7262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41B41"/>
    <w:multiLevelType w:val="hybridMultilevel"/>
    <w:tmpl w:val="691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81A2F"/>
    <w:multiLevelType w:val="multilevel"/>
    <w:tmpl w:val="872A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F0864"/>
    <w:multiLevelType w:val="hybridMultilevel"/>
    <w:tmpl w:val="7860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94E09"/>
    <w:multiLevelType w:val="hybridMultilevel"/>
    <w:tmpl w:val="EE7A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E1D06"/>
    <w:multiLevelType w:val="hybridMultilevel"/>
    <w:tmpl w:val="38C42E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32C7B84"/>
    <w:multiLevelType w:val="hybridMultilevel"/>
    <w:tmpl w:val="BB74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E7D7A"/>
    <w:multiLevelType w:val="multilevel"/>
    <w:tmpl w:val="F150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FD5B1E"/>
    <w:multiLevelType w:val="hybridMultilevel"/>
    <w:tmpl w:val="8B46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30BC5"/>
    <w:multiLevelType w:val="hybridMultilevel"/>
    <w:tmpl w:val="7AB25F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E1400D7"/>
    <w:multiLevelType w:val="hybridMultilevel"/>
    <w:tmpl w:val="E524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3545E"/>
    <w:multiLevelType w:val="hybridMultilevel"/>
    <w:tmpl w:val="C7989B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9780187"/>
    <w:multiLevelType w:val="hybridMultilevel"/>
    <w:tmpl w:val="AA7009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C9C74D6"/>
    <w:multiLevelType w:val="hybridMultilevel"/>
    <w:tmpl w:val="13924D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C6462"/>
    <w:multiLevelType w:val="hybridMultilevel"/>
    <w:tmpl w:val="88B05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F333954"/>
    <w:multiLevelType w:val="hybridMultilevel"/>
    <w:tmpl w:val="15E07458"/>
    <w:lvl w:ilvl="0" w:tplc="04090001">
      <w:start w:val="1"/>
      <w:numFmt w:val="bullet"/>
      <w:lvlText w:val=""/>
      <w:lvlJc w:val="left"/>
      <w:pPr>
        <w:ind w:left="787" w:hanging="360"/>
      </w:pPr>
      <w:rPr>
        <w:rFonts w:ascii="Symbol" w:hAnsi="Symbol" w:cs="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cs="Wingdings" w:hint="default"/>
      </w:rPr>
    </w:lvl>
    <w:lvl w:ilvl="3" w:tplc="04090001" w:tentative="1">
      <w:start w:val="1"/>
      <w:numFmt w:val="bullet"/>
      <w:lvlText w:val=""/>
      <w:lvlJc w:val="left"/>
      <w:pPr>
        <w:ind w:left="2947" w:hanging="360"/>
      </w:pPr>
      <w:rPr>
        <w:rFonts w:ascii="Symbol" w:hAnsi="Symbol" w:cs="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cs="Wingdings" w:hint="default"/>
      </w:rPr>
    </w:lvl>
    <w:lvl w:ilvl="6" w:tplc="04090001" w:tentative="1">
      <w:start w:val="1"/>
      <w:numFmt w:val="bullet"/>
      <w:lvlText w:val=""/>
      <w:lvlJc w:val="left"/>
      <w:pPr>
        <w:ind w:left="5107" w:hanging="360"/>
      </w:pPr>
      <w:rPr>
        <w:rFonts w:ascii="Symbol" w:hAnsi="Symbol" w:cs="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cs="Wingdings" w:hint="default"/>
      </w:rPr>
    </w:lvl>
  </w:abstractNum>
  <w:abstractNum w:abstractNumId="24" w15:restartNumberingAfterBreak="0">
    <w:nsid w:val="442D2997"/>
    <w:multiLevelType w:val="hybridMultilevel"/>
    <w:tmpl w:val="6D0862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75B3482"/>
    <w:multiLevelType w:val="hybridMultilevel"/>
    <w:tmpl w:val="291210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1E030B"/>
    <w:multiLevelType w:val="hybridMultilevel"/>
    <w:tmpl w:val="38D6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54AA0"/>
    <w:multiLevelType w:val="hybridMultilevel"/>
    <w:tmpl w:val="3A1239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CB57659"/>
    <w:multiLevelType w:val="hybridMultilevel"/>
    <w:tmpl w:val="133E94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1224A17"/>
    <w:multiLevelType w:val="hybridMultilevel"/>
    <w:tmpl w:val="3FA8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73BB9"/>
    <w:multiLevelType w:val="hybridMultilevel"/>
    <w:tmpl w:val="082C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C3452"/>
    <w:multiLevelType w:val="hybridMultilevel"/>
    <w:tmpl w:val="E34A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40357"/>
    <w:multiLevelType w:val="hybridMultilevel"/>
    <w:tmpl w:val="859E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C4CA1"/>
    <w:multiLevelType w:val="multilevel"/>
    <w:tmpl w:val="F1B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9B0A47"/>
    <w:multiLevelType w:val="multilevel"/>
    <w:tmpl w:val="E62A8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05A1FC9"/>
    <w:multiLevelType w:val="hybridMultilevel"/>
    <w:tmpl w:val="577EDD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4DC207C"/>
    <w:multiLevelType w:val="hybridMultilevel"/>
    <w:tmpl w:val="F9166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D162B8"/>
    <w:multiLevelType w:val="hybridMultilevel"/>
    <w:tmpl w:val="E23C98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A22754B"/>
    <w:multiLevelType w:val="hybridMultilevel"/>
    <w:tmpl w:val="3FB2F0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B4B59FC"/>
    <w:multiLevelType w:val="hybridMultilevel"/>
    <w:tmpl w:val="E76E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272B0"/>
    <w:multiLevelType w:val="hybridMultilevel"/>
    <w:tmpl w:val="A544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466D4"/>
    <w:multiLevelType w:val="hybridMultilevel"/>
    <w:tmpl w:val="2F60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A4DC0"/>
    <w:multiLevelType w:val="hybridMultilevel"/>
    <w:tmpl w:val="23E0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2"/>
  </w:num>
  <w:num w:numId="4">
    <w:abstractNumId w:val="8"/>
  </w:num>
  <w:num w:numId="5">
    <w:abstractNumId w:val="30"/>
  </w:num>
  <w:num w:numId="6">
    <w:abstractNumId w:val="12"/>
  </w:num>
  <w:num w:numId="7">
    <w:abstractNumId w:val="9"/>
  </w:num>
  <w:num w:numId="8">
    <w:abstractNumId w:val="3"/>
  </w:num>
  <w:num w:numId="9">
    <w:abstractNumId w:val="7"/>
  </w:num>
  <w:num w:numId="10">
    <w:abstractNumId w:val="32"/>
  </w:num>
  <w:num w:numId="11">
    <w:abstractNumId w:val="1"/>
  </w:num>
  <w:num w:numId="12">
    <w:abstractNumId w:val="36"/>
  </w:num>
  <w:num w:numId="13">
    <w:abstractNumId w:val="29"/>
  </w:num>
  <w:num w:numId="14">
    <w:abstractNumId w:val="42"/>
  </w:num>
  <w:num w:numId="15">
    <w:abstractNumId w:val="39"/>
  </w:num>
  <w:num w:numId="16">
    <w:abstractNumId w:val="41"/>
  </w:num>
  <w:num w:numId="17">
    <w:abstractNumId w:val="26"/>
  </w:num>
  <w:num w:numId="18">
    <w:abstractNumId w:val="4"/>
  </w:num>
  <w:num w:numId="19">
    <w:abstractNumId w:val="33"/>
  </w:num>
  <w:num w:numId="20">
    <w:abstractNumId w:val="15"/>
  </w:num>
  <w:num w:numId="21">
    <w:abstractNumId w:val="10"/>
  </w:num>
  <w:num w:numId="22">
    <w:abstractNumId w:val="40"/>
  </w:num>
  <w:num w:numId="23">
    <w:abstractNumId w:val="16"/>
  </w:num>
  <w:num w:numId="24">
    <w:abstractNumId w:val="21"/>
  </w:num>
  <w:num w:numId="25">
    <w:abstractNumId w:val="18"/>
  </w:num>
  <w:num w:numId="26">
    <w:abstractNumId w:val="14"/>
  </w:num>
  <w:num w:numId="27">
    <w:abstractNumId w:val="31"/>
  </w:num>
  <w:num w:numId="28">
    <w:abstractNumId w:val="6"/>
  </w:num>
  <w:num w:numId="29">
    <w:abstractNumId w:val="19"/>
  </w:num>
  <w:num w:numId="30">
    <w:abstractNumId w:val="23"/>
  </w:num>
  <w:num w:numId="31">
    <w:abstractNumId w:val="22"/>
  </w:num>
  <w:num w:numId="32">
    <w:abstractNumId w:val="37"/>
  </w:num>
  <w:num w:numId="33">
    <w:abstractNumId w:val="24"/>
  </w:num>
  <w:num w:numId="34">
    <w:abstractNumId w:val="17"/>
  </w:num>
  <w:num w:numId="35">
    <w:abstractNumId w:val="13"/>
  </w:num>
  <w:num w:numId="36">
    <w:abstractNumId w:val="0"/>
  </w:num>
  <w:num w:numId="37">
    <w:abstractNumId w:val="35"/>
  </w:num>
  <w:num w:numId="38">
    <w:abstractNumId w:val="27"/>
  </w:num>
  <w:num w:numId="39">
    <w:abstractNumId w:val="20"/>
  </w:num>
  <w:num w:numId="40">
    <w:abstractNumId w:val="25"/>
  </w:num>
  <w:num w:numId="41">
    <w:abstractNumId w:val="28"/>
  </w:num>
  <w:num w:numId="42">
    <w:abstractNumId w:val="38"/>
  </w:num>
  <w:num w:numId="43">
    <w:abstractNumId w:val="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urtney Diener">
    <w15:presenceInfo w15:providerId="AD" w15:userId="S::cdiener@gmu.edu::eb660d11-bb6d-4eec-baad-18509e057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7A"/>
    <w:rsid w:val="000276D5"/>
    <w:rsid w:val="000469EF"/>
    <w:rsid w:val="00060B73"/>
    <w:rsid w:val="00071E00"/>
    <w:rsid w:val="00074B1B"/>
    <w:rsid w:val="00075CF0"/>
    <w:rsid w:val="000A345D"/>
    <w:rsid w:val="000B261B"/>
    <w:rsid w:val="000D0246"/>
    <w:rsid w:val="000D7783"/>
    <w:rsid w:val="000F7129"/>
    <w:rsid w:val="001031A8"/>
    <w:rsid w:val="0012741C"/>
    <w:rsid w:val="0014265B"/>
    <w:rsid w:val="001479A1"/>
    <w:rsid w:val="0018663C"/>
    <w:rsid w:val="0019548A"/>
    <w:rsid w:val="001A14BC"/>
    <w:rsid w:val="001A1C4D"/>
    <w:rsid w:val="001B168E"/>
    <w:rsid w:val="001B18A3"/>
    <w:rsid w:val="001B7E96"/>
    <w:rsid w:val="001C4846"/>
    <w:rsid w:val="001C4DC5"/>
    <w:rsid w:val="001D2754"/>
    <w:rsid w:val="001D4835"/>
    <w:rsid w:val="001D4EDE"/>
    <w:rsid w:val="001F4808"/>
    <w:rsid w:val="002019FC"/>
    <w:rsid w:val="002148F6"/>
    <w:rsid w:val="00216C0C"/>
    <w:rsid w:val="002269DB"/>
    <w:rsid w:val="00244D5F"/>
    <w:rsid w:val="002472FB"/>
    <w:rsid w:val="00273328"/>
    <w:rsid w:val="00282286"/>
    <w:rsid w:val="00285AF2"/>
    <w:rsid w:val="00285C40"/>
    <w:rsid w:val="00286EEE"/>
    <w:rsid w:val="002A1A86"/>
    <w:rsid w:val="002A2CEA"/>
    <w:rsid w:val="002B3904"/>
    <w:rsid w:val="002C287E"/>
    <w:rsid w:val="002C7C15"/>
    <w:rsid w:val="002D4DAD"/>
    <w:rsid w:val="002E02B5"/>
    <w:rsid w:val="002E530E"/>
    <w:rsid w:val="00306BE9"/>
    <w:rsid w:val="00311179"/>
    <w:rsid w:val="00311229"/>
    <w:rsid w:val="0032350A"/>
    <w:rsid w:val="00325C78"/>
    <w:rsid w:val="00351DBB"/>
    <w:rsid w:val="0035548E"/>
    <w:rsid w:val="003571A6"/>
    <w:rsid w:val="00366FD5"/>
    <w:rsid w:val="00366FDB"/>
    <w:rsid w:val="003872BA"/>
    <w:rsid w:val="003C1554"/>
    <w:rsid w:val="003C25BF"/>
    <w:rsid w:val="003D0484"/>
    <w:rsid w:val="003D5332"/>
    <w:rsid w:val="003E4F33"/>
    <w:rsid w:val="004075C7"/>
    <w:rsid w:val="00411A6F"/>
    <w:rsid w:val="00446AB6"/>
    <w:rsid w:val="004576E9"/>
    <w:rsid w:val="00463BC0"/>
    <w:rsid w:val="004739F7"/>
    <w:rsid w:val="004768D2"/>
    <w:rsid w:val="004B04A0"/>
    <w:rsid w:val="004B79A5"/>
    <w:rsid w:val="004C6051"/>
    <w:rsid w:val="004D143B"/>
    <w:rsid w:val="004E291D"/>
    <w:rsid w:val="005012BE"/>
    <w:rsid w:val="005041FF"/>
    <w:rsid w:val="005063A3"/>
    <w:rsid w:val="00512121"/>
    <w:rsid w:val="005642F1"/>
    <w:rsid w:val="0057333D"/>
    <w:rsid w:val="00575179"/>
    <w:rsid w:val="00584EF6"/>
    <w:rsid w:val="00594AD5"/>
    <w:rsid w:val="005A37D9"/>
    <w:rsid w:val="005A4705"/>
    <w:rsid w:val="005A65CD"/>
    <w:rsid w:val="005B6A3E"/>
    <w:rsid w:val="005C4EEB"/>
    <w:rsid w:val="005D3F2B"/>
    <w:rsid w:val="005E1447"/>
    <w:rsid w:val="005F57C8"/>
    <w:rsid w:val="00603299"/>
    <w:rsid w:val="00606927"/>
    <w:rsid w:val="00612F4F"/>
    <w:rsid w:val="00630222"/>
    <w:rsid w:val="00634BA4"/>
    <w:rsid w:val="006626B7"/>
    <w:rsid w:val="006704AC"/>
    <w:rsid w:val="006749FA"/>
    <w:rsid w:val="00676E22"/>
    <w:rsid w:val="00677500"/>
    <w:rsid w:val="00680058"/>
    <w:rsid w:val="00684567"/>
    <w:rsid w:val="00684A3A"/>
    <w:rsid w:val="00685E34"/>
    <w:rsid w:val="00693B2F"/>
    <w:rsid w:val="006954EB"/>
    <w:rsid w:val="006A3913"/>
    <w:rsid w:val="006D6CED"/>
    <w:rsid w:val="00701DBA"/>
    <w:rsid w:val="007076B6"/>
    <w:rsid w:val="0071367C"/>
    <w:rsid w:val="007174B7"/>
    <w:rsid w:val="00720CDC"/>
    <w:rsid w:val="007256E7"/>
    <w:rsid w:val="00727ADB"/>
    <w:rsid w:val="007373E7"/>
    <w:rsid w:val="00751DBB"/>
    <w:rsid w:val="007613B2"/>
    <w:rsid w:val="00762EF9"/>
    <w:rsid w:val="00765CDA"/>
    <w:rsid w:val="00771900"/>
    <w:rsid w:val="00771931"/>
    <w:rsid w:val="00781C7E"/>
    <w:rsid w:val="0078534E"/>
    <w:rsid w:val="007A65FF"/>
    <w:rsid w:val="007B7A15"/>
    <w:rsid w:val="007E0C86"/>
    <w:rsid w:val="007E4F5A"/>
    <w:rsid w:val="007F5ECE"/>
    <w:rsid w:val="00805762"/>
    <w:rsid w:val="00805C4C"/>
    <w:rsid w:val="00812F89"/>
    <w:rsid w:val="0081356C"/>
    <w:rsid w:val="0081426E"/>
    <w:rsid w:val="008176CF"/>
    <w:rsid w:val="00820877"/>
    <w:rsid w:val="0082564E"/>
    <w:rsid w:val="00831943"/>
    <w:rsid w:val="0087029A"/>
    <w:rsid w:val="0087379A"/>
    <w:rsid w:val="00875FBF"/>
    <w:rsid w:val="008768E0"/>
    <w:rsid w:val="0088328C"/>
    <w:rsid w:val="008901EB"/>
    <w:rsid w:val="00892961"/>
    <w:rsid w:val="0089375D"/>
    <w:rsid w:val="00896155"/>
    <w:rsid w:val="008B6DC0"/>
    <w:rsid w:val="008B7A61"/>
    <w:rsid w:val="008C45BE"/>
    <w:rsid w:val="008D0CDA"/>
    <w:rsid w:val="008D24FA"/>
    <w:rsid w:val="008E11CF"/>
    <w:rsid w:val="008F0507"/>
    <w:rsid w:val="008F7E6D"/>
    <w:rsid w:val="00913D32"/>
    <w:rsid w:val="00916E86"/>
    <w:rsid w:val="009203B8"/>
    <w:rsid w:val="00926717"/>
    <w:rsid w:val="009307C9"/>
    <w:rsid w:val="00942F06"/>
    <w:rsid w:val="00947809"/>
    <w:rsid w:val="00961190"/>
    <w:rsid w:val="00980DBE"/>
    <w:rsid w:val="00987309"/>
    <w:rsid w:val="0098774E"/>
    <w:rsid w:val="00987C4A"/>
    <w:rsid w:val="0099454F"/>
    <w:rsid w:val="009B007C"/>
    <w:rsid w:val="009B587A"/>
    <w:rsid w:val="009E5035"/>
    <w:rsid w:val="00A051F7"/>
    <w:rsid w:val="00A14843"/>
    <w:rsid w:val="00A148F3"/>
    <w:rsid w:val="00A1786D"/>
    <w:rsid w:val="00A45C5F"/>
    <w:rsid w:val="00A6426B"/>
    <w:rsid w:val="00A75E93"/>
    <w:rsid w:val="00A8059B"/>
    <w:rsid w:val="00A829CB"/>
    <w:rsid w:val="00A8352C"/>
    <w:rsid w:val="00A91EA6"/>
    <w:rsid w:val="00AA69A2"/>
    <w:rsid w:val="00AA7198"/>
    <w:rsid w:val="00AB3C7C"/>
    <w:rsid w:val="00AB6779"/>
    <w:rsid w:val="00AC4174"/>
    <w:rsid w:val="00AE11A3"/>
    <w:rsid w:val="00AE4A11"/>
    <w:rsid w:val="00AE4DCE"/>
    <w:rsid w:val="00B03EAF"/>
    <w:rsid w:val="00B11017"/>
    <w:rsid w:val="00B34A46"/>
    <w:rsid w:val="00B51264"/>
    <w:rsid w:val="00B51AB9"/>
    <w:rsid w:val="00B559F1"/>
    <w:rsid w:val="00B635C5"/>
    <w:rsid w:val="00B64AA6"/>
    <w:rsid w:val="00B70BA3"/>
    <w:rsid w:val="00B73BDE"/>
    <w:rsid w:val="00B747CC"/>
    <w:rsid w:val="00B76539"/>
    <w:rsid w:val="00B80A83"/>
    <w:rsid w:val="00B80D42"/>
    <w:rsid w:val="00B825A0"/>
    <w:rsid w:val="00B86FD9"/>
    <w:rsid w:val="00B91DEC"/>
    <w:rsid w:val="00BA0943"/>
    <w:rsid w:val="00BB368D"/>
    <w:rsid w:val="00BC552C"/>
    <w:rsid w:val="00BD4985"/>
    <w:rsid w:val="00BF5B7B"/>
    <w:rsid w:val="00BF7837"/>
    <w:rsid w:val="00C1402E"/>
    <w:rsid w:val="00C14E6E"/>
    <w:rsid w:val="00C16346"/>
    <w:rsid w:val="00C24416"/>
    <w:rsid w:val="00C40BA2"/>
    <w:rsid w:val="00C618E1"/>
    <w:rsid w:val="00C62AAA"/>
    <w:rsid w:val="00C75340"/>
    <w:rsid w:val="00C76B18"/>
    <w:rsid w:val="00C77975"/>
    <w:rsid w:val="00C81545"/>
    <w:rsid w:val="00C976F4"/>
    <w:rsid w:val="00CA0E13"/>
    <w:rsid w:val="00CA2621"/>
    <w:rsid w:val="00CA335C"/>
    <w:rsid w:val="00CA7ABA"/>
    <w:rsid w:val="00CB4BB6"/>
    <w:rsid w:val="00CD0B1D"/>
    <w:rsid w:val="00CD1B0D"/>
    <w:rsid w:val="00CD66A3"/>
    <w:rsid w:val="00CE2B6B"/>
    <w:rsid w:val="00CF0AAC"/>
    <w:rsid w:val="00D10CA3"/>
    <w:rsid w:val="00D17596"/>
    <w:rsid w:val="00D4721B"/>
    <w:rsid w:val="00D75974"/>
    <w:rsid w:val="00D77105"/>
    <w:rsid w:val="00D7723B"/>
    <w:rsid w:val="00D8022E"/>
    <w:rsid w:val="00D8612C"/>
    <w:rsid w:val="00D95881"/>
    <w:rsid w:val="00DA0AF9"/>
    <w:rsid w:val="00DA43E3"/>
    <w:rsid w:val="00DB3C64"/>
    <w:rsid w:val="00E12549"/>
    <w:rsid w:val="00E22BFA"/>
    <w:rsid w:val="00E44C2F"/>
    <w:rsid w:val="00E46BC9"/>
    <w:rsid w:val="00E7028E"/>
    <w:rsid w:val="00E731BC"/>
    <w:rsid w:val="00E82147"/>
    <w:rsid w:val="00E8348F"/>
    <w:rsid w:val="00E83B21"/>
    <w:rsid w:val="00E846E8"/>
    <w:rsid w:val="00E853F2"/>
    <w:rsid w:val="00E94F75"/>
    <w:rsid w:val="00EB365D"/>
    <w:rsid w:val="00EC6834"/>
    <w:rsid w:val="00ED5060"/>
    <w:rsid w:val="00ED758B"/>
    <w:rsid w:val="00ED7BCF"/>
    <w:rsid w:val="00EE60DB"/>
    <w:rsid w:val="00EF0477"/>
    <w:rsid w:val="00EF1E70"/>
    <w:rsid w:val="00EF3265"/>
    <w:rsid w:val="00EF50ED"/>
    <w:rsid w:val="00F34A3F"/>
    <w:rsid w:val="00F60E18"/>
    <w:rsid w:val="00F664B9"/>
    <w:rsid w:val="00F75D55"/>
    <w:rsid w:val="00F80941"/>
    <w:rsid w:val="00F8495B"/>
    <w:rsid w:val="00F96189"/>
    <w:rsid w:val="00FB1BF3"/>
    <w:rsid w:val="00FC6217"/>
    <w:rsid w:val="00FD15E3"/>
    <w:rsid w:val="00FD6ED2"/>
    <w:rsid w:val="00FE0C44"/>
    <w:rsid w:val="00FE0D5D"/>
    <w:rsid w:val="00FE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9A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0BA3"/>
    <w:rPr>
      <w:rFonts w:ascii="Times New Roman" w:eastAsia="Times New Roman" w:hAnsi="Times New Roman" w:cs="Times New Roman"/>
    </w:rPr>
  </w:style>
  <w:style w:type="paragraph" w:styleId="Heading1">
    <w:name w:val="heading 1"/>
    <w:basedOn w:val="Normal"/>
    <w:link w:val="Heading1Char"/>
    <w:uiPriority w:val="9"/>
    <w:qFormat/>
    <w:rsid w:val="00CA2621"/>
    <w:pPr>
      <w:spacing w:before="100" w:beforeAutospacing="1" w:after="100" w:afterAutospacing="1"/>
      <w:outlineLvl w:val="0"/>
    </w:pPr>
    <w:rPr>
      <w:rFonts w:eastAsiaTheme="minorHAnsi"/>
      <w:b/>
      <w:bCs/>
      <w:kern w:val="36"/>
      <w:sz w:val="48"/>
      <w:szCs w:val="48"/>
    </w:rPr>
  </w:style>
  <w:style w:type="paragraph" w:styleId="Heading3">
    <w:name w:val="heading 3"/>
    <w:basedOn w:val="Normal"/>
    <w:next w:val="Normal"/>
    <w:link w:val="Heading3Char"/>
    <w:uiPriority w:val="9"/>
    <w:semiHidden/>
    <w:unhideWhenUsed/>
    <w:qFormat/>
    <w:rsid w:val="0094780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87A"/>
    <w:pPr>
      <w:spacing w:before="100" w:beforeAutospacing="1" w:after="100" w:afterAutospacing="1"/>
    </w:pPr>
    <w:rPr>
      <w:rFonts w:eastAsiaTheme="minorHAnsi"/>
    </w:rPr>
  </w:style>
  <w:style w:type="character" w:styleId="Hyperlink">
    <w:name w:val="Hyperlink"/>
    <w:basedOn w:val="DefaultParagraphFont"/>
    <w:uiPriority w:val="99"/>
    <w:unhideWhenUsed/>
    <w:rsid w:val="009B587A"/>
    <w:rPr>
      <w:color w:val="0563C1" w:themeColor="hyperlink"/>
      <w:u w:val="single"/>
    </w:rPr>
  </w:style>
  <w:style w:type="paragraph" w:customStyle="1" w:styleId="Normal1">
    <w:name w:val="Normal1"/>
    <w:rsid w:val="009B587A"/>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A829CB"/>
  </w:style>
  <w:style w:type="paragraph" w:styleId="ListParagraph">
    <w:name w:val="List Paragraph"/>
    <w:basedOn w:val="Normal"/>
    <w:uiPriority w:val="34"/>
    <w:qFormat/>
    <w:rsid w:val="00A829CB"/>
    <w:pPr>
      <w:ind w:left="720"/>
      <w:contextualSpacing/>
    </w:pPr>
    <w:rPr>
      <w:rFonts w:eastAsia="Arial"/>
    </w:rPr>
  </w:style>
  <w:style w:type="paragraph" w:customStyle="1" w:styleId="xmsonormal">
    <w:name w:val="x_msonormal"/>
    <w:basedOn w:val="Normal"/>
    <w:rsid w:val="00701DBA"/>
    <w:pPr>
      <w:spacing w:before="100" w:beforeAutospacing="1" w:after="100" w:afterAutospacing="1"/>
    </w:pPr>
    <w:rPr>
      <w:rFonts w:eastAsia="Arial"/>
    </w:rPr>
  </w:style>
  <w:style w:type="table" w:styleId="TableGrid">
    <w:name w:val="Table Grid"/>
    <w:basedOn w:val="TableNormal"/>
    <w:uiPriority w:val="59"/>
    <w:rsid w:val="00701DBA"/>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4F33"/>
    <w:rPr>
      <w:b/>
      <w:bCs/>
    </w:rPr>
  </w:style>
  <w:style w:type="paragraph" w:styleId="Header">
    <w:name w:val="header"/>
    <w:basedOn w:val="Normal"/>
    <w:link w:val="HeaderChar"/>
    <w:uiPriority w:val="99"/>
    <w:unhideWhenUsed/>
    <w:rsid w:val="008E11CF"/>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E11CF"/>
    <w:rPr>
      <w:rFonts w:ascii="Times New Roman" w:hAnsi="Times New Roman" w:cs="Times New Roman"/>
    </w:rPr>
  </w:style>
  <w:style w:type="paragraph" w:styleId="Footer">
    <w:name w:val="footer"/>
    <w:basedOn w:val="Normal"/>
    <w:link w:val="FooterChar"/>
    <w:uiPriority w:val="99"/>
    <w:unhideWhenUsed/>
    <w:rsid w:val="008E11CF"/>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E11CF"/>
    <w:rPr>
      <w:rFonts w:ascii="Times New Roman" w:hAnsi="Times New Roman" w:cs="Times New Roman"/>
    </w:rPr>
  </w:style>
  <w:style w:type="character" w:customStyle="1" w:styleId="Heading1Char">
    <w:name w:val="Heading 1 Char"/>
    <w:basedOn w:val="DefaultParagraphFont"/>
    <w:link w:val="Heading1"/>
    <w:uiPriority w:val="9"/>
    <w:rsid w:val="00CA2621"/>
    <w:rPr>
      <w:rFonts w:ascii="Times New Roman" w:hAnsi="Times New Roman" w:cs="Times New Roman"/>
      <w:b/>
      <w:bCs/>
      <w:kern w:val="36"/>
      <w:sz w:val="48"/>
      <w:szCs w:val="48"/>
    </w:rPr>
  </w:style>
  <w:style w:type="character" w:customStyle="1" w:styleId="vbf20">
    <w:name w:val="vbf20"/>
    <w:basedOn w:val="DefaultParagraphFont"/>
    <w:rsid w:val="00947809"/>
  </w:style>
  <w:style w:type="character" w:customStyle="1" w:styleId="mlchd">
    <w:name w:val="mlchd"/>
    <w:basedOn w:val="DefaultParagraphFont"/>
    <w:rsid w:val="00947809"/>
  </w:style>
  <w:style w:type="character" w:customStyle="1" w:styleId="mrek">
    <w:name w:val="mrek_"/>
    <w:basedOn w:val="DefaultParagraphFont"/>
    <w:rsid w:val="00947809"/>
  </w:style>
  <w:style w:type="character" w:customStyle="1" w:styleId="Heading3Char">
    <w:name w:val="Heading 3 Char"/>
    <w:basedOn w:val="DefaultParagraphFont"/>
    <w:link w:val="Heading3"/>
    <w:uiPriority w:val="9"/>
    <w:semiHidden/>
    <w:rsid w:val="0094780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F8495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8495B"/>
    <w:rPr>
      <w:rFonts w:ascii="Segoe UI" w:hAnsi="Segoe UI" w:cs="Segoe UI"/>
      <w:sz w:val="18"/>
      <w:szCs w:val="18"/>
    </w:rPr>
  </w:style>
  <w:style w:type="character" w:styleId="FollowedHyperlink">
    <w:name w:val="FollowedHyperlink"/>
    <w:basedOn w:val="DefaultParagraphFont"/>
    <w:uiPriority w:val="99"/>
    <w:semiHidden/>
    <w:unhideWhenUsed/>
    <w:rsid w:val="00685E34"/>
    <w:rPr>
      <w:color w:val="954F72" w:themeColor="followedHyperlink"/>
      <w:u w:val="single"/>
    </w:rPr>
  </w:style>
  <w:style w:type="character" w:styleId="Emphasis">
    <w:name w:val="Emphasis"/>
    <w:basedOn w:val="DefaultParagraphFont"/>
    <w:uiPriority w:val="20"/>
    <w:qFormat/>
    <w:rsid w:val="00A14843"/>
    <w:rPr>
      <w:i/>
      <w:iCs/>
    </w:rPr>
  </w:style>
  <w:style w:type="character" w:styleId="CommentReference">
    <w:name w:val="annotation reference"/>
    <w:basedOn w:val="DefaultParagraphFont"/>
    <w:uiPriority w:val="99"/>
    <w:semiHidden/>
    <w:unhideWhenUsed/>
    <w:rsid w:val="00B51264"/>
    <w:rPr>
      <w:sz w:val="16"/>
      <w:szCs w:val="16"/>
    </w:rPr>
  </w:style>
  <w:style w:type="paragraph" w:styleId="CommentText">
    <w:name w:val="annotation text"/>
    <w:basedOn w:val="Normal"/>
    <w:link w:val="CommentTextChar"/>
    <w:uiPriority w:val="99"/>
    <w:semiHidden/>
    <w:unhideWhenUsed/>
    <w:rsid w:val="00B51264"/>
    <w:rPr>
      <w:sz w:val="20"/>
      <w:szCs w:val="20"/>
    </w:rPr>
  </w:style>
  <w:style w:type="character" w:customStyle="1" w:styleId="CommentTextChar">
    <w:name w:val="Comment Text Char"/>
    <w:basedOn w:val="DefaultParagraphFont"/>
    <w:link w:val="CommentText"/>
    <w:uiPriority w:val="99"/>
    <w:semiHidden/>
    <w:rsid w:val="00B512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1264"/>
    <w:rPr>
      <w:b/>
      <w:bCs/>
    </w:rPr>
  </w:style>
  <w:style w:type="character" w:customStyle="1" w:styleId="CommentSubjectChar">
    <w:name w:val="Comment Subject Char"/>
    <w:basedOn w:val="CommentTextChar"/>
    <w:link w:val="CommentSubject"/>
    <w:uiPriority w:val="99"/>
    <w:semiHidden/>
    <w:rsid w:val="00B512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9225">
      <w:bodyDiv w:val="1"/>
      <w:marLeft w:val="0"/>
      <w:marRight w:val="0"/>
      <w:marTop w:val="0"/>
      <w:marBottom w:val="0"/>
      <w:divBdr>
        <w:top w:val="none" w:sz="0" w:space="0" w:color="auto"/>
        <w:left w:val="none" w:sz="0" w:space="0" w:color="auto"/>
        <w:bottom w:val="none" w:sz="0" w:space="0" w:color="auto"/>
        <w:right w:val="none" w:sz="0" w:space="0" w:color="auto"/>
      </w:divBdr>
    </w:div>
    <w:div w:id="33622680">
      <w:bodyDiv w:val="1"/>
      <w:marLeft w:val="0"/>
      <w:marRight w:val="0"/>
      <w:marTop w:val="0"/>
      <w:marBottom w:val="0"/>
      <w:divBdr>
        <w:top w:val="none" w:sz="0" w:space="0" w:color="auto"/>
        <w:left w:val="none" w:sz="0" w:space="0" w:color="auto"/>
        <w:bottom w:val="none" w:sz="0" w:space="0" w:color="auto"/>
        <w:right w:val="none" w:sz="0" w:space="0" w:color="auto"/>
      </w:divBdr>
    </w:div>
    <w:div w:id="35014410">
      <w:bodyDiv w:val="1"/>
      <w:marLeft w:val="0"/>
      <w:marRight w:val="0"/>
      <w:marTop w:val="0"/>
      <w:marBottom w:val="0"/>
      <w:divBdr>
        <w:top w:val="none" w:sz="0" w:space="0" w:color="auto"/>
        <w:left w:val="none" w:sz="0" w:space="0" w:color="auto"/>
        <w:bottom w:val="none" w:sz="0" w:space="0" w:color="auto"/>
        <w:right w:val="none" w:sz="0" w:space="0" w:color="auto"/>
      </w:divBdr>
    </w:div>
    <w:div w:id="66154542">
      <w:bodyDiv w:val="1"/>
      <w:marLeft w:val="0"/>
      <w:marRight w:val="0"/>
      <w:marTop w:val="0"/>
      <w:marBottom w:val="0"/>
      <w:divBdr>
        <w:top w:val="none" w:sz="0" w:space="0" w:color="auto"/>
        <w:left w:val="none" w:sz="0" w:space="0" w:color="auto"/>
        <w:bottom w:val="none" w:sz="0" w:space="0" w:color="auto"/>
        <w:right w:val="none" w:sz="0" w:space="0" w:color="auto"/>
      </w:divBdr>
    </w:div>
    <w:div w:id="71663525">
      <w:bodyDiv w:val="1"/>
      <w:marLeft w:val="0"/>
      <w:marRight w:val="0"/>
      <w:marTop w:val="0"/>
      <w:marBottom w:val="0"/>
      <w:divBdr>
        <w:top w:val="none" w:sz="0" w:space="0" w:color="auto"/>
        <w:left w:val="none" w:sz="0" w:space="0" w:color="auto"/>
        <w:bottom w:val="none" w:sz="0" w:space="0" w:color="auto"/>
        <w:right w:val="none" w:sz="0" w:space="0" w:color="auto"/>
      </w:divBdr>
    </w:div>
    <w:div w:id="76052516">
      <w:bodyDiv w:val="1"/>
      <w:marLeft w:val="0"/>
      <w:marRight w:val="0"/>
      <w:marTop w:val="0"/>
      <w:marBottom w:val="0"/>
      <w:divBdr>
        <w:top w:val="none" w:sz="0" w:space="0" w:color="auto"/>
        <w:left w:val="none" w:sz="0" w:space="0" w:color="auto"/>
        <w:bottom w:val="none" w:sz="0" w:space="0" w:color="auto"/>
        <w:right w:val="none" w:sz="0" w:space="0" w:color="auto"/>
      </w:divBdr>
    </w:div>
    <w:div w:id="96029508">
      <w:bodyDiv w:val="1"/>
      <w:marLeft w:val="0"/>
      <w:marRight w:val="0"/>
      <w:marTop w:val="0"/>
      <w:marBottom w:val="0"/>
      <w:divBdr>
        <w:top w:val="none" w:sz="0" w:space="0" w:color="auto"/>
        <w:left w:val="none" w:sz="0" w:space="0" w:color="auto"/>
        <w:bottom w:val="none" w:sz="0" w:space="0" w:color="auto"/>
        <w:right w:val="none" w:sz="0" w:space="0" w:color="auto"/>
      </w:divBdr>
    </w:div>
    <w:div w:id="151145803">
      <w:bodyDiv w:val="1"/>
      <w:marLeft w:val="0"/>
      <w:marRight w:val="0"/>
      <w:marTop w:val="0"/>
      <w:marBottom w:val="0"/>
      <w:divBdr>
        <w:top w:val="none" w:sz="0" w:space="0" w:color="auto"/>
        <w:left w:val="none" w:sz="0" w:space="0" w:color="auto"/>
        <w:bottom w:val="none" w:sz="0" w:space="0" w:color="auto"/>
        <w:right w:val="none" w:sz="0" w:space="0" w:color="auto"/>
      </w:divBdr>
      <w:divsChild>
        <w:div w:id="7938696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149765">
      <w:bodyDiv w:val="1"/>
      <w:marLeft w:val="0"/>
      <w:marRight w:val="0"/>
      <w:marTop w:val="0"/>
      <w:marBottom w:val="0"/>
      <w:divBdr>
        <w:top w:val="none" w:sz="0" w:space="0" w:color="auto"/>
        <w:left w:val="none" w:sz="0" w:space="0" w:color="auto"/>
        <w:bottom w:val="none" w:sz="0" w:space="0" w:color="auto"/>
        <w:right w:val="none" w:sz="0" w:space="0" w:color="auto"/>
      </w:divBdr>
    </w:div>
    <w:div w:id="234321968">
      <w:bodyDiv w:val="1"/>
      <w:marLeft w:val="0"/>
      <w:marRight w:val="0"/>
      <w:marTop w:val="0"/>
      <w:marBottom w:val="0"/>
      <w:divBdr>
        <w:top w:val="none" w:sz="0" w:space="0" w:color="auto"/>
        <w:left w:val="none" w:sz="0" w:space="0" w:color="auto"/>
        <w:bottom w:val="none" w:sz="0" w:space="0" w:color="auto"/>
        <w:right w:val="none" w:sz="0" w:space="0" w:color="auto"/>
      </w:divBdr>
    </w:div>
    <w:div w:id="257759866">
      <w:bodyDiv w:val="1"/>
      <w:marLeft w:val="0"/>
      <w:marRight w:val="0"/>
      <w:marTop w:val="0"/>
      <w:marBottom w:val="0"/>
      <w:divBdr>
        <w:top w:val="none" w:sz="0" w:space="0" w:color="auto"/>
        <w:left w:val="none" w:sz="0" w:space="0" w:color="auto"/>
        <w:bottom w:val="none" w:sz="0" w:space="0" w:color="auto"/>
        <w:right w:val="none" w:sz="0" w:space="0" w:color="auto"/>
      </w:divBdr>
    </w:div>
    <w:div w:id="273906997">
      <w:bodyDiv w:val="1"/>
      <w:marLeft w:val="0"/>
      <w:marRight w:val="0"/>
      <w:marTop w:val="0"/>
      <w:marBottom w:val="0"/>
      <w:divBdr>
        <w:top w:val="none" w:sz="0" w:space="0" w:color="auto"/>
        <w:left w:val="none" w:sz="0" w:space="0" w:color="auto"/>
        <w:bottom w:val="none" w:sz="0" w:space="0" w:color="auto"/>
        <w:right w:val="none" w:sz="0" w:space="0" w:color="auto"/>
      </w:divBdr>
      <w:divsChild>
        <w:div w:id="17066405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8576533">
      <w:bodyDiv w:val="1"/>
      <w:marLeft w:val="0"/>
      <w:marRight w:val="0"/>
      <w:marTop w:val="0"/>
      <w:marBottom w:val="0"/>
      <w:divBdr>
        <w:top w:val="none" w:sz="0" w:space="0" w:color="auto"/>
        <w:left w:val="none" w:sz="0" w:space="0" w:color="auto"/>
        <w:bottom w:val="none" w:sz="0" w:space="0" w:color="auto"/>
        <w:right w:val="none" w:sz="0" w:space="0" w:color="auto"/>
      </w:divBdr>
    </w:div>
    <w:div w:id="357203232">
      <w:bodyDiv w:val="1"/>
      <w:marLeft w:val="0"/>
      <w:marRight w:val="0"/>
      <w:marTop w:val="0"/>
      <w:marBottom w:val="0"/>
      <w:divBdr>
        <w:top w:val="none" w:sz="0" w:space="0" w:color="auto"/>
        <w:left w:val="none" w:sz="0" w:space="0" w:color="auto"/>
        <w:bottom w:val="none" w:sz="0" w:space="0" w:color="auto"/>
        <w:right w:val="none" w:sz="0" w:space="0" w:color="auto"/>
      </w:divBdr>
    </w:div>
    <w:div w:id="365300532">
      <w:bodyDiv w:val="1"/>
      <w:marLeft w:val="0"/>
      <w:marRight w:val="0"/>
      <w:marTop w:val="0"/>
      <w:marBottom w:val="0"/>
      <w:divBdr>
        <w:top w:val="none" w:sz="0" w:space="0" w:color="auto"/>
        <w:left w:val="none" w:sz="0" w:space="0" w:color="auto"/>
        <w:bottom w:val="none" w:sz="0" w:space="0" w:color="auto"/>
        <w:right w:val="none" w:sz="0" w:space="0" w:color="auto"/>
      </w:divBdr>
    </w:div>
    <w:div w:id="408693447">
      <w:bodyDiv w:val="1"/>
      <w:marLeft w:val="0"/>
      <w:marRight w:val="0"/>
      <w:marTop w:val="0"/>
      <w:marBottom w:val="0"/>
      <w:divBdr>
        <w:top w:val="none" w:sz="0" w:space="0" w:color="auto"/>
        <w:left w:val="none" w:sz="0" w:space="0" w:color="auto"/>
        <w:bottom w:val="none" w:sz="0" w:space="0" w:color="auto"/>
        <w:right w:val="none" w:sz="0" w:space="0" w:color="auto"/>
      </w:divBdr>
    </w:div>
    <w:div w:id="422149963">
      <w:bodyDiv w:val="1"/>
      <w:marLeft w:val="0"/>
      <w:marRight w:val="0"/>
      <w:marTop w:val="0"/>
      <w:marBottom w:val="0"/>
      <w:divBdr>
        <w:top w:val="none" w:sz="0" w:space="0" w:color="auto"/>
        <w:left w:val="none" w:sz="0" w:space="0" w:color="auto"/>
        <w:bottom w:val="none" w:sz="0" w:space="0" w:color="auto"/>
        <w:right w:val="none" w:sz="0" w:space="0" w:color="auto"/>
      </w:divBdr>
    </w:div>
    <w:div w:id="545064232">
      <w:bodyDiv w:val="1"/>
      <w:marLeft w:val="0"/>
      <w:marRight w:val="0"/>
      <w:marTop w:val="0"/>
      <w:marBottom w:val="0"/>
      <w:divBdr>
        <w:top w:val="none" w:sz="0" w:space="0" w:color="auto"/>
        <w:left w:val="none" w:sz="0" w:space="0" w:color="auto"/>
        <w:bottom w:val="none" w:sz="0" w:space="0" w:color="auto"/>
        <w:right w:val="none" w:sz="0" w:space="0" w:color="auto"/>
      </w:divBdr>
    </w:div>
    <w:div w:id="563880037">
      <w:bodyDiv w:val="1"/>
      <w:marLeft w:val="0"/>
      <w:marRight w:val="0"/>
      <w:marTop w:val="0"/>
      <w:marBottom w:val="0"/>
      <w:divBdr>
        <w:top w:val="none" w:sz="0" w:space="0" w:color="auto"/>
        <w:left w:val="none" w:sz="0" w:space="0" w:color="auto"/>
        <w:bottom w:val="none" w:sz="0" w:space="0" w:color="auto"/>
        <w:right w:val="none" w:sz="0" w:space="0" w:color="auto"/>
      </w:divBdr>
    </w:div>
    <w:div w:id="571045558">
      <w:bodyDiv w:val="1"/>
      <w:marLeft w:val="0"/>
      <w:marRight w:val="0"/>
      <w:marTop w:val="0"/>
      <w:marBottom w:val="0"/>
      <w:divBdr>
        <w:top w:val="none" w:sz="0" w:space="0" w:color="auto"/>
        <w:left w:val="none" w:sz="0" w:space="0" w:color="auto"/>
        <w:bottom w:val="none" w:sz="0" w:space="0" w:color="auto"/>
        <w:right w:val="none" w:sz="0" w:space="0" w:color="auto"/>
      </w:divBdr>
    </w:div>
    <w:div w:id="572352801">
      <w:bodyDiv w:val="1"/>
      <w:marLeft w:val="0"/>
      <w:marRight w:val="0"/>
      <w:marTop w:val="0"/>
      <w:marBottom w:val="0"/>
      <w:divBdr>
        <w:top w:val="none" w:sz="0" w:space="0" w:color="auto"/>
        <w:left w:val="none" w:sz="0" w:space="0" w:color="auto"/>
        <w:bottom w:val="none" w:sz="0" w:space="0" w:color="auto"/>
        <w:right w:val="none" w:sz="0" w:space="0" w:color="auto"/>
      </w:divBdr>
    </w:div>
    <w:div w:id="624655327">
      <w:bodyDiv w:val="1"/>
      <w:marLeft w:val="0"/>
      <w:marRight w:val="0"/>
      <w:marTop w:val="0"/>
      <w:marBottom w:val="0"/>
      <w:divBdr>
        <w:top w:val="none" w:sz="0" w:space="0" w:color="auto"/>
        <w:left w:val="none" w:sz="0" w:space="0" w:color="auto"/>
        <w:bottom w:val="none" w:sz="0" w:space="0" w:color="auto"/>
        <w:right w:val="none" w:sz="0" w:space="0" w:color="auto"/>
      </w:divBdr>
    </w:div>
    <w:div w:id="643855767">
      <w:bodyDiv w:val="1"/>
      <w:marLeft w:val="0"/>
      <w:marRight w:val="0"/>
      <w:marTop w:val="0"/>
      <w:marBottom w:val="0"/>
      <w:divBdr>
        <w:top w:val="none" w:sz="0" w:space="0" w:color="auto"/>
        <w:left w:val="none" w:sz="0" w:space="0" w:color="auto"/>
        <w:bottom w:val="none" w:sz="0" w:space="0" w:color="auto"/>
        <w:right w:val="none" w:sz="0" w:space="0" w:color="auto"/>
      </w:divBdr>
    </w:div>
    <w:div w:id="685523861">
      <w:bodyDiv w:val="1"/>
      <w:marLeft w:val="0"/>
      <w:marRight w:val="0"/>
      <w:marTop w:val="0"/>
      <w:marBottom w:val="0"/>
      <w:divBdr>
        <w:top w:val="none" w:sz="0" w:space="0" w:color="auto"/>
        <w:left w:val="none" w:sz="0" w:space="0" w:color="auto"/>
        <w:bottom w:val="none" w:sz="0" w:space="0" w:color="auto"/>
        <w:right w:val="none" w:sz="0" w:space="0" w:color="auto"/>
      </w:divBdr>
    </w:div>
    <w:div w:id="695237083">
      <w:bodyDiv w:val="1"/>
      <w:marLeft w:val="0"/>
      <w:marRight w:val="0"/>
      <w:marTop w:val="0"/>
      <w:marBottom w:val="0"/>
      <w:divBdr>
        <w:top w:val="none" w:sz="0" w:space="0" w:color="auto"/>
        <w:left w:val="none" w:sz="0" w:space="0" w:color="auto"/>
        <w:bottom w:val="none" w:sz="0" w:space="0" w:color="auto"/>
        <w:right w:val="none" w:sz="0" w:space="0" w:color="auto"/>
      </w:divBdr>
    </w:div>
    <w:div w:id="737215906">
      <w:bodyDiv w:val="1"/>
      <w:marLeft w:val="0"/>
      <w:marRight w:val="0"/>
      <w:marTop w:val="0"/>
      <w:marBottom w:val="0"/>
      <w:divBdr>
        <w:top w:val="none" w:sz="0" w:space="0" w:color="auto"/>
        <w:left w:val="none" w:sz="0" w:space="0" w:color="auto"/>
        <w:bottom w:val="none" w:sz="0" w:space="0" w:color="auto"/>
        <w:right w:val="none" w:sz="0" w:space="0" w:color="auto"/>
      </w:divBdr>
    </w:div>
    <w:div w:id="773328714">
      <w:bodyDiv w:val="1"/>
      <w:marLeft w:val="0"/>
      <w:marRight w:val="0"/>
      <w:marTop w:val="0"/>
      <w:marBottom w:val="0"/>
      <w:divBdr>
        <w:top w:val="none" w:sz="0" w:space="0" w:color="auto"/>
        <w:left w:val="none" w:sz="0" w:space="0" w:color="auto"/>
        <w:bottom w:val="none" w:sz="0" w:space="0" w:color="auto"/>
        <w:right w:val="none" w:sz="0" w:space="0" w:color="auto"/>
      </w:divBdr>
    </w:div>
    <w:div w:id="781728313">
      <w:bodyDiv w:val="1"/>
      <w:marLeft w:val="0"/>
      <w:marRight w:val="0"/>
      <w:marTop w:val="0"/>
      <w:marBottom w:val="0"/>
      <w:divBdr>
        <w:top w:val="none" w:sz="0" w:space="0" w:color="auto"/>
        <w:left w:val="none" w:sz="0" w:space="0" w:color="auto"/>
        <w:bottom w:val="none" w:sz="0" w:space="0" w:color="auto"/>
        <w:right w:val="none" w:sz="0" w:space="0" w:color="auto"/>
      </w:divBdr>
    </w:div>
    <w:div w:id="813642350">
      <w:bodyDiv w:val="1"/>
      <w:marLeft w:val="0"/>
      <w:marRight w:val="0"/>
      <w:marTop w:val="0"/>
      <w:marBottom w:val="0"/>
      <w:divBdr>
        <w:top w:val="none" w:sz="0" w:space="0" w:color="auto"/>
        <w:left w:val="none" w:sz="0" w:space="0" w:color="auto"/>
        <w:bottom w:val="none" w:sz="0" w:space="0" w:color="auto"/>
        <w:right w:val="none" w:sz="0" w:space="0" w:color="auto"/>
      </w:divBdr>
    </w:div>
    <w:div w:id="815412657">
      <w:bodyDiv w:val="1"/>
      <w:marLeft w:val="0"/>
      <w:marRight w:val="0"/>
      <w:marTop w:val="0"/>
      <w:marBottom w:val="0"/>
      <w:divBdr>
        <w:top w:val="none" w:sz="0" w:space="0" w:color="auto"/>
        <w:left w:val="none" w:sz="0" w:space="0" w:color="auto"/>
        <w:bottom w:val="none" w:sz="0" w:space="0" w:color="auto"/>
        <w:right w:val="none" w:sz="0" w:space="0" w:color="auto"/>
      </w:divBdr>
    </w:div>
    <w:div w:id="843864764">
      <w:bodyDiv w:val="1"/>
      <w:marLeft w:val="0"/>
      <w:marRight w:val="0"/>
      <w:marTop w:val="0"/>
      <w:marBottom w:val="0"/>
      <w:divBdr>
        <w:top w:val="none" w:sz="0" w:space="0" w:color="auto"/>
        <w:left w:val="none" w:sz="0" w:space="0" w:color="auto"/>
        <w:bottom w:val="none" w:sz="0" w:space="0" w:color="auto"/>
        <w:right w:val="none" w:sz="0" w:space="0" w:color="auto"/>
      </w:divBdr>
    </w:div>
    <w:div w:id="859972017">
      <w:bodyDiv w:val="1"/>
      <w:marLeft w:val="0"/>
      <w:marRight w:val="0"/>
      <w:marTop w:val="0"/>
      <w:marBottom w:val="0"/>
      <w:divBdr>
        <w:top w:val="none" w:sz="0" w:space="0" w:color="auto"/>
        <w:left w:val="none" w:sz="0" w:space="0" w:color="auto"/>
        <w:bottom w:val="none" w:sz="0" w:space="0" w:color="auto"/>
        <w:right w:val="none" w:sz="0" w:space="0" w:color="auto"/>
      </w:divBdr>
    </w:div>
    <w:div w:id="987441893">
      <w:bodyDiv w:val="1"/>
      <w:marLeft w:val="0"/>
      <w:marRight w:val="0"/>
      <w:marTop w:val="0"/>
      <w:marBottom w:val="0"/>
      <w:divBdr>
        <w:top w:val="none" w:sz="0" w:space="0" w:color="auto"/>
        <w:left w:val="none" w:sz="0" w:space="0" w:color="auto"/>
        <w:bottom w:val="none" w:sz="0" w:space="0" w:color="auto"/>
        <w:right w:val="none" w:sz="0" w:space="0" w:color="auto"/>
      </w:divBdr>
    </w:div>
    <w:div w:id="997490592">
      <w:bodyDiv w:val="1"/>
      <w:marLeft w:val="0"/>
      <w:marRight w:val="0"/>
      <w:marTop w:val="0"/>
      <w:marBottom w:val="0"/>
      <w:divBdr>
        <w:top w:val="none" w:sz="0" w:space="0" w:color="auto"/>
        <w:left w:val="none" w:sz="0" w:space="0" w:color="auto"/>
        <w:bottom w:val="none" w:sz="0" w:space="0" w:color="auto"/>
        <w:right w:val="none" w:sz="0" w:space="0" w:color="auto"/>
      </w:divBdr>
    </w:div>
    <w:div w:id="998387475">
      <w:bodyDiv w:val="1"/>
      <w:marLeft w:val="0"/>
      <w:marRight w:val="0"/>
      <w:marTop w:val="0"/>
      <w:marBottom w:val="0"/>
      <w:divBdr>
        <w:top w:val="none" w:sz="0" w:space="0" w:color="auto"/>
        <w:left w:val="none" w:sz="0" w:space="0" w:color="auto"/>
        <w:bottom w:val="none" w:sz="0" w:space="0" w:color="auto"/>
        <w:right w:val="none" w:sz="0" w:space="0" w:color="auto"/>
      </w:divBdr>
    </w:div>
    <w:div w:id="1008796091">
      <w:bodyDiv w:val="1"/>
      <w:marLeft w:val="0"/>
      <w:marRight w:val="0"/>
      <w:marTop w:val="0"/>
      <w:marBottom w:val="0"/>
      <w:divBdr>
        <w:top w:val="none" w:sz="0" w:space="0" w:color="auto"/>
        <w:left w:val="none" w:sz="0" w:space="0" w:color="auto"/>
        <w:bottom w:val="none" w:sz="0" w:space="0" w:color="auto"/>
        <w:right w:val="none" w:sz="0" w:space="0" w:color="auto"/>
      </w:divBdr>
      <w:divsChild>
        <w:div w:id="16822013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6491059">
      <w:bodyDiv w:val="1"/>
      <w:marLeft w:val="0"/>
      <w:marRight w:val="0"/>
      <w:marTop w:val="0"/>
      <w:marBottom w:val="0"/>
      <w:divBdr>
        <w:top w:val="none" w:sz="0" w:space="0" w:color="auto"/>
        <w:left w:val="none" w:sz="0" w:space="0" w:color="auto"/>
        <w:bottom w:val="none" w:sz="0" w:space="0" w:color="auto"/>
        <w:right w:val="none" w:sz="0" w:space="0" w:color="auto"/>
      </w:divBdr>
    </w:div>
    <w:div w:id="1065102725">
      <w:bodyDiv w:val="1"/>
      <w:marLeft w:val="0"/>
      <w:marRight w:val="0"/>
      <w:marTop w:val="0"/>
      <w:marBottom w:val="0"/>
      <w:divBdr>
        <w:top w:val="none" w:sz="0" w:space="0" w:color="auto"/>
        <w:left w:val="none" w:sz="0" w:space="0" w:color="auto"/>
        <w:bottom w:val="none" w:sz="0" w:space="0" w:color="auto"/>
        <w:right w:val="none" w:sz="0" w:space="0" w:color="auto"/>
      </w:divBdr>
      <w:divsChild>
        <w:div w:id="19905923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5977992">
      <w:bodyDiv w:val="1"/>
      <w:marLeft w:val="0"/>
      <w:marRight w:val="0"/>
      <w:marTop w:val="0"/>
      <w:marBottom w:val="0"/>
      <w:divBdr>
        <w:top w:val="none" w:sz="0" w:space="0" w:color="auto"/>
        <w:left w:val="none" w:sz="0" w:space="0" w:color="auto"/>
        <w:bottom w:val="none" w:sz="0" w:space="0" w:color="auto"/>
        <w:right w:val="none" w:sz="0" w:space="0" w:color="auto"/>
      </w:divBdr>
      <w:divsChild>
        <w:div w:id="2027825053">
          <w:marLeft w:val="0"/>
          <w:marRight w:val="0"/>
          <w:marTop w:val="0"/>
          <w:marBottom w:val="0"/>
          <w:divBdr>
            <w:top w:val="none" w:sz="0" w:space="0" w:color="auto"/>
            <w:left w:val="none" w:sz="0" w:space="0" w:color="auto"/>
            <w:bottom w:val="none" w:sz="0" w:space="0" w:color="auto"/>
            <w:right w:val="none" w:sz="0" w:space="0" w:color="auto"/>
          </w:divBdr>
          <w:divsChild>
            <w:div w:id="1694724400">
              <w:marLeft w:val="0"/>
              <w:marRight w:val="0"/>
              <w:marTop w:val="0"/>
              <w:marBottom w:val="0"/>
              <w:divBdr>
                <w:top w:val="none" w:sz="0" w:space="0" w:color="auto"/>
                <w:left w:val="none" w:sz="0" w:space="0" w:color="auto"/>
                <w:bottom w:val="none" w:sz="0" w:space="0" w:color="auto"/>
                <w:right w:val="none" w:sz="0" w:space="0" w:color="auto"/>
              </w:divBdr>
              <w:divsChild>
                <w:div w:id="9792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8660">
      <w:bodyDiv w:val="1"/>
      <w:marLeft w:val="0"/>
      <w:marRight w:val="0"/>
      <w:marTop w:val="0"/>
      <w:marBottom w:val="0"/>
      <w:divBdr>
        <w:top w:val="none" w:sz="0" w:space="0" w:color="auto"/>
        <w:left w:val="none" w:sz="0" w:space="0" w:color="auto"/>
        <w:bottom w:val="none" w:sz="0" w:space="0" w:color="auto"/>
        <w:right w:val="none" w:sz="0" w:space="0" w:color="auto"/>
      </w:divBdr>
    </w:div>
    <w:div w:id="1094590326">
      <w:bodyDiv w:val="1"/>
      <w:marLeft w:val="0"/>
      <w:marRight w:val="0"/>
      <w:marTop w:val="0"/>
      <w:marBottom w:val="0"/>
      <w:divBdr>
        <w:top w:val="none" w:sz="0" w:space="0" w:color="auto"/>
        <w:left w:val="none" w:sz="0" w:space="0" w:color="auto"/>
        <w:bottom w:val="none" w:sz="0" w:space="0" w:color="auto"/>
        <w:right w:val="none" w:sz="0" w:space="0" w:color="auto"/>
      </w:divBdr>
    </w:div>
    <w:div w:id="1101950978">
      <w:bodyDiv w:val="1"/>
      <w:marLeft w:val="0"/>
      <w:marRight w:val="0"/>
      <w:marTop w:val="0"/>
      <w:marBottom w:val="0"/>
      <w:divBdr>
        <w:top w:val="none" w:sz="0" w:space="0" w:color="auto"/>
        <w:left w:val="none" w:sz="0" w:space="0" w:color="auto"/>
        <w:bottom w:val="none" w:sz="0" w:space="0" w:color="auto"/>
        <w:right w:val="none" w:sz="0" w:space="0" w:color="auto"/>
      </w:divBdr>
    </w:div>
    <w:div w:id="1124541389">
      <w:bodyDiv w:val="1"/>
      <w:marLeft w:val="0"/>
      <w:marRight w:val="0"/>
      <w:marTop w:val="0"/>
      <w:marBottom w:val="0"/>
      <w:divBdr>
        <w:top w:val="none" w:sz="0" w:space="0" w:color="auto"/>
        <w:left w:val="none" w:sz="0" w:space="0" w:color="auto"/>
        <w:bottom w:val="none" w:sz="0" w:space="0" w:color="auto"/>
        <w:right w:val="none" w:sz="0" w:space="0" w:color="auto"/>
      </w:divBdr>
    </w:div>
    <w:div w:id="1183281680">
      <w:bodyDiv w:val="1"/>
      <w:marLeft w:val="0"/>
      <w:marRight w:val="0"/>
      <w:marTop w:val="0"/>
      <w:marBottom w:val="0"/>
      <w:divBdr>
        <w:top w:val="none" w:sz="0" w:space="0" w:color="auto"/>
        <w:left w:val="none" w:sz="0" w:space="0" w:color="auto"/>
        <w:bottom w:val="none" w:sz="0" w:space="0" w:color="auto"/>
        <w:right w:val="none" w:sz="0" w:space="0" w:color="auto"/>
      </w:divBdr>
    </w:div>
    <w:div w:id="1280180889">
      <w:bodyDiv w:val="1"/>
      <w:marLeft w:val="0"/>
      <w:marRight w:val="0"/>
      <w:marTop w:val="0"/>
      <w:marBottom w:val="0"/>
      <w:divBdr>
        <w:top w:val="none" w:sz="0" w:space="0" w:color="auto"/>
        <w:left w:val="none" w:sz="0" w:space="0" w:color="auto"/>
        <w:bottom w:val="none" w:sz="0" w:space="0" w:color="auto"/>
        <w:right w:val="none" w:sz="0" w:space="0" w:color="auto"/>
      </w:divBdr>
    </w:div>
    <w:div w:id="1294213594">
      <w:bodyDiv w:val="1"/>
      <w:marLeft w:val="0"/>
      <w:marRight w:val="0"/>
      <w:marTop w:val="0"/>
      <w:marBottom w:val="0"/>
      <w:divBdr>
        <w:top w:val="none" w:sz="0" w:space="0" w:color="auto"/>
        <w:left w:val="none" w:sz="0" w:space="0" w:color="auto"/>
        <w:bottom w:val="none" w:sz="0" w:space="0" w:color="auto"/>
        <w:right w:val="none" w:sz="0" w:space="0" w:color="auto"/>
      </w:divBdr>
    </w:div>
    <w:div w:id="1357193571">
      <w:bodyDiv w:val="1"/>
      <w:marLeft w:val="0"/>
      <w:marRight w:val="0"/>
      <w:marTop w:val="0"/>
      <w:marBottom w:val="0"/>
      <w:divBdr>
        <w:top w:val="none" w:sz="0" w:space="0" w:color="auto"/>
        <w:left w:val="none" w:sz="0" w:space="0" w:color="auto"/>
        <w:bottom w:val="none" w:sz="0" w:space="0" w:color="auto"/>
        <w:right w:val="none" w:sz="0" w:space="0" w:color="auto"/>
      </w:divBdr>
    </w:div>
    <w:div w:id="1361973076">
      <w:bodyDiv w:val="1"/>
      <w:marLeft w:val="0"/>
      <w:marRight w:val="0"/>
      <w:marTop w:val="0"/>
      <w:marBottom w:val="0"/>
      <w:divBdr>
        <w:top w:val="none" w:sz="0" w:space="0" w:color="auto"/>
        <w:left w:val="none" w:sz="0" w:space="0" w:color="auto"/>
        <w:bottom w:val="none" w:sz="0" w:space="0" w:color="auto"/>
        <w:right w:val="none" w:sz="0" w:space="0" w:color="auto"/>
      </w:divBdr>
    </w:div>
    <w:div w:id="1367754837">
      <w:bodyDiv w:val="1"/>
      <w:marLeft w:val="0"/>
      <w:marRight w:val="0"/>
      <w:marTop w:val="0"/>
      <w:marBottom w:val="0"/>
      <w:divBdr>
        <w:top w:val="none" w:sz="0" w:space="0" w:color="auto"/>
        <w:left w:val="none" w:sz="0" w:space="0" w:color="auto"/>
        <w:bottom w:val="none" w:sz="0" w:space="0" w:color="auto"/>
        <w:right w:val="none" w:sz="0" w:space="0" w:color="auto"/>
      </w:divBdr>
    </w:div>
    <w:div w:id="1434977239">
      <w:bodyDiv w:val="1"/>
      <w:marLeft w:val="0"/>
      <w:marRight w:val="0"/>
      <w:marTop w:val="0"/>
      <w:marBottom w:val="0"/>
      <w:divBdr>
        <w:top w:val="none" w:sz="0" w:space="0" w:color="auto"/>
        <w:left w:val="none" w:sz="0" w:space="0" w:color="auto"/>
        <w:bottom w:val="none" w:sz="0" w:space="0" w:color="auto"/>
        <w:right w:val="none" w:sz="0" w:space="0" w:color="auto"/>
      </w:divBdr>
    </w:div>
    <w:div w:id="1456754467">
      <w:bodyDiv w:val="1"/>
      <w:marLeft w:val="0"/>
      <w:marRight w:val="0"/>
      <w:marTop w:val="0"/>
      <w:marBottom w:val="0"/>
      <w:divBdr>
        <w:top w:val="none" w:sz="0" w:space="0" w:color="auto"/>
        <w:left w:val="none" w:sz="0" w:space="0" w:color="auto"/>
        <w:bottom w:val="none" w:sz="0" w:space="0" w:color="auto"/>
        <w:right w:val="none" w:sz="0" w:space="0" w:color="auto"/>
      </w:divBdr>
    </w:div>
    <w:div w:id="1519544812">
      <w:bodyDiv w:val="1"/>
      <w:marLeft w:val="0"/>
      <w:marRight w:val="0"/>
      <w:marTop w:val="0"/>
      <w:marBottom w:val="0"/>
      <w:divBdr>
        <w:top w:val="none" w:sz="0" w:space="0" w:color="auto"/>
        <w:left w:val="none" w:sz="0" w:space="0" w:color="auto"/>
        <w:bottom w:val="none" w:sz="0" w:space="0" w:color="auto"/>
        <w:right w:val="none" w:sz="0" w:space="0" w:color="auto"/>
      </w:divBdr>
    </w:div>
    <w:div w:id="1535074278">
      <w:bodyDiv w:val="1"/>
      <w:marLeft w:val="0"/>
      <w:marRight w:val="0"/>
      <w:marTop w:val="0"/>
      <w:marBottom w:val="0"/>
      <w:divBdr>
        <w:top w:val="none" w:sz="0" w:space="0" w:color="auto"/>
        <w:left w:val="none" w:sz="0" w:space="0" w:color="auto"/>
        <w:bottom w:val="none" w:sz="0" w:space="0" w:color="auto"/>
        <w:right w:val="none" w:sz="0" w:space="0" w:color="auto"/>
      </w:divBdr>
    </w:div>
    <w:div w:id="1547140604">
      <w:bodyDiv w:val="1"/>
      <w:marLeft w:val="0"/>
      <w:marRight w:val="0"/>
      <w:marTop w:val="0"/>
      <w:marBottom w:val="0"/>
      <w:divBdr>
        <w:top w:val="none" w:sz="0" w:space="0" w:color="auto"/>
        <w:left w:val="none" w:sz="0" w:space="0" w:color="auto"/>
        <w:bottom w:val="none" w:sz="0" w:space="0" w:color="auto"/>
        <w:right w:val="none" w:sz="0" w:space="0" w:color="auto"/>
      </w:divBdr>
    </w:div>
    <w:div w:id="1604460529">
      <w:bodyDiv w:val="1"/>
      <w:marLeft w:val="0"/>
      <w:marRight w:val="0"/>
      <w:marTop w:val="0"/>
      <w:marBottom w:val="0"/>
      <w:divBdr>
        <w:top w:val="none" w:sz="0" w:space="0" w:color="auto"/>
        <w:left w:val="none" w:sz="0" w:space="0" w:color="auto"/>
        <w:bottom w:val="none" w:sz="0" w:space="0" w:color="auto"/>
        <w:right w:val="none" w:sz="0" w:space="0" w:color="auto"/>
      </w:divBdr>
    </w:div>
    <w:div w:id="1651863950">
      <w:bodyDiv w:val="1"/>
      <w:marLeft w:val="0"/>
      <w:marRight w:val="0"/>
      <w:marTop w:val="0"/>
      <w:marBottom w:val="0"/>
      <w:divBdr>
        <w:top w:val="none" w:sz="0" w:space="0" w:color="auto"/>
        <w:left w:val="none" w:sz="0" w:space="0" w:color="auto"/>
        <w:bottom w:val="none" w:sz="0" w:space="0" w:color="auto"/>
        <w:right w:val="none" w:sz="0" w:space="0" w:color="auto"/>
      </w:divBdr>
    </w:div>
    <w:div w:id="1692105072">
      <w:bodyDiv w:val="1"/>
      <w:marLeft w:val="0"/>
      <w:marRight w:val="0"/>
      <w:marTop w:val="0"/>
      <w:marBottom w:val="0"/>
      <w:divBdr>
        <w:top w:val="none" w:sz="0" w:space="0" w:color="auto"/>
        <w:left w:val="none" w:sz="0" w:space="0" w:color="auto"/>
        <w:bottom w:val="none" w:sz="0" w:space="0" w:color="auto"/>
        <w:right w:val="none" w:sz="0" w:space="0" w:color="auto"/>
      </w:divBdr>
    </w:div>
    <w:div w:id="1704592155">
      <w:bodyDiv w:val="1"/>
      <w:marLeft w:val="0"/>
      <w:marRight w:val="0"/>
      <w:marTop w:val="0"/>
      <w:marBottom w:val="0"/>
      <w:divBdr>
        <w:top w:val="none" w:sz="0" w:space="0" w:color="auto"/>
        <w:left w:val="none" w:sz="0" w:space="0" w:color="auto"/>
        <w:bottom w:val="none" w:sz="0" w:space="0" w:color="auto"/>
        <w:right w:val="none" w:sz="0" w:space="0" w:color="auto"/>
      </w:divBdr>
    </w:div>
    <w:div w:id="1720591635">
      <w:bodyDiv w:val="1"/>
      <w:marLeft w:val="0"/>
      <w:marRight w:val="0"/>
      <w:marTop w:val="0"/>
      <w:marBottom w:val="0"/>
      <w:divBdr>
        <w:top w:val="none" w:sz="0" w:space="0" w:color="auto"/>
        <w:left w:val="none" w:sz="0" w:space="0" w:color="auto"/>
        <w:bottom w:val="none" w:sz="0" w:space="0" w:color="auto"/>
        <w:right w:val="none" w:sz="0" w:space="0" w:color="auto"/>
      </w:divBdr>
    </w:div>
    <w:div w:id="1749302475">
      <w:bodyDiv w:val="1"/>
      <w:marLeft w:val="0"/>
      <w:marRight w:val="0"/>
      <w:marTop w:val="0"/>
      <w:marBottom w:val="0"/>
      <w:divBdr>
        <w:top w:val="none" w:sz="0" w:space="0" w:color="auto"/>
        <w:left w:val="none" w:sz="0" w:space="0" w:color="auto"/>
        <w:bottom w:val="none" w:sz="0" w:space="0" w:color="auto"/>
        <w:right w:val="none" w:sz="0" w:space="0" w:color="auto"/>
      </w:divBdr>
      <w:divsChild>
        <w:div w:id="1555841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1193073">
      <w:bodyDiv w:val="1"/>
      <w:marLeft w:val="0"/>
      <w:marRight w:val="0"/>
      <w:marTop w:val="0"/>
      <w:marBottom w:val="0"/>
      <w:divBdr>
        <w:top w:val="none" w:sz="0" w:space="0" w:color="auto"/>
        <w:left w:val="none" w:sz="0" w:space="0" w:color="auto"/>
        <w:bottom w:val="none" w:sz="0" w:space="0" w:color="auto"/>
        <w:right w:val="none" w:sz="0" w:space="0" w:color="auto"/>
      </w:divBdr>
    </w:div>
    <w:div w:id="1777165674">
      <w:bodyDiv w:val="1"/>
      <w:marLeft w:val="0"/>
      <w:marRight w:val="0"/>
      <w:marTop w:val="0"/>
      <w:marBottom w:val="0"/>
      <w:divBdr>
        <w:top w:val="none" w:sz="0" w:space="0" w:color="auto"/>
        <w:left w:val="none" w:sz="0" w:space="0" w:color="auto"/>
        <w:bottom w:val="none" w:sz="0" w:space="0" w:color="auto"/>
        <w:right w:val="none" w:sz="0" w:space="0" w:color="auto"/>
      </w:divBdr>
    </w:div>
    <w:div w:id="1793747178">
      <w:bodyDiv w:val="1"/>
      <w:marLeft w:val="0"/>
      <w:marRight w:val="0"/>
      <w:marTop w:val="0"/>
      <w:marBottom w:val="0"/>
      <w:divBdr>
        <w:top w:val="none" w:sz="0" w:space="0" w:color="auto"/>
        <w:left w:val="none" w:sz="0" w:space="0" w:color="auto"/>
        <w:bottom w:val="none" w:sz="0" w:space="0" w:color="auto"/>
        <w:right w:val="none" w:sz="0" w:space="0" w:color="auto"/>
      </w:divBdr>
    </w:div>
    <w:div w:id="1805417352">
      <w:bodyDiv w:val="1"/>
      <w:marLeft w:val="0"/>
      <w:marRight w:val="0"/>
      <w:marTop w:val="0"/>
      <w:marBottom w:val="0"/>
      <w:divBdr>
        <w:top w:val="none" w:sz="0" w:space="0" w:color="auto"/>
        <w:left w:val="none" w:sz="0" w:space="0" w:color="auto"/>
        <w:bottom w:val="none" w:sz="0" w:space="0" w:color="auto"/>
        <w:right w:val="none" w:sz="0" w:space="0" w:color="auto"/>
      </w:divBdr>
    </w:div>
    <w:div w:id="1822426244">
      <w:bodyDiv w:val="1"/>
      <w:marLeft w:val="0"/>
      <w:marRight w:val="0"/>
      <w:marTop w:val="0"/>
      <w:marBottom w:val="0"/>
      <w:divBdr>
        <w:top w:val="none" w:sz="0" w:space="0" w:color="auto"/>
        <w:left w:val="none" w:sz="0" w:space="0" w:color="auto"/>
        <w:bottom w:val="none" w:sz="0" w:space="0" w:color="auto"/>
        <w:right w:val="none" w:sz="0" w:space="0" w:color="auto"/>
      </w:divBdr>
      <w:divsChild>
        <w:div w:id="2187829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8518551">
      <w:bodyDiv w:val="1"/>
      <w:marLeft w:val="0"/>
      <w:marRight w:val="0"/>
      <w:marTop w:val="0"/>
      <w:marBottom w:val="0"/>
      <w:divBdr>
        <w:top w:val="none" w:sz="0" w:space="0" w:color="auto"/>
        <w:left w:val="none" w:sz="0" w:space="0" w:color="auto"/>
        <w:bottom w:val="none" w:sz="0" w:space="0" w:color="auto"/>
        <w:right w:val="none" w:sz="0" w:space="0" w:color="auto"/>
      </w:divBdr>
    </w:div>
    <w:div w:id="1881815968">
      <w:bodyDiv w:val="1"/>
      <w:marLeft w:val="0"/>
      <w:marRight w:val="0"/>
      <w:marTop w:val="0"/>
      <w:marBottom w:val="0"/>
      <w:divBdr>
        <w:top w:val="none" w:sz="0" w:space="0" w:color="auto"/>
        <w:left w:val="none" w:sz="0" w:space="0" w:color="auto"/>
        <w:bottom w:val="none" w:sz="0" w:space="0" w:color="auto"/>
        <w:right w:val="none" w:sz="0" w:space="0" w:color="auto"/>
      </w:divBdr>
    </w:div>
    <w:div w:id="1894148618">
      <w:bodyDiv w:val="1"/>
      <w:marLeft w:val="0"/>
      <w:marRight w:val="0"/>
      <w:marTop w:val="0"/>
      <w:marBottom w:val="0"/>
      <w:divBdr>
        <w:top w:val="none" w:sz="0" w:space="0" w:color="auto"/>
        <w:left w:val="none" w:sz="0" w:space="0" w:color="auto"/>
        <w:bottom w:val="none" w:sz="0" w:space="0" w:color="auto"/>
        <w:right w:val="none" w:sz="0" w:space="0" w:color="auto"/>
      </w:divBdr>
    </w:div>
    <w:div w:id="1905484421">
      <w:bodyDiv w:val="1"/>
      <w:marLeft w:val="0"/>
      <w:marRight w:val="0"/>
      <w:marTop w:val="0"/>
      <w:marBottom w:val="0"/>
      <w:divBdr>
        <w:top w:val="none" w:sz="0" w:space="0" w:color="auto"/>
        <w:left w:val="none" w:sz="0" w:space="0" w:color="auto"/>
        <w:bottom w:val="none" w:sz="0" w:space="0" w:color="auto"/>
        <w:right w:val="none" w:sz="0" w:space="0" w:color="auto"/>
      </w:divBdr>
    </w:div>
    <w:div w:id="1918201253">
      <w:bodyDiv w:val="1"/>
      <w:marLeft w:val="0"/>
      <w:marRight w:val="0"/>
      <w:marTop w:val="0"/>
      <w:marBottom w:val="0"/>
      <w:divBdr>
        <w:top w:val="none" w:sz="0" w:space="0" w:color="auto"/>
        <w:left w:val="none" w:sz="0" w:space="0" w:color="auto"/>
        <w:bottom w:val="none" w:sz="0" w:space="0" w:color="auto"/>
        <w:right w:val="none" w:sz="0" w:space="0" w:color="auto"/>
      </w:divBdr>
      <w:divsChild>
        <w:div w:id="2942156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52853112">
      <w:bodyDiv w:val="1"/>
      <w:marLeft w:val="0"/>
      <w:marRight w:val="0"/>
      <w:marTop w:val="0"/>
      <w:marBottom w:val="0"/>
      <w:divBdr>
        <w:top w:val="none" w:sz="0" w:space="0" w:color="auto"/>
        <w:left w:val="none" w:sz="0" w:space="0" w:color="auto"/>
        <w:bottom w:val="none" w:sz="0" w:space="0" w:color="auto"/>
        <w:right w:val="none" w:sz="0" w:space="0" w:color="auto"/>
      </w:divBdr>
    </w:div>
    <w:div w:id="1975017285">
      <w:bodyDiv w:val="1"/>
      <w:marLeft w:val="0"/>
      <w:marRight w:val="0"/>
      <w:marTop w:val="0"/>
      <w:marBottom w:val="0"/>
      <w:divBdr>
        <w:top w:val="none" w:sz="0" w:space="0" w:color="auto"/>
        <w:left w:val="none" w:sz="0" w:space="0" w:color="auto"/>
        <w:bottom w:val="none" w:sz="0" w:space="0" w:color="auto"/>
        <w:right w:val="none" w:sz="0" w:space="0" w:color="auto"/>
      </w:divBdr>
    </w:div>
    <w:div w:id="2093893310">
      <w:bodyDiv w:val="1"/>
      <w:marLeft w:val="0"/>
      <w:marRight w:val="0"/>
      <w:marTop w:val="0"/>
      <w:marBottom w:val="0"/>
      <w:divBdr>
        <w:top w:val="none" w:sz="0" w:space="0" w:color="auto"/>
        <w:left w:val="none" w:sz="0" w:space="0" w:color="auto"/>
        <w:bottom w:val="none" w:sz="0" w:space="0" w:color="auto"/>
        <w:right w:val="none" w:sz="0" w:space="0" w:color="auto"/>
      </w:divBdr>
      <w:divsChild>
        <w:div w:id="1401362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0715737">
      <w:bodyDiv w:val="1"/>
      <w:marLeft w:val="0"/>
      <w:marRight w:val="0"/>
      <w:marTop w:val="0"/>
      <w:marBottom w:val="0"/>
      <w:divBdr>
        <w:top w:val="none" w:sz="0" w:space="0" w:color="auto"/>
        <w:left w:val="none" w:sz="0" w:space="0" w:color="auto"/>
        <w:bottom w:val="none" w:sz="0" w:space="0" w:color="auto"/>
        <w:right w:val="none" w:sz="0" w:space="0" w:color="auto"/>
      </w:divBdr>
    </w:div>
    <w:div w:id="2138067614">
      <w:bodyDiv w:val="1"/>
      <w:marLeft w:val="0"/>
      <w:marRight w:val="0"/>
      <w:marTop w:val="0"/>
      <w:marBottom w:val="0"/>
      <w:divBdr>
        <w:top w:val="none" w:sz="0" w:space="0" w:color="auto"/>
        <w:left w:val="none" w:sz="0" w:space="0" w:color="auto"/>
        <w:bottom w:val="none" w:sz="0" w:space="0" w:color="auto"/>
        <w:right w:val="none" w:sz="0" w:space="0" w:color="auto"/>
      </w:divBdr>
    </w:div>
    <w:div w:id="2143110692">
      <w:bodyDiv w:val="1"/>
      <w:marLeft w:val="0"/>
      <w:marRight w:val="0"/>
      <w:marTop w:val="0"/>
      <w:marBottom w:val="0"/>
      <w:divBdr>
        <w:top w:val="none" w:sz="0" w:space="0" w:color="auto"/>
        <w:left w:val="none" w:sz="0" w:space="0" w:color="auto"/>
        <w:bottom w:val="none" w:sz="0" w:space="0" w:color="auto"/>
        <w:right w:val="none" w:sz="0" w:space="0" w:color="auto"/>
      </w:divBdr>
      <w:divsChild>
        <w:div w:id="32194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ener@gmu.edu" TargetMode="External"/><Relationship Id="rId13" Type="http://schemas.openxmlformats.org/officeDocument/2006/relationships/hyperlink" Target="https://stearnscenter.gmu.edu/knowledge-center/knowing-mason-students/student-support-resources-on-camp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ritingcenter.gm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i.gmu.edu/honor-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ds@gmu.edu" TargetMode="External"/><Relationship Id="rId4" Type="http://schemas.openxmlformats.org/officeDocument/2006/relationships/settings" Target="settings.xml"/><Relationship Id="rId9" Type="http://schemas.openxmlformats.org/officeDocument/2006/relationships/hyperlink" Target="http://ds.gmu.edu/" TargetMode="External"/><Relationship Id="rId14" Type="http://schemas.openxmlformats.org/officeDocument/2006/relationships/hyperlink" Target="mailto:titleix@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83BF23-78FD-EF43-9CDF-211119E3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SSAC</dc:creator>
  <cp:keywords/>
  <dc:description/>
  <cp:lastModifiedBy>Courtney Diener</cp:lastModifiedBy>
  <cp:revision>3</cp:revision>
  <cp:lastPrinted>2020-01-20T23:37:00Z</cp:lastPrinted>
  <dcterms:created xsi:type="dcterms:W3CDTF">2021-01-24T00:56:00Z</dcterms:created>
  <dcterms:modified xsi:type="dcterms:W3CDTF">2021-02-08T13:58:00Z</dcterms:modified>
</cp:coreProperties>
</file>