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F1975" w14:textId="0EA364A4" w:rsidR="00110645" w:rsidRDefault="007E04AD" w:rsidP="00D25ADD">
      <w:pPr>
        <w:ind w:left="180"/>
        <w:jc w:val="center"/>
        <w:rPr>
          <w:rFonts w:ascii="Times New Roman" w:eastAsia="Times New Roman" w:hAnsi="Times New Roman" w:cs="Times New Roman"/>
          <w:b/>
        </w:rPr>
      </w:pPr>
      <w:r>
        <w:rPr>
          <w:rFonts w:ascii="Times New Roman" w:eastAsia="Times New Roman" w:hAnsi="Times New Roman" w:cs="Times New Roman"/>
          <w:b/>
        </w:rPr>
        <w:t>PSYC</w:t>
      </w:r>
      <w:r w:rsidR="004A16ED">
        <w:rPr>
          <w:rFonts w:ascii="Times New Roman" w:eastAsia="Times New Roman" w:hAnsi="Times New Roman" w:cs="Times New Roman"/>
          <w:b/>
        </w:rPr>
        <w:t xml:space="preserve"> </w:t>
      </w:r>
      <w:r>
        <w:rPr>
          <w:rFonts w:ascii="Times New Roman" w:eastAsia="Times New Roman" w:hAnsi="Times New Roman" w:cs="Times New Roman"/>
          <w:b/>
        </w:rPr>
        <w:t>30</w:t>
      </w:r>
      <w:r w:rsidR="004A16ED">
        <w:rPr>
          <w:rFonts w:ascii="Times New Roman" w:eastAsia="Times New Roman" w:hAnsi="Times New Roman" w:cs="Times New Roman"/>
          <w:b/>
        </w:rPr>
        <w:t>1</w:t>
      </w:r>
      <w:r>
        <w:rPr>
          <w:rFonts w:ascii="Times New Roman" w:eastAsia="Times New Roman" w:hAnsi="Times New Roman" w:cs="Times New Roman"/>
          <w:b/>
        </w:rPr>
        <w:t xml:space="preserve">: </w:t>
      </w:r>
      <w:r w:rsidR="004A16ED">
        <w:rPr>
          <w:rFonts w:ascii="Times New Roman" w:eastAsia="Times New Roman" w:hAnsi="Times New Roman" w:cs="Times New Roman"/>
          <w:b/>
        </w:rPr>
        <w:t>Research Methods in Psychology</w:t>
      </w:r>
      <w:r>
        <w:rPr>
          <w:rFonts w:ascii="Times New Roman" w:eastAsia="Times New Roman" w:hAnsi="Times New Roman" w:cs="Times New Roman"/>
          <w:b/>
        </w:rPr>
        <w:t xml:space="preserve"> </w:t>
      </w:r>
      <w:r w:rsidR="00BB20FB">
        <w:rPr>
          <w:rFonts w:ascii="Times New Roman" w:eastAsia="Times New Roman" w:hAnsi="Times New Roman" w:cs="Times New Roman"/>
          <w:b/>
        </w:rPr>
        <w:t>–</w:t>
      </w:r>
      <w:r>
        <w:rPr>
          <w:rFonts w:ascii="Times New Roman" w:eastAsia="Times New Roman" w:hAnsi="Times New Roman" w:cs="Times New Roman"/>
          <w:b/>
        </w:rPr>
        <w:t xml:space="preserve"> </w:t>
      </w:r>
      <w:r w:rsidR="00D25ADD">
        <w:rPr>
          <w:rFonts w:ascii="Times New Roman" w:eastAsia="Times New Roman" w:hAnsi="Times New Roman" w:cs="Times New Roman"/>
          <w:b/>
        </w:rPr>
        <w:t>Spring</w:t>
      </w:r>
      <w:r w:rsidR="00BB20FB">
        <w:rPr>
          <w:rFonts w:ascii="Times New Roman" w:eastAsia="Times New Roman" w:hAnsi="Times New Roman" w:cs="Times New Roman"/>
          <w:b/>
        </w:rPr>
        <w:t xml:space="preserve"> </w:t>
      </w:r>
      <w:r>
        <w:rPr>
          <w:rFonts w:ascii="Times New Roman" w:eastAsia="Times New Roman" w:hAnsi="Times New Roman" w:cs="Times New Roman"/>
          <w:b/>
        </w:rPr>
        <w:t>20</w:t>
      </w:r>
      <w:r w:rsidR="00D25ADD">
        <w:rPr>
          <w:rFonts w:ascii="Times New Roman" w:eastAsia="Times New Roman" w:hAnsi="Times New Roman" w:cs="Times New Roman"/>
          <w:b/>
        </w:rPr>
        <w:t>2</w:t>
      </w:r>
      <w:r w:rsidR="004A16ED">
        <w:rPr>
          <w:rFonts w:ascii="Times New Roman" w:eastAsia="Times New Roman" w:hAnsi="Times New Roman" w:cs="Times New Roman"/>
          <w:b/>
        </w:rPr>
        <w:t>1</w:t>
      </w:r>
    </w:p>
    <w:p w14:paraId="49194326" w14:textId="33AA7EE7" w:rsidR="00D25ADD" w:rsidRPr="00D25ADD" w:rsidRDefault="00D25ADD" w:rsidP="00D25ADD">
      <w:pPr>
        <w:tabs>
          <w:tab w:val="center" w:pos="4680"/>
          <w:tab w:val="left" w:pos="8239"/>
        </w:tabs>
        <w:rPr>
          <w:rFonts w:ascii="Times New Roman" w:eastAsia="Times New Roman" w:hAnsi="Times New Roman" w:cs="Times New Roman"/>
          <w:highlight w:val="yellow"/>
        </w:rPr>
      </w:pPr>
      <w:r>
        <w:rPr>
          <w:rFonts w:ascii="Times New Roman" w:eastAsia="Times New Roman" w:hAnsi="Times New Roman" w:cs="Times New Roman"/>
        </w:rPr>
        <w:tab/>
        <w:t xml:space="preserve">   </w:t>
      </w:r>
      <w:r w:rsidR="004A16ED">
        <w:rPr>
          <w:rFonts w:ascii="Times New Roman" w:eastAsia="Times New Roman" w:hAnsi="Times New Roman" w:cs="Times New Roman"/>
        </w:rPr>
        <w:t>Online (Asynchronous)</w:t>
      </w:r>
    </w:p>
    <w:p w14:paraId="626C6CED" w14:textId="77777777" w:rsidR="00D25ADD" w:rsidRDefault="00D25ADD">
      <w:pPr>
        <w:rPr>
          <w:rFonts w:ascii="Times New Roman" w:eastAsia="Times New Roman" w:hAnsi="Times New Roman" w:cs="Times New Roman"/>
        </w:rPr>
      </w:pPr>
    </w:p>
    <w:p w14:paraId="32743715" w14:textId="7EECEDD1" w:rsidR="00110645" w:rsidRDefault="007E04AD">
      <w:pPr>
        <w:rPr>
          <w:rFonts w:ascii="Times New Roman" w:eastAsia="Times New Roman" w:hAnsi="Times New Roman" w:cs="Times New Roman"/>
        </w:rPr>
      </w:pPr>
      <w:r w:rsidRPr="004A16ED">
        <w:rPr>
          <w:rFonts w:ascii="Times New Roman" w:eastAsia="Times New Roman" w:hAnsi="Times New Roman" w:cs="Times New Roman"/>
          <w:b/>
          <w:bCs/>
        </w:rPr>
        <w:t>Instructor:</w:t>
      </w:r>
      <w:r>
        <w:rPr>
          <w:rFonts w:ascii="Times New Roman" w:eastAsia="Times New Roman" w:hAnsi="Times New Roman" w:cs="Times New Roman"/>
        </w:rPr>
        <w:t xml:space="preserve"> </w:t>
      </w:r>
      <w:r w:rsidR="00956EB8">
        <w:rPr>
          <w:rFonts w:ascii="Times New Roman" w:eastAsia="Times New Roman" w:hAnsi="Times New Roman" w:cs="Times New Roman"/>
        </w:rPr>
        <w:t>Tevis Tucker</w:t>
      </w:r>
    </w:p>
    <w:p w14:paraId="2F72003D" w14:textId="53CA41F0" w:rsidR="00110645" w:rsidRDefault="007E04AD">
      <w:pPr>
        <w:rPr>
          <w:rFonts w:ascii="Times New Roman" w:eastAsia="Times New Roman" w:hAnsi="Times New Roman" w:cs="Times New Roman"/>
        </w:rPr>
      </w:pPr>
      <w:r w:rsidRPr="004A16ED">
        <w:rPr>
          <w:rFonts w:ascii="Times New Roman" w:eastAsia="Times New Roman" w:hAnsi="Times New Roman" w:cs="Times New Roman"/>
          <w:b/>
          <w:bCs/>
        </w:rPr>
        <w:t>Email:</w:t>
      </w:r>
      <w:r>
        <w:rPr>
          <w:rFonts w:ascii="Times New Roman" w:eastAsia="Times New Roman" w:hAnsi="Times New Roman" w:cs="Times New Roman"/>
        </w:rPr>
        <w:t xml:space="preserve"> </w:t>
      </w:r>
      <w:hyperlink r:id="rId7" w:history="1">
        <w:r w:rsidR="004A16ED" w:rsidRPr="008D66FB">
          <w:rPr>
            <w:rStyle w:val="Hyperlink"/>
            <w:rFonts w:ascii="Times New Roman" w:eastAsia="Times New Roman" w:hAnsi="Times New Roman" w:cs="Times New Roman"/>
          </w:rPr>
          <w:t>ttucker9@gmu.edu</w:t>
        </w:r>
      </w:hyperlink>
      <w:r w:rsidR="004A16ED">
        <w:rPr>
          <w:rFonts w:ascii="Times New Roman" w:eastAsia="Times New Roman" w:hAnsi="Times New Roman" w:cs="Times New Roman"/>
        </w:rPr>
        <w:t xml:space="preserve"> (best way to reach me; include </w:t>
      </w:r>
      <w:r w:rsidR="004A16ED" w:rsidRPr="004A16ED">
        <w:rPr>
          <w:rFonts w:ascii="Times New Roman" w:eastAsia="Times New Roman" w:hAnsi="Times New Roman" w:cs="Times New Roman"/>
          <w:b/>
          <w:bCs/>
        </w:rPr>
        <w:t>PSYC 301</w:t>
      </w:r>
      <w:r w:rsidR="004A16ED">
        <w:rPr>
          <w:rFonts w:ascii="Times New Roman" w:eastAsia="Times New Roman" w:hAnsi="Times New Roman" w:cs="Times New Roman"/>
        </w:rPr>
        <w:t xml:space="preserve"> in email subject)</w:t>
      </w:r>
    </w:p>
    <w:p w14:paraId="1EF2A6AD" w14:textId="36E6CE14" w:rsidR="00110645" w:rsidRDefault="007E04AD">
      <w:pPr>
        <w:rPr>
          <w:rFonts w:ascii="Times New Roman" w:eastAsia="Times New Roman" w:hAnsi="Times New Roman" w:cs="Times New Roman"/>
        </w:rPr>
      </w:pPr>
      <w:r w:rsidRPr="004A16ED">
        <w:rPr>
          <w:rFonts w:ascii="Times New Roman" w:eastAsia="Times New Roman" w:hAnsi="Times New Roman" w:cs="Times New Roman"/>
          <w:b/>
          <w:bCs/>
        </w:rPr>
        <w:t>Office Hours:</w:t>
      </w:r>
      <w:r w:rsidR="00B673C6">
        <w:rPr>
          <w:rFonts w:ascii="Times New Roman" w:eastAsia="Times New Roman" w:hAnsi="Times New Roman" w:cs="Times New Roman"/>
        </w:rPr>
        <w:t xml:space="preserve"> </w:t>
      </w:r>
      <w:r w:rsidR="004A16ED">
        <w:rPr>
          <w:rFonts w:ascii="Times New Roman" w:eastAsia="Times New Roman" w:hAnsi="Times New Roman" w:cs="Times New Roman"/>
        </w:rPr>
        <w:t>Virtually,</w:t>
      </w:r>
      <w:r w:rsidR="00D25ADD">
        <w:rPr>
          <w:rFonts w:ascii="Times New Roman" w:eastAsia="Times New Roman" w:hAnsi="Times New Roman" w:cs="Times New Roman"/>
        </w:rPr>
        <w:t xml:space="preserve"> b</w:t>
      </w:r>
      <w:r w:rsidR="00B673C6">
        <w:rPr>
          <w:rFonts w:ascii="Times New Roman" w:eastAsia="Times New Roman" w:hAnsi="Times New Roman" w:cs="Times New Roman"/>
        </w:rPr>
        <w:t>y appointment</w:t>
      </w:r>
    </w:p>
    <w:p w14:paraId="4F7C9F85" w14:textId="7B008B60" w:rsidR="004A16ED" w:rsidRDefault="004A16ED">
      <w:pPr>
        <w:rPr>
          <w:rFonts w:ascii="Times New Roman" w:eastAsia="Times New Roman" w:hAnsi="Times New Roman" w:cs="Times New Roman"/>
        </w:rPr>
      </w:pPr>
    </w:p>
    <w:p w14:paraId="35A99507" w14:textId="77777777" w:rsidR="004A16ED" w:rsidRPr="004A16ED" w:rsidRDefault="004A16ED" w:rsidP="004A16ED">
      <w:pPr>
        <w:rPr>
          <w:rFonts w:ascii="Times New Roman" w:eastAsia="Times New Roman" w:hAnsi="Times New Roman" w:cs="Times New Roman"/>
          <w:lang w:val="en-US"/>
        </w:rPr>
      </w:pPr>
      <w:r w:rsidRPr="004A16ED">
        <w:rPr>
          <w:rFonts w:ascii="Times New Roman" w:eastAsia="Times New Roman" w:hAnsi="Times New Roman" w:cs="Times New Roman"/>
          <w:lang w:val="en-US"/>
        </w:rPr>
        <w:t>The deadlines for adding and dropping classes are as follows:</w:t>
      </w:r>
    </w:p>
    <w:p w14:paraId="45C703DC" w14:textId="6D0A9E35" w:rsidR="004A16ED" w:rsidRPr="004A16ED" w:rsidRDefault="00A40EC9" w:rsidP="004A16ED">
      <w:pPr>
        <w:numPr>
          <w:ilvl w:val="0"/>
          <w:numId w:val="9"/>
        </w:numPr>
        <w:rPr>
          <w:rFonts w:ascii="Times New Roman" w:eastAsia="Times New Roman" w:hAnsi="Times New Roman" w:cs="Times New Roman"/>
          <w:lang w:val="en-US"/>
        </w:rPr>
      </w:pPr>
      <w:r>
        <w:rPr>
          <w:rFonts w:ascii="Times New Roman" w:eastAsia="Times New Roman" w:hAnsi="Times New Roman" w:cs="Times New Roman"/>
          <w:lang w:val="en-US"/>
        </w:rPr>
        <w:t>February 1</w:t>
      </w:r>
      <w:r w:rsidRPr="00A40EC9">
        <w:rPr>
          <w:rFonts w:ascii="Times New Roman" w:eastAsia="Times New Roman" w:hAnsi="Times New Roman" w:cs="Times New Roman"/>
          <w:vertAlign w:val="superscript"/>
          <w:lang w:val="en-US"/>
        </w:rPr>
        <w:t>st</w:t>
      </w:r>
      <w:r w:rsidR="004A16ED" w:rsidRPr="004A16ED">
        <w:rPr>
          <w:rFonts w:ascii="Times New Roman" w:eastAsia="Times New Roman" w:hAnsi="Times New Roman" w:cs="Times New Roman"/>
          <w:lang w:val="en-US"/>
        </w:rPr>
        <w:t>: last day to add</w:t>
      </w:r>
    </w:p>
    <w:p w14:paraId="7EEBF259" w14:textId="789E984B" w:rsidR="004A16ED" w:rsidRPr="004A16ED" w:rsidRDefault="00A40EC9" w:rsidP="004A16ED">
      <w:pPr>
        <w:numPr>
          <w:ilvl w:val="0"/>
          <w:numId w:val="9"/>
        </w:numPr>
        <w:rPr>
          <w:rFonts w:ascii="Times New Roman" w:eastAsia="Times New Roman" w:hAnsi="Times New Roman" w:cs="Times New Roman"/>
          <w:lang w:val="en-US"/>
        </w:rPr>
      </w:pPr>
      <w:r>
        <w:rPr>
          <w:rFonts w:ascii="Times New Roman" w:eastAsia="Times New Roman" w:hAnsi="Times New Roman" w:cs="Times New Roman"/>
          <w:lang w:val="en-US"/>
        </w:rPr>
        <w:t>February 12</w:t>
      </w:r>
      <w:r w:rsidRPr="00A40EC9">
        <w:rPr>
          <w:rFonts w:ascii="Times New Roman" w:eastAsia="Times New Roman" w:hAnsi="Times New Roman" w:cs="Times New Roman"/>
          <w:vertAlign w:val="superscript"/>
          <w:lang w:val="en-US"/>
        </w:rPr>
        <w:t>th</w:t>
      </w:r>
      <w:r w:rsidR="004A16ED" w:rsidRPr="004A16ED">
        <w:rPr>
          <w:rFonts w:ascii="Times New Roman" w:eastAsia="Times New Roman" w:hAnsi="Times New Roman" w:cs="Times New Roman"/>
          <w:lang w:val="en-US"/>
        </w:rPr>
        <w:t>: last day to drop for 100%</w:t>
      </w:r>
      <w:r w:rsidR="00F61265">
        <w:rPr>
          <w:rFonts w:ascii="Times New Roman" w:eastAsia="Times New Roman" w:hAnsi="Times New Roman" w:cs="Times New Roman"/>
          <w:lang w:val="en-US"/>
        </w:rPr>
        <w:t xml:space="preserve"> tuition</w:t>
      </w:r>
      <w:r w:rsidR="004A16ED" w:rsidRPr="004A16ED">
        <w:rPr>
          <w:rFonts w:ascii="Times New Roman" w:eastAsia="Times New Roman" w:hAnsi="Times New Roman" w:cs="Times New Roman"/>
          <w:lang w:val="en-US"/>
        </w:rPr>
        <w:t xml:space="preserve"> refund</w:t>
      </w:r>
    </w:p>
    <w:p w14:paraId="3CBD41F5" w14:textId="5DF68D0E" w:rsidR="004A16ED" w:rsidRDefault="00A40EC9" w:rsidP="004A16ED">
      <w:pPr>
        <w:numPr>
          <w:ilvl w:val="0"/>
          <w:numId w:val="9"/>
        </w:numPr>
        <w:rPr>
          <w:rFonts w:ascii="Times New Roman" w:eastAsia="Times New Roman" w:hAnsi="Times New Roman" w:cs="Times New Roman"/>
          <w:lang w:val="en-US"/>
        </w:rPr>
      </w:pPr>
      <w:r>
        <w:rPr>
          <w:rFonts w:ascii="Times New Roman" w:eastAsia="Times New Roman" w:hAnsi="Times New Roman" w:cs="Times New Roman"/>
          <w:lang w:val="en-US"/>
        </w:rPr>
        <w:t>February 16</w:t>
      </w:r>
      <w:r w:rsidRPr="00A40EC9">
        <w:rPr>
          <w:rFonts w:ascii="Times New Roman" w:eastAsia="Times New Roman" w:hAnsi="Times New Roman" w:cs="Times New Roman"/>
          <w:vertAlign w:val="superscript"/>
          <w:lang w:val="en-US"/>
        </w:rPr>
        <w:t>th</w:t>
      </w:r>
      <w:r w:rsidR="004A16ED" w:rsidRPr="004A16ED">
        <w:rPr>
          <w:rFonts w:ascii="Times New Roman" w:eastAsia="Times New Roman" w:hAnsi="Times New Roman" w:cs="Times New Roman"/>
          <w:lang w:val="en-US"/>
        </w:rPr>
        <w:t xml:space="preserve">: last day to drop for 50% </w:t>
      </w:r>
      <w:r w:rsidR="00F61265">
        <w:rPr>
          <w:rFonts w:ascii="Times New Roman" w:eastAsia="Times New Roman" w:hAnsi="Times New Roman" w:cs="Times New Roman"/>
          <w:lang w:val="en-US"/>
        </w:rPr>
        <w:t xml:space="preserve">tuition </w:t>
      </w:r>
      <w:r w:rsidR="004A16ED" w:rsidRPr="004A16ED">
        <w:rPr>
          <w:rFonts w:ascii="Times New Roman" w:eastAsia="Times New Roman" w:hAnsi="Times New Roman" w:cs="Times New Roman"/>
          <w:lang w:val="en-US"/>
        </w:rPr>
        <w:t>refund</w:t>
      </w:r>
    </w:p>
    <w:p w14:paraId="5A1B1A1E" w14:textId="678FAE5D" w:rsidR="005F13CD" w:rsidRDefault="005F13CD" w:rsidP="004A16ED">
      <w:pPr>
        <w:numPr>
          <w:ilvl w:val="0"/>
          <w:numId w:val="9"/>
        </w:numPr>
        <w:rPr>
          <w:rFonts w:ascii="Times New Roman" w:eastAsia="Times New Roman" w:hAnsi="Times New Roman" w:cs="Times New Roman"/>
          <w:lang w:val="en-US"/>
        </w:rPr>
      </w:pPr>
      <w:r>
        <w:rPr>
          <w:rFonts w:ascii="Times New Roman" w:eastAsia="Times New Roman" w:hAnsi="Times New Roman" w:cs="Times New Roman"/>
          <w:lang w:val="en-US"/>
        </w:rPr>
        <w:t>March 1</w:t>
      </w:r>
      <w:r w:rsidRPr="005F13CD">
        <w:rPr>
          <w:rFonts w:ascii="Times New Roman" w:eastAsia="Times New Roman" w:hAnsi="Times New Roman" w:cs="Times New Roman"/>
          <w:vertAlign w:val="superscript"/>
          <w:lang w:val="en-US"/>
        </w:rPr>
        <w:t>st</w:t>
      </w:r>
      <w:r>
        <w:rPr>
          <w:rFonts w:ascii="Times New Roman" w:eastAsia="Times New Roman" w:hAnsi="Times New Roman" w:cs="Times New Roman"/>
          <w:lang w:val="en-US"/>
        </w:rPr>
        <w:t>: last day for unrestricted withdrawal (</w:t>
      </w:r>
      <w:r w:rsidR="00F61265">
        <w:rPr>
          <w:rFonts w:ascii="Times New Roman" w:eastAsia="Times New Roman" w:hAnsi="Times New Roman" w:cs="Times New Roman"/>
          <w:lang w:val="en-US"/>
        </w:rPr>
        <w:t>0%</w:t>
      </w:r>
      <w:r>
        <w:rPr>
          <w:rFonts w:ascii="Times New Roman" w:eastAsia="Times New Roman" w:hAnsi="Times New Roman" w:cs="Times New Roman"/>
          <w:lang w:val="en-US"/>
        </w:rPr>
        <w:t xml:space="preserve"> refund)</w:t>
      </w:r>
    </w:p>
    <w:p w14:paraId="00BA1BBB" w14:textId="298175FF" w:rsidR="005F13CD" w:rsidRPr="004A16ED" w:rsidRDefault="005F13CD" w:rsidP="004A16ED">
      <w:pPr>
        <w:numPr>
          <w:ilvl w:val="0"/>
          <w:numId w:val="9"/>
        </w:numPr>
        <w:rPr>
          <w:rFonts w:ascii="Times New Roman" w:eastAsia="Times New Roman" w:hAnsi="Times New Roman" w:cs="Times New Roman"/>
          <w:lang w:val="en-US"/>
        </w:rPr>
      </w:pPr>
      <w:r>
        <w:rPr>
          <w:rFonts w:ascii="Times New Roman" w:eastAsia="Times New Roman" w:hAnsi="Times New Roman" w:cs="Times New Roman"/>
          <w:lang w:val="en-US"/>
        </w:rPr>
        <w:t>April 1</w:t>
      </w:r>
      <w:r w:rsidRPr="005F13CD">
        <w:rPr>
          <w:rFonts w:ascii="Times New Roman" w:eastAsia="Times New Roman" w:hAnsi="Times New Roman" w:cs="Times New Roman"/>
          <w:vertAlign w:val="superscript"/>
          <w:lang w:val="en-US"/>
        </w:rPr>
        <w:t>st</w:t>
      </w:r>
      <w:r>
        <w:rPr>
          <w:rFonts w:ascii="Times New Roman" w:eastAsia="Times New Roman" w:hAnsi="Times New Roman" w:cs="Times New Roman"/>
          <w:lang w:val="en-US"/>
        </w:rPr>
        <w:t>: last day for selective withdrawal (</w:t>
      </w:r>
      <w:r w:rsidR="00F61265">
        <w:rPr>
          <w:rFonts w:ascii="Times New Roman" w:eastAsia="Times New Roman" w:hAnsi="Times New Roman" w:cs="Times New Roman"/>
          <w:lang w:val="en-US"/>
        </w:rPr>
        <w:t>0%</w:t>
      </w:r>
      <w:r>
        <w:rPr>
          <w:rFonts w:ascii="Times New Roman" w:eastAsia="Times New Roman" w:hAnsi="Times New Roman" w:cs="Times New Roman"/>
          <w:lang w:val="en-US"/>
        </w:rPr>
        <w:t xml:space="preserve"> refund)</w:t>
      </w:r>
    </w:p>
    <w:p w14:paraId="43983722" w14:textId="77777777" w:rsidR="004A16ED" w:rsidRPr="004A16ED" w:rsidRDefault="004A16ED" w:rsidP="004A16ED">
      <w:pPr>
        <w:rPr>
          <w:rFonts w:ascii="Times New Roman" w:eastAsia="Times New Roman" w:hAnsi="Times New Roman" w:cs="Times New Roman"/>
          <w:b/>
          <w:bCs/>
          <w:lang w:val="en-US"/>
        </w:rPr>
      </w:pPr>
    </w:p>
    <w:p w14:paraId="5EEFEED0" w14:textId="26B13D32" w:rsidR="004A16ED" w:rsidRPr="004A16ED" w:rsidRDefault="004A16ED">
      <w:pPr>
        <w:rPr>
          <w:rFonts w:ascii="Times New Roman" w:eastAsia="Times New Roman" w:hAnsi="Times New Roman" w:cs="Times New Roman"/>
          <w:bCs/>
          <w:lang w:val="en-US"/>
        </w:rPr>
      </w:pPr>
      <w:r w:rsidRPr="004A16ED">
        <w:rPr>
          <w:rFonts w:ascii="Times New Roman" w:eastAsia="Times New Roman" w:hAnsi="Times New Roman" w:cs="Times New Roman"/>
          <w:b/>
          <w:bCs/>
          <w:lang w:val="en-US"/>
        </w:rPr>
        <w:t>Recommended Prerequisites:</w:t>
      </w:r>
      <w:r w:rsidRPr="004A16ED">
        <w:rPr>
          <w:rFonts w:ascii="Times New Roman" w:eastAsia="Times New Roman" w:hAnsi="Times New Roman" w:cs="Times New Roman"/>
          <w:bCs/>
          <w:lang w:val="en-US"/>
        </w:rPr>
        <w:t xml:space="preserve"> PSYC 100 and either PSYC 300, STAT 250, or STAT 350 or equivalent.</w:t>
      </w:r>
    </w:p>
    <w:p w14:paraId="2F0BC9DC" w14:textId="00C4DC3C" w:rsidR="00110645" w:rsidRDefault="007E04AD">
      <w:pPr>
        <w:rPr>
          <w:rFonts w:ascii="Times New Roman" w:eastAsia="Times New Roman" w:hAnsi="Times New Roman" w:cs="Times New Roman"/>
        </w:rPr>
      </w:pPr>
      <w:r>
        <w:rPr>
          <w:rFonts w:ascii="Times New Roman" w:eastAsia="Times New Roman" w:hAnsi="Times New Roman" w:cs="Times New Roman"/>
        </w:rPr>
        <w:t xml:space="preserve"> </w:t>
      </w:r>
    </w:p>
    <w:p w14:paraId="724BCFDD" w14:textId="77777777" w:rsidR="00110645" w:rsidRPr="00F02E96" w:rsidRDefault="007E04AD">
      <w:pPr>
        <w:rPr>
          <w:rFonts w:ascii="Times New Roman" w:eastAsia="Times New Roman" w:hAnsi="Times New Roman" w:cs="Times New Roman"/>
          <w:b/>
          <w:u w:val="single"/>
        </w:rPr>
      </w:pPr>
      <w:r w:rsidRPr="00F02E96">
        <w:rPr>
          <w:rFonts w:ascii="Times New Roman" w:eastAsia="Times New Roman" w:hAnsi="Times New Roman" w:cs="Times New Roman"/>
          <w:b/>
          <w:u w:val="single"/>
        </w:rPr>
        <w:t>Course Description</w:t>
      </w:r>
    </w:p>
    <w:p w14:paraId="58B98540" w14:textId="77777777" w:rsidR="004A16ED" w:rsidRPr="004A16ED" w:rsidRDefault="004A16ED" w:rsidP="004A16ED">
      <w:pPr>
        <w:rPr>
          <w:rFonts w:ascii="Times New Roman" w:eastAsia="Times New Roman" w:hAnsi="Times New Roman" w:cs="Times New Roman"/>
          <w:lang w:val="en-US"/>
        </w:rPr>
      </w:pPr>
      <w:r w:rsidRPr="004A16ED">
        <w:rPr>
          <w:rFonts w:ascii="Times New Roman" w:eastAsia="Times New Roman" w:hAnsi="Times New Roman" w:cs="Times New Roman"/>
          <w:lang w:val="en-US"/>
        </w:rPr>
        <w:t xml:space="preserve">Welcome! </w:t>
      </w:r>
      <w:r w:rsidRPr="004A16ED">
        <w:rPr>
          <w:rFonts w:ascii="Times New Roman" w:eastAsia="Times New Roman" w:hAnsi="Times New Roman" w:cs="Times New Roman"/>
          <w:bCs/>
          <w:lang w:val="en-US"/>
        </w:rPr>
        <w:t xml:space="preserve">This course is delivered and conducted entirely online in an asynchronous format via Blackboard. By taking this </w:t>
      </w:r>
      <w:r w:rsidRPr="004A16ED">
        <w:rPr>
          <w:rFonts w:ascii="Times New Roman" w:eastAsia="Times New Roman" w:hAnsi="Times New Roman" w:cs="Times New Roman"/>
          <w:lang w:val="en-US"/>
        </w:rPr>
        <w:t xml:space="preserve">course, you will </w:t>
      </w:r>
    </w:p>
    <w:p w14:paraId="6039DA70" w14:textId="77777777" w:rsidR="004A16ED" w:rsidRPr="004A16ED" w:rsidRDefault="004A16ED" w:rsidP="004A16ED">
      <w:pPr>
        <w:numPr>
          <w:ilvl w:val="0"/>
          <w:numId w:val="8"/>
        </w:numPr>
        <w:rPr>
          <w:rFonts w:ascii="Times New Roman" w:eastAsia="Times New Roman" w:hAnsi="Times New Roman" w:cs="Times New Roman"/>
          <w:lang w:val="en-US"/>
        </w:rPr>
      </w:pPr>
      <w:r w:rsidRPr="004A16ED">
        <w:rPr>
          <w:rFonts w:ascii="Times New Roman" w:eastAsia="Times New Roman" w:hAnsi="Times New Roman" w:cs="Times New Roman"/>
          <w:lang w:val="en-US"/>
        </w:rPr>
        <w:t>Learn and apply basic research methodology to topics in psychology</w:t>
      </w:r>
    </w:p>
    <w:p w14:paraId="267DF400" w14:textId="77777777" w:rsidR="004A16ED" w:rsidRPr="004A16ED" w:rsidRDefault="004A16ED" w:rsidP="004A16ED">
      <w:pPr>
        <w:numPr>
          <w:ilvl w:val="0"/>
          <w:numId w:val="8"/>
        </w:numPr>
        <w:rPr>
          <w:rFonts w:ascii="Times New Roman" w:eastAsia="Times New Roman" w:hAnsi="Times New Roman" w:cs="Times New Roman"/>
          <w:lang w:val="en-US"/>
        </w:rPr>
      </w:pPr>
      <w:r w:rsidRPr="004A16ED">
        <w:rPr>
          <w:rFonts w:ascii="Times New Roman" w:eastAsia="Times New Roman" w:hAnsi="Times New Roman" w:cs="Times New Roman"/>
          <w:lang w:val="en-US"/>
        </w:rPr>
        <w:t>Be able to critically evaluate evidence generated by psychological research and claims made in the popular press</w:t>
      </w:r>
    </w:p>
    <w:p w14:paraId="49065A66" w14:textId="77777777" w:rsidR="004A16ED" w:rsidRPr="004A16ED" w:rsidRDefault="004A16ED" w:rsidP="004A16ED">
      <w:pPr>
        <w:numPr>
          <w:ilvl w:val="0"/>
          <w:numId w:val="8"/>
        </w:numPr>
        <w:rPr>
          <w:rFonts w:ascii="Times New Roman" w:eastAsia="Times New Roman" w:hAnsi="Times New Roman" w:cs="Times New Roman"/>
          <w:lang w:val="en-US"/>
        </w:rPr>
      </w:pPr>
      <w:r w:rsidRPr="004A16ED">
        <w:rPr>
          <w:rFonts w:ascii="Times New Roman" w:eastAsia="Times New Roman" w:hAnsi="Times New Roman" w:cs="Times New Roman"/>
          <w:lang w:val="en-US"/>
        </w:rPr>
        <w:t xml:space="preserve">Develop an understanding of how to conduct research in psychology </w:t>
      </w:r>
    </w:p>
    <w:p w14:paraId="13C6CFF4" w14:textId="74D8A16A" w:rsidR="004A16ED" w:rsidRDefault="004A16ED" w:rsidP="004A16ED">
      <w:pPr>
        <w:numPr>
          <w:ilvl w:val="0"/>
          <w:numId w:val="8"/>
        </w:numPr>
        <w:rPr>
          <w:rFonts w:ascii="Times New Roman" w:eastAsia="Times New Roman" w:hAnsi="Times New Roman" w:cs="Times New Roman"/>
          <w:lang w:val="en-US"/>
        </w:rPr>
      </w:pPr>
      <w:r w:rsidRPr="004A16ED">
        <w:rPr>
          <w:rFonts w:ascii="Times New Roman" w:eastAsia="Times New Roman" w:hAnsi="Times New Roman" w:cs="Times New Roman"/>
          <w:lang w:val="en-US"/>
        </w:rPr>
        <w:t>Be able to explain and apply a number of methodological topics, including measurement, research design, replicability, ethics, and others</w:t>
      </w:r>
    </w:p>
    <w:p w14:paraId="35B5645B" w14:textId="0AD7D2D9" w:rsidR="00F02E96" w:rsidRDefault="00F02E96" w:rsidP="00F02E96">
      <w:pPr>
        <w:rPr>
          <w:rFonts w:ascii="Times New Roman" w:eastAsia="Times New Roman" w:hAnsi="Times New Roman" w:cs="Times New Roman"/>
          <w:lang w:val="en-US"/>
        </w:rPr>
      </w:pPr>
    </w:p>
    <w:p w14:paraId="3B42209E" w14:textId="7F558F1F" w:rsidR="00F02E96" w:rsidRPr="00F02E96" w:rsidRDefault="00F02E96" w:rsidP="00F02E96">
      <w:pPr>
        <w:rPr>
          <w:rFonts w:ascii="Times New Roman" w:eastAsia="Times New Roman" w:hAnsi="Times New Roman" w:cs="Times New Roman"/>
          <w:b/>
          <w:bCs/>
          <w:u w:val="single"/>
          <w:lang w:val="en-US" w:bidi="en-US"/>
        </w:rPr>
      </w:pPr>
      <w:r w:rsidRPr="00F02E96">
        <w:rPr>
          <w:rFonts w:ascii="Times New Roman" w:eastAsia="Times New Roman" w:hAnsi="Times New Roman" w:cs="Times New Roman"/>
          <w:b/>
          <w:bCs/>
          <w:u w:val="single"/>
          <w:lang w:val="en-US"/>
        </w:rPr>
        <w:t>Blackboard Login Instructions</w:t>
      </w:r>
    </w:p>
    <w:p w14:paraId="72EA255D" w14:textId="568E3B36" w:rsidR="00F02E96" w:rsidRPr="00F02E96" w:rsidRDefault="00F02E96" w:rsidP="00F02E96">
      <w:pPr>
        <w:rPr>
          <w:rFonts w:ascii="Times New Roman" w:eastAsia="Times New Roman" w:hAnsi="Times New Roman" w:cs="Times New Roman"/>
          <w:lang w:val="en-US"/>
        </w:rPr>
      </w:pPr>
      <w:r w:rsidRPr="00F02E96">
        <w:rPr>
          <w:rFonts w:ascii="Times New Roman" w:eastAsia="Times New Roman" w:hAnsi="Times New Roman" w:cs="Times New Roman"/>
          <w:iCs/>
          <w:lang w:val="en-US" w:bidi="en-US"/>
        </w:rPr>
        <w:t xml:space="preserve">Access to </w:t>
      </w:r>
      <w:hyperlink r:id="rId8" w:history="1">
        <w:proofErr w:type="spellStart"/>
        <w:r w:rsidRPr="00F02E96">
          <w:rPr>
            <w:rStyle w:val="Hyperlink"/>
            <w:rFonts w:ascii="Times New Roman" w:eastAsia="Times New Roman" w:hAnsi="Times New Roman" w:cs="Times New Roman"/>
            <w:iCs/>
            <w:lang w:val="en-US" w:bidi="en-US"/>
          </w:rPr>
          <w:t>MyMason</w:t>
        </w:r>
        <w:proofErr w:type="spellEnd"/>
      </w:hyperlink>
      <w:r w:rsidRPr="00F02E96">
        <w:rPr>
          <w:rFonts w:ascii="Times New Roman" w:eastAsia="Times New Roman" w:hAnsi="Times New Roman" w:cs="Times New Roman"/>
          <w:iCs/>
          <w:lang w:val="en-US" w:bidi="en-US"/>
        </w:rPr>
        <w:t xml:space="preserve"> and GMU email are required to participate successfully in this course. Please make sure to update your computer and prepare yourself to begin using the online format BEFORE the first day of class.  Check </w:t>
      </w:r>
      <w:hyperlink r:id="rId9" w:history="1">
        <w:r w:rsidRPr="00F02E96">
          <w:rPr>
            <w:rStyle w:val="Hyperlink"/>
            <w:rFonts w:ascii="Times New Roman" w:eastAsia="Times New Roman" w:hAnsi="Times New Roman" w:cs="Times New Roman"/>
            <w:iCs/>
            <w:lang w:val="en-US" w:bidi="en-US"/>
          </w:rPr>
          <w:t>the IT Support Center</w:t>
        </w:r>
      </w:hyperlink>
      <w:r w:rsidRPr="00F02E96">
        <w:rPr>
          <w:rFonts w:ascii="Times New Roman" w:eastAsia="Times New Roman" w:hAnsi="Times New Roman" w:cs="Times New Roman"/>
          <w:iCs/>
          <w:lang w:val="en-US" w:bidi="en-US"/>
        </w:rPr>
        <w:t xml:space="preserve"> website. Navigate to </w:t>
      </w:r>
      <w:hyperlink r:id="rId10" w:history="1">
        <w:r w:rsidRPr="00F02E96">
          <w:rPr>
            <w:rStyle w:val="Hyperlink"/>
            <w:rFonts w:ascii="Times New Roman" w:eastAsia="Times New Roman" w:hAnsi="Times New Roman" w:cs="Times New Roman"/>
            <w:iCs/>
            <w:lang w:val="en-US" w:bidi="en-US"/>
          </w:rPr>
          <w:t>the Student Support page</w:t>
        </w:r>
      </w:hyperlink>
      <w:r w:rsidRPr="00F02E96">
        <w:rPr>
          <w:rFonts w:ascii="Times New Roman" w:eastAsia="Times New Roman" w:hAnsi="Times New Roman" w:cs="Times New Roman"/>
          <w:iCs/>
          <w:lang w:val="en-US" w:bidi="en-US"/>
        </w:rPr>
        <w:t xml:space="preserve"> for help and information about Blackboard. In the menu bar to the left you will find all the tools you need to become familiar with for this course.  Take time to learn each. Make sure you run a system check a few days before class. Become familiar with the attributes of Blackboard and online learning.</w:t>
      </w:r>
      <w:bookmarkStart w:id="0" w:name="_Required_Textbooks"/>
      <w:bookmarkStart w:id="1" w:name="_Toc367362916"/>
      <w:bookmarkEnd w:id="0"/>
    </w:p>
    <w:bookmarkEnd w:id="1"/>
    <w:p w14:paraId="7A1D152F" w14:textId="10609C5D" w:rsidR="00110645" w:rsidRDefault="00110645">
      <w:pPr>
        <w:rPr>
          <w:rFonts w:ascii="Times New Roman" w:eastAsia="Times New Roman" w:hAnsi="Times New Roman" w:cs="Times New Roman"/>
          <w:b/>
        </w:rPr>
      </w:pPr>
    </w:p>
    <w:p w14:paraId="1B41A884" w14:textId="24614746" w:rsidR="004A16ED" w:rsidRPr="004A16ED" w:rsidRDefault="004A16ED" w:rsidP="004A16ED">
      <w:pPr>
        <w:rPr>
          <w:rFonts w:ascii="Times New Roman" w:eastAsia="Times New Roman" w:hAnsi="Times New Roman" w:cs="Times New Roman"/>
          <w:b/>
          <w:u w:val="single"/>
        </w:rPr>
      </w:pPr>
      <w:r w:rsidRPr="00F02E96">
        <w:rPr>
          <w:rFonts w:ascii="Times New Roman" w:eastAsia="Times New Roman" w:hAnsi="Times New Roman" w:cs="Times New Roman"/>
          <w:b/>
          <w:u w:val="single"/>
        </w:rPr>
        <w:t>Materials for Lecture</w:t>
      </w:r>
    </w:p>
    <w:p w14:paraId="7113CFA4" w14:textId="7265FEEF" w:rsidR="004A16ED" w:rsidRDefault="004A16ED" w:rsidP="004A16ED">
      <w:pPr>
        <w:rPr>
          <w:rFonts w:ascii="Times New Roman" w:eastAsia="Times New Roman" w:hAnsi="Times New Roman" w:cs="Times New Roman"/>
          <w:bCs/>
          <w:lang w:val="en-US"/>
        </w:rPr>
      </w:pPr>
      <w:proofErr w:type="spellStart"/>
      <w:r w:rsidRPr="004A16ED">
        <w:rPr>
          <w:rFonts w:ascii="Times New Roman" w:eastAsia="Times New Roman" w:hAnsi="Times New Roman" w:cs="Times New Roman"/>
          <w:bCs/>
          <w:lang w:val="en-US"/>
        </w:rPr>
        <w:t>Morling</w:t>
      </w:r>
      <w:proofErr w:type="spellEnd"/>
      <w:r w:rsidRPr="004A16ED">
        <w:rPr>
          <w:rFonts w:ascii="Times New Roman" w:eastAsia="Times New Roman" w:hAnsi="Times New Roman" w:cs="Times New Roman"/>
          <w:bCs/>
          <w:lang w:val="en-US"/>
        </w:rPr>
        <w:t>, B. (2018). </w:t>
      </w:r>
      <w:r w:rsidRPr="004A16ED">
        <w:rPr>
          <w:rFonts w:ascii="Times New Roman" w:eastAsia="Times New Roman" w:hAnsi="Times New Roman" w:cs="Times New Roman"/>
          <w:bCs/>
          <w:i/>
          <w:iCs/>
          <w:lang w:val="en-US"/>
        </w:rPr>
        <w:t>Research methods in psychology: Evaluating a world of information </w:t>
      </w:r>
      <w:r w:rsidRPr="004A16ED">
        <w:rPr>
          <w:rFonts w:ascii="Times New Roman" w:eastAsia="Times New Roman" w:hAnsi="Times New Roman" w:cs="Times New Roman"/>
          <w:bCs/>
          <w:lang w:val="en-US"/>
        </w:rPr>
        <w:t>(3</w:t>
      </w:r>
      <w:r w:rsidRPr="004A16ED">
        <w:rPr>
          <w:rFonts w:ascii="Times New Roman" w:eastAsia="Times New Roman" w:hAnsi="Times New Roman" w:cs="Times New Roman"/>
          <w:bCs/>
          <w:vertAlign w:val="superscript"/>
          <w:lang w:val="en-US"/>
        </w:rPr>
        <w:t>rd</w:t>
      </w:r>
      <w:r w:rsidRPr="004A16ED">
        <w:rPr>
          <w:rFonts w:ascii="Times New Roman" w:eastAsia="Times New Roman" w:hAnsi="Times New Roman" w:cs="Times New Roman"/>
          <w:bCs/>
          <w:lang w:val="en-US"/>
        </w:rPr>
        <w:t> ed.). W. W. Norton &amp; Company.</w:t>
      </w:r>
      <w:r>
        <w:rPr>
          <w:rFonts w:ascii="Times New Roman" w:eastAsia="Times New Roman" w:hAnsi="Times New Roman" w:cs="Times New Roman"/>
          <w:bCs/>
          <w:lang w:val="en-US"/>
        </w:rPr>
        <w:t xml:space="preserve"> </w:t>
      </w:r>
      <w:r w:rsidRPr="004A16ED">
        <w:rPr>
          <w:rFonts w:ascii="Times New Roman" w:eastAsia="Times New Roman" w:hAnsi="Times New Roman" w:cs="Times New Roman"/>
          <w:b/>
          <w:lang w:val="en-US"/>
        </w:rPr>
        <w:t>Access to InQuizitive required.</w:t>
      </w:r>
    </w:p>
    <w:p w14:paraId="62EFF067" w14:textId="77777777" w:rsidR="004A16ED" w:rsidRDefault="004A16ED" w:rsidP="004A16ED">
      <w:pPr>
        <w:rPr>
          <w:rFonts w:ascii="Times New Roman" w:eastAsia="Times New Roman" w:hAnsi="Times New Roman" w:cs="Times New Roman"/>
          <w:bCs/>
          <w:lang w:val="en-US"/>
        </w:rPr>
      </w:pPr>
    </w:p>
    <w:p w14:paraId="43138A16" w14:textId="7346E953" w:rsidR="004A16ED" w:rsidRDefault="004A16ED" w:rsidP="004A16ED">
      <w:pPr>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American Psychological Association. (2020). </w:t>
      </w:r>
      <w:r w:rsidRPr="004A16ED">
        <w:rPr>
          <w:rFonts w:ascii="Times New Roman" w:eastAsia="Times New Roman" w:hAnsi="Times New Roman" w:cs="Times New Roman"/>
          <w:bCs/>
          <w:i/>
          <w:iCs/>
          <w:lang w:val="en-US"/>
        </w:rPr>
        <w:t xml:space="preserve">Publication </w:t>
      </w:r>
      <w:r>
        <w:rPr>
          <w:rFonts w:ascii="Times New Roman" w:eastAsia="Times New Roman" w:hAnsi="Times New Roman" w:cs="Times New Roman"/>
          <w:bCs/>
          <w:i/>
          <w:iCs/>
          <w:lang w:val="en-US"/>
        </w:rPr>
        <w:t>m</w:t>
      </w:r>
      <w:r w:rsidRPr="004A16ED">
        <w:rPr>
          <w:rFonts w:ascii="Times New Roman" w:eastAsia="Times New Roman" w:hAnsi="Times New Roman" w:cs="Times New Roman"/>
          <w:bCs/>
          <w:i/>
          <w:iCs/>
          <w:lang w:val="en-US"/>
        </w:rPr>
        <w:t xml:space="preserve">anual for the American Psychological Association </w:t>
      </w:r>
      <w:r w:rsidRPr="004A16ED">
        <w:rPr>
          <w:rFonts w:ascii="Times New Roman" w:eastAsia="Times New Roman" w:hAnsi="Times New Roman" w:cs="Times New Roman"/>
          <w:bCs/>
          <w:lang w:val="en-US"/>
        </w:rPr>
        <w:t>(7</w:t>
      </w:r>
      <w:r w:rsidRPr="004A16ED">
        <w:rPr>
          <w:rFonts w:ascii="Times New Roman" w:eastAsia="Times New Roman" w:hAnsi="Times New Roman" w:cs="Times New Roman"/>
          <w:bCs/>
          <w:vertAlign w:val="superscript"/>
          <w:lang w:val="en-US"/>
        </w:rPr>
        <w:t>th</w:t>
      </w:r>
      <w:r w:rsidRPr="004A16ED">
        <w:rPr>
          <w:rFonts w:ascii="Times New Roman" w:eastAsia="Times New Roman" w:hAnsi="Times New Roman" w:cs="Times New Roman"/>
          <w:bCs/>
          <w:lang w:val="en-US"/>
        </w:rPr>
        <w:t xml:space="preserve"> ed</w:t>
      </w:r>
      <w:r>
        <w:rPr>
          <w:rFonts w:ascii="Times New Roman" w:eastAsia="Times New Roman" w:hAnsi="Times New Roman" w:cs="Times New Roman"/>
          <w:bCs/>
          <w:lang w:val="en-US"/>
        </w:rPr>
        <w:t>.</w:t>
      </w:r>
      <w:r w:rsidRPr="004A16ED">
        <w:rPr>
          <w:rFonts w:ascii="Times New Roman" w:eastAsia="Times New Roman" w:hAnsi="Times New Roman" w:cs="Times New Roman"/>
          <w:bCs/>
          <w:lang w:val="en-US"/>
        </w:rPr>
        <w:t xml:space="preserve">). </w:t>
      </w:r>
      <w:r w:rsidRPr="004A16ED">
        <w:rPr>
          <w:rFonts w:ascii="Times New Roman" w:eastAsia="Times New Roman" w:hAnsi="Times New Roman" w:cs="Times New Roman"/>
          <w:b/>
          <w:lang w:val="en-US"/>
        </w:rPr>
        <w:t>This manual is optional.</w:t>
      </w:r>
      <w:r w:rsidRPr="004A16ED">
        <w:rPr>
          <w:rFonts w:ascii="Times New Roman" w:eastAsia="Times New Roman" w:hAnsi="Times New Roman" w:cs="Times New Roman"/>
          <w:bCs/>
          <w:lang w:val="en-US"/>
        </w:rPr>
        <w:t xml:space="preserve"> If you plan on pursuing a career in Psychology, or attending graduate school, this is a good book to purchase.</w:t>
      </w:r>
    </w:p>
    <w:p w14:paraId="027202ED" w14:textId="6AE6F59E" w:rsidR="00F02E96" w:rsidRDefault="00F02E96" w:rsidP="004A16ED">
      <w:pPr>
        <w:rPr>
          <w:rFonts w:ascii="Times New Roman" w:eastAsia="Times New Roman" w:hAnsi="Times New Roman" w:cs="Times New Roman"/>
          <w:bCs/>
          <w:lang w:val="en-US"/>
        </w:rPr>
      </w:pPr>
    </w:p>
    <w:p w14:paraId="24092D78" w14:textId="737DC796" w:rsidR="00F02E96" w:rsidRPr="00F02E96" w:rsidRDefault="00F02E96" w:rsidP="00F02E96">
      <w:pPr>
        <w:rPr>
          <w:rFonts w:ascii="Times New Roman" w:eastAsia="Times New Roman" w:hAnsi="Times New Roman" w:cs="Times New Roman"/>
          <w:b/>
          <w:bCs/>
          <w:u w:val="single"/>
          <w:lang w:val="en-US"/>
        </w:rPr>
      </w:pPr>
      <w:bookmarkStart w:id="2" w:name="_Toc367362920"/>
      <w:r w:rsidRPr="00F02E96">
        <w:rPr>
          <w:rFonts w:ascii="Times New Roman" w:eastAsia="Times New Roman" w:hAnsi="Times New Roman" w:cs="Times New Roman"/>
          <w:b/>
          <w:bCs/>
          <w:u w:val="single"/>
          <w:lang w:val="en-US"/>
        </w:rPr>
        <w:t>Course Learning Outcomes</w:t>
      </w:r>
    </w:p>
    <w:p w14:paraId="0F220E97" w14:textId="77777777" w:rsidR="00F02E96" w:rsidRPr="00F02E96" w:rsidRDefault="00F02E96" w:rsidP="00F02E96">
      <w:pPr>
        <w:rPr>
          <w:rFonts w:ascii="Times New Roman" w:eastAsia="Times New Roman" w:hAnsi="Times New Roman" w:cs="Times New Roman"/>
          <w:bCs/>
          <w:lang w:val="en-US"/>
        </w:rPr>
      </w:pPr>
      <w:r w:rsidRPr="00F02E96">
        <w:rPr>
          <w:rFonts w:ascii="Times New Roman" w:eastAsia="Times New Roman" w:hAnsi="Times New Roman" w:cs="Times New Roman"/>
          <w:bCs/>
          <w:lang w:val="en-US"/>
        </w:rPr>
        <w:t xml:space="preserve">By the end of the course, you should be able to: </w:t>
      </w:r>
    </w:p>
    <w:p w14:paraId="289680F6" w14:textId="77777777" w:rsidR="00F02E96" w:rsidRPr="00F02E96" w:rsidRDefault="00F02E96" w:rsidP="00F02E96">
      <w:pPr>
        <w:numPr>
          <w:ilvl w:val="0"/>
          <w:numId w:val="11"/>
        </w:numPr>
        <w:rPr>
          <w:rFonts w:ascii="Times New Roman" w:eastAsia="Times New Roman" w:hAnsi="Times New Roman" w:cs="Times New Roman"/>
          <w:bCs/>
          <w:lang w:val="en-US"/>
        </w:rPr>
      </w:pPr>
      <w:r w:rsidRPr="00F02E96">
        <w:rPr>
          <w:rFonts w:ascii="Times New Roman" w:eastAsia="Times New Roman" w:hAnsi="Times New Roman" w:cs="Times New Roman"/>
          <w:bCs/>
          <w:lang w:val="en-US"/>
        </w:rPr>
        <w:lastRenderedPageBreak/>
        <w:t>Learn and apply basic research designs in psychology</w:t>
      </w:r>
    </w:p>
    <w:p w14:paraId="30DE297F" w14:textId="77777777" w:rsidR="00F02E96" w:rsidRPr="00F02E96" w:rsidRDefault="00F02E96" w:rsidP="00F02E96">
      <w:pPr>
        <w:numPr>
          <w:ilvl w:val="0"/>
          <w:numId w:val="11"/>
        </w:numPr>
        <w:rPr>
          <w:rFonts w:ascii="Times New Roman" w:eastAsia="Times New Roman" w:hAnsi="Times New Roman" w:cs="Times New Roman"/>
          <w:bCs/>
          <w:lang w:val="en-US"/>
        </w:rPr>
      </w:pPr>
      <w:r w:rsidRPr="00F02E96">
        <w:rPr>
          <w:rFonts w:ascii="Times New Roman" w:eastAsia="Times New Roman" w:hAnsi="Times New Roman" w:cs="Times New Roman"/>
          <w:bCs/>
          <w:lang w:val="en-US"/>
        </w:rPr>
        <w:t>Critically evaluate psychological research</w:t>
      </w:r>
    </w:p>
    <w:p w14:paraId="55EAB597" w14:textId="77777777" w:rsidR="00F02E96" w:rsidRPr="00F02E96" w:rsidRDefault="00F02E96" w:rsidP="00F02E96">
      <w:pPr>
        <w:numPr>
          <w:ilvl w:val="0"/>
          <w:numId w:val="11"/>
        </w:numPr>
        <w:rPr>
          <w:rFonts w:ascii="Times New Roman" w:eastAsia="Times New Roman" w:hAnsi="Times New Roman" w:cs="Times New Roman"/>
          <w:bCs/>
          <w:lang w:val="en-US"/>
        </w:rPr>
      </w:pPr>
      <w:r w:rsidRPr="00F02E96">
        <w:rPr>
          <w:rFonts w:ascii="Times New Roman" w:eastAsia="Times New Roman" w:hAnsi="Times New Roman" w:cs="Times New Roman"/>
          <w:bCs/>
          <w:lang w:val="en-US"/>
        </w:rPr>
        <w:t>Communicate research ideas in written form using APA guidelines</w:t>
      </w:r>
    </w:p>
    <w:p w14:paraId="2845547F" w14:textId="77777777" w:rsidR="00F02E96" w:rsidRPr="00F02E96" w:rsidRDefault="00F02E96" w:rsidP="00F02E96">
      <w:pPr>
        <w:numPr>
          <w:ilvl w:val="0"/>
          <w:numId w:val="11"/>
        </w:numPr>
        <w:rPr>
          <w:rFonts w:ascii="Times New Roman" w:eastAsia="Times New Roman" w:hAnsi="Times New Roman" w:cs="Times New Roman"/>
          <w:bCs/>
          <w:lang w:val="en-US"/>
        </w:rPr>
      </w:pPr>
      <w:r w:rsidRPr="00F02E96">
        <w:rPr>
          <w:rFonts w:ascii="Times New Roman" w:eastAsia="Times New Roman" w:hAnsi="Times New Roman" w:cs="Times New Roman"/>
          <w:bCs/>
          <w:lang w:val="en-US"/>
        </w:rPr>
        <w:t>Create a research proposal on a topic of your interest</w:t>
      </w:r>
    </w:p>
    <w:p w14:paraId="06C76288" w14:textId="77777777" w:rsidR="00F02E96" w:rsidRPr="00F02E96" w:rsidRDefault="00F02E96" w:rsidP="00F02E96">
      <w:pPr>
        <w:rPr>
          <w:rFonts w:ascii="Times New Roman" w:eastAsia="Times New Roman" w:hAnsi="Times New Roman" w:cs="Times New Roman"/>
          <w:bCs/>
          <w:lang w:val="en-US"/>
        </w:rPr>
      </w:pPr>
    </w:p>
    <w:p w14:paraId="2A1BBF71" w14:textId="77777777" w:rsidR="00F02E96" w:rsidRPr="00F02E96" w:rsidRDefault="00F02E96" w:rsidP="00F02E96">
      <w:pPr>
        <w:rPr>
          <w:rFonts w:ascii="Times New Roman" w:eastAsia="Times New Roman" w:hAnsi="Times New Roman" w:cs="Times New Roman"/>
          <w:bCs/>
          <w:lang w:val="en-US"/>
        </w:rPr>
      </w:pPr>
      <w:r w:rsidRPr="00F02E96">
        <w:rPr>
          <w:rFonts w:ascii="Times New Roman" w:eastAsia="Times New Roman" w:hAnsi="Times New Roman" w:cs="Times New Roman"/>
          <w:bCs/>
          <w:lang w:val="en-US"/>
        </w:rPr>
        <w:t>To reach these objectives, you are expected to:</w:t>
      </w:r>
    </w:p>
    <w:p w14:paraId="058C2932" w14:textId="77777777" w:rsidR="00F02E96" w:rsidRPr="00F02E96" w:rsidRDefault="00F02E96" w:rsidP="00F02E96">
      <w:pPr>
        <w:numPr>
          <w:ilvl w:val="0"/>
          <w:numId w:val="12"/>
        </w:numPr>
        <w:rPr>
          <w:rFonts w:ascii="Times New Roman" w:eastAsia="Times New Roman" w:hAnsi="Times New Roman" w:cs="Times New Roman"/>
          <w:bCs/>
          <w:lang w:val="en-US"/>
        </w:rPr>
      </w:pPr>
      <w:r w:rsidRPr="00F02E96">
        <w:rPr>
          <w:rFonts w:ascii="Times New Roman" w:eastAsia="Times New Roman" w:hAnsi="Times New Roman" w:cs="Times New Roman"/>
          <w:bCs/>
          <w:lang w:val="en-US"/>
        </w:rPr>
        <w:t>Check gmu.edu e-mail and log in to the course site regularly</w:t>
      </w:r>
    </w:p>
    <w:p w14:paraId="6D152027" w14:textId="77777777" w:rsidR="00F02E96" w:rsidRPr="00F02E96" w:rsidRDefault="00F02E96" w:rsidP="00F02E96">
      <w:pPr>
        <w:numPr>
          <w:ilvl w:val="0"/>
          <w:numId w:val="12"/>
        </w:numPr>
        <w:rPr>
          <w:rFonts w:ascii="Times New Roman" w:eastAsia="Times New Roman" w:hAnsi="Times New Roman" w:cs="Times New Roman"/>
          <w:bCs/>
          <w:lang w:val="en-US"/>
        </w:rPr>
      </w:pPr>
      <w:r w:rsidRPr="00F02E96">
        <w:rPr>
          <w:rFonts w:ascii="Times New Roman" w:eastAsia="Times New Roman" w:hAnsi="Times New Roman" w:cs="Times New Roman"/>
          <w:bCs/>
          <w:lang w:val="en-US"/>
        </w:rPr>
        <w:t>Read and follow all course and assignment directions</w:t>
      </w:r>
    </w:p>
    <w:p w14:paraId="5E7F72D3" w14:textId="77777777" w:rsidR="00F02E96" w:rsidRPr="00F02E96" w:rsidRDefault="00F02E96" w:rsidP="00F02E96">
      <w:pPr>
        <w:numPr>
          <w:ilvl w:val="0"/>
          <w:numId w:val="12"/>
        </w:numPr>
        <w:rPr>
          <w:rFonts w:ascii="Times New Roman" w:eastAsia="Times New Roman" w:hAnsi="Times New Roman" w:cs="Times New Roman"/>
          <w:bCs/>
          <w:lang w:val="en-US"/>
        </w:rPr>
      </w:pPr>
      <w:r w:rsidRPr="00F02E96">
        <w:rPr>
          <w:rFonts w:ascii="Times New Roman" w:eastAsia="Times New Roman" w:hAnsi="Times New Roman" w:cs="Times New Roman"/>
          <w:bCs/>
          <w:lang w:val="en-US"/>
        </w:rPr>
        <w:t>Request help as needed well before deadlines</w:t>
      </w:r>
    </w:p>
    <w:p w14:paraId="5A64EFD4" w14:textId="77777777" w:rsidR="00F02E96" w:rsidRPr="00F02E96" w:rsidRDefault="00F02E96" w:rsidP="00F02E96">
      <w:pPr>
        <w:numPr>
          <w:ilvl w:val="0"/>
          <w:numId w:val="12"/>
        </w:numPr>
        <w:rPr>
          <w:rFonts w:ascii="Times New Roman" w:eastAsia="Times New Roman" w:hAnsi="Times New Roman" w:cs="Times New Roman"/>
          <w:bCs/>
          <w:lang w:val="en-US"/>
        </w:rPr>
      </w:pPr>
      <w:r w:rsidRPr="00F02E96">
        <w:rPr>
          <w:rFonts w:ascii="Times New Roman" w:eastAsia="Times New Roman" w:hAnsi="Times New Roman" w:cs="Times New Roman"/>
          <w:bCs/>
          <w:lang w:val="en-US"/>
        </w:rPr>
        <w:t>Take responsibility for actions pertaining to the course and applicable consequences</w:t>
      </w:r>
    </w:p>
    <w:p w14:paraId="39699F18" w14:textId="66AADB6D" w:rsidR="00F02E96" w:rsidRPr="004A16ED" w:rsidRDefault="00F02E96" w:rsidP="004A16ED">
      <w:pPr>
        <w:numPr>
          <w:ilvl w:val="0"/>
          <w:numId w:val="12"/>
        </w:numPr>
        <w:rPr>
          <w:rFonts w:ascii="Times New Roman" w:eastAsia="Times New Roman" w:hAnsi="Times New Roman" w:cs="Times New Roman"/>
          <w:bCs/>
          <w:lang w:val="en-US"/>
        </w:rPr>
      </w:pPr>
      <w:r w:rsidRPr="00F02E96">
        <w:rPr>
          <w:rFonts w:ascii="Times New Roman" w:eastAsia="Times New Roman" w:hAnsi="Times New Roman" w:cs="Times New Roman"/>
          <w:bCs/>
          <w:lang w:val="en-US"/>
        </w:rPr>
        <w:t>Complete all exams, discussion, and assignments thoughtfully, accurately, and on time</w:t>
      </w:r>
      <w:bookmarkEnd w:id="2"/>
    </w:p>
    <w:p w14:paraId="7BDFD94C" w14:textId="77777777" w:rsidR="00110645" w:rsidRDefault="00110645"/>
    <w:p w14:paraId="55A02C86" w14:textId="7740026A" w:rsidR="00110645" w:rsidRDefault="00F02E96">
      <w:pPr>
        <w:rPr>
          <w:rFonts w:ascii="Times New Roman" w:eastAsia="Times New Roman" w:hAnsi="Times New Roman" w:cs="Times New Roman"/>
          <w:b/>
          <w:u w:val="single"/>
        </w:rPr>
      </w:pPr>
      <w:r>
        <w:rPr>
          <w:rFonts w:ascii="Times New Roman" w:eastAsia="Times New Roman" w:hAnsi="Times New Roman" w:cs="Times New Roman"/>
          <w:b/>
          <w:u w:val="single"/>
        </w:rPr>
        <w:t xml:space="preserve">Course </w:t>
      </w:r>
      <w:r w:rsidR="007E04AD">
        <w:rPr>
          <w:rFonts w:ascii="Times New Roman" w:eastAsia="Times New Roman" w:hAnsi="Times New Roman" w:cs="Times New Roman"/>
          <w:b/>
          <w:u w:val="single"/>
        </w:rPr>
        <w:t>Schedule</w:t>
      </w:r>
    </w:p>
    <w:p w14:paraId="28A9C1FD" w14:textId="37497CCE" w:rsidR="00110645" w:rsidRDefault="0011064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1525"/>
        <w:gridCol w:w="3459"/>
        <w:gridCol w:w="3160"/>
      </w:tblGrid>
      <w:tr w:rsidR="00F02E96" w:rsidRPr="00250AA4" w14:paraId="634632FE" w14:textId="77777777" w:rsidTr="00104CEE">
        <w:trPr>
          <w:trHeight w:val="557"/>
          <w:tblHeader/>
        </w:trPr>
        <w:tc>
          <w:tcPr>
            <w:tcW w:w="512" w:type="pct"/>
            <w:shd w:val="clear" w:color="auto" w:fill="auto"/>
          </w:tcPr>
          <w:p w14:paraId="00626ABE" w14:textId="77777777" w:rsidR="00F02E96" w:rsidRPr="00F02E96" w:rsidRDefault="00F02E96" w:rsidP="00104CEE">
            <w:pPr>
              <w:spacing w:line="240" w:lineRule="auto"/>
              <w:rPr>
                <w:rFonts w:ascii="Times New Roman" w:hAnsi="Times New Roman" w:cs="Times New Roman"/>
                <w:b/>
              </w:rPr>
            </w:pPr>
            <w:r w:rsidRPr="00F02E96">
              <w:rPr>
                <w:rFonts w:ascii="Times New Roman" w:hAnsi="Times New Roman" w:cs="Times New Roman"/>
                <w:b/>
              </w:rPr>
              <w:t>MODULE</w:t>
            </w:r>
          </w:p>
        </w:tc>
        <w:tc>
          <w:tcPr>
            <w:tcW w:w="510" w:type="pct"/>
            <w:shd w:val="clear" w:color="auto" w:fill="auto"/>
          </w:tcPr>
          <w:p w14:paraId="5AA5B744" w14:textId="77777777" w:rsidR="00F02E96" w:rsidRPr="00F02E96" w:rsidRDefault="00F02E96" w:rsidP="00104CEE">
            <w:pPr>
              <w:spacing w:line="240" w:lineRule="auto"/>
              <w:rPr>
                <w:rFonts w:ascii="Times New Roman" w:hAnsi="Times New Roman" w:cs="Times New Roman"/>
                <w:b/>
              </w:rPr>
            </w:pPr>
            <w:r w:rsidRPr="00F02E96">
              <w:rPr>
                <w:rFonts w:ascii="Times New Roman" w:hAnsi="Times New Roman" w:cs="Times New Roman"/>
                <w:b/>
              </w:rPr>
              <w:t>DATE AVAILABLE</w:t>
            </w:r>
          </w:p>
        </w:tc>
        <w:tc>
          <w:tcPr>
            <w:tcW w:w="2069" w:type="pct"/>
            <w:shd w:val="clear" w:color="auto" w:fill="auto"/>
          </w:tcPr>
          <w:p w14:paraId="2274870B" w14:textId="77777777" w:rsidR="00F02E96" w:rsidRPr="00F02E96" w:rsidRDefault="00F02E96" w:rsidP="00104CEE">
            <w:pPr>
              <w:spacing w:line="240" w:lineRule="auto"/>
              <w:rPr>
                <w:rFonts w:ascii="Times New Roman" w:hAnsi="Times New Roman" w:cs="Times New Roman"/>
                <w:b/>
              </w:rPr>
            </w:pPr>
            <w:r w:rsidRPr="00F02E96">
              <w:rPr>
                <w:rFonts w:ascii="Times New Roman" w:hAnsi="Times New Roman" w:cs="Times New Roman"/>
                <w:b/>
              </w:rPr>
              <w:t>TOPICS</w:t>
            </w:r>
          </w:p>
        </w:tc>
        <w:tc>
          <w:tcPr>
            <w:tcW w:w="1909" w:type="pct"/>
            <w:shd w:val="clear" w:color="auto" w:fill="auto"/>
          </w:tcPr>
          <w:p w14:paraId="6B6D82F7" w14:textId="77777777" w:rsidR="00F02E96" w:rsidRPr="00F02E96" w:rsidRDefault="00F02E96" w:rsidP="00104CEE">
            <w:pPr>
              <w:spacing w:line="240" w:lineRule="auto"/>
              <w:rPr>
                <w:rFonts w:ascii="Times New Roman" w:hAnsi="Times New Roman" w:cs="Times New Roman"/>
                <w:b/>
              </w:rPr>
            </w:pPr>
            <w:r w:rsidRPr="00F02E96">
              <w:rPr>
                <w:rFonts w:ascii="Times New Roman" w:hAnsi="Times New Roman" w:cs="Times New Roman"/>
                <w:b/>
              </w:rPr>
              <w:t>ASSIGNMENTS</w:t>
            </w:r>
          </w:p>
        </w:tc>
      </w:tr>
      <w:tr w:rsidR="00F02E96" w:rsidRPr="00250AA4" w14:paraId="4CE3D8A3" w14:textId="77777777" w:rsidTr="00104CEE">
        <w:trPr>
          <w:trHeight w:val="619"/>
        </w:trPr>
        <w:tc>
          <w:tcPr>
            <w:tcW w:w="512" w:type="pct"/>
            <w:shd w:val="clear" w:color="auto" w:fill="auto"/>
          </w:tcPr>
          <w:p w14:paraId="171F1E75" w14:textId="77777777" w:rsidR="00F02E96" w:rsidRPr="00F02E96" w:rsidRDefault="00F02E96" w:rsidP="00104CEE">
            <w:pPr>
              <w:spacing w:line="240" w:lineRule="auto"/>
              <w:rPr>
                <w:rFonts w:ascii="Times New Roman" w:hAnsi="Times New Roman" w:cs="Times New Roman"/>
                <w:color w:val="000000" w:themeColor="text1"/>
              </w:rPr>
            </w:pPr>
            <w:r w:rsidRPr="00F02E96">
              <w:rPr>
                <w:rFonts w:ascii="Times New Roman" w:hAnsi="Times New Roman" w:cs="Times New Roman"/>
                <w:color w:val="000000" w:themeColor="text1"/>
              </w:rPr>
              <w:t>Module 1</w:t>
            </w:r>
          </w:p>
          <w:p w14:paraId="1FE01C5D" w14:textId="77777777" w:rsidR="00F02E96" w:rsidRPr="00F02E96" w:rsidRDefault="00F02E96" w:rsidP="00104CEE">
            <w:pPr>
              <w:spacing w:line="240" w:lineRule="auto"/>
              <w:rPr>
                <w:rFonts w:ascii="Times New Roman" w:hAnsi="Times New Roman" w:cs="Times New Roman"/>
                <w:color w:val="000000" w:themeColor="text1"/>
              </w:rPr>
            </w:pPr>
          </w:p>
          <w:p w14:paraId="73ACD58D" w14:textId="77777777" w:rsidR="00F02E96" w:rsidRPr="00F02E96" w:rsidRDefault="00F02E96" w:rsidP="00104CEE">
            <w:pPr>
              <w:spacing w:line="240" w:lineRule="auto"/>
              <w:rPr>
                <w:rFonts w:ascii="Times New Roman" w:hAnsi="Times New Roman" w:cs="Times New Roman"/>
                <w:color w:val="000000" w:themeColor="text1"/>
              </w:rPr>
            </w:pPr>
          </w:p>
          <w:p w14:paraId="48898426" w14:textId="77777777" w:rsidR="00F02E96" w:rsidRPr="00F02E96" w:rsidRDefault="00F02E96" w:rsidP="00104CEE">
            <w:pPr>
              <w:spacing w:line="240" w:lineRule="auto"/>
              <w:rPr>
                <w:rFonts w:ascii="Times New Roman" w:hAnsi="Times New Roman" w:cs="Times New Roman"/>
                <w:b/>
                <w:color w:val="000000" w:themeColor="text1"/>
              </w:rPr>
            </w:pPr>
          </w:p>
        </w:tc>
        <w:tc>
          <w:tcPr>
            <w:tcW w:w="510" w:type="pct"/>
            <w:shd w:val="clear" w:color="auto" w:fill="auto"/>
          </w:tcPr>
          <w:p w14:paraId="5E9F7E71" w14:textId="50FA5EEA" w:rsidR="00F02E96" w:rsidRPr="00F02E96" w:rsidRDefault="00A40EC9" w:rsidP="00104CEE">
            <w:pPr>
              <w:pStyle w:val="NormalWeb"/>
              <w:spacing w:before="0" w:beforeAutospacing="0" w:after="0" w:afterAutospacing="0"/>
              <w:rPr>
                <w:color w:val="000000" w:themeColor="text1"/>
                <w:sz w:val="22"/>
                <w:szCs w:val="22"/>
              </w:rPr>
            </w:pPr>
            <w:r>
              <w:rPr>
                <w:color w:val="000000" w:themeColor="text1"/>
                <w:sz w:val="22"/>
                <w:szCs w:val="22"/>
              </w:rPr>
              <w:t>1/26</w:t>
            </w:r>
          </w:p>
        </w:tc>
        <w:tc>
          <w:tcPr>
            <w:tcW w:w="2069" w:type="pct"/>
            <w:shd w:val="clear" w:color="auto" w:fill="auto"/>
          </w:tcPr>
          <w:p w14:paraId="27C2B0AF" w14:textId="77777777" w:rsidR="00F02E96" w:rsidRPr="00F02E96" w:rsidRDefault="00F02E96" w:rsidP="00104CEE">
            <w:pPr>
              <w:pStyle w:val="NormalWeb"/>
              <w:spacing w:before="0" w:beforeAutospacing="0" w:after="0" w:afterAutospacing="0"/>
              <w:rPr>
                <w:color w:val="000000" w:themeColor="text1"/>
                <w:sz w:val="22"/>
                <w:szCs w:val="22"/>
              </w:rPr>
            </w:pPr>
            <w:r w:rsidRPr="00F02E96">
              <w:rPr>
                <w:color w:val="000000" w:themeColor="text1"/>
                <w:sz w:val="22"/>
                <w:szCs w:val="22"/>
              </w:rPr>
              <w:t xml:space="preserve">Chapter 1: Psychology as a Way of Thinking </w:t>
            </w:r>
          </w:p>
          <w:p w14:paraId="7300F82C" w14:textId="77777777" w:rsidR="00F02E96" w:rsidRPr="00F02E96" w:rsidRDefault="00F02E96" w:rsidP="00104CEE">
            <w:pPr>
              <w:pStyle w:val="NormalWeb"/>
              <w:spacing w:before="0" w:beforeAutospacing="0" w:after="0" w:afterAutospacing="0"/>
              <w:rPr>
                <w:b/>
                <w:bCs/>
                <w:color w:val="000000" w:themeColor="text1"/>
                <w:sz w:val="22"/>
                <w:szCs w:val="22"/>
              </w:rPr>
            </w:pPr>
            <w:r w:rsidRPr="00F02E96">
              <w:rPr>
                <w:color w:val="000000" w:themeColor="text1"/>
                <w:sz w:val="22"/>
                <w:szCs w:val="22"/>
              </w:rPr>
              <w:t>Chapter 2: Sources of Information</w:t>
            </w:r>
            <w:r w:rsidRPr="00F02E96">
              <w:rPr>
                <w:b/>
                <w:bCs/>
                <w:color w:val="000000" w:themeColor="text1"/>
                <w:sz w:val="22"/>
                <w:szCs w:val="22"/>
              </w:rPr>
              <w:t xml:space="preserve"> </w:t>
            </w:r>
          </w:p>
        </w:tc>
        <w:tc>
          <w:tcPr>
            <w:tcW w:w="1909" w:type="pct"/>
            <w:shd w:val="clear" w:color="auto" w:fill="auto"/>
          </w:tcPr>
          <w:p w14:paraId="073D9E95" w14:textId="77777777" w:rsidR="00F02E96" w:rsidRPr="00F02E96" w:rsidRDefault="00F02E96" w:rsidP="00F02E96">
            <w:pPr>
              <w:pStyle w:val="ListParagraph"/>
              <w:numPr>
                <w:ilvl w:val="0"/>
                <w:numId w:val="26"/>
              </w:numPr>
              <w:spacing w:line="240" w:lineRule="auto"/>
              <w:rPr>
                <w:rFonts w:ascii="Times New Roman" w:hAnsi="Times New Roman" w:cs="Times New Roman"/>
                <w:color w:val="000000" w:themeColor="text1"/>
              </w:rPr>
            </w:pPr>
            <w:r w:rsidRPr="00F02E96">
              <w:rPr>
                <w:rFonts w:ascii="Times New Roman" w:hAnsi="Times New Roman" w:cs="Times New Roman"/>
                <w:color w:val="000000" w:themeColor="text1"/>
              </w:rPr>
              <w:t>Class Introduction Blog</w:t>
            </w:r>
          </w:p>
          <w:p w14:paraId="61F97180" w14:textId="77777777" w:rsidR="00F02E96" w:rsidRPr="00F02E96" w:rsidRDefault="00F02E96" w:rsidP="00F02E96">
            <w:pPr>
              <w:pStyle w:val="ListParagraph"/>
              <w:numPr>
                <w:ilvl w:val="0"/>
                <w:numId w:val="26"/>
              </w:numPr>
              <w:spacing w:line="240" w:lineRule="auto"/>
              <w:rPr>
                <w:rFonts w:ascii="Times New Roman" w:hAnsi="Times New Roman" w:cs="Times New Roman"/>
                <w:color w:val="000000" w:themeColor="text1"/>
              </w:rPr>
            </w:pPr>
            <w:r w:rsidRPr="00F02E96">
              <w:rPr>
                <w:rFonts w:ascii="Times New Roman" w:hAnsi="Times New Roman" w:cs="Times New Roman"/>
                <w:color w:val="000000" w:themeColor="text1"/>
              </w:rPr>
              <w:t>InQuizitive (Chapters 1 and 2)</w:t>
            </w:r>
          </w:p>
          <w:p w14:paraId="39841E42" w14:textId="6901C0B0" w:rsidR="00F02E96" w:rsidRPr="00F02E96" w:rsidRDefault="00F02E96" w:rsidP="00F02E96">
            <w:pPr>
              <w:pStyle w:val="ListParagraph"/>
              <w:numPr>
                <w:ilvl w:val="0"/>
                <w:numId w:val="26"/>
              </w:numPr>
              <w:spacing w:line="240" w:lineRule="auto"/>
              <w:rPr>
                <w:rFonts w:ascii="Times New Roman" w:hAnsi="Times New Roman" w:cs="Times New Roman"/>
                <w:color w:val="000000" w:themeColor="text1"/>
              </w:rPr>
            </w:pPr>
            <w:r w:rsidRPr="00F02E96">
              <w:rPr>
                <w:rFonts w:ascii="Times New Roman" w:hAnsi="Times New Roman" w:cs="Times New Roman"/>
                <w:color w:val="000000" w:themeColor="text1"/>
              </w:rPr>
              <w:t xml:space="preserve">Module 1 Discussion </w:t>
            </w:r>
            <w:r w:rsidR="0096646B">
              <w:rPr>
                <w:rFonts w:ascii="Times New Roman" w:hAnsi="Times New Roman" w:cs="Times New Roman"/>
                <w:color w:val="000000" w:themeColor="text1"/>
              </w:rPr>
              <w:t>P</w:t>
            </w:r>
            <w:r w:rsidRPr="00F02E96">
              <w:rPr>
                <w:rFonts w:ascii="Times New Roman" w:hAnsi="Times New Roman" w:cs="Times New Roman"/>
                <w:color w:val="000000" w:themeColor="text1"/>
              </w:rPr>
              <w:t>ost</w:t>
            </w:r>
          </w:p>
          <w:p w14:paraId="1C898CE4" w14:textId="77777777" w:rsidR="00F02E96" w:rsidRPr="00F02E96" w:rsidRDefault="00F02E96" w:rsidP="00104CEE">
            <w:pPr>
              <w:spacing w:line="240" w:lineRule="auto"/>
              <w:rPr>
                <w:rFonts w:ascii="Times New Roman" w:hAnsi="Times New Roman" w:cs="Times New Roman"/>
                <w:color w:val="000000" w:themeColor="text1"/>
              </w:rPr>
            </w:pPr>
          </w:p>
          <w:p w14:paraId="63EEC22B" w14:textId="3578D850" w:rsidR="00F02E96" w:rsidRPr="00F02E96" w:rsidRDefault="00F02E96" w:rsidP="00104CEE">
            <w:pPr>
              <w:spacing w:line="240" w:lineRule="auto"/>
              <w:rPr>
                <w:rFonts w:ascii="Times New Roman" w:hAnsi="Times New Roman" w:cs="Times New Roman"/>
                <w:color w:val="000000" w:themeColor="text1"/>
              </w:rPr>
            </w:pPr>
            <w:r w:rsidRPr="00F02E96">
              <w:rPr>
                <w:rFonts w:ascii="Times New Roman" w:hAnsi="Times New Roman" w:cs="Times New Roman"/>
                <w:color w:val="000000" w:themeColor="text1"/>
              </w:rPr>
              <w:t xml:space="preserve">Due by </w:t>
            </w:r>
            <w:r w:rsidR="00A40EC9">
              <w:rPr>
                <w:rFonts w:ascii="Times New Roman" w:hAnsi="Times New Roman" w:cs="Times New Roman"/>
                <w:color w:val="000000" w:themeColor="text1"/>
              </w:rPr>
              <w:t>2/1</w:t>
            </w:r>
            <w:r w:rsidRPr="00F02E96">
              <w:rPr>
                <w:rFonts w:ascii="Times New Roman" w:hAnsi="Times New Roman" w:cs="Times New Roman"/>
                <w:color w:val="000000" w:themeColor="text1"/>
              </w:rPr>
              <w:t xml:space="preserve"> at 11:59 pm EST</w:t>
            </w:r>
          </w:p>
          <w:p w14:paraId="599BE66D" w14:textId="77777777" w:rsidR="00F02E96" w:rsidRPr="00F02E96" w:rsidRDefault="00F02E96" w:rsidP="00104CEE">
            <w:pPr>
              <w:spacing w:line="240" w:lineRule="auto"/>
              <w:rPr>
                <w:rFonts w:ascii="Times New Roman" w:hAnsi="Times New Roman" w:cs="Times New Roman"/>
                <w:color w:val="000000" w:themeColor="text1"/>
              </w:rPr>
            </w:pPr>
          </w:p>
        </w:tc>
      </w:tr>
      <w:tr w:rsidR="00F02E96" w:rsidRPr="00250AA4" w14:paraId="4DAA92B5" w14:textId="77777777" w:rsidTr="00104CEE">
        <w:trPr>
          <w:trHeight w:val="233"/>
        </w:trPr>
        <w:tc>
          <w:tcPr>
            <w:tcW w:w="512" w:type="pct"/>
            <w:shd w:val="clear" w:color="auto" w:fill="auto"/>
          </w:tcPr>
          <w:p w14:paraId="5BFAB46A" w14:textId="77777777" w:rsidR="00F02E96" w:rsidRPr="00F02E96" w:rsidRDefault="00F02E96" w:rsidP="00104CEE">
            <w:pPr>
              <w:spacing w:line="240" w:lineRule="auto"/>
              <w:rPr>
                <w:rFonts w:ascii="Times New Roman" w:hAnsi="Times New Roman" w:cs="Times New Roman"/>
                <w:color w:val="000000" w:themeColor="text1"/>
              </w:rPr>
            </w:pPr>
            <w:r w:rsidRPr="00F02E96">
              <w:rPr>
                <w:rFonts w:ascii="Times New Roman" w:hAnsi="Times New Roman" w:cs="Times New Roman"/>
                <w:color w:val="000000" w:themeColor="text1"/>
              </w:rPr>
              <w:t>Module 2</w:t>
            </w:r>
          </w:p>
          <w:p w14:paraId="3BE8201F" w14:textId="77777777" w:rsidR="00F02E96" w:rsidRPr="00F02E96" w:rsidRDefault="00F02E96" w:rsidP="00104CEE">
            <w:pPr>
              <w:spacing w:line="240" w:lineRule="auto"/>
              <w:rPr>
                <w:rFonts w:ascii="Times New Roman" w:hAnsi="Times New Roman" w:cs="Times New Roman"/>
                <w:color w:val="000000" w:themeColor="text1"/>
              </w:rPr>
            </w:pPr>
          </w:p>
          <w:p w14:paraId="53252864" w14:textId="77777777" w:rsidR="00F02E96" w:rsidRPr="00F02E96" w:rsidRDefault="00F02E96" w:rsidP="00104CEE">
            <w:pPr>
              <w:spacing w:line="240" w:lineRule="auto"/>
              <w:rPr>
                <w:rFonts w:ascii="Times New Roman" w:hAnsi="Times New Roman" w:cs="Times New Roman"/>
                <w:b/>
                <w:color w:val="000000" w:themeColor="text1"/>
              </w:rPr>
            </w:pPr>
          </w:p>
        </w:tc>
        <w:tc>
          <w:tcPr>
            <w:tcW w:w="510" w:type="pct"/>
            <w:shd w:val="clear" w:color="auto" w:fill="auto"/>
          </w:tcPr>
          <w:p w14:paraId="538B6A14" w14:textId="2634278A" w:rsidR="00F02E96" w:rsidRPr="00F02E96" w:rsidRDefault="00A40EC9" w:rsidP="00104CEE">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2/2</w:t>
            </w:r>
          </w:p>
        </w:tc>
        <w:tc>
          <w:tcPr>
            <w:tcW w:w="2069" w:type="pct"/>
            <w:shd w:val="clear" w:color="auto" w:fill="auto"/>
          </w:tcPr>
          <w:p w14:paraId="267174BB" w14:textId="77777777" w:rsidR="00F02E96" w:rsidRPr="00F02E96" w:rsidRDefault="00F02E96" w:rsidP="00104CEE">
            <w:pPr>
              <w:spacing w:line="240" w:lineRule="auto"/>
              <w:rPr>
                <w:rFonts w:ascii="Times New Roman" w:hAnsi="Times New Roman" w:cs="Times New Roman"/>
                <w:color w:val="000000" w:themeColor="text1"/>
              </w:rPr>
            </w:pPr>
            <w:r w:rsidRPr="00F02E96">
              <w:rPr>
                <w:rFonts w:ascii="Times New Roman" w:hAnsi="Times New Roman" w:cs="Times New Roman"/>
                <w:color w:val="000000" w:themeColor="text1"/>
              </w:rPr>
              <w:t>Chapter 3: Three Claims, Four Validities</w:t>
            </w:r>
          </w:p>
        </w:tc>
        <w:tc>
          <w:tcPr>
            <w:tcW w:w="1909" w:type="pct"/>
            <w:shd w:val="clear" w:color="auto" w:fill="auto"/>
          </w:tcPr>
          <w:p w14:paraId="69980040" w14:textId="77777777" w:rsidR="00F02E96" w:rsidRPr="00F02E96" w:rsidRDefault="00F02E96" w:rsidP="00F02E96">
            <w:pPr>
              <w:pStyle w:val="ListParagraph"/>
              <w:numPr>
                <w:ilvl w:val="0"/>
                <w:numId w:val="25"/>
              </w:numPr>
              <w:spacing w:line="240" w:lineRule="auto"/>
              <w:rPr>
                <w:rFonts w:ascii="Times New Roman" w:hAnsi="Times New Roman" w:cs="Times New Roman"/>
                <w:color w:val="000000" w:themeColor="text1"/>
              </w:rPr>
            </w:pPr>
            <w:r w:rsidRPr="00F02E96">
              <w:rPr>
                <w:rFonts w:ascii="Times New Roman" w:hAnsi="Times New Roman" w:cs="Times New Roman"/>
                <w:color w:val="000000" w:themeColor="text1"/>
              </w:rPr>
              <w:t>InQuizitive (Chapter 3)</w:t>
            </w:r>
          </w:p>
          <w:p w14:paraId="074E7AAF" w14:textId="77777777" w:rsidR="00F02E96" w:rsidRPr="00F02E96" w:rsidRDefault="00F02E96" w:rsidP="00F02E96">
            <w:pPr>
              <w:pStyle w:val="ListParagraph"/>
              <w:numPr>
                <w:ilvl w:val="0"/>
                <w:numId w:val="25"/>
              </w:numPr>
              <w:spacing w:line="240" w:lineRule="auto"/>
              <w:rPr>
                <w:rFonts w:ascii="Times New Roman" w:hAnsi="Times New Roman" w:cs="Times New Roman"/>
                <w:color w:val="000000" w:themeColor="text1"/>
              </w:rPr>
            </w:pPr>
            <w:r w:rsidRPr="00F02E96">
              <w:rPr>
                <w:rFonts w:ascii="Times New Roman" w:hAnsi="Times New Roman" w:cs="Times New Roman"/>
                <w:color w:val="000000" w:themeColor="text1"/>
              </w:rPr>
              <w:t xml:space="preserve">Assignment #1 </w:t>
            </w:r>
          </w:p>
          <w:p w14:paraId="68C54079" w14:textId="77777777" w:rsidR="00F02E96" w:rsidRPr="00F02E96" w:rsidRDefault="00F02E96" w:rsidP="00104CEE">
            <w:pPr>
              <w:spacing w:line="240" w:lineRule="auto"/>
              <w:rPr>
                <w:rFonts w:ascii="Times New Roman" w:hAnsi="Times New Roman" w:cs="Times New Roman"/>
                <w:color w:val="000000" w:themeColor="text1"/>
              </w:rPr>
            </w:pPr>
          </w:p>
          <w:p w14:paraId="724744EF" w14:textId="50661E3D" w:rsidR="00F02E96" w:rsidRPr="00F02E96" w:rsidRDefault="00F02E96" w:rsidP="00104CEE">
            <w:pPr>
              <w:spacing w:line="240" w:lineRule="auto"/>
              <w:rPr>
                <w:rFonts w:ascii="Times New Roman" w:hAnsi="Times New Roman" w:cs="Times New Roman"/>
                <w:color w:val="000000" w:themeColor="text1"/>
              </w:rPr>
            </w:pPr>
            <w:r w:rsidRPr="00F02E96">
              <w:rPr>
                <w:rFonts w:ascii="Times New Roman" w:hAnsi="Times New Roman" w:cs="Times New Roman"/>
                <w:color w:val="000000" w:themeColor="text1"/>
              </w:rPr>
              <w:t xml:space="preserve">Due by </w:t>
            </w:r>
            <w:r w:rsidR="00A40EC9">
              <w:rPr>
                <w:rFonts w:ascii="Times New Roman" w:hAnsi="Times New Roman" w:cs="Times New Roman"/>
                <w:color w:val="000000" w:themeColor="text1"/>
              </w:rPr>
              <w:t>2/8</w:t>
            </w:r>
            <w:r w:rsidRPr="00F02E96">
              <w:rPr>
                <w:rFonts w:ascii="Times New Roman" w:hAnsi="Times New Roman" w:cs="Times New Roman"/>
                <w:color w:val="000000" w:themeColor="text1"/>
              </w:rPr>
              <w:t xml:space="preserve"> at 11:59 pm EST  </w:t>
            </w:r>
          </w:p>
          <w:p w14:paraId="332C8301" w14:textId="77777777" w:rsidR="00F02E96" w:rsidRPr="00F02E96" w:rsidRDefault="00F02E96" w:rsidP="00104CEE">
            <w:pPr>
              <w:spacing w:line="240" w:lineRule="auto"/>
              <w:rPr>
                <w:rFonts w:ascii="Times New Roman" w:hAnsi="Times New Roman" w:cs="Times New Roman"/>
                <w:color w:val="000000" w:themeColor="text1"/>
              </w:rPr>
            </w:pPr>
          </w:p>
        </w:tc>
      </w:tr>
      <w:tr w:rsidR="00F02E96" w:rsidRPr="00250AA4" w14:paraId="7F25CF12" w14:textId="77777777" w:rsidTr="00104CEE">
        <w:trPr>
          <w:trHeight w:val="168"/>
        </w:trPr>
        <w:tc>
          <w:tcPr>
            <w:tcW w:w="512" w:type="pct"/>
            <w:shd w:val="clear" w:color="auto" w:fill="auto"/>
          </w:tcPr>
          <w:p w14:paraId="23CAFF53" w14:textId="77777777" w:rsidR="00F02E96" w:rsidRPr="00F02E96" w:rsidRDefault="00F02E96" w:rsidP="00104CEE">
            <w:pPr>
              <w:spacing w:line="240" w:lineRule="auto"/>
              <w:rPr>
                <w:rFonts w:ascii="Times New Roman" w:hAnsi="Times New Roman" w:cs="Times New Roman"/>
              </w:rPr>
            </w:pPr>
            <w:r w:rsidRPr="00F02E96">
              <w:rPr>
                <w:rFonts w:ascii="Times New Roman" w:hAnsi="Times New Roman" w:cs="Times New Roman"/>
              </w:rPr>
              <w:t>Module 3</w:t>
            </w:r>
          </w:p>
          <w:p w14:paraId="3DB1D743" w14:textId="77777777" w:rsidR="00F02E96" w:rsidRPr="00F02E96" w:rsidRDefault="00F02E96" w:rsidP="00104CEE">
            <w:pPr>
              <w:spacing w:line="240" w:lineRule="auto"/>
              <w:rPr>
                <w:rFonts w:ascii="Times New Roman" w:hAnsi="Times New Roman" w:cs="Times New Roman"/>
              </w:rPr>
            </w:pPr>
          </w:p>
          <w:p w14:paraId="6A9C0373" w14:textId="77777777" w:rsidR="00F02E96" w:rsidRPr="00F02E96" w:rsidRDefault="00F02E96" w:rsidP="00104CEE">
            <w:pPr>
              <w:spacing w:line="240" w:lineRule="auto"/>
              <w:rPr>
                <w:rFonts w:ascii="Times New Roman" w:hAnsi="Times New Roman" w:cs="Times New Roman"/>
              </w:rPr>
            </w:pPr>
          </w:p>
        </w:tc>
        <w:tc>
          <w:tcPr>
            <w:tcW w:w="510" w:type="pct"/>
            <w:shd w:val="clear" w:color="auto" w:fill="auto"/>
          </w:tcPr>
          <w:p w14:paraId="7E3D3202" w14:textId="08479638" w:rsidR="00F02E96" w:rsidRPr="00F02E96" w:rsidRDefault="00A40EC9" w:rsidP="00104CEE">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2/9</w:t>
            </w:r>
          </w:p>
        </w:tc>
        <w:tc>
          <w:tcPr>
            <w:tcW w:w="2069" w:type="pct"/>
            <w:shd w:val="clear" w:color="auto" w:fill="auto"/>
          </w:tcPr>
          <w:p w14:paraId="0CB471C3" w14:textId="77777777" w:rsidR="00F02E96" w:rsidRPr="00F02E96" w:rsidRDefault="00F02E96" w:rsidP="00104CEE">
            <w:pPr>
              <w:spacing w:line="240" w:lineRule="auto"/>
              <w:rPr>
                <w:rFonts w:ascii="Times New Roman" w:hAnsi="Times New Roman" w:cs="Times New Roman"/>
                <w:color w:val="000000" w:themeColor="text1"/>
              </w:rPr>
            </w:pPr>
            <w:r w:rsidRPr="00F02E96">
              <w:rPr>
                <w:rFonts w:ascii="Times New Roman" w:hAnsi="Times New Roman" w:cs="Times New Roman"/>
                <w:color w:val="000000" w:themeColor="text1"/>
              </w:rPr>
              <w:t>Chapter 5: Measurement</w:t>
            </w:r>
          </w:p>
        </w:tc>
        <w:tc>
          <w:tcPr>
            <w:tcW w:w="1909" w:type="pct"/>
            <w:shd w:val="clear" w:color="auto" w:fill="auto"/>
          </w:tcPr>
          <w:p w14:paraId="017D0336" w14:textId="77777777" w:rsidR="00F02E96" w:rsidRPr="00F02E96" w:rsidRDefault="00F02E96" w:rsidP="00F02E96">
            <w:pPr>
              <w:pStyle w:val="ListParagraph"/>
              <w:numPr>
                <w:ilvl w:val="0"/>
                <w:numId w:val="24"/>
              </w:numPr>
              <w:spacing w:line="240" w:lineRule="auto"/>
              <w:rPr>
                <w:rFonts w:ascii="Times New Roman" w:hAnsi="Times New Roman" w:cs="Times New Roman"/>
                <w:color w:val="000000" w:themeColor="text1"/>
              </w:rPr>
            </w:pPr>
            <w:r w:rsidRPr="00F02E96">
              <w:rPr>
                <w:rFonts w:ascii="Times New Roman" w:hAnsi="Times New Roman" w:cs="Times New Roman"/>
                <w:color w:val="000000" w:themeColor="text1"/>
              </w:rPr>
              <w:t>InQuizitive (Chapter 5)</w:t>
            </w:r>
          </w:p>
          <w:p w14:paraId="33F0D907" w14:textId="77777777" w:rsidR="00F02E96" w:rsidRPr="00F02E96" w:rsidRDefault="00F02E96" w:rsidP="00F02E96">
            <w:pPr>
              <w:pStyle w:val="ListParagraph"/>
              <w:numPr>
                <w:ilvl w:val="0"/>
                <w:numId w:val="24"/>
              </w:numPr>
              <w:spacing w:line="240" w:lineRule="auto"/>
              <w:rPr>
                <w:rFonts w:ascii="Times New Roman" w:hAnsi="Times New Roman" w:cs="Times New Roman"/>
                <w:color w:val="000000" w:themeColor="text1"/>
              </w:rPr>
            </w:pPr>
            <w:r w:rsidRPr="00F02E96">
              <w:rPr>
                <w:rFonts w:ascii="Times New Roman" w:hAnsi="Times New Roman" w:cs="Times New Roman"/>
                <w:color w:val="000000" w:themeColor="text1"/>
              </w:rPr>
              <w:t>Assignment #2</w:t>
            </w:r>
          </w:p>
          <w:p w14:paraId="39C2B40A" w14:textId="77777777" w:rsidR="00F02E96" w:rsidRPr="00F02E96" w:rsidRDefault="00F02E96" w:rsidP="00104CEE">
            <w:pPr>
              <w:spacing w:line="240" w:lineRule="auto"/>
              <w:rPr>
                <w:rFonts w:ascii="Times New Roman" w:hAnsi="Times New Roman" w:cs="Times New Roman"/>
                <w:color w:val="000000" w:themeColor="text1"/>
              </w:rPr>
            </w:pPr>
          </w:p>
          <w:p w14:paraId="7D81C872" w14:textId="4DB4A00C" w:rsidR="00F02E96" w:rsidRPr="00F02E96" w:rsidRDefault="00F02E96" w:rsidP="00104CEE">
            <w:pPr>
              <w:spacing w:line="240" w:lineRule="auto"/>
              <w:rPr>
                <w:rFonts w:ascii="Times New Roman" w:hAnsi="Times New Roman" w:cs="Times New Roman"/>
                <w:color w:val="000000" w:themeColor="text1"/>
              </w:rPr>
            </w:pPr>
            <w:r w:rsidRPr="00F02E96">
              <w:rPr>
                <w:rFonts w:ascii="Times New Roman" w:hAnsi="Times New Roman" w:cs="Times New Roman"/>
                <w:color w:val="000000" w:themeColor="text1"/>
              </w:rPr>
              <w:t xml:space="preserve">Due by </w:t>
            </w:r>
            <w:r w:rsidR="00A40EC9">
              <w:rPr>
                <w:rFonts w:ascii="Times New Roman" w:hAnsi="Times New Roman" w:cs="Times New Roman"/>
                <w:color w:val="000000" w:themeColor="text1"/>
              </w:rPr>
              <w:t>2/15</w:t>
            </w:r>
            <w:r w:rsidRPr="00F02E96">
              <w:rPr>
                <w:rFonts w:ascii="Times New Roman" w:hAnsi="Times New Roman" w:cs="Times New Roman"/>
                <w:color w:val="000000" w:themeColor="text1"/>
              </w:rPr>
              <w:t xml:space="preserve"> at 11:59</w:t>
            </w:r>
            <w:r w:rsidR="00E21683">
              <w:rPr>
                <w:rFonts w:ascii="Times New Roman" w:hAnsi="Times New Roman" w:cs="Times New Roman"/>
                <w:color w:val="000000" w:themeColor="text1"/>
              </w:rPr>
              <w:t xml:space="preserve"> </w:t>
            </w:r>
            <w:r w:rsidRPr="00F02E96">
              <w:rPr>
                <w:rFonts w:ascii="Times New Roman" w:hAnsi="Times New Roman" w:cs="Times New Roman"/>
                <w:color w:val="000000" w:themeColor="text1"/>
              </w:rPr>
              <w:t>pm EST</w:t>
            </w:r>
          </w:p>
          <w:p w14:paraId="76F3B9A4" w14:textId="77777777" w:rsidR="00F02E96" w:rsidRPr="00F02E96" w:rsidRDefault="00F02E96" w:rsidP="00104CEE">
            <w:pPr>
              <w:spacing w:line="240" w:lineRule="auto"/>
              <w:rPr>
                <w:rFonts w:ascii="Times New Roman" w:hAnsi="Times New Roman" w:cs="Times New Roman"/>
                <w:color w:val="000000" w:themeColor="text1"/>
              </w:rPr>
            </w:pPr>
          </w:p>
        </w:tc>
      </w:tr>
      <w:tr w:rsidR="00F02E96" w:rsidRPr="00250AA4" w14:paraId="217E8657" w14:textId="77777777" w:rsidTr="00104CEE">
        <w:trPr>
          <w:trHeight w:val="168"/>
        </w:trPr>
        <w:tc>
          <w:tcPr>
            <w:tcW w:w="512" w:type="pct"/>
            <w:shd w:val="clear" w:color="auto" w:fill="auto"/>
          </w:tcPr>
          <w:p w14:paraId="6885E78A" w14:textId="77777777" w:rsidR="00F02E96" w:rsidRPr="00F02E96" w:rsidRDefault="00F02E96" w:rsidP="00104CEE">
            <w:pPr>
              <w:spacing w:line="240" w:lineRule="auto"/>
              <w:rPr>
                <w:rFonts w:ascii="Times New Roman" w:hAnsi="Times New Roman" w:cs="Times New Roman"/>
              </w:rPr>
            </w:pPr>
            <w:r w:rsidRPr="00F02E96">
              <w:rPr>
                <w:rFonts w:ascii="Times New Roman" w:hAnsi="Times New Roman" w:cs="Times New Roman"/>
              </w:rPr>
              <w:t>Module 4</w:t>
            </w:r>
          </w:p>
          <w:p w14:paraId="741078AA" w14:textId="77777777" w:rsidR="00F02E96" w:rsidRPr="00F02E96" w:rsidRDefault="00F02E96" w:rsidP="00104CEE">
            <w:pPr>
              <w:spacing w:line="240" w:lineRule="auto"/>
              <w:rPr>
                <w:rFonts w:ascii="Times New Roman" w:hAnsi="Times New Roman" w:cs="Times New Roman"/>
              </w:rPr>
            </w:pPr>
          </w:p>
          <w:p w14:paraId="36F2024D" w14:textId="77777777" w:rsidR="00F02E96" w:rsidRPr="00F02E96" w:rsidRDefault="00F02E96" w:rsidP="00104CEE">
            <w:pPr>
              <w:spacing w:line="240" w:lineRule="auto"/>
              <w:rPr>
                <w:rFonts w:ascii="Times New Roman" w:hAnsi="Times New Roman" w:cs="Times New Roman"/>
              </w:rPr>
            </w:pPr>
          </w:p>
        </w:tc>
        <w:tc>
          <w:tcPr>
            <w:tcW w:w="510" w:type="pct"/>
            <w:shd w:val="clear" w:color="auto" w:fill="auto"/>
          </w:tcPr>
          <w:p w14:paraId="7D4F1737" w14:textId="594ED2A5" w:rsidR="00F02E96" w:rsidRPr="00F02E96" w:rsidRDefault="00A40EC9" w:rsidP="00104CEE">
            <w:pPr>
              <w:spacing w:line="240" w:lineRule="auto"/>
              <w:rPr>
                <w:rFonts w:ascii="Times New Roman" w:hAnsi="Times New Roman" w:cs="Times New Roman"/>
              </w:rPr>
            </w:pPr>
            <w:r>
              <w:rPr>
                <w:rFonts w:ascii="Times New Roman" w:hAnsi="Times New Roman" w:cs="Times New Roman"/>
              </w:rPr>
              <w:t>2/16</w:t>
            </w:r>
          </w:p>
        </w:tc>
        <w:tc>
          <w:tcPr>
            <w:tcW w:w="2069" w:type="pct"/>
            <w:shd w:val="clear" w:color="auto" w:fill="auto"/>
          </w:tcPr>
          <w:p w14:paraId="5E3A919D" w14:textId="77777777" w:rsidR="00F02E96" w:rsidRPr="00F02E96" w:rsidRDefault="00F02E96" w:rsidP="00104CEE">
            <w:pPr>
              <w:spacing w:line="240" w:lineRule="auto"/>
              <w:rPr>
                <w:rFonts w:ascii="Times New Roman" w:hAnsi="Times New Roman" w:cs="Times New Roman"/>
              </w:rPr>
            </w:pPr>
            <w:r w:rsidRPr="00F02E96">
              <w:rPr>
                <w:rFonts w:ascii="Times New Roman" w:hAnsi="Times New Roman" w:cs="Times New Roman"/>
              </w:rPr>
              <w:t>Chapter 6:  Surveys and Observations</w:t>
            </w:r>
          </w:p>
          <w:p w14:paraId="07F11EF6" w14:textId="77777777" w:rsidR="00F02E96" w:rsidRPr="00F02E96" w:rsidRDefault="00F02E96" w:rsidP="00104CEE">
            <w:pPr>
              <w:spacing w:line="240" w:lineRule="auto"/>
              <w:ind w:left="720"/>
              <w:rPr>
                <w:rFonts w:ascii="Times New Roman" w:hAnsi="Times New Roman" w:cs="Times New Roman"/>
              </w:rPr>
            </w:pPr>
          </w:p>
        </w:tc>
        <w:tc>
          <w:tcPr>
            <w:tcW w:w="1909" w:type="pct"/>
            <w:shd w:val="clear" w:color="auto" w:fill="auto"/>
          </w:tcPr>
          <w:p w14:paraId="483D7E8F" w14:textId="77777777" w:rsidR="00F02E96" w:rsidRPr="00F02E96" w:rsidRDefault="00F02E96" w:rsidP="00F02E96">
            <w:pPr>
              <w:pStyle w:val="ListParagraph"/>
              <w:numPr>
                <w:ilvl w:val="0"/>
                <w:numId w:val="23"/>
              </w:numPr>
              <w:spacing w:line="240" w:lineRule="auto"/>
              <w:rPr>
                <w:rFonts w:ascii="Times New Roman" w:hAnsi="Times New Roman" w:cs="Times New Roman"/>
              </w:rPr>
            </w:pPr>
            <w:r w:rsidRPr="00F02E96">
              <w:rPr>
                <w:rFonts w:ascii="Times New Roman" w:hAnsi="Times New Roman" w:cs="Times New Roman"/>
              </w:rPr>
              <w:t>InQuizitive (Chapter 6)</w:t>
            </w:r>
          </w:p>
          <w:p w14:paraId="7A2D20D1" w14:textId="69B1165B" w:rsidR="00F02E96" w:rsidRPr="00F02E96" w:rsidRDefault="00F02E96" w:rsidP="00F02E96">
            <w:pPr>
              <w:pStyle w:val="ListParagraph"/>
              <w:numPr>
                <w:ilvl w:val="0"/>
                <w:numId w:val="23"/>
              </w:numPr>
              <w:spacing w:line="240" w:lineRule="auto"/>
              <w:rPr>
                <w:rFonts w:ascii="Times New Roman" w:hAnsi="Times New Roman" w:cs="Times New Roman"/>
              </w:rPr>
            </w:pPr>
            <w:r w:rsidRPr="00F02E96">
              <w:rPr>
                <w:rFonts w:ascii="Times New Roman" w:hAnsi="Times New Roman" w:cs="Times New Roman"/>
              </w:rPr>
              <w:t xml:space="preserve">Module 4 Discussion </w:t>
            </w:r>
            <w:r w:rsidR="0096646B">
              <w:rPr>
                <w:rFonts w:ascii="Times New Roman" w:hAnsi="Times New Roman" w:cs="Times New Roman"/>
              </w:rPr>
              <w:t>P</w:t>
            </w:r>
            <w:r w:rsidRPr="00F02E96">
              <w:rPr>
                <w:rFonts w:ascii="Times New Roman" w:hAnsi="Times New Roman" w:cs="Times New Roman"/>
              </w:rPr>
              <w:t>ost</w:t>
            </w:r>
          </w:p>
          <w:p w14:paraId="3050EF35" w14:textId="77777777" w:rsidR="00F02E96" w:rsidRPr="00F02E96" w:rsidRDefault="00F02E96" w:rsidP="00104CEE">
            <w:pPr>
              <w:spacing w:line="240" w:lineRule="auto"/>
              <w:rPr>
                <w:rFonts w:ascii="Times New Roman" w:hAnsi="Times New Roman" w:cs="Times New Roman"/>
                <w:color w:val="000000" w:themeColor="text1"/>
              </w:rPr>
            </w:pPr>
          </w:p>
          <w:p w14:paraId="2BF592B5" w14:textId="2D639361" w:rsidR="00F02E96" w:rsidRPr="00F02E96" w:rsidRDefault="00F02E96" w:rsidP="00104CEE">
            <w:pPr>
              <w:spacing w:line="240" w:lineRule="auto"/>
              <w:rPr>
                <w:rFonts w:ascii="Times New Roman" w:hAnsi="Times New Roman" w:cs="Times New Roman"/>
                <w:color w:val="000000" w:themeColor="text1"/>
              </w:rPr>
            </w:pPr>
            <w:r w:rsidRPr="00F02E96">
              <w:rPr>
                <w:rFonts w:ascii="Times New Roman" w:hAnsi="Times New Roman" w:cs="Times New Roman"/>
                <w:color w:val="000000" w:themeColor="text1"/>
              </w:rPr>
              <w:t xml:space="preserve">Due by </w:t>
            </w:r>
            <w:r w:rsidR="00A40EC9">
              <w:rPr>
                <w:rFonts w:ascii="Times New Roman" w:hAnsi="Times New Roman" w:cs="Times New Roman"/>
                <w:color w:val="000000" w:themeColor="text1"/>
              </w:rPr>
              <w:t>2/22</w:t>
            </w:r>
            <w:r w:rsidRPr="00F02E96">
              <w:rPr>
                <w:rFonts w:ascii="Times New Roman" w:hAnsi="Times New Roman" w:cs="Times New Roman"/>
                <w:color w:val="000000" w:themeColor="text1"/>
              </w:rPr>
              <w:t xml:space="preserve"> at 11:59 pm EST</w:t>
            </w:r>
          </w:p>
          <w:p w14:paraId="0709E40D" w14:textId="77777777" w:rsidR="00F02E96" w:rsidRPr="00F02E96" w:rsidRDefault="00F02E96" w:rsidP="00104CEE">
            <w:pPr>
              <w:pStyle w:val="ListParagraph"/>
              <w:spacing w:line="240" w:lineRule="auto"/>
              <w:rPr>
                <w:rFonts w:ascii="Times New Roman" w:hAnsi="Times New Roman" w:cs="Times New Roman"/>
              </w:rPr>
            </w:pPr>
          </w:p>
        </w:tc>
      </w:tr>
      <w:tr w:rsidR="00F02E96" w:rsidRPr="00B65BC1" w14:paraId="39C9E47D" w14:textId="77777777" w:rsidTr="00104CEE">
        <w:trPr>
          <w:trHeight w:val="168"/>
        </w:trPr>
        <w:tc>
          <w:tcPr>
            <w:tcW w:w="512" w:type="pct"/>
            <w:shd w:val="clear" w:color="auto" w:fill="auto"/>
          </w:tcPr>
          <w:p w14:paraId="0DF47340" w14:textId="77777777" w:rsidR="00F02E96" w:rsidRPr="00F02E96" w:rsidRDefault="00F02E96" w:rsidP="00104CEE">
            <w:pPr>
              <w:spacing w:line="240" w:lineRule="auto"/>
              <w:rPr>
                <w:rFonts w:ascii="Times New Roman" w:hAnsi="Times New Roman" w:cs="Times New Roman"/>
              </w:rPr>
            </w:pPr>
            <w:r w:rsidRPr="00F02E96">
              <w:rPr>
                <w:rFonts w:ascii="Times New Roman" w:hAnsi="Times New Roman" w:cs="Times New Roman"/>
              </w:rPr>
              <w:t>Module 5</w:t>
            </w:r>
          </w:p>
          <w:p w14:paraId="75F62834" w14:textId="77777777" w:rsidR="00F02E96" w:rsidRPr="00F02E96" w:rsidRDefault="00F02E96" w:rsidP="00104CEE">
            <w:pPr>
              <w:spacing w:line="240" w:lineRule="auto"/>
              <w:rPr>
                <w:rFonts w:ascii="Times New Roman" w:hAnsi="Times New Roman" w:cs="Times New Roman"/>
              </w:rPr>
            </w:pPr>
          </w:p>
          <w:p w14:paraId="7F713771" w14:textId="77777777" w:rsidR="00F02E96" w:rsidRPr="00F02E96" w:rsidRDefault="00F02E96" w:rsidP="00104CEE">
            <w:pPr>
              <w:spacing w:line="240" w:lineRule="auto"/>
              <w:rPr>
                <w:rFonts w:ascii="Times New Roman" w:hAnsi="Times New Roman" w:cs="Times New Roman"/>
              </w:rPr>
            </w:pPr>
          </w:p>
        </w:tc>
        <w:tc>
          <w:tcPr>
            <w:tcW w:w="510" w:type="pct"/>
            <w:shd w:val="clear" w:color="auto" w:fill="auto"/>
          </w:tcPr>
          <w:p w14:paraId="3568E143" w14:textId="0E1F1ED3" w:rsidR="00F02E96" w:rsidRPr="00F02E96" w:rsidRDefault="00A40EC9" w:rsidP="00104CEE">
            <w:pPr>
              <w:spacing w:line="240" w:lineRule="auto"/>
              <w:rPr>
                <w:rFonts w:ascii="Times New Roman" w:hAnsi="Times New Roman" w:cs="Times New Roman"/>
              </w:rPr>
            </w:pPr>
            <w:r>
              <w:rPr>
                <w:rFonts w:ascii="Times New Roman" w:hAnsi="Times New Roman" w:cs="Times New Roman"/>
              </w:rPr>
              <w:t>2/23</w:t>
            </w:r>
          </w:p>
        </w:tc>
        <w:tc>
          <w:tcPr>
            <w:tcW w:w="2069" w:type="pct"/>
            <w:shd w:val="clear" w:color="auto" w:fill="auto"/>
          </w:tcPr>
          <w:p w14:paraId="1396A0E2" w14:textId="77777777" w:rsidR="00F02E96" w:rsidRPr="00F02E96" w:rsidRDefault="00F02E96" w:rsidP="00104CEE">
            <w:pPr>
              <w:spacing w:line="240" w:lineRule="auto"/>
              <w:rPr>
                <w:rFonts w:ascii="Times New Roman" w:hAnsi="Times New Roman" w:cs="Times New Roman"/>
              </w:rPr>
            </w:pPr>
            <w:r w:rsidRPr="00F02E96">
              <w:rPr>
                <w:rFonts w:ascii="Times New Roman" w:hAnsi="Times New Roman" w:cs="Times New Roman"/>
              </w:rPr>
              <w:t>Chapter 7:  Sampling</w:t>
            </w:r>
          </w:p>
          <w:p w14:paraId="14A6B3E7" w14:textId="77777777" w:rsidR="00F02E96" w:rsidRPr="00F02E96" w:rsidRDefault="00F02E96" w:rsidP="00104CEE">
            <w:pPr>
              <w:spacing w:line="240" w:lineRule="auto"/>
              <w:rPr>
                <w:rFonts w:ascii="Times New Roman" w:hAnsi="Times New Roman" w:cs="Times New Roman"/>
                <w:b/>
                <w:bCs/>
              </w:rPr>
            </w:pPr>
            <w:r w:rsidRPr="00F02E96">
              <w:rPr>
                <w:rFonts w:ascii="Times New Roman" w:hAnsi="Times New Roman" w:cs="Times New Roman"/>
                <w:b/>
                <w:bCs/>
              </w:rPr>
              <w:t>EXAM 1</w:t>
            </w:r>
          </w:p>
        </w:tc>
        <w:tc>
          <w:tcPr>
            <w:tcW w:w="1909" w:type="pct"/>
            <w:shd w:val="clear" w:color="auto" w:fill="auto"/>
          </w:tcPr>
          <w:p w14:paraId="5A50686D" w14:textId="77777777" w:rsidR="00F02E96" w:rsidRPr="00F02E96" w:rsidRDefault="00F02E96" w:rsidP="00F02E96">
            <w:pPr>
              <w:pStyle w:val="ListParagraph"/>
              <w:numPr>
                <w:ilvl w:val="0"/>
                <w:numId w:val="22"/>
              </w:numPr>
              <w:spacing w:line="240" w:lineRule="auto"/>
              <w:rPr>
                <w:rFonts w:ascii="Times New Roman" w:hAnsi="Times New Roman" w:cs="Times New Roman"/>
              </w:rPr>
            </w:pPr>
            <w:r w:rsidRPr="00F02E96">
              <w:rPr>
                <w:rFonts w:ascii="Times New Roman" w:hAnsi="Times New Roman" w:cs="Times New Roman"/>
              </w:rPr>
              <w:t>InQuizitive (Chapter 7)</w:t>
            </w:r>
          </w:p>
          <w:p w14:paraId="59C310B0" w14:textId="438A191A" w:rsidR="00F02E96" w:rsidRPr="001F5934" w:rsidRDefault="00F02E96" w:rsidP="00F02E96">
            <w:pPr>
              <w:pStyle w:val="ListParagraph"/>
              <w:numPr>
                <w:ilvl w:val="0"/>
                <w:numId w:val="22"/>
              </w:numPr>
              <w:spacing w:line="240" w:lineRule="auto"/>
              <w:rPr>
                <w:rFonts w:ascii="Times New Roman" w:hAnsi="Times New Roman" w:cs="Times New Roman"/>
              </w:rPr>
            </w:pPr>
            <w:r w:rsidRPr="001F5934">
              <w:rPr>
                <w:rFonts w:ascii="Times New Roman" w:hAnsi="Times New Roman" w:cs="Times New Roman"/>
              </w:rPr>
              <w:t>E</w:t>
            </w:r>
            <w:r w:rsidR="001F5934" w:rsidRPr="001F5934">
              <w:rPr>
                <w:rFonts w:ascii="Times New Roman" w:hAnsi="Times New Roman" w:cs="Times New Roman"/>
              </w:rPr>
              <w:t>XAM</w:t>
            </w:r>
            <w:r w:rsidRPr="001F5934">
              <w:rPr>
                <w:rFonts w:ascii="Times New Roman" w:hAnsi="Times New Roman" w:cs="Times New Roman"/>
              </w:rPr>
              <w:t xml:space="preserve"> 1</w:t>
            </w:r>
          </w:p>
          <w:p w14:paraId="2B6409C7" w14:textId="77777777" w:rsidR="00F02E96" w:rsidRPr="00F02E96" w:rsidRDefault="00F02E96" w:rsidP="00104CEE">
            <w:pPr>
              <w:pStyle w:val="ListParagraph"/>
              <w:spacing w:line="240" w:lineRule="auto"/>
              <w:ind w:left="360"/>
              <w:rPr>
                <w:rFonts w:ascii="Times New Roman" w:hAnsi="Times New Roman" w:cs="Times New Roman"/>
              </w:rPr>
            </w:pPr>
          </w:p>
          <w:p w14:paraId="37D7E8F7" w14:textId="1CD45615" w:rsidR="00F02E96" w:rsidRPr="00F02E96" w:rsidRDefault="00F02E96" w:rsidP="00104CEE">
            <w:pPr>
              <w:spacing w:line="240" w:lineRule="auto"/>
              <w:rPr>
                <w:rFonts w:ascii="Times New Roman" w:hAnsi="Times New Roman" w:cs="Times New Roman"/>
              </w:rPr>
            </w:pPr>
            <w:r w:rsidRPr="00F02E96">
              <w:rPr>
                <w:rFonts w:ascii="Times New Roman" w:hAnsi="Times New Roman" w:cs="Times New Roman"/>
              </w:rPr>
              <w:t xml:space="preserve">Due by </w:t>
            </w:r>
            <w:r w:rsidR="00A40EC9">
              <w:rPr>
                <w:rFonts w:ascii="Times New Roman" w:hAnsi="Times New Roman" w:cs="Times New Roman"/>
              </w:rPr>
              <w:t>3/1</w:t>
            </w:r>
            <w:r w:rsidRPr="00F02E96">
              <w:rPr>
                <w:rFonts w:ascii="Times New Roman" w:hAnsi="Times New Roman" w:cs="Times New Roman"/>
              </w:rPr>
              <w:t xml:space="preserve"> at 11:59 pm EST</w:t>
            </w:r>
          </w:p>
          <w:p w14:paraId="7111251E" w14:textId="77777777" w:rsidR="00F02E96" w:rsidRPr="00F02E96" w:rsidRDefault="00F02E96" w:rsidP="00104CEE">
            <w:pPr>
              <w:spacing w:line="240" w:lineRule="auto"/>
              <w:rPr>
                <w:rFonts w:ascii="Times New Roman" w:hAnsi="Times New Roman" w:cs="Times New Roman"/>
              </w:rPr>
            </w:pPr>
          </w:p>
        </w:tc>
      </w:tr>
      <w:tr w:rsidR="00F02E96" w:rsidRPr="00F6762D" w14:paraId="4B67D8EE" w14:textId="77777777" w:rsidTr="00104CEE">
        <w:trPr>
          <w:trHeight w:val="168"/>
        </w:trPr>
        <w:tc>
          <w:tcPr>
            <w:tcW w:w="512" w:type="pct"/>
            <w:shd w:val="clear" w:color="auto" w:fill="auto"/>
          </w:tcPr>
          <w:p w14:paraId="114F5B2A" w14:textId="77777777" w:rsidR="00F02E96" w:rsidRPr="00F02E96" w:rsidRDefault="00F02E96" w:rsidP="00104CEE">
            <w:pPr>
              <w:spacing w:line="240" w:lineRule="auto"/>
              <w:rPr>
                <w:rFonts w:ascii="Times New Roman" w:hAnsi="Times New Roman" w:cs="Times New Roman"/>
              </w:rPr>
            </w:pPr>
            <w:r w:rsidRPr="00F02E96">
              <w:rPr>
                <w:rFonts w:ascii="Times New Roman" w:hAnsi="Times New Roman" w:cs="Times New Roman"/>
              </w:rPr>
              <w:t>Module 6</w:t>
            </w:r>
          </w:p>
          <w:p w14:paraId="2C69263D" w14:textId="77777777" w:rsidR="00F02E96" w:rsidRPr="00F02E96" w:rsidRDefault="00F02E96" w:rsidP="00104CEE">
            <w:pPr>
              <w:spacing w:line="240" w:lineRule="auto"/>
              <w:rPr>
                <w:rFonts w:ascii="Times New Roman" w:hAnsi="Times New Roman" w:cs="Times New Roman"/>
              </w:rPr>
            </w:pPr>
          </w:p>
          <w:p w14:paraId="58ECACAE" w14:textId="77777777" w:rsidR="00F02E96" w:rsidRPr="00F02E96" w:rsidRDefault="00F02E96" w:rsidP="00104CEE">
            <w:pPr>
              <w:spacing w:line="240" w:lineRule="auto"/>
              <w:rPr>
                <w:rFonts w:ascii="Times New Roman" w:hAnsi="Times New Roman" w:cs="Times New Roman"/>
              </w:rPr>
            </w:pPr>
          </w:p>
        </w:tc>
        <w:tc>
          <w:tcPr>
            <w:tcW w:w="510" w:type="pct"/>
            <w:shd w:val="clear" w:color="auto" w:fill="auto"/>
          </w:tcPr>
          <w:p w14:paraId="0AA963BC" w14:textId="021402D5" w:rsidR="00F02E96" w:rsidRPr="00F02E96" w:rsidRDefault="00A40EC9" w:rsidP="00104CEE">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3/2</w:t>
            </w:r>
          </w:p>
        </w:tc>
        <w:tc>
          <w:tcPr>
            <w:tcW w:w="2069" w:type="pct"/>
            <w:shd w:val="clear" w:color="auto" w:fill="auto"/>
          </w:tcPr>
          <w:p w14:paraId="1F63D294" w14:textId="77777777" w:rsidR="00F02E96" w:rsidRPr="00F02E96" w:rsidRDefault="00F02E96" w:rsidP="00104CEE">
            <w:pPr>
              <w:spacing w:line="240" w:lineRule="auto"/>
              <w:rPr>
                <w:rFonts w:ascii="Times New Roman" w:hAnsi="Times New Roman" w:cs="Times New Roman"/>
                <w:color w:val="000000" w:themeColor="text1"/>
              </w:rPr>
            </w:pPr>
            <w:r w:rsidRPr="00F02E96">
              <w:rPr>
                <w:rFonts w:ascii="Times New Roman" w:hAnsi="Times New Roman" w:cs="Times New Roman"/>
                <w:color w:val="000000" w:themeColor="text1"/>
              </w:rPr>
              <w:t>Chapter 8: Bivariate Correlational Research</w:t>
            </w:r>
          </w:p>
        </w:tc>
        <w:tc>
          <w:tcPr>
            <w:tcW w:w="1909" w:type="pct"/>
            <w:shd w:val="clear" w:color="auto" w:fill="auto"/>
          </w:tcPr>
          <w:p w14:paraId="539242D8" w14:textId="77777777" w:rsidR="00F02E96" w:rsidRPr="00F02E96" w:rsidRDefault="00F02E96" w:rsidP="00F02E96">
            <w:pPr>
              <w:pStyle w:val="ListParagraph"/>
              <w:numPr>
                <w:ilvl w:val="0"/>
                <w:numId w:val="21"/>
              </w:numPr>
              <w:spacing w:line="240" w:lineRule="auto"/>
              <w:rPr>
                <w:rFonts w:ascii="Times New Roman" w:hAnsi="Times New Roman" w:cs="Times New Roman"/>
                <w:color w:val="000000" w:themeColor="text1"/>
              </w:rPr>
            </w:pPr>
            <w:r w:rsidRPr="00F02E96">
              <w:rPr>
                <w:rFonts w:ascii="Times New Roman" w:hAnsi="Times New Roman" w:cs="Times New Roman"/>
                <w:color w:val="000000" w:themeColor="text1"/>
              </w:rPr>
              <w:t>InQuizitive (Chapter 8)</w:t>
            </w:r>
          </w:p>
          <w:p w14:paraId="2D1B3276" w14:textId="77777777" w:rsidR="00F02E96" w:rsidRPr="00F02E96" w:rsidRDefault="00F02E96" w:rsidP="00F02E96">
            <w:pPr>
              <w:pStyle w:val="ListParagraph"/>
              <w:numPr>
                <w:ilvl w:val="0"/>
                <w:numId w:val="21"/>
              </w:numPr>
              <w:spacing w:line="240" w:lineRule="auto"/>
              <w:rPr>
                <w:rFonts w:ascii="Times New Roman" w:hAnsi="Times New Roman" w:cs="Times New Roman"/>
                <w:color w:val="000000" w:themeColor="text1"/>
              </w:rPr>
            </w:pPr>
            <w:r w:rsidRPr="00F02E96">
              <w:rPr>
                <w:rFonts w:ascii="Times New Roman" w:hAnsi="Times New Roman" w:cs="Times New Roman"/>
                <w:color w:val="000000" w:themeColor="text1"/>
              </w:rPr>
              <w:t>Assignment #3</w:t>
            </w:r>
          </w:p>
          <w:p w14:paraId="076B921E" w14:textId="77777777" w:rsidR="00F02E96" w:rsidRPr="00F02E96" w:rsidRDefault="00F02E96" w:rsidP="00104CEE">
            <w:pPr>
              <w:spacing w:line="240" w:lineRule="auto"/>
              <w:rPr>
                <w:rFonts w:ascii="Times New Roman" w:hAnsi="Times New Roman" w:cs="Times New Roman"/>
                <w:color w:val="000000" w:themeColor="text1"/>
              </w:rPr>
            </w:pPr>
          </w:p>
          <w:p w14:paraId="44D133AF" w14:textId="3585A6C4" w:rsidR="00F02E96" w:rsidRPr="00F02E96" w:rsidRDefault="00F02E96" w:rsidP="00104CEE">
            <w:pPr>
              <w:spacing w:line="240" w:lineRule="auto"/>
              <w:rPr>
                <w:rFonts w:ascii="Times New Roman" w:hAnsi="Times New Roman" w:cs="Times New Roman"/>
                <w:color w:val="000000" w:themeColor="text1"/>
              </w:rPr>
            </w:pPr>
            <w:r w:rsidRPr="00F02E96">
              <w:rPr>
                <w:rFonts w:ascii="Times New Roman" w:hAnsi="Times New Roman" w:cs="Times New Roman"/>
                <w:color w:val="000000" w:themeColor="text1"/>
              </w:rPr>
              <w:t xml:space="preserve">Due by </w:t>
            </w:r>
            <w:r w:rsidR="00A40EC9">
              <w:rPr>
                <w:rFonts w:ascii="Times New Roman" w:hAnsi="Times New Roman" w:cs="Times New Roman"/>
                <w:color w:val="000000" w:themeColor="text1"/>
              </w:rPr>
              <w:t>3/8</w:t>
            </w:r>
            <w:r w:rsidRPr="00F02E96">
              <w:rPr>
                <w:rFonts w:ascii="Times New Roman" w:hAnsi="Times New Roman" w:cs="Times New Roman"/>
                <w:color w:val="000000" w:themeColor="text1"/>
              </w:rPr>
              <w:t xml:space="preserve"> at 11:59 pm EST</w:t>
            </w:r>
          </w:p>
          <w:p w14:paraId="28B88F8D" w14:textId="77777777" w:rsidR="00F02E96" w:rsidRPr="00F02E96" w:rsidRDefault="00F02E96" w:rsidP="00104CEE">
            <w:pPr>
              <w:spacing w:line="240" w:lineRule="auto"/>
              <w:rPr>
                <w:rFonts w:ascii="Times New Roman" w:hAnsi="Times New Roman" w:cs="Times New Roman"/>
                <w:color w:val="000000" w:themeColor="text1"/>
              </w:rPr>
            </w:pPr>
          </w:p>
        </w:tc>
      </w:tr>
      <w:tr w:rsidR="00F02E96" w:rsidRPr="00355326" w14:paraId="303C3E2C" w14:textId="77777777" w:rsidTr="00104CEE">
        <w:trPr>
          <w:trHeight w:val="168"/>
        </w:trPr>
        <w:tc>
          <w:tcPr>
            <w:tcW w:w="512" w:type="pct"/>
            <w:shd w:val="clear" w:color="auto" w:fill="auto"/>
          </w:tcPr>
          <w:p w14:paraId="69FA11F4" w14:textId="77777777" w:rsidR="00F02E96" w:rsidRPr="00F02E96" w:rsidRDefault="00F02E96" w:rsidP="00104CEE">
            <w:pPr>
              <w:spacing w:line="240" w:lineRule="auto"/>
              <w:rPr>
                <w:rFonts w:ascii="Times New Roman" w:hAnsi="Times New Roman" w:cs="Times New Roman"/>
              </w:rPr>
            </w:pPr>
            <w:r w:rsidRPr="00F02E96">
              <w:rPr>
                <w:rFonts w:ascii="Times New Roman" w:hAnsi="Times New Roman" w:cs="Times New Roman"/>
              </w:rPr>
              <w:lastRenderedPageBreak/>
              <w:t>Module 7</w:t>
            </w:r>
          </w:p>
          <w:p w14:paraId="398FA245" w14:textId="77777777" w:rsidR="00F02E96" w:rsidRPr="00F02E96" w:rsidRDefault="00F02E96" w:rsidP="00104CEE">
            <w:pPr>
              <w:spacing w:line="240" w:lineRule="auto"/>
              <w:rPr>
                <w:rFonts w:ascii="Times New Roman" w:hAnsi="Times New Roman" w:cs="Times New Roman"/>
              </w:rPr>
            </w:pPr>
          </w:p>
          <w:p w14:paraId="565108BB" w14:textId="77777777" w:rsidR="00F02E96" w:rsidRPr="00F02E96" w:rsidRDefault="00F02E96" w:rsidP="00104CEE">
            <w:pPr>
              <w:spacing w:line="240" w:lineRule="auto"/>
              <w:rPr>
                <w:rFonts w:ascii="Times New Roman" w:hAnsi="Times New Roman" w:cs="Times New Roman"/>
              </w:rPr>
            </w:pPr>
          </w:p>
          <w:p w14:paraId="7DC8DBB3" w14:textId="77777777" w:rsidR="00F02E96" w:rsidRPr="00F02E96" w:rsidRDefault="00F02E96" w:rsidP="00104CEE">
            <w:pPr>
              <w:spacing w:line="240" w:lineRule="auto"/>
              <w:rPr>
                <w:rFonts w:ascii="Times New Roman" w:hAnsi="Times New Roman" w:cs="Times New Roman"/>
              </w:rPr>
            </w:pPr>
          </w:p>
        </w:tc>
        <w:tc>
          <w:tcPr>
            <w:tcW w:w="510" w:type="pct"/>
            <w:shd w:val="clear" w:color="auto" w:fill="auto"/>
          </w:tcPr>
          <w:p w14:paraId="1DA16634" w14:textId="011D432F" w:rsidR="00F02E96" w:rsidRPr="00F02E96" w:rsidRDefault="00A40EC9" w:rsidP="00104CEE">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3/9</w:t>
            </w:r>
          </w:p>
        </w:tc>
        <w:tc>
          <w:tcPr>
            <w:tcW w:w="2069" w:type="pct"/>
            <w:shd w:val="clear" w:color="auto" w:fill="auto"/>
          </w:tcPr>
          <w:p w14:paraId="53DA9C40" w14:textId="586EAF8B" w:rsidR="00F02E96" w:rsidRPr="00F02E96" w:rsidRDefault="00F02E96" w:rsidP="00104CEE">
            <w:pPr>
              <w:spacing w:line="240" w:lineRule="auto"/>
              <w:rPr>
                <w:rFonts w:ascii="Times New Roman" w:hAnsi="Times New Roman" w:cs="Times New Roman"/>
                <w:color w:val="000000" w:themeColor="text1"/>
              </w:rPr>
            </w:pPr>
            <w:r w:rsidRPr="00F02E96">
              <w:rPr>
                <w:rFonts w:ascii="Times New Roman" w:hAnsi="Times New Roman" w:cs="Times New Roman"/>
                <w:color w:val="000000" w:themeColor="text1"/>
              </w:rPr>
              <w:t xml:space="preserve">Chapter 9 (pp. 237-243): Longitudinal </w:t>
            </w:r>
            <w:r w:rsidR="0096646B">
              <w:rPr>
                <w:rFonts w:ascii="Times New Roman" w:hAnsi="Times New Roman" w:cs="Times New Roman"/>
                <w:color w:val="000000" w:themeColor="text1"/>
              </w:rPr>
              <w:t>R</w:t>
            </w:r>
            <w:r w:rsidRPr="00F02E96">
              <w:rPr>
                <w:rFonts w:ascii="Times New Roman" w:hAnsi="Times New Roman" w:cs="Times New Roman"/>
                <w:color w:val="000000" w:themeColor="text1"/>
              </w:rPr>
              <w:t>esearch</w:t>
            </w:r>
          </w:p>
        </w:tc>
        <w:tc>
          <w:tcPr>
            <w:tcW w:w="1909" w:type="pct"/>
            <w:shd w:val="clear" w:color="auto" w:fill="auto"/>
          </w:tcPr>
          <w:p w14:paraId="04A92868" w14:textId="77777777" w:rsidR="00F02E96" w:rsidRPr="00F02E96" w:rsidRDefault="00F02E96" w:rsidP="00F02E96">
            <w:pPr>
              <w:pStyle w:val="ListParagraph"/>
              <w:numPr>
                <w:ilvl w:val="0"/>
                <w:numId w:val="20"/>
              </w:numPr>
              <w:spacing w:line="240" w:lineRule="auto"/>
              <w:rPr>
                <w:rFonts w:ascii="Times New Roman" w:hAnsi="Times New Roman" w:cs="Times New Roman"/>
                <w:color w:val="000000" w:themeColor="text1"/>
              </w:rPr>
            </w:pPr>
            <w:r w:rsidRPr="00F02E96">
              <w:rPr>
                <w:rFonts w:ascii="Times New Roman" w:hAnsi="Times New Roman" w:cs="Times New Roman"/>
                <w:color w:val="000000" w:themeColor="text1"/>
              </w:rPr>
              <w:t>InQuizitive (Chapter 9)</w:t>
            </w:r>
          </w:p>
          <w:p w14:paraId="687FD97F" w14:textId="49B394BF" w:rsidR="00F02E96" w:rsidRPr="00F02E96" w:rsidRDefault="00F02E96" w:rsidP="00F02E96">
            <w:pPr>
              <w:pStyle w:val="ListParagraph"/>
              <w:numPr>
                <w:ilvl w:val="0"/>
                <w:numId w:val="20"/>
              </w:numPr>
              <w:spacing w:line="240" w:lineRule="auto"/>
              <w:rPr>
                <w:rFonts w:ascii="Times New Roman" w:hAnsi="Times New Roman" w:cs="Times New Roman"/>
                <w:color w:val="000000" w:themeColor="text1"/>
              </w:rPr>
            </w:pPr>
            <w:r w:rsidRPr="00F02E96">
              <w:rPr>
                <w:rFonts w:ascii="Times New Roman" w:hAnsi="Times New Roman" w:cs="Times New Roman"/>
                <w:color w:val="000000" w:themeColor="text1"/>
              </w:rPr>
              <w:t xml:space="preserve">Module 7 Discussion </w:t>
            </w:r>
            <w:r w:rsidR="0096646B">
              <w:rPr>
                <w:rFonts w:ascii="Times New Roman" w:hAnsi="Times New Roman" w:cs="Times New Roman"/>
                <w:color w:val="000000" w:themeColor="text1"/>
              </w:rPr>
              <w:t>P</w:t>
            </w:r>
            <w:r w:rsidRPr="00F02E96">
              <w:rPr>
                <w:rFonts w:ascii="Times New Roman" w:hAnsi="Times New Roman" w:cs="Times New Roman"/>
                <w:color w:val="000000" w:themeColor="text1"/>
              </w:rPr>
              <w:t>ost</w:t>
            </w:r>
          </w:p>
          <w:p w14:paraId="0BC7D46D" w14:textId="77777777" w:rsidR="00F02E96" w:rsidRPr="00F02E96" w:rsidRDefault="00F02E96" w:rsidP="00104CEE">
            <w:pPr>
              <w:spacing w:line="240" w:lineRule="auto"/>
              <w:rPr>
                <w:rFonts w:ascii="Times New Roman" w:hAnsi="Times New Roman" w:cs="Times New Roman"/>
                <w:color w:val="000000" w:themeColor="text1"/>
              </w:rPr>
            </w:pPr>
          </w:p>
          <w:p w14:paraId="0C2D13AC" w14:textId="0023784B" w:rsidR="00F02E96" w:rsidRPr="00F02E96" w:rsidRDefault="00F02E96" w:rsidP="00104CEE">
            <w:pPr>
              <w:spacing w:line="240" w:lineRule="auto"/>
              <w:rPr>
                <w:rFonts w:ascii="Times New Roman" w:hAnsi="Times New Roman" w:cs="Times New Roman"/>
                <w:color w:val="000000" w:themeColor="text1"/>
              </w:rPr>
            </w:pPr>
            <w:r w:rsidRPr="00F02E96">
              <w:rPr>
                <w:rFonts w:ascii="Times New Roman" w:hAnsi="Times New Roman" w:cs="Times New Roman"/>
                <w:color w:val="000000" w:themeColor="text1"/>
              </w:rPr>
              <w:t xml:space="preserve">Due by </w:t>
            </w:r>
            <w:r w:rsidR="00A40EC9">
              <w:rPr>
                <w:rFonts w:ascii="Times New Roman" w:hAnsi="Times New Roman" w:cs="Times New Roman"/>
                <w:color w:val="000000" w:themeColor="text1"/>
              </w:rPr>
              <w:t>3/15</w:t>
            </w:r>
            <w:r w:rsidRPr="00F02E96">
              <w:rPr>
                <w:rFonts w:ascii="Times New Roman" w:hAnsi="Times New Roman" w:cs="Times New Roman"/>
                <w:color w:val="000000" w:themeColor="text1"/>
              </w:rPr>
              <w:t xml:space="preserve"> </w:t>
            </w:r>
            <w:r w:rsidRPr="00F02E96">
              <w:rPr>
                <w:rFonts w:ascii="Times New Roman" w:hAnsi="Times New Roman" w:cs="Times New Roman"/>
              </w:rPr>
              <w:t xml:space="preserve">at </w:t>
            </w:r>
            <w:r w:rsidRPr="00F02E96">
              <w:rPr>
                <w:rFonts w:ascii="Times New Roman" w:hAnsi="Times New Roman" w:cs="Times New Roman"/>
                <w:color w:val="000000" w:themeColor="text1"/>
              </w:rPr>
              <w:t>11:59 pm EST</w:t>
            </w:r>
          </w:p>
          <w:p w14:paraId="38585832" w14:textId="77777777" w:rsidR="00F02E96" w:rsidRPr="00F02E96" w:rsidRDefault="00F02E96" w:rsidP="00104CEE">
            <w:pPr>
              <w:spacing w:line="240" w:lineRule="auto"/>
              <w:rPr>
                <w:rFonts w:ascii="Times New Roman" w:hAnsi="Times New Roman" w:cs="Times New Roman"/>
                <w:color w:val="000000" w:themeColor="text1"/>
              </w:rPr>
            </w:pPr>
          </w:p>
        </w:tc>
      </w:tr>
      <w:tr w:rsidR="00F02E96" w:rsidRPr="00250AA4" w14:paraId="73FC66A5" w14:textId="77777777" w:rsidTr="00104CEE">
        <w:trPr>
          <w:trHeight w:val="168"/>
        </w:trPr>
        <w:tc>
          <w:tcPr>
            <w:tcW w:w="512" w:type="pct"/>
            <w:shd w:val="clear" w:color="auto" w:fill="auto"/>
          </w:tcPr>
          <w:p w14:paraId="1229E6D1" w14:textId="77777777" w:rsidR="00F02E96" w:rsidRPr="00F02E96" w:rsidRDefault="00F02E96" w:rsidP="00104CEE">
            <w:pPr>
              <w:spacing w:line="240" w:lineRule="auto"/>
              <w:rPr>
                <w:rFonts w:ascii="Times New Roman" w:hAnsi="Times New Roman" w:cs="Times New Roman"/>
              </w:rPr>
            </w:pPr>
            <w:r w:rsidRPr="00F02E96">
              <w:rPr>
                <w:rFonts w:ascii="Times New Roman" w:hAnsi="Times New Roman" w:cs="Times New Roman"/>
              </w:rPr>
              <w:t>Module 8</w:t>
            </w:r>
          </w:p>
          <w:p w14:paraId="6C88A8AE" w14:textId="77777777" w:rsidR="00F02E96" w:rsidRPr="00F02E96" w:rsidRDefault="00F02E96" w:rsidP="00104CEE">
            <w:pPr>
              <w:spacing w:line="240" w:lineRule="auto"/>
              <w:rPr>
                <w:rFonts w:ascii="Times New Roman" w:hAnsi="Times New Roman" w:cs="Times New Roman"/>
              </w:rPr>
            </w:pPr>
          </w:p>
          <w:p w14:paraId="51BC035C" w14:textId="77777777" w:rsidR="00F02E96" w:rsidRPr="00F02E96" w:rsidRDefault="00F02E96" w:rsidP="00104CEE">
            <w:pPr>
              <w:spacing w:line="240" w:lineRule="auto"/>
              <w:rPr>
                <w:rFonts w:ascii="Times New Roman" w:hAnsi="Times New Roman" w:cs="Times New Roman"/>
              </w:rPr>
            </w:pPr>
          </w:p>
        </w:tc>
        <w:tc>
          <w:tcPr>
            <w:tcW w:w="510" w:type="pct"/>
            <w:shd w:val="clear" w:color="auto" w:fill="auto"/>
          </w:tcPr>
          <w:p w14:paraId="34D9CCD8" w14:textId="54B0CDE4" w:rsidR="00F02E96" w:rsidRPr="00F02E96" w:rsidRDefault="00A40EC9" w:rsidP="00104CEE">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3/16</w:t>
            </w:r>
          </w:p>
        </w:tc>
        <w:tc>
          <w:tcPr>
            <w:tcW w:w="2069" w:type="pct"/>
            <w:shd w:val="clear" w:color="auto" w:fill="auto"/>
          </w:tcPr>
          <w:p w14:paraId="22944DF1" w14:textId="311E2F8A" w:rsidR="00F02E96" w:rsidRPr="00F02E96" w:rsidRDefault="00F02E96" w:rsidP="00104CEE">
            <w:pPr>
              <w:spacing w:line="240" w:lineRule="auto"/>
              <w:rPr>
                <w:rFonts w:ascii="Times New Roman" w:hAnsi="Times New Roman" w:cs="Times New Roman"/>
                <w:color w:val="000000" w:themeColor="text1"/>
              </w:rPr>
            </w:pPr>
            <w:r w:rsidRPr="00F02E96">
              <w:rPr>
                <w:rFonts w:ascii="Times New Roman" w:hAnsi="Times New Roman" w:cs="Times New Roman"/>
                <w:color w:val="000000" w:themeColor="text1"/>
              </w:rPr>
              <w:t xml:space="preserve">Chapter 10: Simple </w:t>
            </w:r>
            <w:r w:rsidR="0096646B">
              <w:rPr>
                <w:rFonts w:ascii="Times New Roman" w:hAnsi="Times New Roman" w:cs="Times New Roman"/>
                <w:color w:val="000000" w:themeColor="text1"/>
              </w:rPr>
              <w:t>E</w:t>
            </w:r>
            <w:r w:rsidRPr="00F02E96">
              <w:rPr>
                <w:rFonts w:ascii="Times New Roman" w:hAnsi="Times New Roman" w:cs="Times New Roman"/>
                <w:color w:val="000000" w:themeColor="text1"/>
              </w:rPr>
              <w:t>xperiments</w:t>
            </w:r>
          </w:p>
        </w:tc>
        <w:tc>
          <w:tcPr>
            <w:tcW w:w="1909" w:type="pct"/>
            <w:shd w:val="clear" w:color="auto" w:fill="auto"/>
          </w:tcPr>
          <w:p w14:paraId="2E7ED75D" w14:textId="77777777" w:rsidR="00F02E96" w:rsidRPr="00F02E96" w:rsidRDefault="00F02E96" w:rsidP="00F02E96">
            <w:pPr>
              <w:pStyle w:val="ListParagraph"/>
              <w:numPr>
                <w:ilvl w:val="1"/>
                <w:numId w:val="13"/>
              </w:numPr>
              <w:spacing w:line="240" w:lineRule="auto"/>
              <w:ind w:left="540" w:hanging="540"/>
              <w:rPr>
                <w:rFonts w:ascii="Times New Roman" w:hAnsi="Times New Roman" w:cs="Times New Roman"/>
                <w:color w:val="000000" w:themeColor="text1"/>
              </w:rPr>
            </w:pPr>
            <w:r w:rsidRPr="00F02E96">
              <w:rPr>
                <w:rFonts w:ascii="Times New Roman" w:hAnsi="Times New Roman" w:cs="Times New Roman"/>
                <w:color w:val="000000" w:themeColor="text1"/>
              </w:rPr>
              <w:t xml:space="preserve">InQuizitive (Chapter 10, Part 1) </w:t>
            </w:r>
          </w:p>
          <w:p w14:paraId="5318E932" w14:textId="77777777" w:rsidR="00F02E96" w:rsidRPr="00F02E96" w:rsidRDefault="00F02E96" w:rsidP="00F02E96">
            <w:pPr>
              <w:pStyle w:val="ListParagraph"/>
              <w:numPr>
                <w:ilvl w:val="1"/>
                <w:numId w:val="13"/>
              </w:numPr>
              <w:spacing w:line="240" w:lineRule="auto"/>
              <w:ind w:left="540" w:hanging="540"/>
              <w:rPr>
                <w:rFonts w:ascii="Times New Roman" w:hAnsi="Times New Roman" w:cs="Times New Roman"/>
                <w:color w:val="000000" w:themeColor="text1"/>
              </w:rPr>
            </w:pPr>
            <w:r w:rsidRPr="00F02E96">
              <w:rPr>
                <w:rFonts w:ascii="Times New Roman" w:hAnsi="Times New Roman" w:cs="Times New Roman"/>
                <w:color w:val="000000" w:themeColor="text1"/>
              </w:rPr>
              <w:t>Assignment #4</w:t>
            </w:r>
          </w:p>
          <w:p w14:paraId="7DB6F7E8" w14:textId="77777777" w:rsidR="00F02E96" w:rsidRPr="00F02E96" w:rsidRDefault="00F02E96" w:rsidP="00104CEE">
            <w:pPr>
              <w:pStyle w:val="ListParagraph"/>
              <w:spacing w:line="240" w:lineRule="auto"/>
              <w:ind w:left="540"/>
              <w:rPr>
                <w:rFonts w:ascii="Times New Roman" w:hAnsi="Times New Roman" w:cs="Times New Roman"/>
                <w:color w:val="000000" w:themeColor="text1"/>
              </w:rPr>
            </w:pPr>
          </w:p>
          <w:p w14:paraId="6F5169D4" w14:textId="4D68A2D5" w:rsidR="00F02E96" w:rsidRPr="00F02E96" w:rsidRDefault="00F02E96" w:rsidP="00104CEE">
            <w:pPr>
              <w:spacing w:line="240" w:lineRule="auto"/>
              <w:rPr>
                <w:rFonts w:ascii="Times New Roman" w:hAnsi="Times New Roman" w:cs="Times New Roman"/>
                <w:color w:val="000000" w:themeColor="text1"/>
              </w:rPr>
            </w:pPr>
            <w:r w:rsidRPr="00F02E96">
              <w:rPr>
                <w:rFonts w:ascii="Times New Roman" w:hAnsi="Times New Roman" w:cs="Times New Roman"/>
                <w:color w:val="000000" w:themeColor="text1"/>
              </w:rPr>
              <w:t xml:space="preserve">Due by </w:t>
            </w:r>
            <w:r w:rsidR="00A40EC9">
              <w:rPr>
                <w:rFonts w:ascii="Times New Roman" w:hAnsi="Times New Roman" w:cs="Times New Roman"/>
                <w:color w:val="000000" w:themeColor="text1"/>
              </w:rPr>
              <w:t>3/22</w:t>
            </w:r>
            <w:r w:rsidRPr="00F02E96">
              <w:rPr>
                <w:rFonts w:ascii="Times New Roman" w:hAnsi="Times New Roman" w:cs="Times New Roman"/>
                <w:color w:val="000000" w:themeColor="text1"/>
              </w:rPr>
              <w:t xml:space="preserve"> at 11:59 pm EST</w:t>
            </w:r>
          </w:p>
          <w:p w14:paraId="2155CF3F" w14:textId="77777777" w:rsidR="00F02E96" w:rsidRPr="00F02E96" w:rsidRDefault="00F02E96" w:rsidP="00104CEE">
            <w:pPr>
              <w:pStyle w:val="ListParagraph"/>
              <w:spacing w:line="240" w:lineRule="auto"/>
              <w:rPr>
                <w:rFonts w:ascii="Times New Roman" w:hAnsi="Times New Roman" w:cs="Times New Roman"/>
                <w:color w:val="000000" w:themeColor="text1"/>
              </w:rPr>
            </w:pPr>
          </w:p>
        </w:tc>
      </w:tr>
      <w:tr w:rsidR="00F02E96" w:rsidRPr="00250AA4" w14:paraId="6C063980" w14:textId="77777777" w:rsidTr="00104CEE">
        <w:trPr>
          <w:trHeight w:val="168"/>
        </w:trPr>
        <w:tc>
          <w:tcPr>
            <w:tcW w:w="512" w:type="pct"/>
            <w:shd w:val="clear" w:color="auto" w:fill="auto"/>
          </w:tcPr>
          <w:p w14:paraId="34FAC213" w14:textId="77777777" w:rsidR="00F02E96" w:rsidRPr="00F02E96" w:rsidRDefault="00F02E96" w:rsidP="00104CEE">
            <w:pPr>
              <w:spacing w:line="240" w:lineRule="auto"/>
              <w:rPr>
                <w:rFonts w:ascii="Times New Roman" w:hAnsi="Times New Roman" w:cs="Times New Roman"/>
              </w:rPr>
            </w:pPr>
            <w:r w:rsidRPr="00F02E96">
              <w:rPr>
                <w:rFonts w:ascii="Times New Roman" w:hAnsi="Times New Roman" w:cs="Times New Roman"/>
              </w:rPr>
              <w:t>Module 9</w:t>
            </w:r>
          </w:p>
          <w:p w14:paraId="12F42FBE" w14:textId="77777777" w:rsidR="00F02E96" w:rsidRPr="00F02E96" w:rsidRDefault="00F02E96" w:rsidP="00104CEE">
            <w:pPr>
              <w:spacing w:line="240" w:lineRule="auto"/>
              <w:rPr>
                <w:rFonts w:ascii="Times New Roman" w:hAnsi="Times New Roman" w:cs="Times New Roman"/>
              </w:rPr>
            </w:pPr>
          </w:p>
          <w:p w14:paraId="3CD84186" w14:textId="77777777" w:rsidR="00F02E96" w:rsidRPr="00F02E96" w:rsidRDefault="00F02E96" w:rsidP="00104CEE">
            <w:pPr>
              <w:spacing w:line="240" w:lineRule="auto"/>
              <w:rPr>
                <w:rFonts w:ascii="Times New Roman" w:hAnsi="Times New Roman" w:cs="Times New Roman"/>
              </w:rPr>
            </w:pPr>
          </w:p>
          <w:p w14:paraId="4F567FAE" w14:textId="77777777" w:rsidR="00F02E96" w:rsidRPr="00F02E96" w:rsidRDefault="00F02E96" w:rsidP="00104CEE">
            <w:pPr>
              <w:spacing w:line="240" w:lineRule="auto"/>
              <w:rPr>
                <w:rFonts w:ascii="Times New Roman" w:hAnsi="Times New Roman" w:cs="Times New Roman"/>
              </w:rPr>
            </w:pPr>
          </w:p>
        </w:tc>
        <w:tc>
          <w:tcPr>
            <w:tcW w:w="510" w:type="pct"/>
            <w:shd w:val="clear" w:color="auto" w:fill="auto"/>
          </w:tcPr>
          <w:p w14:paraId="446D136C" w14:textId="6E4AA2CF" w:rsidR="00F02E96" w:rsidRPr="00F02E96" w:rsidRDefault="00A40EC9" w:rsidP="00104CEE">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3/23</w:t>
            </w:r>
          </w:p>
        </w:tc>
        <w:tc>
          <w:tcPr>
            <w:tcW w:w="2069" w:type="pct"/>
            <w:shd w:val="clear" w:color="auto" w:fill="auto"/>
          </w:tcPr>
          <w:p w14:paraId="278EEE94" w14:textId="0E8B81C5" w:rsidR="00F02E96" w:rsidRPr="00F02E96" w:rsidRDefault="00F02E96" w:rsidP="00104CEE">
            <w:pPr>
              <w:spacing w:line="240" w:lineRule="auto"/>
              <w:rPr>
                <w:rFonts w:ascii="Times New Roman" w:hAnsi="Times New Roman" w:cs="Times New Roman"/>
                <w:color w:val="000000" w:themeColor="text1"/>
              </w:rPr>
            </w:pPr>
            <w:r w:rsidRPr="00F02E96">
              <w:rPr>
                <w:rFonts w:ascii="Times New Roman" w:hAnsi="Times New Roman" w:cs="Times New Roman"/>
                <w:color w:val="000000" w:themeColor="text1"/>
              </w:rPr>
              <w:t xml:space="preserve">Chapter 10: Simple </w:t>
            </w:r>
            <w:r w:rsidR="0096646B">
              <w:rPr>
                <w:rFonts w:ascii="Times New Roman" w:hAnsi="Times New Roman" w:cs="Times New Roman"/>
                <w:color w:val="000000" w:themeColor="text1"/>
              </w:rPr>
              <w:t>E</w:t>
            </w:r>
            <w:r w:rsidRPr="00F02E96">
              <w:rPr>
                <w:rFonts w:ascii="Times New Roman" w:hAnsi="Times New Roman" w:cs="Times New Roman"/>
                <w:color w:val="000000" w:themeColor="text1"/>
              </w:rPr>
              <w:t>xperiments (</w:t>
            </w:r>
            <w:r w:rsidR="0096646B">
              <w:rPr>
                <w:rFonts w:ascii="Times New Roman" w:hAnsi="Times New Roman" w:cs="Times New Roman"/>
                <w:color w:val="000000" w:themeColor="text1"/>
              </w:rPr>
              <w:t>c</w:t>
            </w:r>
            <w:r w:rsidRPr="00F02E96">
              <w:rPr>
                <w:rFonts w:ascii="Times New Roman" w:hAnsi="Times New Roman" w:cs="Times New Roman"/>
                <w:color w:val="000000" w:themeColor="text1"/>
              </w:rPr>
              <w:t>ontinued)</w:t>
            </w:r>
          </w:p>
          <w:p w14:paraId="31635D29" w14:textId="77777777" w:rsidR="00F02E96" w:rsidRPr="00F02E96" w:rsidRDefault="00F02E96" w:rsidP="00104CEE">
            <w:pPr>
              <w:spacing w:line="240" w:lineRule="auto"/>
              <w:rPr>
                <w:rFonts w:ascii="Times New Roman" w:hAnsi="Times New Roman" w:cs="Times New Roman"/>
                <w:b/>
                <w:bCs/>
                <w:color w:val="000000" w:themeColor="text1"/>
              </w:rPr>
            </w:pPr>
            <w:r w:rsidRPr="00F02E96">
              <w:rPr>
                <w:rFonts w:ascii="Times New Roman" w:hAnsi="Times New Roman" w:cs="Times New Roman"/>
                <w:b/>
                <w:bCs/>
                <w:color w:val="000000" w:themeColor="text1"/>
              </w:rPr>
              <w:t>EXAM 2</w:t>
            </w:r>
          </w:p>
        </w:tc>
        <w:tc>
          <w:tcPr>
            <w:tcW w:w="1909" w:type="pct"/>
            <w:shd w:val="clear" w:color="auto" w:fill="auto"/>
          </w:tcPr>
          <w:p w14:paraId="4BF9CCFA" w14:textId="77777777" w:rsidR="00F02E96" w:rsidRPr="00F02E96" w:rsidRDefault="00F02E96" w:rsidP="00F02E96">
            <w:pPr>
              <w:pStyle w:val="ListParagraph"/>
              <w:numPr>
                <w:ilvl w:val="0"/>
                <w:numId w:val="19"/>
              </w:numPr>
              <w:spacing w:line="240" w:lineRule="auto"/>
              <w:rPr>
                <w:rFonts w:ascii="Times New Roman" w:hAnsi="Times New Roman" w:cs="Times New Roman"/>
                <w:color w:val="000000" w:themeColor="text1"/>
              </w:rPr>
            </w:pPr>
            <w:r w:rsidRPr="00F02E96">
              <w:rPr>
                <w:rFonts w:ascii="Times New Roman" w:hAnsi="Times New Roman" w:cs="Times New Roman"/>
                <w:color w:val="000000" w:themeColor="text1"/>
              </w:rPr>
              <w:t>InQuizitive (Chapter 10, Part 2)</w:t>
            </w:r>
          </w:p>
          <w:p w14:paraId="49397FEA" w14:textId="7AD8AA7D" w:rsidR="00F02E96" w:rsidRPr="00F02E96" w:rsidRDefault="00F02E96" w:rsidP="00F02E96">
            <w:pPr>
              <w:pStyle w:val="ListParagraph"/>
              <w:numPr>
                <w:ilvl w:val="0"/>
                <w:numId w:val="19"/>
              </w:numPr>
              <w:spacing w:line="240" w:lineRule="auto"/>
              <w:rPr>
                <w:rFonts w:ascii="Times New Roman" w:hAnsi="Times New Roman" w:cs="Times New Roman"/>
                <w:color w:val="000000" w:themeColor="text1"/>
              </w:rPr>
            </w:pPr>
            <w:r w:rsidRPr="00F02E96">
              <w:rPr>
                <w:rFonts w:ascii="Times New Roman" w:hAnsi="Times New Roman" w:cs="Times New Roman"/>
                <w:color w:val="000000" w:themeColor="text1"/>
              </w:rPr>
              <w:t>E</w:t>
            </w:r>
            <w:r w:rsidR="001F5934">
              <w:rPr>
                <w:rFonts w:ascii="Times New Roman" w:hAnsi="Times New Roman" w:cs="Times New Roman"/>
                <w:color w:val="000000" w:themeColor="text1"/>
              </w:rPr>
              <w:t>XAM</w:t>
            </w:r>
            <w:r w:rsidRPr="00F02E96">
              <w:rPr>
                <w:rFonts w:ascii="Times New Roman" w:hAnsi="Times New Roman" w:cs="Times New Roman"/>
                <w:color w:val="000000" w:themeColor="text1"/>
              </w:rPr>
              <w:t xml:space="preserve"> 2</w:t>
            </w:r>
          </w:p>
          <w:p w14:paraId="3DED1FD4" w14:textId="77777777" w:rsidR="00F02E96" w:rsidRPr="00F02E96" w:rsidRDefault="00F02E96" w:rsidP="00104CEE">
            <w:pPr>
              <w:spacing w:line="240" w:lineRule="auto"/>
              <w:rPr>
                <w:rFonts w:ascii="Times New Roman" w:hAnsi="Times New Roman" w:cs="Times New Roman"/>
                <w:color w:val="000000" w:themeColor="text1"/>
              </w:rPr>
            </w:pPr>
          </w:p>
          <w:p w14:paraId="4CEAF077" w14:textId="205E4331" w:rsidR="00F02E96" w:rsidRPr="00F02E96" w:rsidRDefault="00F02E96" w:rsidP="00104CEE">
            <w:pPr>
              <w:spacing w:line="240" w:lineRule="auto"/>
              <w:rPr>
                <w:rFonts w:ascii="Times New Roman" w:hAnsi="Times New Roman" w:cs="Times New Roman"/>
                <w:color w:val="000000" w:themeColor="text1"/>
              </w:rPr>
            </w:pPr>
            <w:r w:rsidRPr="00F02E96">
              <w:rPr>
                <w:rFonts w:ascii="Times New Roman" w:hAnsi="Times New Roman" w:cs="Times New Roman"/>
                <w:color w:val="000000" w:themeColor="text1"/>
              </w:rPr>
              <w:t xml:space="preserve">Due by </w:t>
            </w:r>
            <w:r w:rsidR="00A40EC9">
              <w:rPr>
                <w:rFonts w:ascii="Times New Roman" w:hAnsi="Times New Roman" w:cs="Times New Roman"/>
                <w:color w:val="000000" w:themeColor="text1"/>
              </w:rPr>
              <w:t>3/29</w:t>
            </w:r>
            <w:r w:rsidRPr="00F02E96">
              <w:rPr>
                <w:rFonts w:ascii="Times New Roman" w:hAnsi="Times New Roman" w:cs="Times New Roman"/>
                <w:color w:val="000000" w:themeColor="text1"/>
              </w:rPr>
              <w:t xml:space="preserve"> at 11:59 pm EST</w:t>
            </w:r>
          </w:p>
          <w:p w14:paraId="6C17E702" w14:textId="77777777" w:rsidR="00F02E96" w:rsidRPr="00F02E96" w:rsidRDefault="00F02E96" w:rsidP="00104CEE">
            <w:pPr>
              <w:spacing w:line="240" w:lineRule="auto"/>
              <w:rPr>
                <w:rFonts w:ascii="Times New Roman" w:hAnsi="Times New Roman" w:cs="Times New Roman"/>
                <w:color w:val="000000" w:themeColor="text1"/>
              </w:rPr>
            </w:pPr>
          </w:p>
        </w:tc>
      </w:tr>
      <w:tr w:rsidR="00F02E96" w:rsidRPr="00250AA4" w14:paraId="392A5862" w14:textId="77777777" w:rsidTr="00104CEE">
        <w:trPr>
          <w:trHeight w:val="168"/>
        </w:trPr>
        <w:tc>
          <w:tcPr>
            <w:tcW w:w="512" w:type="pct"/>
            <w:shd w:val="clear" w:color="auto" w:fill="auto"/>
          </w:tcPr>
          <w:p w14:paraId="45D8D46B" w14:textId="77777777" w:rsidR="00F02E96" w:rsidRPr="00F02E96" w:rsidRDefault="00F02E96" w:rsidP="00104CEE">
            <w:pPr>
              <w:spacing w:line="240" w:lineRule="auto"/>
              <w:rPr>
                <w:rFonts w:ascii="Times New Roman" w:hAnsi="Times New Roman" w:cs="Times New Roman"/>
              </w:rPr>
            </w:pPr>
            <w:r w:rsidRPr="00F02E96">
              <w:rPr>
                <w:rFonts w:ascii="Times New Roman" w:hAnsi="Times New Roman" w:cs="Times New Roman"/>
              </w:rPr>
              <w:t>Module 10</w:t>
            </w:r>
          </w:p>
          <w:p w14:paraId="2A59DC86" w14:textId="77777777" w:rsidR="00F02E96" w:rsidRPr="00F02E96" w:rsidRDefault="00F02E96" w:rsidP="00104CEE">
            <w:pPr>
              <w:spacing w:line="240" w:lineRule="auto"/>
              <w:rPr>
                <w:rFonts w:ascii="Times New Roman" w:hAnsi="Times New Roman" w:cs="Times New Roman"/>
              </w:rPr>
            </w:pPr>
          </w:p>
          <w:p w14:paraId="546DB760" w14:textId="77777777" w:rsidR="00F02E96" w:rsidRPr="00F02E96" w:rsidRDefault="00F02E96" w:rsidP="00104CEE">
            <w:pPr>
              <w:spacing w:line="240" w:lineRule="auto"/>
              <w:rPr>
                <w:rFonts w:ascii="Times New Roman" w:hAnsi="Times New Roman" w:cs="Times New Roman"/>
              </w:rPr>
            </w:pPr>
          </w:p>
        </w:tc>
        <w:tc>
          <w:tcPr>
            <w:tcW w:w="510" w:type="pct"/>
            <w:shd w:val="clear" w:color="auto" w:fill="auto"/>
          </w:tcPr>
          <w:p w14:paraId="1020CEA5" w14:textId="78E11600" w:rsidR="00F02E96" w:rsidRPr="00F02E96" w:rsidRDefault="00A40EC9" w:rsidP="00104CEE">
            <w:pPr>
              <w:spacing w:line="240" w:lineRule="auto"/>
              <w:rPr>
                <w:rFonts w:ascii="Times New Roman" w:hAnsi="Times New Roman" w:cs="Times New Roman"/>
              </w:rPr>
            </w:pPr>
            <w:r>
              <w:rPr>
                <w:rFonts w:ascii="Times New Roman" w:hAnsi="Times New Roman" w:cs="Times New Roman"/>
              </w:rPr>
              <w:t>3/30</w:t>
            </w:r>
          </w:p>
        </w:tc>
        <w:tc>
          <w:tcPr>
            <w:tcW w:w="2069" w:type="pct"/>
            <w:shd w:val="clear" w:color="auto" w:fill="auto"/>
          </w:tcPr>
          <w:p w14:paraId="55A45194" w14:textId="77777777" w:rsidR="00F02E96" w:rsidRPr="00F02E96" w:rsidRDefault="00F02E96" w:rsidP="00104CEE">
            <w:pPr>
              <w:spacing w:line="240" w:lineRule="auto"/>
              <w:rPr>
                <w:rFonts w:ascii="Times New Roman" w:hAnsi="Times New Roman" w:cs="Times New Roman"/>
              </w:rPr>
            </w:pPr>
            <w:r w:rsidRPr="00F02E96">
              <w:rPr>
                <w:rFonts w:ascii="Times New Roman" w:hAnsi="Times New Roman" w:cs="Times New Roman"/>
              </w:rPr>
              <w:t xml:space="preserve">Chapter 11: Confounding and Obscuring Variables  </w:t>
            </w:r>
          </w:p>
        </w:tc>
        <w:tc>
          <w:tcPr>
            <w:tcW w:w="1909" w:type="pct"/>
            <w:shd w:val="clear" w:color="auto" w:fill="auto"/>
          </w:tcPr>
          <w:p w14:paraId="1BDA791A" w14:textId="77777777" w:rsidR="00F02E96" w:rsidRPr="00F02E96" w:rsidRDefault="00F02E96" w:rsidP="00F02E96">
            <w:pPr>
              <w:pStyle w:val="ListParagraph"/>
              <w:numPr>
                <w:ilvl w:val="0"/>
                <w:numId w:val="18"/>
              </w:numPr>
              <w:spacing w:line="240" w:lineRule="auto"/>
              <w:rPr>
                <w:rFonts w:ascii="Times New Roman" w:hAnsi="Times New Roman" w:cs="Times New Roman"/>
                <w:color w:val="000000" w:themeColor="text1"/>
              </w:rPr>
            </w:pPr>
            <w:r w:rsidRPr="00F02E96">
              <w:rPr>
                <w:rFonts w:ascii="Times New Roman" w:hAnsi="Times New Roman" w:cs="Times New Roman"/>
                <w:color w:val="000000" w:themeColor="text1"/>
              </w:rPr>
              <w:t>InQuizitive (Chapter 11, Part 1)</w:t>
            </w:r>
          </w:p>
          <w:p w14:paraId="2764A839" w14:textId="77777777" w:rsidR="00F02E96" w:rsidRPr="00F02E96" w:rsidRDefault="00F02E96" w:rsidP="00104CEE">
            <w:pPr>
              <w:pStyle w:val="ListParagraph"/>
              <w:spacing w:line="240" w:lineRule="auto"/>
              <w:ind w:left="360"/>
              <w:rPr>
                <w:rFonts w:ascii="Times New Roman" w:hAnsi="Times New Roman" w:cs="Times New Roman"/>
                <w:color w:val="000000" w:themeColor="text1"/>
              </w:rPr>
            </w:pPr>
          </w:p>
          <w:p w14:paraId="5B965B03" w14:textId="68C20DCE" w:rsidR="00F02E96" w:rsidRPr="00F02E96" w:rsidRDefault="00F02E96" w:rsidP="00104CEE">
            <w:pPr>
              <w:spacing w:line="240" w:lineRule="auto"/>
              <w:rPr>
                <w:rFonts w:ascii="Times New Roman" w:hAnsi="Times New Roman" w:cs="Times New Roman"/>
                <w:color w:val="000000" w:themeColor="text1"/>
              </w:rPr>
            </w:pPr>
            <w:r w:rsidRPr="00F02E96">
              <w:rPr>
                <w:rFonts w:ascii="Times New Roman" w:hAnsi="Times New Roman" w:cs="Times New Roman"/>
                <w:color w:val="000000" w:themeColor="text1"/>
              </w:rPr>
              <w:t xml:space="preserve">Due by </w:t>
            </w:r>
            <w:r w:rsidR="00A40EC9">
              <w:rPr>
                <w:rFonts w:ascii="Times New Roman" w:hAnsi="Times New Roman" w:cs="Times New Roman"/>
                <w:color w:val="000000" w:themeColor="text1"/>
              </w:rPr>
              <w:t>4/5</w:t>
            </w:r>
            <w:r w:rsidRPr="00F02E96">
              <w:rPr>
                <w:rFonts w:ascii="Times New Roman" w:hAnsi="Times New Roman" w:cs="Times New Roman"/>
                <w:color w:val="000000" w:themeColor="text1"/>
              </w:rPr>
              <w:t xml:space="preserve"> at 11:59 pm EST</w:t>
            </w:r>
          </w:p>
          <w:p w14:paraId="322E66CB" w14:textId="77777777" w:rsidR="00F02E96" w:rsidRPr="00F02E96" w:rsidRDefault="00F02E96" w:rsidP="00104CEE">
            <w:pPr>
              <w:spacing w:line="240" w:lineRule="auto"/>
              <w:rPr>
                <w:rFonts w:ascii="Times New Roman" w:hAnsi="Times New Roman" w:cs="Times New Roman"/>
                <w:color w:val="000000" w:themeColor="text1"/>
              </w:rPr>
            </w:pPr>
          </w:p>
        </w:tc>
      </w:tr>
      <w:tr w:rsidR="00F02E96" w:rsidRPr="00250AA4" w14:paraId="243D35C1" w14:textId="77777777" w:rsidTr="00104CEE">
        <w:trPr>
          <w:trHeight w:val="168"/>
        </w:trPr>
        <w:tc>
          <w:tcPr>
            <w:tcW w:w="512" w:type="pct"/>
            <w:shd w:val="clear" w:color="auto" w:fill="auto"/>
          </w:tcPr>
          <w:p w14:paraId="288D6AE4" w14:textId="77777777" w:rsidR="00F02E96" w:rsidRPr="00F02E96" w:rsidRDefault="00F02E96" w:rsidP="00104CEE">
            <w:pPr>
              <w:spacing w:line="240" w:lineRule="auto"/>
              <w:rPr>
                <w:rFonts w:ascii="Times New Roman" w:hAnsi="Times New Roman" w:cs="Times New Roman"/>
              </w:rPr>
            </w:pPr>
            <w:r w:rsidRPr="00F02E96">
              <w:rPr>
                <w:rFonts w:ascii="Times New Roman" w:hAnsi="Times New Roman" w:cs="Times New Roman"/>
              </w:rPr>
              <w:t>Module 11</w:t>
            </w:r>
          </w:p>
          <w:p w14:paraId="544A64A6" w14:textId="77777777" w:rsidR="00F02E96" w:rsidRPr="00F02E96" w:rsidRDefault="00F02E96" w:rsidP="00104CEE">
            <w:pPr>
              <w:spacing w:line="240" w:lineRule="auto"/>
              <w:rPr>
                <w:rFonts w:ascii="Times New Roman" w:hAnsi="Times New Roman" w:cs="Times New Roman"/>
              </w:rPr>
            </w:pPr>
          </w:p>
          <w:p w14:paraId="45041A82" w14:textId="77777777" w:rsidR="00F02E96" w:rsidRPr="00F02E96" w:rsidRDefault="00F02E96" w:rsidP="00104CEE">
            <w:pPr>
              <w:spacing w:line="240" w:lineRule="auto"/>
              <w:rPr>
                <w:rFonts w:ascii="Times New Roman" w:hAnsi="Times New Roman" w:cs="Times New Roman"/>
              </w:rPr>
            </w:pPr>
          </w:p>
        </w:tc>
        <w:tc>
          <w:tcPr>
            <w:tcW w:w="510" w:type="pct"/>
            <w:shd w:val="clear" w:color="auto" w:fill="auto"/>
          </w:tcPr>
          <w:p w14:paraId="4979BDC6" w14:textId="5DBA3791" w:rsidR="00F02E96" w:rsidRPr="00F02E96" w:rsidRDefault="00A40EC9" w:rsidP="00104CEE">
            <w:pPr>
              <w:spacing w:line="240" w:lineRule="auto"/>
              <w:rPr>
                <w:rFonts w:ascii="Times New Roman" w:hAnsi="Times New Roman" w:cs="Times New Roman"/>
              </w:rPr>
            </w:pPr>
            <w:r>
              <w:rPr>
                <w:rFonts w:ascii="Times New Roman" w:hAnsi="Times New Roman" w:cs="Times New Roman"/>
              </w:rPr>
              <w:t>4/6</w:t>
            </w:r>
          </w:p>
        </w:tc>
        <w:tc>
          <w:tcPr>
            <w:tcW w:w="2069" w:type="pct"/>
            <w:shd w:val="clear" w:color="auto" w:fill="auto"/>
          </w:tcPr>
          <w:p w14:paraId="5E7238E2" w14:textId="77777777" w:rsidR="00F02E96" w:rsidRPr="00F02E96" w:rsidRDefault="00F02E96" w:rsidP="00104CEE">
            <w:pPr>
              <w:spacing w:line="240" w:lineRule="auto"/>
              <w:rPr>
                <w:rFonts w:ascii="Times New Roman" w:hAnsi="Times New Roman" w:cs="Times New Roman"/>
              </w:rPr>
            </w:pPr>
            <w:r w:rsidRPr="00F02E96">
              <w:rPr>
                <w:rFonts w:ascii="Times New Roman" w:hAnsi="Times New Roman" w:cs="Times New Roman"/>
              </w:rPr>
              <w:t>Chapter 11: Interrogating Null Results</w:t>
            </w:r>
          </w:p>
        </w:tc>
        <w:tc>
          <w:tcPr>
            <w:tcW w:w="1909" w:type="pct"/>
            <w:shd w:val="clear" w:color="auto" w:fill="auto"/>
          </w:tcPr>
          <w:p w14:paraId="5EFD1BC7" w14:textId="77777777" w:rsidR="00F02E96" w:rsidRPr="00F02E96" w:rsidRDefault="00F02E96" w:rsidP="00F02E96">
            <w:pPr>
              <w:pStyle w:val="ListParagraph"/>
              <w:numPr>
                <w:ilvl w:val="0"/>
                <w:numId w:val="17"/>
              </w:numPr>
              <w:spacing w:line="240" w:lineRule="auto"/>
              <w:rPr>
                <w:rFonts w:ascii="Times New Roman" w:hAnsi="Times New Roman" w:cs="Times New Roman"/>
                <w:color w:val="000000" w:themeColor="text1"/>
              </w:rPr>
            </w:pPr>
            <w:r w:rsidRPr="00F02E96">
              <w:rPr>
                <w:rFonts w:ascii="Times New Roman" w:hAnsi="Times New Roman" w:cs="Times New Roman"/>
                <w:color w:val="000000" w:themeColor="text1"/>
              </w:rPr>
              <w:t>InQuizitive (Chapter 11, Part 2)</w:t>
            </w:r>
          </w:p>
          <w:p w14:paraId="2F1F8DCA" w14:textId="77777777" w:rsidR="00F02E96" w:rsidRPr="00F02E96" w:rsidRDefault="00F02E96" w:rsidP="00104CEE">
            <w:pPr>
              <w:spacing w:line="240" w:lineRule="auto"/>
              <w:rPr>
                <w:rFonts w:ascii="Times New Roman" w:hAnsi="Times New Roman" w:cs="Times New Roman"/>
                <w:color w:val="000000" w:themeColor="text1"/>
              </w:rPr>
            </w:pPr>
          </w:p>
          <w:p w14:paraId="688F58D2" w14:textId="5C6EE39D" w:rsidR="00F02E96" w:rsidRPr="00F02E96" w:rsidRDefault="00F02E96" w:rsidP="00104CEE">
            <w:pPr>
              <w:spacing w:line="240" w:lineRule="auto"/>
              <w:rPr>
                <w:rFonts w:ascii="Times New Roman" w:hAnsi="Times New Roman" w:cs="Times New Roman"/>
                <w:color w:val="000000" w:themeColor="text1"/>
              </w:rPr>
            </w:pPr>
            <w:r w:rsidRPr="00F02E96">
              <w:rPr>
                <w:rFonts w:ascii="Times New Roman" w:hAnsi="Times New Roman" w:cs="Times New Roman"/>
                <w:color w:val="000000" w:themeColor="text1"/>
              </w:rPr>
              <w:t xml:space="preserve">Due by </w:t>
            </w:r>
            <w:r w:rsidR="00A40EC9">
              <w:rPr>
                <w:rFonts w:ascii="Times New Roman" w:hAnsi="Times New Roman" w:cs="Times New Roman"/>
                <w:color w:val="000000" w:themeColor="text1"/>
              </w:rPr>
              <w:t>4/12</w:t>
            </w:r>
            <w:r w:rsidRPr="00F02E96">
              <w:rPr>
                <w:rFonts w:ascii="Times New Roman" w:hAnsi="Times New Roman" w:cs="Times New Roman"/>
              </w:rPr>
              <w:t xml:space="preserve"> at </w:t>
            </w:r>
            <w:r w:rsidRPr="00F02E96">
              <w:rPr>
                <w:rFonts w:ascii="Times New Roman" w:hAnsi="Times New Roman" w:cs="Times New Roman"/>
                <w:color w:val="000000" w:themeColor="text1"/>
              </w:rPr>
              <w:t>11:59 pm EST</w:t>
            </w:r>
          </w:p>
          <w:p w14:paraId="5E4F5358" w14:textId="77777777" w:rsidR="00F02E96" w:rsidRPr="00F02E96" w:rsidRDefault="00F02E96" w:rsidP="00104CEE">
            <w:pPr>
              <w:spacing w:line="240" w:lineRule="auto"/>
              <w:rPr>
                <w:rFonts w:ascii="Times New Roman" w:hAnsi="Times New Roman" w:cs="Times New Roman"/>
              </w:rPr>
            </w:pPr>
          </w:p>
        </w:tc>
      </w:tr>
      <w:tr w:rsidR="00F02E96" w:rsidRPr="00250AA4" w14:paraId="3ECF88DE" w14:textId="77777777" w:rsidTr="00104CEE">
        <w:trPr>
          <w:trHeight w:val="1493"/>
        </w:trPr>
        <w:tc>
          <w:tcPr>
            <w:tcW w:w="512" w:type="pct"/>
            <w:shd w:val="clear" w:color="auto" w:fill="auto"/>
          </w:tcPr>
          <w:p w14:paraId="5B43FE56" w14:textId="77777777" w:rsidR="00F02E96" w:rsidRPr="00F02E96" w:rsidRDefault="00F02E96" w:rsidP="00104CEE">
            <w:pPr>
              <w:spacing w:line="240" w:lineRule="auto"/>
              <w:rPr>
                <w:rFonts w:ascii="Times New Roman" w:hAnsi="Times New Roman" w:cs="Times New Roman"/>
              </w:rPr>
            </w:pPr>
            <w:r w:rsidRPr="00F02E96">
              <w:rPr>
                <w:rFonts w:ascii="Times New Roman" w:hAnsi="Times New Roman" w:cs="Times New Roman"/>
              </w:rPr>
              <w:t>Module 12</w:t>
            </w:r>
          </w:p>
          <w:p w14:paraId="5A80FF2F" w14:textId="77777777" w:rsidR="00F02E96" w:rsidRPr="00F02E96" w:rsidRDefault="00F02E96" w:rsidP="00104CEE">
            <w:pPr>
              <w:spacing w:line="240" w:lineRule="auto"/>
              <w:rPr>
                <w:rFonts w:ascii="Times New Roman" w:hAnsi="Times New Roman" w:cs="Times New Roman"/>
              </w:rPr>
            </w:pPr>
          </w:p>
        </w:tc>
        <w:tc>
          <w:tcPr>
            <w:tcW w:w="510" w:type="pct"/>
            <w:shd w:val="clear" w:color="auto" w:fill="auto"/>
          </w:tcPr>
          <w:p w14:paraId="21CA9507" w14:textId="386953B9" w:rsidR="00F02E96" w:rsidRPr="00F02E96" w:rsidRDefault="00A40EC9" w:rsidP="00104CEE">
            <w:pPr>
              <w:spacing w:line="240" w:lineRule="auto"/>
              <w:rPr>
                <w:rFonts w:ascii="Times New Roman" w:hAnsi="Times New Roman" w:cs="Times New Roman"/>
              </w:rPr>
            </w:pPr>
            <w:r>
              <w:rPr>
                <w:rFonts w:ascii="Times New Roman" w:hAnsi="Times New Roman" w:cs="Times New Roman"/>
              </w:rPr>
              <w:t>4/13</w:t>
            </w:r>
          </w:p>
        </w:tc>
        <w:tc>
          <w:tcPr>
            <w:tcW w:w="2069" w:type="pct"/>
            <w:shd w:val="clear" w:color="auto" w:fill="auto"/>
          </w:tcPr>
          <w:p w14:paraId="73C3F70B" w14:textId="1EBF635F" w:rsidR="00F02E96" w:rsidRPr="00F02E96" w:rsidRDefault="00F02E96" w:rsidP="00104CEE">
            <w:pPr>
              <w:spacing w:line="240" w:lineRule="auto"/>
              <w:rPr>
                <w:rFonts w:ascii="Times New Roman" w:hAnsi="Times New Roman" w:cs="Times New Roman"/>
              </w:rPr>
            </w:pPr>
            <w:r w:rsidRPr="00F02E96">
              <w:rPr>
                <w:rFonts w:ascii="Times New Roman" w:hAnsi="Times New Roman" w:cs="Times New Roman"/>
              </w:rPr>
              <w:t>Chapter 13: Quasi Experiments and Small-</w:t>
            </w:r>
            <w:r w:rsidR="0096646B">
              <w:rPr>
                <w:rFonts w:ascii="Times New Roman" w:hAnsi="Times New Roman" w:cs="Times New Roman"/>
              </w:rPr>
              <w:t>n</w:t>
            </w:r>
            <w:r w:rsidRPr="00F02E96">
              <w:rPr>
                <w:rFonts w:ascii="Times New Roman" w:hAnsi="Times New Roman" w:cs="Times New Roman"/>
              </w:rPr>
              <w:t xml:space="preserve"> </w:t>
            </w:r>
            <w:r w:rsidR="0096646B">
              <w:rPr>
                <w:rFonts w:ascii="Times New Roman" w:hAnsi="Times New Roman" w:cs="Times New Roman"/>
              </w:rPr>
              <w:t>D</w:t>
            </w:r>
            <w:r w:rsidRPr="00F02E96">
              <w:rPr>
                <w:rFonts w:ascii="Times New Roman" w:hAnsi="Times New Roman" w:cs="Times New Roman"/>
              </w:rPr>
              <w:t>esigns</w:t>
            </w:r>
          </w:p>
        </w:tc>
        <w:tc>
          <w:tcPr>
            <w:tcW w:w="1909" w:type="pct"/>
            <w:shd w:val="clear" w:color="auto" w:fill="auto"/>
          </w:tcPr>
          <w:p w14:paraId="3FE96877" w14:textId="77777777" w:rsidR="00F02E96" w:rsidRPr="00F02E96" w:rsidRDefault="00F02E96" w:rsidP="00F02E96">
            <w:pPr>
              <w:pStyle w:val="ListParagraph"/>
              <w:numPr>
                <w:ilvl w:val="0"/>
                <w:numId w:val="15"/>
              </w:numPr>
              <w:spacing w:line="240" w:lineRule="auto"/>
              <w:rPr>
                <w:rFonts w:ascii="Times New Roman" w:hAnsi="Times New Roman" w:cs="Times New Roman"/>
                <w:color w:val="000000" w:themeColor="text1"/>
              </w:rPr>
            </w:pPr>
            <w:r w:rsidRPr="00F02E96">
              <w:rPr>
                <w:rFonts w:ascii="Times New Roman" w:hAnsi="Times New Roman" w:cs="Times New Roman"/>
                <w:color w:val="000000" w:themeColor="text1"/>
              </w:rPr>
              <w:t>InQuizitive (Chapter 13)</w:t>
            </w:r>
          </w:p>
          <w:p w14:paraId="785986A7" w14:textId="77777777" w:rsidR="00F02E96" w:rsidRPr="00F02E96" w:rsidRDefault="00F02E96" w:rsidP="00F02E96">
            <w:pPr>
              <w:pStyle w:val="ListParagraph"/>
              <w:numPr>
                <w:ilvl w:val="0"/>
                <w:numId w:val="15"/>
              </w:numPr>
              <w:spacing w:line="240" w:lineRule="auto"/>
              <w:rPr>
                <w:rFonts w:ascii="Times New Roman" w:hAnsi="Times New Roman" w:cs="Times New Roman"/>
                <w:color w:val="000000" w:themeColor="text1"/>
              </w:rPr>
            </w:pPr>
            <w:r w:rsidRPr="00F02E96">
              <w:rPr>
                <w:rFonts w:ascii="Times New Roman" w:hAnsi="Times New Roman" w:cs="Times New Roman"/>
                <w:color w:val="000000" w:themeColor="text1"/>
              </w:rPr>
              <w:t>Assignment #5</w:t>
            </w:r>
          </w:p>
          <w:p w14:paraId="1D8FA450" w14:textId="77777777" w:rsidR="00F02E96" w:rsidRPr="00F02E96" w:rsidRDefault="00F02E96" w:rsidP="00104CEE">
            <w:pPr>
              <w:spacing w:line="240" w:lineRule="auto"/>
              <w:rPr>
                <w:rFonts w:ascii="Times New Roman" w:hAnsi="Times New Roman" w:cs="Times New Roman"/>
                <w:color w:val="000000" w:themeColor="text1"/>
              </w:rPr>
            </w:pPr>
          </w:p>
          <w:p w14:paraId="2A9F5D6B" w14:textId="7BAC431C" w:rsidR="00F02E96" w:rsidRPr="00F02E96" w:rsidRDefault="00F02E96" w:rsidP="00104CEE">
            <w:pPr>
              <w:spacing w:line="240" w:lineRule="auto"/>
              <w:rPr>
                <w:rFonts w:ascii="Times New Roman" w:hAnsi="Times New Roman" w:cs="Times New Roman"/>
              </w:rPr>
            </w:pPr>
            <w:r w:rsidRPr="00F02E96">
              <w:rPr>
                <w:rFonts w:ascii="Times New Roman" w:hAnsi="Times New Roman" w:cs="Times New Roman"/>
                <w:color w:val="000000" w:themeColor="text1"/>
              </w:rPr>
              <w:t xml:space="preserve">Due by </w:t>
            </w:r>
            <w:r w:rsidR="00A40EC9">
              <w:rPr>
                <w:rFonts w:ascii="Times New Roman" w:hAnsi="Times New Roman" w:cs="Times New Roman"/>
                <w:color w:val="000000" w:themeColor="text1"/>
              </w:rPr>
              <w:t>4/19</w:t>
            </w:r>
            <w:r w:rsidRPr="00F02E96">
              <w:rPr>
                <w:rFonts w:ascii="Times New Roman" w:hAnsi="Times New Roman" w:cs="Times New Roman"/>
                <w:color w:val="000000" w:themeColor="text1"/>
              </w:rPr>
              <w:t xml:space="preserve"> at 11:59 pm EST</w:t>
            </w:r>
          </w:p>
        </w:tc>
      </w:tr>
      <w:tr w:rsidR="00F02E96" w:rsidRPr="00250AA4" w14:paraId="1999CEA2" w14:textId="77777777" w:rsidTr="00104CEE">
        <w:trPr>
          <w:trHeight w:val="1349"/>
        </w:trPr>
        <w:tc>
          <w:tcPr>
            <w:tcW w:w="512" w:type="pct"/>
            <w:shd w:val="clear" w:color="auto" w:fill="auto"/>
          </w:tcPr>
          <w:p w14:paraId="3AC292ED" w14:textId="77777777" w:rsidR="00F02E96" w:rsidRPr="00F02E96" w:rsidRDefault="00F02E96" w:rsidP="00104CEE">
            <w:pPr>
              <w:spacing w:line="240" w:lineRule="auto"/>
              <w:rPr>
                <w:rFonts w:ascii="Times New Roman" w:hAnsi="Times New Roman" w:cs="Times New Roman"/>
              </w:rPr>
            </w:pPr>
            <w:r w:rsidRPr="00F02E96">
              <w:rPr>
                <w:rFonts w:ascii="Times New Roman" w:hAnsi="Times New Roman" w:cs="Times New Roman"/>
              </w:rPr>
              <w:t>Module 13</w:t>
            </w:r>
          </w:p>
          <w:p w14:paraId="558B659D" w14:textId="77777777" w:rsidR="00F02E96" w:rsidRPr="00F02E96" w:rsidRDefault="00F02E96" w:rsidP="00104CEE">
            <w:pPr>
              <w:spacing w:line="240" w:lineRule="auto"/>
              <w:rPr>
                <w:rFonts w:ascii="Times New Roman" w:hAnsi="Times New Roman" w:cs="Times New Roman"/>
              </w:rPr>
            </w:pPr>
          </w:p>
          <w:p w14:paraId="5FC617DE" w14:textId="77777777" w:rsidR="00F02E96" w:rsidRPr="00F02E96" w:rsidRDefault="00F02E96" w:rsidP="00104CEE">
            <w:pPr>
              <w:spacing w:line="240" w:lineRule="auto"/>
              <w:rPr>
                <w:rFonts w:ascii="Times New Roman" w:hAnsi="Times New Roman" w:cs="Times New Roman"/>
              </w:rPr>
            </w:pPr>
          </w:p>
        </w:tc>
        <w:tc>
          <w:tcPr>
            <w:tcW w:w="510" w:type="pct"/>
            <w:shd w:val="clear" w:color="auto" w:fill="auto"/>
          </w:tcPr>
          <w:p w14:paraId="4D8E85B3" w14:textId="4DCAC11E" w:rsidR="00F02E96" w:rsidRPr="00F02E96" w:rsidRDefault="00A40EC9" w:rsidP="00104CEE">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4/20</w:t>
            </w:r>
          </w:p>
        </w:tc>
        <w:tc>
          <w:tcPr>
            <w:tcW w:w="2069" w:type="pct"/>
            <w:shd w:val="clear" w:color="auto" w:fill="auto"/>
          </w:tcPr>
          <w:p w14:paraId="6FAC0D00" w14:textId="77777777" w:rsidR="00F02E96" w:rsidRPr="00F02E96" w:rsidRDefault="00F02E96" w:rsidP="00104CEE">
            <w:pPr>
              <w:spacing w:line="240" w:lineRule="auto"/>
              <w:rPr>
                <w:rFonts w:ascii="Times New Roman" w:hAnsi="Times New Roman" w:cs="Times New Roman"/>
                <w:color w:val="000000" w:themeColor="text1"/>
              </w:rPr>
            </w:pPr>
            <w:r w:rsidRPr="00F02E96">
              <w:rPr>
                <w:rFonts w:ascii="Times New Roman" w:hAnsi="Times New Roman" w:cs="Times New Roman"/>
                <w:color w:val="000000" w:themeColor="text1"/>
              </w:rPr>
              <w:t>Chapter 4: Ethics</w:t>
            </w:r>
          </w:p>
        </w:tc>
        <w:tc>
          <w:tcPr>
            <w:tcW w:w="1909" w:type="pct"/>
            <w:shd w:val="clear" w:color="auto" w:fill="auto"/>
          </w:tcPr>
          <w:p w14:paraId="367BA533" w14:textId="77777777" w:rsidR="00F02E96" w:rsidRPr="00F02E96" w:rsidRDefault="00F02E96" w:rsidP="00F02E96">
            <w:pPr>
              <w:pStyle w:val="ListParagraph"/>
              <w:numPr>
                <w:ilvl w:val="0"/>
                <w:numId w:val="14"/>
              </w:numPr>
              <w:spacing w:line="240" w:lineRule="auto"/>
              <w:rPr>
                <w:rFonts w:ascii="Times New Roman" w:hAnsi="Times New Roman" w:cs="Times New Roman"/>
                <w:color w:val="000000" w:themeColor="text1"/>
              </w:rPr>
            </w:pPr>
            <w:r w:rsidRPr="00F02E96">
              <w:rPr>
                <w:rFonts w:ascii="Times New Roman" w:hAnsi="Times New Roman" w:cs="Times New Roman"/>
                <w:color w:val="000000" w:themeColor="text1"/>
              </w:rPr>
              <w:t>InQuizitive (Chapter 4)</w:t>
            </w:r>
          </w:p>
          <w:p w14:paraId="407D5418" w14:textId="095E4E9D" w:rsidR="00F02E96" w:rsidRPr="00F02E96" w:rsidRDefault="00F02E96" w:rsidP="00F02E96">
            <w:pPr>
              <w:pStyle w:val="ListParagraph"/>
              <w:numPr>
                <w:ilvl w:val="0"/>
                <w:numId w:val="14"/>
              </w:numPr>
              <w:spacing w:line="240" w:lineRule="auto"/>
              <w:rPr>
                <w:rFonts w:ascii="Times New Roman" w:hAnsi="Times New Roman" w:cs="Times New Roman"/>
                <w:color w:val="000000" w:themeColor="text1"/>
              </w:rPr>
            </w:pPr>
            <w:r w:rsidRPr="00F02E96">
              <w:rPr>
                <w:rFonts w:ascii="Times New Roman" w:hAnsi="Times New Roman" w:cs="Times New Roman"/>
                <w:color w:val="000000" w:themeColor="text1"/>
              </w:rPr>
              <w:t xml:space="preserve">Module 13 Discussion </w:t>
            </w:r>
            <w:r w:rsidR="0096646B">
              <w:rPr>
                <w:rFonts w:ascii="Times New Roman" w:hAnsi="Times New Roman" w:cs="Times New Roman"/>
                <w:color w:val="000000" w:themeColor="text1"/>
              </w:rPr>
              <w:t>P</w:t>
            </w:r>
            <w:r w:rsidRPr="00F02E96">
              <w:rPr>
                <w:rFonts w:ascii="Times New Roman" w:hAnsi="Times New Roman" w:cs="Times New Roman"/>
                <w:color w:val="000000" w:themeColor="text1"/>
              </w:rPr>
              <w:t>ost</w:t>
            </w:r>
          </w:p>
          <w:p w14:paraId="230FE9E6" w14:textId="77777777" w:rsidR="00F02E96" w:rsidRPr="00F02E96" w:rsidRDefault="00F02E96" w:rsidP="00104CEE">
            <w:pPr>
              <w:spacing w:line="240" w:lineRule="auto"/>
              <w:rPr>
                <w:rFonts w:ascii="Times New Roman" w:hAnsi="Times New Roman" w:cs="Times New Roman"/>
                <w:color w:val="000000" w:themeColor="text1"/>
              </w:rPr>
            </w:pPr>
          </w:p>
          <w:p w14:paraId="348CD37A" w14:textId="484911EB" w:rsidR="00F02E96" w:rsidRPr="00F02E96" w:rsidRDefault="00F02E96" w:rsidP="00104CEE">
            <w:pPr>
              <w:spacing w:line="240" w:lineRule="auto"/>
              <w:rPr>
                <w:rFonts w:ascii="Times New Roman" w:hAnsi="Times New Roman" w:cs="Times New Roman"/>
                <w:color w:val="000000" w:themeColor="text1"/>
              </w:rPr>
            </w:pPr>
            <w:r w:rsidRPr="00F02E96">
              <w:rPr>
                <w:rFonts w:ascii="Times New Roman" w:hAnsi="Times New Roman" w:cs="Times New Roman"/>
                <w:color w:val="000000" w:themeColor="text1"/>
              </w:rPr>
              <w:t xml:space="preserve">Due by </w:t>
            </w:r>
            <w:r w:rsidR="00A40EC9">
              <w:rPr>
                <w:rFonts w:ascii="Times New Roman" w:hAnsi="Times New Roman" w:cs="Times New Roman"/>
                <w:color w:val="000000" w:themeColor="text1"/>
              </w:rPr>
              <w:t>4/26</w:t>
            </w:r>
            <w:r w:rsidRPr="00F02E96">
              <w:rPr>
                <w:rFonts w:ascii="Times New Roman" w:hAnsi="Times New Roman" w:cs="Times New Roman"/>
                <w:color w:val="000000" w:themeColor="text1"/>
              </w:rPr>
              <w:t xml:space="preserve"> at 11:59 pm EST</w:t>
            </w:r>
          </w:p>
        </w:tc>
      </w:tr>
      <w:tr w:rsidR="00F02E96" w:rsidRPr="00250AA4" w14:paraId="43A5191A" w14:textId="77777777" w:rsidTr="00104CEE">
        <w:trPr>
          <w:trHeight w:val="168"/>
        </w:trPr>
        <w:tc>
          <w:tcPr>
            <w:tcW w:w="512" w:type="pct"/>
            <w:shd w:val="clear" w:color="auto" w:fill="auto"/>
          </w:tcPr>
          <w:p w14:paraId="3C98D220" w14:textId="77777777" w:rsidR="00F02E96" w:rsidRPr="00F02E96" w:rsidRDefault="00F02E96" w:rsidP="00104CEE">
            <w:pPr>
              <w:spacing w:line="240" w:lineRule="auto"/>
              <w:rPr>
                <w:rFonts w:ascii="Times New Roman" w:hAnsi="Times New Roman" w:cs="Times New Roman"/>
              </w:rPr>
            </w:pPr>
            <w:r w:rsidRPr="00F02E96">
              <w:rPr>
                <w:rFonts w:ascii="Times New Roman" w:hAnsi="Times New Roman" w:cs="Times New Roman"/>
              </w:rPr>
              <w:t>Module 14</w:t>
            </w:r>
          </w:p>
          <w:p w14:paraId="4DC1F515" w14:textId="77777777" w:rsidR="00F02E96" w:rsidRPr="00F02E96" w:rsidRDefault="00F02E96" w:rsidP="00104CEE">
            <w:pPr>
              <w:spacing w:line="240" w:lineRule="auto"/>
              <w:rPr>
                <w:rFonts w:ascii="Times New Roman" w:hAnsi="Times New Roman" w:cs="Times New Roman"/>
              </w:rPr>
            </w:pPr>
          </w:p>
        </w:tc>
        <w:tc>
          <w:tcPr>
            <w:tcW w:w="510" w:type="pct"/>
            <w:shd w:val="clear" w:color="auto" w:fill="auto"/>
          </w:tcPr>
          <w:p w14:paraId="24E41034" w14:textId="46574F4A" w:rsidR="00F02E96" w:rsidRPr="00F02E96" w:rsidRDefault="00A40EC9" w:rsidP="00104CEE">
            <w:pPr>
              <w:spacing w:line="240" w:lineRule="auto"/>
              <w:rPr>
                <w:rFonts w:ascii="Times New Roman" w:hAnsi="Times New Roman" w:cs="Times New Roman"/>
              </w:rPr>
            </w:pPr>
            <w:r>
              <w:rPr>
                <w:rFonts w:ascii="Times New Roman" w:hAnsi="Times New Roman" w:cs="Times New Roman"/>
              </w:rPr>
              <w:t>4/27</w:t>
            </w:r>
          </w:p>
        </w:tc>
        <w:tc>
          <w:tcPr>
            <w:tcW w:w="2069" w:type="pct"/>
            <w:shd w:val="clear" w:color="auto" w:fill="auto"/>
          </w:tcPr>
          <w:p w14:paraId="5C4E721B" w14:textId="51794B67" w:rsidR="00F02E96" w:rsidRPr="00F02E96" w:rsidRDefault="00F02E96" w:rsidP="00104CEE">
            <w:pPr>
              <w:spacing w:line="240" w:lineRule="auto"/>
              <w:rPr>
                <w:rFonts w:ascii="Times New Roman" w:hAnsi="Times New Roman" w:cs="Times New Roman"/>
              </w:rPr>
            </w:pPr>
            <w:r w:rsidRPr="00F02E96">
              <w:rPr>
                <w:rFonts w:ascii="Times New Roman" w:hAnsi="Times New Roman" w:cs="Times New Roman"/>
              </w:rPr>
              <w:t xml:space="preserve">Chapter 14: Replication and </w:t>
            </w:r>
            <w:r w:rsidR="0096646B">
              <w:rPr>
                <w:rFonts w:ascii="Times New Roman" w:hAnsi="Times New Roman" w:cs="Times New Roman"/>
              </w:rPr>
              <w:t>G</w:t>
            </w:r>
            <w:r w:rsidRPr="00F02E96">
              <w:rPr>
                <w:rFonts w:ascii="Times New Roman" w:hAnsi="Times New Roman" w:cs="Times New Roman"/>
              </w:rPr>
              <w:t>eneralization</w:t>
            </w:r>
          </w:p>
        </w:tc>
        <w:tc>
          <w:tcPr>
            <w:tcW w:w="1909" w:type="pct"/>
            <w:shd w:val="clear" w:color="auto" w:fill="auto"/>
          </w:tcPr>
          <w:p w14:paraId="487C6022" w14:textId="77777777" w:rsidR="00F02E96" w:rsidRPr="00F02E96" w:rsidRDefault="00F02E96" w:rsidP="00F02E96">
            <w:pPr>
              <w:pStyle w:val="ListParagraph"/>
              <w:numPr>
                <w:ilvl w:val="0"/>
                <w:numId w:val="16"/>
              </w:numPr>
              <w:spacing w:line="240" w:lineRule="auto"/>
              <w:rPr>
                <w:rFonts w:ascii="Times New Roman" w:hAnsi="Times New Roman" w:cs="Times New Roman"/>
                <w:color w:val="000000" w:themeColor="text1"/>
              </w:rPr>
            </w:pPr>
            <w:r w:rsidRPr="00F02E96">
              <w:rPr>
                <w:rFonts w:ascii="Times New Roman" w:hAnsi="Times New Roman" w:cs="Times New Roman"/>
                <w:color w:val="000000" w:themeColor="text1"/>
              </w:rPr>
              <w:t>InQuizitive (Chapter 14)</w:t>
            </w:r>
          </w:p>
          <w:p w14:paraId="6680C886" w14:textId="01FA8DBE" w:rsidR="00F02E96" w:rsidRPr="00F02E96" w:rsidRDefault="00F02E96" w:rsidP="00F02E96">
            <w:pPr>
              <w:pStyle w:val="ListParagraph"/>
              <w:numPr>
                <w:ilvl w:val="0"/>
                <w:numId w:val="16"/>
              </w:numPr>
              <w:spacing w:line="240" w:lineRule="auto"/>
              <w:rPr>
                <w:rFonts w:ascii="Times New Roman" w:hAnsi="Times New Roman" w:cs="Times New Roman"/>
                <w:color w:val="000000" w:themeColor="text1"/>
              </w:rPr>
            </w:pPr>
            <w:r w:rsidRPr="00F02E96">
              <w:rPr>
                <w:rFonts w:ascii="Times New Roman" w:hAnsi="Times New Roman" w:cs="Times New Roman"/>
                <w:color w:val="000000" w:themeColor="text1"/>
              </w:rPr>
              <w:t xml:space="preserve">Module 14 Discussion </w:t>
            </w:r>
            <w:r w:rsidR="0096646B">
              <w:rPr>
                <w:rFonts w:ascii="Times New Roman" w:hAnsi="Times New Roman" w:cs="Times New Roman"/>
                <w:color w:val="000000" w:themeColor="text1"/>
              </w:rPr>
              <w:t>P</w:t>
            </w:r>
            <w:r w:rsidRPr="00F02E96">
              <w:rPr>
                <w:rFonts w:ascii="Times New Roman" w:hAnsi="Times New Roman" w:cs="Times New Roman"/>
                <w:color w:val="000000" w:themeColor="text1"/>
              </w:rPr>
              <w:t>ost</w:t>
            </w:r>
          </w:p>
          <w:p w14:paraId="7599A427" w14:textId="77777777" w:rsidR="00F02E96" w:rsidRPr="00F02E96" w:rsidRDefault="00F02E96" w:rsidP="00104CEE">
            <w:pPr>
              <w:pStyle w:val="ListParagraph"/>
              <w:spacing w:line="240" w:lineRule="auto"/>
              <w:ind w:left="360"/>
              <w:rPr>
                <w:rFonts w:ascii="Times New Roman" w:hAnsi="Times New Roman" w:cs="Times New Roman"/>
                <w:color w:val="000000" w:themeColor="text1"/>
              </w:rPr>
            </w:pPr>
          </w:p>
          <w:p w14:paraId="223B6674" w14:textId="052F0E95" w:rsidR="00F02E96" w:rsidRPr="00F02E96" w:rsidRDefault="00F02E96" w:rsidP="00104CEE">
            <w:pPr>
              <w:spacing w:line="240" w:lineRule="auto"/>
              <w:rPr>
                <w:rFonts w:ascii="Times New Roman" w:hAnsi="Times New Roman" w:cs="Times New Roman"/>
                <w:color w:val="000000" w:themeColor="text1"/>
              </w:rPr>
            </w:pPr>
            <w:r w:rsidRPr="00F02E96">
              <w:rPr>
                <w:rFonts w:ascii="Times New Roman" w:hAnsi="Times New Roman" w:cs="Times New Roman"/>
                <w:color w:val="000000" w:themeColor="text1"/>
              </w:rPr>
              <w:t xml:space="preserve">Due by </w:t>
            </w:r>
            <w:r w:rsidR="00A40EC9">
              <w:rPr>
                <w:rFonts w:ascii="Times New Roman" w:hAnsi="Times New Roman" w:cs="Times New Roman"/>
                <w:color w:val="000000" w:themeColor="text1"/>
              </w:rPr>
              <w:t>5/3</w:t>
            </w:r>
            <w:r w:rsidRPr="00F02E96">
              <w:rPr>
                <w:rFonts w:ascii="Times New Roman" w:hAnsi="Times New Roman" w:cs="Times New Roman"/>
                <w:color w:val="000000" w:themeColor="text1"/>
              </w:rPr>
              <w:t xml:space="preserve"> at 11:59 pm EST</w:t>
            </w:r>
          </w:p>
          <w:p w14:paraId="5BD63466" w14:textId="77777777" w:rsidR="00F02E96" w:rsidRPr="00F02E96" w:rsidRDefault="00F02E96" w:rsidP="00104CEE">
            <w:pPr>
              <w:pStyle w:val="ListParagraph"/>
              <w:spacing w:line="240" w:lineRule="auto"/>
              <w:rPr>
                <w:rFonts w:ascii="Times New Roman" w:hAnsi="Times New Roman" w:cs="Times New Roman"/>
                <w:color w:val="000000" w:themeColor="text1"/>
              </w:rPr>
            </w:pPr>
          </w:p>
        </w:tc>
      </w:tr>
      <w:tr w:rsidR="00F02E96" w:rsidRPr="00250AA4" w14:paraId="3004C205" w14:textId="77777777" w:rsidTr="00104CEE">
        <w:trPr>
          <w:trHeight w:val="791"/>
        </w:trPr>
        <w:tc>
          <w:tcPr>
            <w:tcW w:w="512" w:type="pct"/>
            <w:shd w:val="clear" w:color="auto" w:fill="auto"/>
          </w:tcPr>
          <w:p w14:paraId="6B9D22F3" w14:textId="77777777" w:rsidR="001F5934" w:rsidRDefault="001F5934" w:rsidP="00104CEE">
            <w:pPr>
              <w:spacing w:line="240" w:lineRule="auto"/>
              <w:rPr>
                <w:rFonts w:ascii="Times New Roman" w:hAnsi="Times New Roman" w:cs="Times New Roman"/>
              </w:rPr>
            </w:pPr>
            <w:r>
              <w:rPr>
                <w:rFonts w:ascii="Times New Roman" w:hAnsi="Times New Roman" w:cs="Times New Roman"/>
              </w:rPr>
              <w:t>Module 15</w:t>
            </w:r>
          </w:p>
          <w:p w14:paraId="18151CD2" w14:textId="7CFF5CEE" w:rsidR="001F5934" w:rsidRDefault="001F5934" w:rsidP="00104CEE">
            <w:pPr>
              <w:spacing w:line="240" w:lineRule="auto"/>
              <w:rPr>
                <w:rFonts w:ascii="Times New Roman" w:hAnsi="Times New Roman" w:cs="Times New Roman"/>
              </w:rPr>
            </w:pPr>
            <w:r>
              <w:rPr>
                <w:rFonts w:ascii="Times New Roman" w:hAnsi="Times New Roman" w:cs="Times New Roman"/>
              </w:rPr>
              <w:t xml:space="preserve"> </w:t>
            </w:r>
          </w:p>
          <w:p w14:paraId="6A0F93DE" w14:textId="77777777" w:rsidR="00F02E96" w:rsidRDefault="00F02E96" w:rsidP="00104CEE">
            <w:pPr>
              <w:spacing w:line="240" w:lineRule="auto"/>
              <w:rPr>
                <w:rFonts w:ascii="Times New Roman" w:hAnsi="Times New Roman" w:cs="Times New Roman"/>
              </w:rPr>
            </w:pPr>
            <w:r w:rsidRPr="00F02E96">
              <w:rPr>
                <w:rFonts w:ascii="Times New Roman" w:hAnsi="Times New Roman" w:cs="Times New Roman"/>
              </w:rPr>
              <w:t>Finals Week</w:t>
            </w:r>
          </w:p>
          <w:p w14:paraId="51A18152" w14:textId="4269A5EF" w:rsidR="008155ED" w:rsidRPr="00F02E96" w:rsidRDefault="008155ED" w:rsidP="00104CEE">
            <w:pPr>
              <w:spacing w:line="240" w:lineRule="auto"/>
              <w:rPr>
                <w:rFonts w:ascii="Times New Roman" w:hAnsi="Times New Roman" w:cs="Times New Roman"/>
              </w:rPr>
            </w:pPr>
          </w:p>
        </w:tc>
        <w:tc>
          <w:tcPr>
            <w:tcW w:w="510" w:type="pct"/>
            <w:shd w:val="clear" w:color="auto" w:fill="auto"/>
          </w:tcPr>
          <w:p w14:paraId="3BEB0546" w14:textId="3E4E320F" w:rsidR="00F02E96" w:rsidRPr="00F02E96" w:rsidRDefault="00A40EC9" w:rsidP="00104CEE">
            <w:pPr>
              <w:spacing w:line="240" w:lineRule="auto"/>
              <w:rPr>
                <w:rFonts w:ascii="Times New Roman" w:hAnsi="Times New Roman" w:cs="Times New Roman"/>
              </w:rPr>
            </w:pPr>
            <w:r>
              <w:rPr>
                <w:rFonts w:ascii="Times New Roman" w:hAnsi="Times New Roman" w:cs="Times New Roman"/>
              </w:rPr>
              <w:t>5/</w:t>
            </w:r>
            <w:r w:rsidR="00C629D3">
              <w:rPr>
                <w:rFonts w:ascii="Times New Roman" w:hAnsi="Times New Roman" w:cs="Times New Roman"/>
              </w:rPr>
              <w:t>3</w:t>
            </w:r>
          </w:p>
        </w:tc>
        <w:tc>
          <w:tcPr>
            <w:tcW w:w="2069" w:type="pct"/>
            <w:shd w:val="clear" w:color="auto" w:fill="auto"/>
          </w:tcPr>
          <w:p w14:paraId="42362A24" w14:textId="77777777" w:rsidR="00F02E96" w:rsidRPr="00F02E96" w:rsidRDefault="00F02E96" w:rsidP="00104CEE">
            <w:pPr>
              <w:spacing w:line="240" w:lineRule="auto"/>
              <w:rPr>
                <w:rFonts w:ascii="Times New Roman" w:hAnsi="Times New Roman" w:cs="Times New Roman"/>
                <w:b/>
                <w:bCs/>
              </w:rPr>
            </w:pPr>
            <w:r w:rsidRPr="00F02E96">
              <w:rPr>
                <w:rFonts w:ascii="Times New Roman" w:hAnsi="Times New Roman" w:cs="Times New Roman"/>
                <w:b/>
                <w:bCs/>
              </w:rPr>
              <w:t>EXAM</w:t>
            </w:r>
            <w:bookmarkStart w:id="3" w:name="_GoBack"/>
            <w:bookmarkEnd w:id="3"/>
            <w:r w:rsidRPr="00F02E96">
              <w:rPr>
                <w:rFonts w:ascii="Times New Roman" w:hAnsi="Times New Roman" w:cs="Times New Roman"/>
                <w:b/>
                <w:bCs/>
              </w:rPr>
              <w:t xml:space="preserve"> 3</w:t>
            </w:r>
          </w:p>
        </w:tc>
        <w:tc>
          <w:tcPr>
            <w:tcW w:w="1909" w:type="pct"/>
            <w:shd w:val="clear" w:color="auto" w:fill="auto"/>
          </w:tcPr>
          <w:p w14:paraId="32FB8D82" w14:textId="132BB457" w:rsidR="00F02E96" w:rsidRPr="00F02E96" w:rsidRDefault="001F5934" w:rsidP="00104CEE">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EXAM 3 d</w:t>
            </w:r>
            <w:r w:rsidR="00F02E96" w:rsidRPr="00F02E96">
              <w:rPr>
                <w:rFonts w:ascii="Times New Roman" w:hAnsi="Times New Roman" w:cs="Times New Roman"/>
                <w:color w:val="000000" w:themeColor="text1"/>
              </w:rPr>
              <w:t>ue by</w:t>
            </w:r>
            <w:r w:rsidR="00013ACC">
              <w:rPr>
                <w:rFonts w:ascii="Times New Roman" w:hAnsi="Times New Roman" w:cs="Times New Roman"/>
                <w:color w:val="000000" w:themeColor="text1"/>
              </w:rPr>
              <w:t xml:space="preserve"> </w:t>
            </w:r>
            <w:r w:rsidR="00013ACC" w:rsidRPr="00013ACC">
              <w:rPr>
                <w:rFonts w:ascii="Times New Roman" w:hAnsi="Times New Roman" w:cs="Times New Roman"/>
                <w:b/>
                <w:bCs/>
                <w:color w:val="000000" w:themeColor="text1"/>
                <w:u w:val="single"/>
              </w:rPr>
              <w:t>Sunday</w:t>
            </w:r>
            <w:r w:rsidR="00013ACC">
              <w:rPr>
                <w:rFonts w:ascii="Times New Roman" w:hAnsi="Times New Roman" w:cs="Times New Roman"/>
                <w:color w:val="000000" w:themeColor="text1"/>
              </w:rPr>
              <w:t>,</w:t>
            </w:r>
            <w:r w:rsidR="00F02E96" w:rsidRPr="00F02E96">
              <w:rPr>
                <w:rFonts w:ascii="Times New Roman" w:hAnsi="Times New Roman" w:cs="Times New Roman"/>
                <w:color w:val="000000" w:themeColor="text1"/>
              </w:rPr>
              <w:t xml:space="preserve"> </w:t>
            </w:r>
            <w:r w:rsidR="00A40EC9" w:rsidRPr="00013ACC">
              <w:rPr>
                <w:rFonts w:ascii="Times New Roman" w:hAnsi="Times New Roman" w:cs="Times New Roman"/>
                <w:b/>
                <w:bCs/>
                <w:color w:val="000000" w:themeColor="text1"/>
              </w:rPr>
              <w:t>5/</w:t>
            </w:r>
            <w:r w:rsidR="00013ACC" w:rsidRPr="00013ACC">
              <w:rPr>
                <w:rFonts w:ascii="Times New Roman" w:hAnsi="Times New Roman" w:cs="Times New Roman"/>
                <w:b/>
                <w:bCs/>
                <w:color w:val="000000" w:themeColor="text1"/>
              </w:rPr>
              <w:t>9</w:t>
            </w:r>
            <w:r w:rsidR="00F02E96" w:rsidRPr="00F02E96">
              <w:rPr>
                <w:rFonts w:ascii="Times New Roman" w:hAnsi="Times New Roman" w:cs="Times New Roman"/>
                <w:color w:val="000000" w:themeColor="text1"/>
              </w:rPr>
              <w:t xml:space="preserve"> at 11:59 pm EST</w:t>
            </w:r>
          </w:p>
          <w:p w14:paraId="77707350" w14:textId="77777777" w:rsidR="00F02E96" w:rsidRPr="00F02E96" w:rsidRDefault="00F02E96" w:rsidP="00104CEE">
            <w:pPr>
              <w:spacing w:line="240" w:lineRule="auto"/>
              <w:rPr>
                <w:rFonts w:ascii="Times New Roman" w:hAnsi="Times New Roman" w:cs="Times New Roman"/>
                <w:b/>
                <w:bCs/>
                <w:color w:val="000000" w:themeColor="text1"/>
              </w:rPr>
            </w:pPr>
          </w:p>
        </w:tc>
      </w:tr>
    </w:tbl>
    <w:p w14:paraId="5F649930" w14:textId="77777777" w:rsidR="00F02E96" w:rsidRDefault="00F02E96" w:rsidP="00F02E96">
      <w:pPr>
        <w:rPr>
          <w:rFonts w:ascii="Times New Roman" w:hAnsi="Times New Roman" w:cs="Times New Roman"/>
          <w:b/>
          <w:bCs/>
          <w:u w:val="single"/>
          <w:lang w:val="en-US"/>
        </w:rPr>
      </w:pPr>
      <w:bookmarkStart w:id="4" w:name="_ASSIGNMENT_DESCRIPTION"/>
      <w:bookmarkEnd w:id="4"/>
      <w:r w:rsidRPr="00F02E96">
        <w:rPr>
          <w:rFonts w:ascii="Times New Roman" w:hAnsi="Times New Roman" w:cs="Times New Roman"/>
          <w:b/>
          <w:bCs/>
          <w:u w:val="single"/>
          <w:lang w:val="en-US"/>
        </w:rPr>
        <w:lastRenderedPageBreak/>
        <w:t xml:space="preserve">Grading </w:t>
      </w:r>
      <w:bookmarkStart w:id="5" w:name="_Course_Policies"/>
      <w:bookmarkStart w:id="6" w:name="_Toc367362928"/>
      <w:bookmarkEnd w:id="5"/>
    </w:p>
    <w:p w14:paraId="46BDEEF1" w14:textId="492DCDC2" w:rsidR="00F02E96" w:rsidRDefault="00F02E96" w:rsidP="00F02E96">
      <w:pPr>
        <w:rPr>
          <w:rFonts w:ascii="Times New Roman" w:hAnsi="Times New Roman" w:cs="Times New Roman"/>
          <w:lang w:val="en-US"/>
        </w:rPr>
      </w:pPr>
      <w:r w:rsidRPr="00F02E96">
        <w:rPr>
          <w:rFonts w:ascii="Times New Roman" w:hAnsi="Times New Roman" w:cs="Times New Roman"/>
          <w:b/>
          <w:bCs/>
          <w:lang w:val="en-US"/>
        </w:rPr>
        <w:t>InQuizitive Assignments</w:t>
      </w:r>
      <w:r w:rsidRPr="00F02E96">
        <w:rPr>
          <w:rFonts w:ascii="Times New Roman" w:hAnsi="Times New Roman" w:cs="Times New Roman"/>
          <w:lang w:val="en-US"/>
        </w:rPr>
        <w:t xml:space="preserve"> (5 points x 13 chapters = </w:t>
      </w:r>
      <w:r w:rsidRPr="00F02E96">
        <w:rPr>
          <w:rFonts w:ascii="Times New Roman" w:hAnsi="Times New Roman" w:cs="Times New Roman"/>
          <w:b/>
          <w:bCs/>
          <w:lang w:val="en-US"/>
        </w:rPr>
        <w:t>65 pts towards grade</w:t>
      </w:r>
      <w:r w:rsidRPr="00F02E96">
        <w:rPr>
          <w:rFonts w:ascii="Times New Roman" w:hAnsi="Times New Roman" w:cs="Times New Roman"/>
          <w:lang w:val="en-US"/>
        </w:rPr>
        <w:t>)</w:t>
      </w:r>
      <w:r w:rsidR="00013ACC">
        <w:rPr>
          <w:rFonts w:ascii="Times New Roman" w:hAnsi="Times New Roman" w:cs="Times New Roman"/>
          <w:lang w:val="en-US"/>
        </w:rPr>
        <w:t>:</w:t>
      </w:r>
      <w:r w:rsidRPr="00F02E96">
        <w:rPr>
          <w:rFonts w:ascii="Times New Roman" w:hAnsi="Times New Roman" w:cs="Times New Roman"/>
          <w:lang w:val="en-US"/>
        </w:rPr>
        <w:t xml:space="preserve"> </w:t>
      </w:r>
      <w:proofErr w:type="spellStart"/>
      <w:r w:rsidRPr="00F02E96">
        <w:rPr>
          <w:rFonts w:ascii="Times New Roman" w:hAnsi="Times New Roman" w:cs="Times New Roman"/>
          <w:lang w:val="en-US"/>
        </w:rPr>
        <w:t>Inquizitive</w:t>
      </w:r>
      <w:proofErr w:type="spellEnd"/>
      <w:r w:rsidRPr="00F02E96">
        <w:rPr>
          <w:rFonts w:ascii="Times New Roman" w:hAnsi="Times New Roman" w:cs="Times New Roman"/>
          <w:lang w:val="en-US"/>
        </w:rPr>
        <w:t xml:space="preserve"> is an adaptive learning tool designed to improve your understanding of course concepts. You will be asked to answer a minimum number of questions for each chapter. Learn more about this tool here: </w:t>
      </w:r>
      <w:hyperlink r:id="rId11" w:history="1">
        <w:r w:rsidRPr="00F02E96">
          <w:rPr>
            <w:rStyle w:val="Hyperlink"/>
            <w:rFonts w:ascii="Times New Roman" w:hAnsi="Times New Roman" w:cs="Times New Roman"/>
            <w:lang w:val="en-US"/>
          </w:rPr>
          <w:t>https://wwnorton.knowledgeowl.com/help/inquizitive-students</w:t>
        </w:r>
      </w:hyperlink>
      <w:r w:rsidRPr="00F02E96">
        <w:rPr>
          <w:rFonts w:ascii="Times New Roman" w:hAnsi="Times New Roman" w:cs="Times New Roman"/>
          <w:lang w:val="en-US"/>
        </w:rPr>
        <w:t>.</w:t>
      </w:r>
    </w:p>
    <w:p w14:paraId="15B8EEC3" w14:textId="77777777" w:rsidR="00F02E96" w:rsidRDefault="00F02E96" w:rsidP="00F02E96">
      <w:pPr>
        <w:rPr>
          <w:rFonts w:ascii="Times New Roman" w:hAnsi="Times New Roman" w:cs="Times New Roman"/>
          <w:lang w:val="en-US"/>
        </w:rPr>
      </w:pPr>
    </w:p>
    <w:p w14:paraId="10CF3322" w14:textId="48B8D252" w:rsidR="00F02E96" w:rsidRDefault="00F02E96" w:rsidP="00F02E96">
      <w:pPr>
        <w:rPr>
          <w:rFonts w:ascii="Times New Roman" w:hAnsi="Times New Roman" w:cs="Times New Roman"/>
          <w:b/>
          <w:bCs/>
          <w:u w:val="single"/>
          <w:lang w:val="en-US"/>
        </w:rPr>
      </w:pPr>
      <w:r w:rsidRPr="00F02E96">
        <w:rPr>
          <w:rFonts w:ascii="Times New Roman" w:hAnsi="Times New Roman" w:cs="Times New Roman"/>
          <w:b/>
          <w:lang w:val="en-US"/>
        </w:rPr>
        <w:t>Exams</w:t>
      </w:r>
      <w:r w:rsidRPr="00F02E96">
        <w:rPr>
          <w:rFonts w:ascii="Times New Roman" w:hAnsi="Times New Roman" w:cs="Times New Roman"/>
          <w:lang w:val="en-US"/>
        </w:rPr>
        <w:t xml:space="preserve"> (50 points x 3 = </w:t>
      </w:r>
      <w:r w:rsidRPr="00F02E96">
        <w:rPr>
          <w:rFonts w:ascii="Times New Roman" w:hAnsi="Times New Roman" w:cs="Times New Roman"/>
          <w:b/>
          <w:bCs/>
          <w:lang w:val="en-US"/>
        </w:rPr>
        <w:t>150 pts</w:t>
      </w:r>
      <w:r>
        <w:rPr>
          <w:rFonts w:ascii="Times New Roman" w:hAnsi="Times New Roman" w:cs="Times New Roman"/>
          <w:b/>
          <w:bCs/>
          <w:lang w:val="en-US"/>
        </w:rPr>
        <w:t xml:space="preserve"> towards grade</w:t>
      </w:r>
      <w:r w:rsidRPr="00F02E96">
        <w:rPr>
          <w:rFonts w:ascii="Times New Roman" w:hAnsi="Times New Roman" w:cs="Times New Roman"/>
          <w:lang w:val="en-US"/>
        </w:rPr>
        <w:t>): Three exams will be given. They will be made up of multiple-choice questions on material covered in assigned readings and lecture videos. All exams count toward your final grade. Exams will be open note, open book. They will be timed.</w:t>
      </w:r>
    </w:p>
    <w:p w14:paraId="4E887043" w14:textId="77777777" w:rsidR="00F02E96" w:rsidRDefault="00F02E96" w:rsidP="00F02E96">
      <w:pPr>
        <w:rPr>
          <w:rFonts w:ascii="Times New Roman" w:hAnsi="Times New Roman" w:cs="Times New Roman"/>
          <w:b/>
          <w:bCs/>
          <w:u w:val="single"/>
          <w:lang w:val="en-US"/>
        </w:rPr>
      </w:pPr>
    </w:p>
    <w:p w14:paraId="42B57B87" w14:textId="77777777" w:rsidR="00F02E96" w:rsidRDefault="00F02E96" w:rsidP="00F02E96">
      <w:pPr>
        <w:rPr>
          <w:rFonts w:ascii="Times New Roman" w:hAnsi="Times New Roman" w:cs="Times New Roman"/>
          <w:b/>
          <w:bCs/>
          <w:u w:val="single"/>
          <w:lang w:val="en-US"/>
        </w:rPr>
      </w:pPr>
      <w:r w:rsidRPr="00F02E96">
        <w:rPr>
          <w:rFonts w:ascii="Times New Roman" w:hAnsi="Times New Roman" w:cs="Times New Roman"/>
          <w:b/>
          <w:lang w:val="en-US"/>
        </w:rPr>
        <w:t>Module Assignments</w:t>
      </w:r>
      <w:r w:rsidRPr="00F02E96">
        <w:rPr>
          <w:rFonts w:ascii="Times New Roman" w:hAnsi="Times New Roman" w:cs="Times New Roman"/>
          <w:lang w:val="en-US"/>
        </w:rPr>
        <w:t xml:space="preserve"> (10 points x 5 assignments = </w:t>
      </w:r>
      <w:r w:rsidRPr="00F02E96">
        <w:rPr>
          <w:rFonts w:ascii="Times New Roman" w:hAnsi="Times New Roman" w:cs="Times New Roman"/>
          <w:b/>
          <w:bCs/>
          <w:lang w:val="en-US"/>
        </w:rPr>
        <w:t>50 pts towards grade</w:t>
      </w:r>
      <w:r w:rsidRPr="00F02E96">
        <w:rPr>
          <w:rFonts w:ascii="Times New Roman" w:hAnsi="Times New Roman" w:cs="Times New Roman"/>
          <w:lang w:val="en-US"/>
        </w:rPr>
        <w:t xml:space="preserve">): Throughout the course, give assignments will be given to check your understanding and apply the material that you have learned. </w:t>
      </w:r>
    </w:p>
    <w:p w14:paraId="02F889F0" w14:textId="77777777" w:rsidR="00F02E96" w:rsidRDefault="00F02E96" w:rsidP="00F02E96">
      <w:pPr>
        <w:rPr>
          <w:rFonts w:ascii="Times New Roman" w:hAnsi="Times New Roman" w:cs="Times New Roman"/>
          <w:b/>
          <w:bCs/>
          <w:u w:val="single"/>
          <w:lang w:val="en-US"/>
        </w:rPr>
      </w:pPr>
    </w:p>
    <w:p w14:paraId="3B6FDA7F" w14:textId="785A2390" w:rsidR="00F02E96" w:rsidRDefault="00F02E96" w:rsidP="00F02E96">
      <w:pPr>
        <w:rPr>
          <w:rFonts w:ascii="Times New Roman" w:hAnsi="Times New Roman" w:cs="Times New Roman"/>
          <w:b/>
          <w:bCs/>
          <w:u w:val="single"/>
          <w:lang w:val="en-US"/>
        </w:rPr>
      </w:pPr>
      <w:r w:rsidRPr="00F02E96">
        <w:rPr>
          <w:rFonts w:ascii="Times New Roman" w:hAnsi="Times New Roman" w:cs="Times New Roman"/>
          <w:b/>
          <w:lang w:val="en-US"/>
        </w:rPr>
        <w:t xml:space="preserve">Discussion </w:t>
      </w:r>
      <w:r w:rsidR="0096646B">
        <w:rPr>
          <w:rFonts w:ascii="Times New Roman" w:hAnsi="Times New Roman" w:cs="Times New Roman"/>
          <w:b/>
          <w:lang w:val="en-US"/>
        </w:rPr>
        <w:t>P</w:t>
      </w:r>
      <w:r w:rsidRPr="00F02E96">
        <w:rPr>
          <w:rFonts w:ascii="Times New Roman" w:hAnsi="Times New Roman" w:cs="Times New Roman"/>
          <w:b/>
          <w:lang w:val="en-US"/>
        </w:rPr>
        <w:t xml:space="preserve">osts </w:t>
      </w:r>
      <w:r w:rsidRPr="00F02E96">
        <w:rPr>
          <w:rFonts w:ascii="Times New Roman" w:hAnsi="Times New Roman" w:cs="Times New Roman"/>
          <w:bCs/>
          <w:lang w:val="en-US"/>
        </w:rPr>
        <w:t>(10 points x 5 discussions</w:t>
      </w:r>
      <w:r w:rsidRPr="00F02E96">
        <w:rPr>
          <w:rFonts w:ascii="Times New Roman" w:hAnsi="Times New Roman" w:cs="Times New Roman"/>
          <w:b/>
          <w:lang w:val="en-US"/>
        </w:rPr>
        <w:t xml:space="preserve"> = 50 pts towards grade</w:t>
      </w:r>
      <w:r w:rsidRPr="00013ACC">
        <w:rPr>
          <w:rFonts w:ascii="Times New Roman" w:hAnsi="Times New Roman" w:cs="Times New Roman"/>
          <w:bCs/>
          <w:lang w:val="en-US"/>
        </w:rPr>
        <w:t>)</w:t>
      </w:r>
    </w:p>
    <w:p w14:paraId="13CC2832" w14:textId="77777777" w:rsidR="00F02E96" w:rsidRDefault="00F02E96" w:rsidP="00F02E96">
      <w:pPr>
        <w:rPr>
          <w:rFonts w:ascii="Times New Roman" w:hAnsi="Times New Roman" w:cs="Times New Roman"/>
          <w:b/>
          <w:bCs/>
          <w:u w:val="single"/>
          <w:lang w:val="en-US"/>
        </w:rPr>
      </w:pPr>
    </w:p>
    <w:p w14:paraId="3D0D3629" w14:textId="405BD7AA" w:rsidR="00F02E96" w:rsidRPr="00F02E96" w:rsidRDefault="00F02E96" w:rsidP="00F02E96">
      <w:pPr>
        <w:rPr>
          <w:rFonts w:ascii="Times New Roman" w:hAnsi="Times New Roman" w:cs="Times New Roman"/>
          <w:b/>
          <w:bCs/>
          <w:u w:val="single"/>
          <w:lang w:val="en-US"/>
        </w:rPr>
      </w:pPr>
      <w:r w:rsidRPr="00F02E96">
        <w:rPr>
          <w:rFonts w:ascii="Times New Roman" w:hAnsi="Times New Roman" w:cs="Times New Roman"/>
          <w:b/>
          <w:bCs/>
          <w:lang w:val="en-US"/>
        </w:rPr>
        <w:t xml:space="preserve">Research </w:t>
      </w:r>
      <w:r w:rsidR="0096646B">
        <w:rPr>
          <w:rFonts w:ascii="Times New Roman" w:hAnsi="Times New Roman" w:cs="Times New Roman"/>
          <w:b/>
          <w:bCs/>
          <w:lang w:val="en-US"/>
        </w:rPr>
        <w:t>P</w:t>
      </w:r>
      <w:r w:rsidRPr="00F02E96">
        <w:rPr>
          <w:rFonts w:ascii="Times New Roman" w:hAnsi="Times New Roman" w:cs="Times New Roman"/>
          <w:b/>
          <w:bCs/>
          <w:lang w:val="en-US"/>
        </w:rPr>
        <w:t xml:space="preserve">articipation </w:t>
      </w:r>
      <w:r w:rsidRPr="00013ACC">
        <w:rPr>
          <w:rFonts w:ascii="Times New Roman" w:hAnsi="Times New Roman" w:cs="Times New Roman"/>
          <w:lang w:val="en-US"/>
        </w:rPr>
        <w:t>(</w:t>
      </w:r>
      <w:r w:rsidRPr="00F02E96">
        <w:rPr>
          <w:rFonts w:ascii="Times New Roman" w:hAnsi="Times New Roman" w:cs="Times New Roman"/>
          <w:b/>
          <w:bCs/>
          <w:lang w:val="en-US"/>
        </w:rPr>
        <w:t>15 pts</w:t>
      </w:r>
      <w:r>
        <w:rPr>
          <w:rFonts w:ascii="Times New Roman" w:hAnsi="Times New Roman" w:cs="Times New Roman"/>
          <w:b/>
          <w:bCs/>
          <w:lang w:val="en-US"/>
        </w:rPr>
        <w:t xml:space="preserve"> towards grade</w:t>
      </w:r>
      <w:r w:rsidRPr="00013ACC">
        <w:rPr>
          <w:rFonts w:ascii="Times New Roman" w:hAnsi="Times New Roman" w:cs="Times New Roman"/>
          <w:lang w:val="en-US"/>
        </w:rPr>
        <w:t>)</w:t>
      </w:r>
      <w:r w:rsidR="00013ACC" w:rsidRPr="00013ACC">
        <w:rPr>
          <w:rFonts w:ascii="Times New Roman" w:hAnsi="Times New Roman" w:cs="Times New Roman"/>
          <w:lang w:val="en-US"/>
        </w:rPr>
        <w:t>:</w:t>
      </w:r>
      <w:r w:rsidRPr="00F02E96">
        <w:rPr>
          <w:rFonts w:ascii="Times New Roman" w:hAnsi="Times New Roman" w:cs="Times New Roman"/>
          <w:b/>
          <w:bCs/>
          <w:lang w:val="en-US"/>
        </w:rPr>
        <w:t xml:space="preserve"> </w:t>
      </w:r>
      <w:r w:rsidRPr="00F02E96">
        <w:rPr>
          <w:rFonts w:ascii="Times New Roman" w:hAnsi="Times New Roman" w:cs="Times New Roman"/>
          <w:lang w:val="en-US"/>
        </w:rPr>
        <w:t>All students are required to serve for 3 hours as participants in psychological research though Sona Systems. For students who choose not to participate or are under 18 years of age, alternative options are available. You can participate in any number of research projects, but the hours must total at least 3. For every 30 minutes that a student participates in an experiment, students will receive 0.5 research credits (e.g., an experiment that takes one and a half hours to complete should issue students a total of 1.5 credits for completing the experiment).</w:t>
      </w:r>
    </w:p>
    <w:p w14:paraId="3EE3988A" w14:textId="77777777" w:rsidR="00F02E96" w:rsidRPr="00F02E96" w:rsidRDefault="00F02E96" w:rsidP="00F02E96">
      <w:pPr>
        <w:rPr>
          <w:rFonts w:ascii="Times New Roman" w:hAnsi="Times New Roman" w:cs="Times New Roman"/>
          <w:lang w:val="en-US"/>
        </w:rPr>
      </w:pPr>
    </w:p>
    <w:p w14:paraId="712A3456" w14:textId="77777777" w:rsidR="00013ACC" w:rsidRDefault="00F02E96" w:rsidP="00013ACC">
      <w:pPr>
        <w:rPr>
          <w:rFonts w:ascii="Times New Roman" w:hAnsi="Times New Roman" w:cs="Times New Roman"/>
          <w:lang w:val="en-US"/>
        </w:rPr>
      </w:pPr>
      <w:r w:rsidRPr="00F02E96">
        <w:rPr>
          <w:rFonts w:ascii="Times New Roman" w:hAnsi="Times New Roman" w:cs="Times New Roman"/>
          <w:lang w:val="en-US"/>
        </w:rPr>
        <w:t xml:space="preserve">Student research participation is coordinated through the GMU Psychology Research Participation website – Sona Systems – at </w:t>
      </w:r>
      <w:hyperlink r:id="rId12" w:history="1">
        <w:r w:rsidRPr="00F02E96">
          <w:rPr>
            <w:rStyle w:val="Hyperlink"/>
            <w:rFonts w:ascii="Times New Roman" w:hAnsi="Times New Roman" w:cs="Times New Roman"/>
            <w:lang w:val="en-US"/>
          </w:rPr>
          <w:t>http://gmu.sona-systems.com/</w:t>
        </w:r>
      </w:hyperlink>
      <w:r>
        <w:rPr>
          <w:rFonts w:ascii="Times New Roman" w:hAnsi="Times New Roman" w:cs="Times New Roman"/>
          <w:lang w:val="en-US"/>
        </w:rPr>
        <w:t>.</w:t>
      </w:r>
    </w:p>
    <w:p w14:paraId="19BB525E" w14:textId="77777777" w:rsidR="00013ACC" w:rsidRDefault="00013ACC" w:rsidP="00013ACC">
      <w:pPr>
        <w:rPr>
          <w:rFonts w:ascii="Times New Roman" w:hAnsi="Times New Roman" w:cs="Times New Roman"/>
          <w:lang w:val="en-US"/>
        </w:rPr>
      </w:pPr>
    </w:p>
    <w:p w14:paraId="29549FEB" w14:textId="7B26C75E" w:rsidR="00F02E96" w:rsidRPr="00F02E96" w:rsidRDefault="00F02E96" w:rsidP="00013ACC">
      <w:pPr>
        <w:rPr>
          <w:rFonts w:ascii="Times New Roman" w:hAnsi="Times New Roman" w:cs="Times New Roman"/>
          <w:lang w:val="en-US"/>
        </w:rPr>
      </w:pPr>
      <w:r w:rsidRPr="00F02E96">
        <w:rPr>
          <w:rFonts w:ascii="Times New Roman" w:hAnsi="Times New Roman" w:cs="Times New Roman"/>
          <w:b/>
          <w:lang w:val="en-US"/>
        </w:rPr>
        <w:t>Lab</w:t>
      </w:r>
      <w:r w:rsidRPr="00F02E96">
        <w:rPr>
          <w:rFonts w:ascii="Times New Roman" w:hAnsi="Times New Roman" w:cs="Times New Roman"/>
          <w:lang w:val="en-US"/>
        </w:rPr>
        <w:t xml:space="preserve"> (40% of your final grade in this course): The laboratory section is taught separately from the lecture section of this course. However, your work through the lab contributes to the final grade that I will assign for the course. Your lab instructor will provide me with your grades for lab assignments and papers. The lab for Psychology 301 fulfills the Writing Intensive requirement in the psychology major that is a university requirement. It does so through a written research proposal completed in the context of the lab sections and through other written assignments. Each assignment is completed through a draft/feedback/revision process. The schedule of due dates will be on the lab syllabus. It is required that students successfully complete written assignments. </w:t>
      </w:r>
      <w:r w:rsidRPr="00013ACC">
        <w:rPr>
          <w:rFonts w:ascii="Times New Roman" w:hAnsi="Times New Roman" w:cs="Times New Roman"/>
          <w:u w:val="single"/>
          <w:lang w:val="en-US"/>
        </w:rPr>
        <w:t>The final written proposal is mandatory.</w:t>
      </w:r>
      <w:r w:rsidRPr="00F02E96">
        <w:rPr>
          <w:rFonts w:ascii="Times New Roman" w:hAnsi="Times New Roman" w:cs="Times New Roman"/>
          <w:lang w:val="en-US"/>
        </w:rPr>
        <w:t xml:space="preserve"> Drafts will be essential and if a student fails to turn in drafts it is unlikely the final written proposal will receive a passing grade. This written work is required for students to successfully fulfill the university writing intensive requirement. </w:t>
      </w:r>
      <w:r w:rsidRPr="00013ACC">
        <w:rPr>
          <w:rFonts w:ascii="Times New Roman" w:hAnsi="Times New Roman" w:cs="Times New Roman"/>
          <w:u w:val="single"/>
          <w:lang w:val="en-US"/>
        </w:rPr>
        <w:t>Students who fail to meet the writing intensive requirement will not receive a passing grade in Psychology 301!</w:t>
      </w:r>
      <w:r w:rsidRPr="00013ACC">
        <w:rPr>
          <w:rFonts w:ascii="Times New Roman" w:hAnsi="Times New Roman" w:cs="Times New Roman"/>
          <w:lang w:val="en-US"/>
        </w:rPr>
        <w:t xml:space="preserve"> Please note that the above requirement is mandated by the University.</w:t>
      </w:r>
    </w:p>
    <w:p w14:paraId="2E87CB85" w14:textId="77777777" w:rsidR="00F02E96" w:rsidRPr="00F02E96" w:rsidRDefault="00F02E96" w:rsidP="00F02E96">
      <w:pPr>
        <w:rPr>
          <w:rFonts w:ascii="Times New Roman" w:hAnsi="Times New Roman" w:cs="Times New Roman"/>
          <w:lang w:val="en-US"/>
        </w:rPr>
      </w:pPr>
    </w:p>
    <w:p w14:paraId="10880DF5" w14:textId="102E957A" w:rsidR="00F02E96" w:rsidRPr="00F02E96" w:rsidRDefault="00F02E96" w:rsidP="00F02E96">
      <w:pPr>
        <w:rPr>
          <w:rFonts w:ascii="Times New Roman" w:hAnsi="Times New Roman" w:cs="Times New Roman"/>
          <w:b/>
          <w:bCs/>
          <w:u w:val="single"/>
          <w:lang w:val="en-US"/>
        </w:rPr>
      </w:pPr>
      <w:bookmarkStart w:id="7" w:name="_COURSE_POLICIES_1"/>
      <w:bookmarkEnd w:id="7"/>
      <w:r w:rsidRPr="00F02E96">
        <w:rPr>
          <w:rFonts w:ascii="Times New Roman" w:hAnsi="Times New Roman" w:cs="Times New Roman"/>
          <w:b/>
          <w:bCs/>
          <w:u w:val="single"/>
          <w:lang w:val="en-US"/>
        </w:rPr>
        <w:t>Grading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340"/>
      </w:tblGrid>
      <w:tr w:rsidR="00F02E96" w:rsidRPr="00F02E96" w14:paraId="5550C1D9" w14:textId="77777777" w:rsidTr="00104CEE">
        <w:tc>
          <w:tcPr>
            <w:tcW w:w="3055" w:type="dxa"/>
          </w:tcPr>
          <w:p w14:paraId="4E8C3922" w14:textId="77777777" w:rsidR="00F02E96" w:rsidRPr="00F02E96" w:rsidRDefault="00F02E96" w:rsidP="00F02E96">
            <w:pPr>
              <w:spacing w:line="276" w:lineRule="auto"/>
              <w:rPr>
                <w:rFonts w:ascii="Times New Roman" w:hAnsi="Times New Roman" w:cs="Times New Roman"/>
                <w:b/>
                <w:lang w:val="en-US"/>
              </w:rPr>
            </w:pPr>
            <w:r w:rsidRPr="00F02E96">
              <w:rPr>
                <w:rFonts w:ascii="Times New Roman" w:hAnsi="Times New Roman" w:cs="Times New Roman"/>
                <w:b/>
                <w:lang w:val="en-US"/>
              </w:rPr>
              <w:t>Assignments</w:t>
            </w:r>
          </w:p>
        </w:tc>
        <w:tc>
          <w:tcPr>
            <w:tcW w:w="2340" w:type="dxa"/>
          </w:tcPr>
          <w:p w14:paraId="7478B1FA" w14:textId="77777777" w:rsidR="00F02E96" w:rsidRPr="00F02E96" w:rsidRDefault="00F02E96" w:rsidP="00F02E96">
            <w:pPr>
              <w:spacing w:line="276" w:lineRule="auto"/>
              <w:rPr>
                <w:rFonts w:ascii="Times New Roman" w:hAnsi="Times New Roman" w:cs="Times New Roman"/>
                <w:b/>
                <w:lang w:val="en-US"/>
              </w:rPr>
            </w:pPr>
            <w:r w:rsidRPr="00F02E96">
              <w:rPr>
                <w:rFonts w:ascii="Times New Roman" w:hAnsi="Times New Roman" w:cs="Times New Roman"/>
                <w:b/>
                <w:lang w:val="en-US"/>
              </w:rPr>
              <w:t>Maximum Points</w:t>
            </w:r>
          </w:p>
        </w:tc>
      </w:tr>
      <w:tr w:rsidR="00F02E96" w:rsidRPr="00F02E96" w14:paraId="6FBF7D9E" w14:textId="77777777" w:rsidTr="00104CEE">
        <w:tc>
          <w:tcPr>
            <w:tcW w:w="3055" w:type="dxa"/>
          </w:tcPr>
          <w:p w14:paraId="16298FC1" w14:textId="77777777" w:rsidR="00F02E96" w:rsidRPr="00F02E96" w:rsidRDefault="00F02E96" w:rsidP="00F02E96">
            <w:pPr>
              <w:spacing w:line="276" w:lineRule="auto"/>
              <w:rPr>
                <w:rFonts w:ascii="Times New Roman" w:hAnsi="Times New Roman" w:cs="Times New Roman"/>
                <w:lang w:val="en-US"/>
              </w:rPr>
            </w:pPr>
            <w:r w:rsidRPr="00F02E96">
              <w:rPr>
                <w:rFonts w:ascii="Times New Roman" w:hAnsi="Times New Roman" w:cs="Times New Roman"/>
                <w:lang w:val="en-US"/>
              </w:rPr>
              <w:t>Exams</w:t>
            </w:r>
          </w:p>
        </w:tc>
        <w:tc>
          <w:tcPr>
            <w:tcW w:w="2340" w:type="dxa"/>
          </w:tcPr>
          <w:p w14:paraId="537CA47F" w14:textId="77777777" w:rsidR="00F02E96" w:rsidRPr="00F02E96" w:rsidRDefault="00F02E96" w:rsidP="00F02E96">
            <w:pPr>
              <w:spacing w:line="276" w:lineRule="auto"/>
              <w:rPr>
                <w:rFonts w:ascii="Times New Roman" w:hAnsi="Times New Roman" w:cs="Times New Roman"/>
                <w:lang w:val="en-US"/>
              </w:rPr>
            </w:pPr>
            <w:r w:rsidRPr="00F02E96">
              <w:rPr>
                <w:rFonts w:ascii="Times New Roman" w:hAnsi="Times New Roman" w:cs="Times New Roman"/>
                <w:lang w:val="en-US"/>
              </w:rPr>
              <w:t>150</w:t>
            </w:r>
          </w:p>
        </w:tc>
      </w:tr>
      <w:tr w:rsidR="00F02E96" w:rsidRPr="00F02E96" w14:paraId="5E8BCE2A" w14:textId="77777777" w:rsidTr="00104CEE">
        <w:tc>
          <w:tcPr>
            <w:tcW w:w="3055" w:type="dxa"/>
          </w:tcPr>
          <w:p w14:paraId="2042FC4E" w14:textId="77777777" w:rsidR="00F02E96" w:rsidRPr="00F02E96" w:rsidRDefault="00F02E96" w:rsidP="00F02E96">
            <w:pPr>
              <w:spacing w:line="276" w:lineRule="auto"/>
              <w:rPr>
                <w:rFonts w:ascii="Times New Roman" w:hAnsi="Times New Roman" w:cs="Times New Roman"/>
                <w:lang w:val="en-US"/>
              </w:rPr>
            </w:pPr>
            <w:r w:rsidRPr="00F02E96">
              <w:rPr>
                <w:rFonts w:ascii="Times New Roman" w:hAnsi="Times New Roman" w:cs="Times New Roman"/>
                <w:lang w:val="en-US"/>
              </w:rPr>
              <w:t>Lab</w:t>
            </w:r>
          </w:p>
        </w:tc>
        <w:tc>
          <w:tcPr>
            <w:tcW w:w="2340" w:type="dxa"/>
          </w:tcPr>
          <w:p w14:paraId="44D5F103" w14:textId="58940AA8" w:rsidR="00F02E96" w:rsidRPr="00F02E96" w:rsidRDefault="00F02E96" w:rsidP="00F02E96">
            <w:pPr>
              <w:spacing w:line="276" w:lineRule="auto"/>
              <w:rPr>
                <w:rFonts w:ascii="Times New Roman" w:hAnsi="Times New Roman" w:cs="Times New Roman"/>
                <w:lang w:val="en-US"/>
              </w:rPr>
            </w:pPr>
            <w:r w:rsidRPr="00F02E96">
              <w:rPr>
                <w:rFonts w:ascii="Times New Roman" w:hAnsi="Times New Roman" w:cs="Times New Roman"/>
                <w:lang w:val="en-US"/>
              </w:rPr>
              <w:t>220</w:t>
            </w:r>
            <w:r w:rsidR="00013ACC">
              <w:rPr>
                <w:rFonts w:ascii="Times New Roman" w:hAnsi="Times New Roman" w:cs="Times New Roman"/>
                <w:lang w:val="en-US"/>
              </w:rPr>
              <w:t>*</w:t>
            </w:r>
          </w:p>
        </w:tc>
      </w:tr>
      <w:tr w:rsidR="00F02E96" w:rsidRPr="00F02E96" w14:paraId="32873D6A" w14:textId="77777777" w:rsidTr="00104CEE">
        <w:tc>
          <w:tcPr>
            <w:tcW w:w="3055" w:type="dxa"/>
          </w:tcPr>
          <w:p w14:paraId="34710570" w14:textId="77777777" w:rsidR="00F02E96" w:rsidRPr="00F02E96" w:rsidRDefault="00F02E96" w:rsidP="00F02E96">
            <w:pPr>
              <w:spacing w:line="276" w:lineRule="auto"/>
              <w:rPr>
                <w:rFonts w:ascii="Times New Roman" w:hAnsi="Times New Roman" w:cs="Times New Roman"/>
                <w:lang w:val="en-US"/>
              </w:rPr>
            </w:pPr>
            <w:r w:rsidRPr="00F02E96">
              <w:rPr>
                <w:rFonts w:ascii="Times New Roman" w:hAnsi="Times New Roman" w:cs="Times New Roman"/>
                <w:lang w:val="en-US"/>
              </w:rPr>
              <w:t>Module Assignments</w:t>
            </w:r>
          </w:p>
        </w:tc>
        <w:tc>
          <w:tcPr>
            <w:tcW w:w="2340" w:type="dxa"/>
          </w:tcPr>
          <w:p w14:paraId="6EEA6DE8" w14:textId="77777777" w:rsidR="00F02E96" w:rsidRPr="00F02E96" w:rsidRDefault="00F02E96" w:rsidP="00F02E96">
            <w:pPr>
              <w:spacing w:line="276" w:lineRule="auto"/>
              <w:rPr>
                <w:rFonts w:ascii="Times New Roman" w:hAnsi="Times New Roman" w:cs="Times New Roman"/>
                <w:lang w:val="en-US"/>
              </w:rPr>
            </w:pPr>
            <w:r w:rsidRPr="00F02E96">
              <w:rPr>
                <w:rFonts w:ascii="Times New Roman" w:hAnsi="Times New Roman" w:cs="Times New Roman"/>
                <w:lang w:val="en-US"/>
              </w:rPr>
              <w:t>50</w:t>
            </w:r>
          </w:p>
        </w:tc>
      </w:tr>
      <w:tr w:rsidR="00F02E96" w:rsidRPr="00F02E96" w14:paraId="5BBF4221" w14:textId="77777777" w:rsidTr="00104CEE">
        <w:tc>
          <w:tcPr>
            <w:tcW w:w="3055" w:type="dxa"/>
          </w:tcPr>
          <w:p w14:paraId="094BE726" w14:textId="77777777" w:rsidR="00F02E96" w:rsidRPr="00F02E96" w:rsidRDefault="00F02E96" w:rsidP="00F02E96">
            <w:pPr>
              <w:spacing w:line="276" w:lineRule="auto"/>
              <w:rPr>
                <w:rFonts w:ascii="Times New Roman" w:hAnsi="Times New Roman" w:cs="Times New Roman"/>
                <w:lang w:val="en-US"/>
              </w:rPr>
            </w:pPr>
            <w:r w:rsidRPr="00F02E96">
              <w:rPr>
                <w:rFonts w:ascii="Times New Roman" w:hAnsi="Times New Roman" w:cs="Times New Roman"/>
                <w:lang w:val="en-US"/>
              </w:rPr>
              <w:t>SONA Research</w:t>
            </w:r>
          </w:p>
        </w:tc>
        <w:tc>
          <w:tcPr>
            <w:tcW w:w="2340" w:type="dxa"/>
          </w:tcPr>
          <w:p w14:paraId="3FEF55E6" w14:textId="77777777" w:rsidR="00F02E96" w:rsidRPr="00F02E96" w:rsidRDefault="00F02E96" w:rsidP="00F02E96">
            <w:pPr>
              <w:spacing w:line="276" w:lineRule="auto"/>
              <w:rPr>
                <w:rFonts w:ascii="Times New Roman" w:hAnsi="Times New Roman" w:cs="Times New Roman"/>
                <w:lang w:val="en-US"/>
              </w:rPr>
            </w:pPr>
            <w:r w:rsidRPr="00F02E96">
              <w:rPr>
                <w:rFonts w:ascii="Times New Roman" w:hAnsi="Times New Roman" w:cs="Times New Roman"/>
                <w:lang w:val="en-US"/>
              </w:rPr>
              <w:t>15</w:t>
            </w:r>
          </w:p>
        </w:tc>
      </w:tr>
      <w:tr w:rsidR="00F02E96" w:rsidRPr="00F02E96" w14:paraId="7A20EA27" w14:textId="77777777" w:rsidTr="00104CEE">
        <w:tc>
          <w:tcPr>
            <w:tcW w:w="3055" w:type="dxa"/>
          </w:tcPr>
          <w:p w14:paraId="5358C334" w14:textId="77777777" w:rsidR="00F02E96" w:rsidRPr="00F02E96" w:rsidRDefault="00F02E96" w:rsidP="00F02E96">
            <w:pPr>
              <w:spacing w:line="276" w:lineRule="auto"/>
              <w:rPr>
                <w:rFonts w:ascii="Times New Roman" w:hAnsi="Times New Roman" w:cs="Times New Roman"/>
                <w:lang w:val="en-US"/>
              </w:rPr>
            </w:pPr>
            <w:r w:rsidRPr="00F02E96">
              <w:rPr>
                <w:rFonts w:ascii="Times New Roman" w:hAnsi="Times New Roman" w:cs="Times New Roman"/>
                <w:lang w:val="en-US"/>
              </w:rPr>
              <w:lastRenderedPageBreak/>
              <w:t>InQuizitive</w:t>
            </w:r>
          </w:p>
        </w:tc>
        <w:tc>
          <w:tcPr>
            <w:tcW w:w="2340" w:type="dxa"/>
          </w:tcPr>
          <w:p w14:paraId="0F458C38" w14:textId="77777777" w:rsidR="00F02E96" w:rsidRPr="00F02E96" w:rsidRDefault="00F02E96" w:rsidP="00F02E96">
            <w:pPr>
              <w:spacing w:line="276" w:lineRule="auto"/>
              <w:rPr>
                <w:rFonts w:ascii="Times New Roman" w:hAnsi="Times New Roman" w:cs="Times New Roman"/>
                <w:lang w:val="en-US"/>
              </w:rPr>
            </w:pPr>
            <w:r w:rsidRPr="00F02E96">
              <w:rPr>
                <w:rFonts w:ascii="Times New Roman" w:hAnsi="Times New Roman" w:cs="Times New Roman"/>
                <w:lang w:val="en-US"/>
              </w:rPr>
              <w:t>65</w:t>
            </w:r>
          </w:p>
        </w:tc>
      </w:tr>
      <w:tr w:rsidR="00F02E96" w:rsidRPr="00F02E96" w14:paraId="1BF2846B" w14:textId="77777777" w:rsidTr="00104CEE">
        <w:tc>
          <w:tcPr>
            <w:tcW w:w="3055" w:type="dxa"/>
          </w:tcPr>
          <w:p w14:paraId="5BC3C1A4" w14:textId="77777777" w:rsidR="00F02E96" w:rsidRPr="00F02E96" w:rsidRDefault="00F02E96" w:rsidP="00F02E96">
            <w:pPr>
              <w:spacing w:line="276" w:lineRule="auto"/>
              <w:rPr>
                <w:rFonts w:ascii="Times New Roman" w:hAnsi="Times New Roman" w:cs="Times New Roman"/>
                <w:lang w:val="en-US"/>
              </w:rPr>
            </w:pPr>
            <w:r w:rsidRPr="00F02E96">
              <w:rPr>
                <w:rFonts w:ascii="Times New Roman" w:hAnsi="Times New Roman" w:cs="Times New Roman"/>
                <w:lang w:val="en-US"/>
              </w:rPr>
              <w:t>Discussion</w:t>
            </w:r>
          </w:p>
        </w:tc>
        <w:tc>
          <w:tcPr>
            <w:tcW w:w="2340" w:type="dxa"/>
          </w:tcPr>
          <w:p w14:paraId="7FE8AAEF" w14:textId="77777777" w:rsidR="00F02E96" w:rsidRPr="00F02E96" w:rsidRDefault="00F02E96" w:rsidP="00F02E96">
            <w:pPr>
              <w:spacing w:line="276" w:lineRule="auto"/>
              <w:rPr>
                <w:rFonts w:ascii="Times New Roman" w:hAnsi="Times New Roman" w:cs="Times New Roman"/>
                <w:lang w:val="en-US"/>
              </w:rPr>
            </w:pPr>
            <w:r w:rsidRPr="00F02E96">
              <w:rPr>
                <w:rFonts w:ascii="Times New Roman" w:hAnsi="Times New Roman" w:cs="Times New Roman"/>
                <w:lang w:val="en-US"/>
              </w:rPr>
              <w:t>50</w:t>
            </w:r>
          </w:p>
        </w:tc>
      </w:tr>
      <w:tr w:rsidR="00F02E96" w:rsidRPr="00F02E96" w14:paraId="646B7B32" w14:textId="77777777" w:rsidTr="00104CEE">
        <w:tc>
          <w:tcPr>
            <w:tcW w:w="3055" w:type="dxa"/>
          </w:tcPr>
          <w:p w14:paraId="41CEBE6F" w14:textId="77777777" w:rsidR="00F02E96" w:rsidRPr="00F02E96" w:rsidRDefault="00F02E96" w:rsidP="00F02E96">
            <w:pPr>
              <w:spacing w:line="276" w:lineRule="auto"/>
              <w:rPr>
                <w:rFonts w:ascii="Times New Roman" w:hAnsi="Times New Roman" w:cs="Times New Roman"/>
                <w:lang w:val="en-US"/>
              </w:rPr>
            </w:pPr>
          </w:p>
        </w:tc>
        <w:tc>
          <w:tcPr>
            <w:tcW w:w="2340" w:type="dxa"/>
          </w:tcPr>
          <w:p w14:paraId="336C7FB1" w14:textId="77777777" w:rsidR="00F02E96" w:rsidRPr="00F02E96" w:rsidRDefault="00F02E96" w:rsidP="00F02E96">
            <w:pPr>
              <w:spacing w:line="276" w:lineRule="auto"/>
              <w:rPr>
                <w:rFonts w:ascii="Times New Roman" w:hAnsi="Times New Roman" w:cs="Times New Roman"/>
                <w:lang w:val="en-US"/>
              </w:rPr>
            </w:pPr>
          </w:p>
        </w:tc>
      </w:tr>
      <w:tr w:rsidR="00F02E96" w:rsidRPr="00F02E96" w14:paraId="33CDB5D0" w14:textId="77777777" w:rsidTr="00104CEE">
        <w:tc>
          <w:tcPr>
            <w:tcW w:w="3055" w:type="dxa"/>
          </w:tcPr>
          <w:p w14:paraId="0A621B76" w14:textId="2F253F36" w:rsidR="00F02E96" w:rsidRPr="00F02E96" w:rsidRDefault="00990A87" w:rsidP="00F02E96">
            <w:pPr>
              <w:spacing w:line="276" w:lineRule="auto"/>
              <w:rPr>
                <w:rFonts w:ascii="Times New Roman" w:hAnsi="Times New Roman" w:cs="Times New Roman"/>
                <w:lang w:val="en-US"/>
              </w:rPr>
            </w:pPr>
            <w:r>
              <w:rPr>
                <w:rFonts w:ascii="Times New Roman" w:hAnsi="Times New Roman" w:cs="Times New Roman"/>
                <w:lang w:val="en-US"/>
              </w:rPr>
              <w:t>Total</w:t>
            </w:r>
          </w:p>
        </w:tc>
        <w:tc>
          <w:tcPr>
            <w:tcW w:w="2340" w:type="dxa"/>
          </w:tcPr>
          <w:p w14:paraId="70C43FBA" w14:textId="4ACBD0E1" w:rsidR="00013ACC" w:rsidRPr="00F02E96" w:rsidRDefault="00F02E96" w:rsidP="00F02E96">
            <w:pPr>
              <w:spacing w:line="276" w:lineRule="auto"/>
              <w:rPr>
                <w:rFonts w:ascii="Times New Roman" w:hAnsi="Times New Roman" w:cs="Times New Roman"/>
                <w:lang w:val="en-US"/>
              </w:rPr>
            </w:pPr>
            <w:r w:rsidRPr="00F02E96">
              <w:rPr>
                <w:rFonts w:ascii="Times New Roman" w:hAnsi="Times New Roman" w:cs="Times New Roman"/>
                <w:lang w:val="en-US"/>
              </w:rPr>
              <w:t>550</w:t>
            </w:r>
          </w:p>
        </w:tc>
      </w:tr>
    </w:tbl>
    <w:p w14:paraId="75C4AE1F" w14:textId="08192E18" w:rsidR="00F02E96" w:rsidRDefault="00F02E96" w:rsidP="00F02E96">
      <w:pPr>
        <w:rPr>
          <w:rFonts w:ascii="Times New Roman" w:hAnsi="Times New Roman" w:cs="Times New Roman"/>
          <w:lang w:val="en-US"/>
        </w:rPr>
      </w:pPr>
    </w:p>
    <w:p w14:paraId="490A06D7" w14:textId="373BAABE" w:rsidR="00013ACC" w:rsidRDefault="00013ACC" w:rsidP="00F02E96">
      <w:pPr>
        <w:rPr>
          <w:rFonts w:ascii="Times New Roman" w:hAnsi="Times New Roman" w:cs="Times New Roman"/>
          <w:lang w:val="en-US"/>
        </w:rPr>
      </w:pPr>
      <w:r>
        <w:rPr>
          <w:rFonts w:ascii="Times New Roman" w:hAnsi="Times New Roman" w:cs="Times New Roman"/>
          <w:lang w:val="en-US"/>
        </w:rPr>
        <w:t>*</w:t>
      </w:r>
      <w:r w:rsidRPr="00013ACC">
        <w:rPr>
          <w:rFonts w:ascii="Times New Roman" w:hAnsi="Times New Roman" w:cs="Times New Roman"/>
          <w:lang w:val="en-US"/>
        </w:rPr>
        <w:t>points calculated from the percentage received in lab</w:t>
      </w:r>
    </w:p>
    <w:p w14:paraId="64AAD55A" w14:textId="77777777" w:rsidR="00013ACC" w:rsidRPr="00F02E96" w:rsidRDefault="00013ACC" w:rsidP="00F02E96">
      <w:pPr>
        <w:rPr>
          <w:rFonts w:ascii="Times New Roman" w:hAnsi="Times New Roman" w:cs="Times New Roman"/>
          <w:lang w:val="en-US"/>
        </w:rPr>
      </w:pPr>
    </w:p>
    <w:p w14:paraId="0C895A53" w14:textId="01EB1900" w:rsidR="00F02E96" w:rsidRPr="00F02E96" w:rsidRDefault="00F02E96" w:rsidP="00F02E96">
      <w:pPr>
        <w:rPr>
          <w:rFonts w:ascii="Times New Roman" w:hAnsi="Times New Roman" w:cs="Times New Roman"/>
          <w:b/>
          <w:u w:val="single"/>
          <w:lang w:val="en-US"/>
        </w:rPr>
      </w:pPr>
      <w:r w:rsidRPr="00F02E96">
        <w:rPr>
          <w:rFonts w:ascii="Times New Roman" w:hAnsi="Times New Roman" w:cs="Times New Roman"/>
          <w:b/>
          <w:u w:val="single"/>
          <w:lang w:val="en-US"/>
        </w:rPr>
        <w:t>Grade Breakdown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1620"/>
        <w:gridCol w:w="900"/>
        <w:gridCol w:w="1800"/>
        <w:gridCol w:w="900"/>
        <w:gridCol w:w="1710"/>
      </w:tblGrid>
      <w:tr w:rsidR="00F02E96" w:rsidRPr="00F02E96" w14:paraId="7BA3AC98" w14:textId="77777777" w:rsidTr="00104CEE">
        <w:tc>
          <w:tcPr>
            <w:tcW w:w="895" w:type="dxa"/>
          </w:tcPr>
          <w:p w14:paraId="0C5AD1A9" w14:textId="77777777" w:rsidR="00F02E96" w:rsidRPr="00F02E96" w:rsidRDefault="00F02E96" w:rsidP="00F02E96">
            <w:pPr>
              <w:spacing w:line="276" w:lineRule="auto"/>
              <w:rPr>
                <w:rFonts w:ascii="Times New Roman" w:hAnsi="Times New Roman" w:cs="Times New Roman"/>
                <w:lang w:val="en-US"/>
              </w:rPr>
            </w:pPr>
            <w:r w:rsidRPr="00F02E96">
              <w:rPr>
                <w:rFonts w:ascii="Times New Roman" w:hAnsi="Times New Roman" w:cs="Times New Roman"/>
                <w:lang w:val="en-US"/>
              </w:rPr>
              <w:t>A+</w:t>
            </w:r>
          </w:p>
        </w:tc>
        <w:tc>
          <w:tcPr>
            <w:tcW w:w="1620" w:type="dxa"/>
          </w:tcPr>
          <w:p w14:paraId="1329FA04" w14:textId="77777777" w:rsidR="00F02E96" w:rsidRPr="00F02E96" w:rsidRDefault="00F02E96" w:rsidP="00F02E96">
            <w:pPr>
              <w:spacing w:line="276" w:lineRule="auto"/>
              <w:rPr>
                <w:rFonts w:ascii="Times New Roman" w:hAnsi="Times New Roman" w:cs="Times New Roman"/>
                <w:lang w:val="en-US"/>
              </w:rPr>
            </w:pPr>
            <w:r w:rsidRPr="00F02E96">
              <w:rPr>
                <w:rFonts w:ascii="Times New Roman" w:hAnsi="Times New Roman" w:cs="Times New Roman"/>
                <w:lang w:val="en-US"/>
              </w:rPr>
              <w:t>99-100%</w:t>
            </w:r>
          </w:p>
        </w:tc>
        <w:tc>
          <w:tcPr>
            <w:tcW w:w="900" w:type="dxa"/>
          </w:tcPr>
          <w:p w14:paraId="4C693914" w14:textId="77777777" w:rsidR="00F02E96" w:rsidRPr="00F02E96" w:rsidRDefault="00F02E96" w:rsidP="00F02E96">
            <w:pPr>
              <w:spacing w:line="276" w:lineRule="auto"/>
              <w:rPr>
                <w:rFonts w:ascii="Times New Roman" w:hAnsi="Times New Roman" w:cs="Times New Roman"/>
                <w:lang w:val="en-US"/>
              </w:rPr>
            </w:pPr>
            <w:r w:rsidRPr="00F02E96">
              <w:rPr>
                <w:rFonts w:ascii="Times New Roman" w:hAnsi="Times New Roman" w:cs="Times New Roman"/>
                <w:lang w:val="en-US"/>
              </w:rPr>
              <w:t>A</w:t>
            </w:r>
          </w:p>
        </w:tc>
        <w:tc>
          <w:tcPr>
            <w:tcW w:w="1800" w:type="dxa"/>
          </w:tcPr>
          <w:p w14:paraId="7BBF94FF" w14:textId="77777777" w:rsidR="00F02E96" w:rsidRPr="00F02E96" w:rsidRDefault="00F02E96" w:rsidP="00F02E96">
            <w:pPr>
              <w:spacing w:line="276" w:lineRule="auto"/>
              <w:rPr>
                <w:rFonts w:ascii="Times New Roman" w:hAnsi="Times New Roman" w:cs="Times New Roman"/>
                <w:lang w:val="en-US"/>
              </w:rPr>
            </w:pPr>
            <w:r w:rsidRPr="00F02E96">
              <w:rPr>
                <w:rFonts w:ascii="Times New Roman" w:hAnsi="Times New Roman" w:cs="Times New Roman"/>
                <w:lang w:val="en-US"/>
              </w:rPr>
              <w:t>93-98%</w:t>
            </w:r>
          </w:p>
        </w:tc>
        <w:tc>
          <w:tcPr>
            <w:tcW w:w="900" w:type="dxa"/>
          </w:tcPr>
          <w:p w14:paraId="7FC3E794" w14:textId="77777777" w:rsidR="00F02E96" w:rsidRPr="00F02E96" w:rsidRDefault="00F02E96" w:rsidP="00F02E96">
            <w:pPr>
              <w:spacing w:line="276" w:lineRule="auto"/>
              <w:rPr>
                <w:rFonts w:ascii="Times New Roman" w:hAnsi="Times New Roman" w:cs="Times New Roman"/>
                <w:lang w:val="en-US"/>
              </w:rPr>
            </w:pPr>
            <w:r w:rsidRPr="00F02E96">
              <w:rPr>
                <w:rFonts w:ascii="Times New Roman" w:hAnsi="Times New Roman" w:cs="Times New Roman"/>
                <w:lang w:val="en-US"/>
              </w:rPr>
              <w:t>A-</w:t>
            </w:r>
          </w:p>
        </w:tc>
        <w:tc>
          <w:tcPr>
            <w:tcW w:w="1710" w:type="dxa"/>
          </w:tcPr>
          <w:p w14:paraId="19981D2B" w14:textId="77777777" w:rsidR="00F02E96" w:rsidRPr="00F02E96" w:rsidRDefault="00F02E96" w:rsidP="00F02E96">
            <w:pPr>
              <w:spacing w:line="276" w:lineRule="auto"/>
              <w:rPr>
                <w:rFonts w:ascii="Times New Roman" w:hAnsi="Times New Roman" w:cs="Times New Roman"/>
                <w:lang w:val="en-US"/>
              </w:rPr>
            </w:pPr>
            <w:r w:rsidRPr="00F02E96">
              <w:rPr>
                <w:rFonts w:ascii="Times New Roman" w:hAnsi="Times New Roman" w:cs="Times New Roman"/>
                <w:lang w:val="en-US"/>
              </w:rPr>
              <w:t>90-92%</w:t>
            </w:r>
          </w:p>
        </w:tc>
      </w:tr>
      <w:tr w:rsidR="00F02E96" w:rsidRPr="00F02E96" w14:paraId="422A2FCF" w14:textId="77777777" w:rsidTr="00104CEE">
        <w:tc>
          <w:tcPr>
            <w:tcW w:w="895" w:type="dxa"/>
          </w:tcPr>
          <w:p w14:paraId="51214957" w14:textId="77777777" w:rsidR="00F02E96" w:rsidRPr="00F02E96" w:rsidRDefault="00F02E96" w:rsidP="00F02E96">
            <w:pPr>
              <w:spacing w:line="276" w:lineRule="auto"/>
              <w:rPr>
                <w:rFonts w:ascii="Times New Roman" w:hAnsi="Times New Roman" w:cs="Times New Roman"/>
                <w:lang w:val="en-US"/>
              </w:rPr>
            </w:pPr>
            <w:r w:rsidRPr="00F02E96">
              <w:rPr>
                <w:rFonts w:ascii="Times New Roman" w:hAnsi="Times New Roman" w:cs="Times New Roman"/>
                <w:lang w:val="en-US"/>
              </w:rPr>
              <w:t>B+</w:t>
            </w:r>
          </w:p>
        </w:tc>
        <w:tc>
          <w:tcPr>
            <w:tcW w:w="1620" w:type="dxa"/>
          </w:tcPr>
          <w:p w14:paraId="05076DD8" w14:textId="77777777" w:rsidR="00F02E96" w:rsidRPr="00F02E96" w:rsidRDefault="00F02E96" w:rsidP="00F02E96">
            <w:pPr>
              <w:spacing w:line="276" w:lineRule="auto"/>
              <w:rPr>
                <w:rFonts w:ascii="Times New Roman" w:hAnsi="Times New Roman" w:cs="Times New Roman"/>
                <w:lang w:val="en-US"/>
              </w:rPr>
            </w:pPr>
            <w:r w:rsidRPr="00F02E96">
              <w:rPr>
                <w:rFonts w:ascii="Times New Roman" w:hAnsi="Times New Roman" w:cs="Times New Roman"/>
                <w:lang w:val="en-US"/>
              </w:rPr>
              <w:t>87-89%</w:t>
            </w:r>
          </w:p>
        </w:tc>
        <w:tc>
          <w:tcPr>
            <w:tcW w:w="900" w:type="dxa"/>
          </w:tcPr>
          <w:p w14:paraId="090DA5C7" w14:textId="77777777" w:rsidR="00F02E96" w:rsidRPr="00F02E96" w:rsidRDefault="00F02E96" w:rsidP="00F02E96">
            <w:pPr>
              <w:spacing w:line="276" w:lineRule="auto"/>
              <w:rPr>
                <w:rFonts w:ascii="Times New Roman" w:hAnsi="Times New Roman" w:cs="Times New Roman"/>
                <w:lang w:val="en-US"/>
              </w:rPr>
            </w:pPr>
            <w:r w:rsidRPr="00F02E96">
              <w:rPr>
                <w:rFonts w:ascii="Times New Roman" w:hAnsi="Times New Roman" w:cs="Times New Roman"/>
                <w:lang w:val="en-US"/>
              </w:rPr>
              <w:t>B</w:t>
            </w:r>
          </w:p>
        </w:tc>
        <w:tc>
          <w:tcPr>
            <w:tcW w:w="1800" w:type="dxa"/>
          </w:tcPr>
          <w:p w14:paraId="6B9D8082" w14:textId="77777777" w:rsidR="00F02E96" w:rsidRPr="00F02E96" w:rsidRDefault="00F02E96" w:rsidP="00F02E96">
            <w:pPr>
              <w:spacing w:line="276" w:lineRule="auto"/>
              <w:rPr>
                <w:rFonts w:ascii="Times New Roman" w:hAnsi="Times New Roman" w:cs="Times New Roman"/>
                <w:lang w:val="en-US"/>
              </w:rPr>
            </w:pPr>
            <w:r w:rsidRPr="00F02E96">
              <w:rPr>
                <w:rFonts w:ascii="Times New Roman" w:hAnsi="Times New Roman" w:cs="Times New Roman"/>
                <w:lang w:val="en-US"/>
              </w:rPr>
              <w:t>83-86%</w:t>
            </w:r>
          </w:p>
        </w:tc>
        <w:tc>
          <w:tcPr>
            <w:tcW w:w="900" w:type="dxa"/>
          </w:tcPr>
          <w:p w14:paraId="1457E46E" w14:textId="77777777" w:rsidR="00F02E96" w:rsidRPr="00F02E96" w:rsidRDefault="00F02E96" w:rsidP="00F02E96">
            <w:pPr>
              <w:spacing w:line="276" w:lineRule="auto"/>
              <w:rPr>
                <w:rFonts w:ascii="Times New Roman" w:hAnsi="Times New Roman" w:cs="Times New Roman"/>
                <w:lang w:val="en-US"/>
              </w:rPr>
            </w:pPr>
            <w:r w:rsidRPr="00F02E96">
              <w:rPr>
                <w:rFonts w:ascii="Times New Roman" w:hAnsi="Times New Roman" w:cs="Times New Roman"/>
                <w:lang w:val="en-US"/>
              </w:rPr>
              <w:t>B-</w:t>
            </w:r>
          </w:p>
        </w:tc>
        <w:tc>
          <w:tcPr>
            <w:tcW w:w="1710" w:type="dxa"/>
          </w:tcPr>
          <w:p w14:paraId="0AE30457" w14:textId="77777777" w:rsidR="00F02E96" w:rsidRPr="00F02E96" w:rsidRDefault="00F02E96" w:rsidP="00F02E96">
            <w:pPr>
              <w:spacing w:line="276" w:lineRule="auto"/>
              <w:rPr>
                <w:rFonts w:ascii="Times New Roman" w:hAnsi="Times New Roman" w:cs="Times New Roman"/>
                <w:lang w:val="en-US"/>
              </w:rPr>
            </w:pPr>
            <w:r w:rsidRPr="00F02E96">
              <w:rPr>
                <w:rFonts w:ascii="Times New Roman" w:hAnsi="Times New Roman" w:cs="Times New Roman"/>
                <w:lang w:val="en-US"/>
              </w:rPr>
              <w:t>80-82%</w:t>
            </w:r>
          </w:p>
        </w:tc>
      </w:tr>
      <w:tr w:rsidR="00F02E96" w:rsidRPr="00F02E96" w14:paraId="38013370" w14:textId="77777777" w:rsidTr="00104CEE">
        <w:tc>
          <w:tcPr>
            <w:tcW w:w="895" w:type="dxa"/>
          </w:tcPr>
          <w:p w14:paraId="6778E67F" w14:textId="77777777" w:rsidR="00F02E96" w:rsidRPr="00F02E96" w:rsidRDefault="00F02E96" w:rsidP="00F02E96">
            <w:pPr>
              <w:spacing w:line="276" w:lineRule="auto"/>
              <w:rPr>
                <w:rFonts w:ascii="Times New Roman" w:hAnsi="Times New Roman" w:cs="Times New Roman"/>
                <w:lang w:val="en-US"/>
              </w:rPr>
            </w:pPr>
            <w:r w:rsidRPr="00F02E96">
              <w:rPr>
                <w:rFonts w:ascii="Times New Roman" w:hAnsi="Times New Roman" w:cs="Times New Roman"/>
                <w:lang w:val="en-US"/>
              </w:rPr>
              <w:t>C+</w:t>
            </w:r>
          </w:p>
        </w:tc>
        <w:tc>
          <w:tcPr>
            <w:tcW w:w="1620" w:type="dxa"/>
          </w:tcPr>
          <w:p w14:paraId="242F8F39" w14:textId="77777777" w:rsidR="00F02E96" w:rsidRPr="00F02E96" w:rsidRDefault="00F02E96" w:rsidP="00F02E96">
            <w:pPr>
              <w:spacing w:line="276" w:lineRule="auto"/>
              <w:rPr>
                <w:rFonts w:ascii="Times New Roman" w:hAnsi="Times New Roman" w:cs="Times New Roman"/>
                <w:lang w:val="en-US"/>
              </w:rPr>
            </w:pPr>
            <w:r w:rsidRPr="00F02E96">
              <w:rPr>
                <w:rFonts w:ascii="Times New Roman" w:hAnsi="Times New Roman" w:cs="Times New Roman"/>
                <w:lang w:val="en-US"/>
              </w:rPr>
              <w:t>77-79%</w:t>
            </w:r>
          </w:p>
        </w:tc>
        <w:tc>
          <w:tcPr>
            <w:tcW w:w="900" w:type="dxa"/>
          </w:tcPr>
          <w:p w14:paraId="4F964590" w14:textId="77777777" w:rsidR="00F02E96" w:rsidRPr="00F02E96" w:rsidRDefault="00F02E96" w:rsidP="00F02E96">
            <w:pPr>
              <w:spacing w:line="276" w:lineRule="auto"/>
              <w:rPr>
                <w:rFonts w:ascii="Times New Roman" w:hAnsi="Times New Roman" w:cs="Times New Roman"/>
                <w:lang w:val="en-US"/>
              </w:rPr>
            </w:pPr>
            <w:r w:rsidRPr="00F02E96">
              <w:rPr>
                <w:rFonts w:ascii="Times New Roman" w:hAnsi="Times New Roman" w:cs="Times New Roman"/>
                <w:lang w:val="en-US"/>
              </w:rPr>
              <w:t>C</w:t>
            </w:r>
          </w:p>
        </w:tc>
        <w:tc>
          <w:tcPr>
            <w:tcW w:w="1800" w:type="dxa"/>
          </w:tcPr>
          <w:p w14:paraId="52F78692" w14:textId="77777777" w:rsidR="00F02E96" w:rsidRPr="00F02E96" w:rsidRDefault="00F02E96" w:rsidP="00F02E96">
            <w:pPr>
              <w:spacing w:line="276" w:lineRule="auto"/>
              <w:rPr>
                <w:rFonts w:ascii="Times New Roman" w:hAnsi="Times New Roman" w:cs="Times New Roman"/>
                <w:lang w:val="en-US"/>
              </w:rPr>
            </w:pPr>
            <w:r w:rsidRPr="00F02E96">
              <w:rPr>
                <w:rFonts w:ascii="Times New Roman" w:hAnsi="Times New Roman" w:cs="Times New Roman"/>
                <w:lang w:val="en-US"/>
              </w:rPr>
              <w:t>73-76%</w:t>
            </w:r>
          </w:p>
        </w:tc>
        <w:tc>
          <w:tcPr>
            <w:tcW w:w="900" w:type="dxa"/>
          </w:tcPr>
          <w:p w14:paraId="7CF26008" w14:textId="77777777" w:rsidR="00F02E96" w:rsidRPr="00F02E96" w:rsidRDefault="00F02E96" w:rsidP="00F02E96">
            <w:pPr>
              <w:spacing w:line="276" w:lineRule="auto"/>
              <w:rPr>
                <w:rFonts w:ascii="Times New Roman" w:hAnsi="Times New Roman" w:cs="Times New Roman"/>
                <w:lang w:val="en-US"/>
              </w:rPr>
            </w:pPr>
            <w:r w:rsidRPr="00F02E96">
              <w:rPr>
                <w:rFonts w:ascii="Times New Roman" w:hAnsi="Times New Roman" w:cs="Times New Roman"/>
                <w:lang w:val="en-US"/>
              </w:rPr>
              <w:t>C-</w:t>
            </w:r>
          </w:p>
        </w:tc>
        <w:tc>
          <w:tcPr>
            <w:tcW w:w="1710" w:type="dxa"/>
          </w:tcPr>
          <w:p w14:paraId="795B20AB" w14:textId="77777777" w:rsidR="00F02E96" w:rsidRPr="00F02E96" w:rsidRDefault="00F02E96" w:rsidP="00F02E96">
            <w:pPr>
              <w:spacing w:line="276" w:lineRule="auto"/>
              <w:rPr>
                <w:rFonts w:ascii="Times New Roman" w:hAnsi="Times New Roman" w:cs="Times New Roman"/>
                <w:lang w:val="en-US"/>
              </w:rPr>
            </w:pPr>
            <w:r w:rsidRPr="00F02E96">
              <w:rPr>
                <w:rFonts w:ascii="Times New Roman" w:hAnsi="Times New Roman" w:cs="Times New Roman"/>
                <w:lang w:val="en-US"/>
              </w:rPr>
              <w:t>70-72%</w:t>
            </w:r>
          </w:p>
        </w:tc>
      </w:tr>
      <w:tr w:rsidR="00F02E96" w:rsidRPr="00F02E96" w14:paraId="55F0A298" w14:textId="77777777" w:rsidTr="00104CEE">
        <w:tc>
          <w:tcPr>
            <w:tcW w:w="895" w:type="dxa"/>
          </w:tcPr>
          <w:p w14:paraId="211F1825" w14:textId="77777777" w:rsidR="00F02E96" w:rsidRPr="00F02E96" w:rsidRDefault="00F02E96" w:rsidP="00F02E96">
            <w:pPr>
              <w:spacing w:line="276" w:lineRule="auto"/>
              <w:rPr>
                <w:rFonts w:ascii="Times New Roman" w:hAnsi="Times New Roman" w:cs="Times New Roman"/>
                <w:lang w:val="en-US"/>
              </w:rPr>
            </w:pPr>
            <w:r w:rsidRPr="00F02E96">
              <w:rPr>
                <w:rFonts w:ascii="Times New Roman" w:hAnsi="Times New Roman" w:cs="Times New Roman"/>
                <w:lang w:val="en-US"/>
              </w:rPr>
              <w:t>D</w:t>
            </w:r>
          </w:p>
        </w:tc>
        <w:tc>
          <w:tcPr>
            <w:tcW w:w="1620" w:type="dxa"/>
          </w:tcPr>
          <w:p w14:paraId="40EE0FB8" w14:textId="77777777" w:rsidR="00F02E96" w:rsidRPr="00F02E96" w:rsidRDefault="00F02E96" w:rsidP="00F02E96">
            <w:pPr>
              <w:spacing w:line="276" w:lineRule="auto"/>
              <w:rPr>
                <w:rFonts w:ascii="Times New Roman" w:hAnsi="Times New Roman" w:cs="Times New Roman"/>
                <w:lang w:val="en-US"/>
              </w:rPr>
            </w:pPr>
            <w:r w:rsidRPr="00F02E96">
              <w:rPr>
                <w:rFonts w:ascii="Times New Roman" w:hAnsi="Times New Roman" w:cs="Times New Roman"/>
                <w:lang w:val="en-US"/>
              </w:rPr>
              <w:t>60-69%</w:t>
            </w:r>
          </w:p>
        </w:tc>
        <w:tc>
          <w:tcPr>
            <w:tcW w:w="900" w:type="dxa"/>
          </w:tcPr>
          <w:p w14:paraId="07DDDC3D" w14:textId="77777777" w:rsidR="00F02E96" w:rsidRPr="00F02E96" w:rsidRDefault="00F02E96" w:rsidP="00F02E96">
            <w:pPr>
              <w:spacing w:line="276" w:lineRule="auto"/>
              <w:rPr>
                <w:rFonts w:ascii="Times New Roman" w:hAnsi="Times New Roman" w:cs="Times New Roman"/>
                <w:lang w:val="en-US"/>
              </w:rPr>
            </w:pPr>
          </w:p>
        </w:tc>
        <w:tc>
          <w:tcPr>
            <w:tcW w:w="1800" w:type="dxa"/>
          </w:tcPr>
          <w:p w14:paraId="6556D431" w14:textId="77777777" w:rsidR="00F02E96" w:rsidRPr="00F02E96" w:rsidRDefault="00F02E96" w:rsidP="00F02E96">
            <w:pPr>
              <w:spacing w:line="276" w:lineRule="auto"/>
              <w:rPr>
                <w:rFonts w:ascii="Times New Roman" w:hAnsi="Times New Roman" w:cs="Times New Roman"/>
                <w:lang w:val="en-US"/>
              </w:rPr>
            </w:pPr>
          </w:p>
        </w:tc>
        <w:tc>
          <w:tcPr>
            <w:tcW w:w="900" w:type="dxa"/>
          </w:tcPr>
          <w:p w14:paraId="4F17594E" w14:textId="77777777" w:rsidR="00F02E96" w:rsidRPr="00F02E96" w:rsidRDefault="00F02E96" w:rsidP="00F02E96">
            <w:pPr>
              <w:spacing w:line="276" w:lineRule="auto"/>
              <w:rPr>
                <w:rFonts w:ascii="Times New Roman" w:hAnsi="Times New Roman" w:cs="Times New Roman"/>
                <w:lang w:val="en-US"/>
              </w:rPr>
            </w:pPr>
          </w:p>
        </w:tc>
        <w:tc>
          <w:tcPr>
            <w:tcW w:w="1710" w:type="dxa"/>
          </w:tcPr>
          <w:p w14:paraId="4DC9E8B1" w14:textId="77777777" w:rsidR="00F02E96" w:rsidRPr="00F02E96" w:rsidRDefault="00F02E96" w:rsidP="00F02E96">
            <w:pPr>
              <w:spacing w:line="276" w:lineRule="auto"/>
              <w:rPr>
                <w:rFonts w:ascii="Times New Roman" w:hAnsi="Times New Roman" w:cs="Times New Roman"/>
                <w:lang w:val="en-US"/>
              </w:rPr>
            </w:pPr>
          </w:p>
        </w:tc>
      </w:tr>
      <w:tr w:rsidR="00F02E96" w:rsidRPr="00F02E96" w14:paraId="4E09180C" w14:textId="77777777" w:rsidTr="00104CEE">
        <w:tc>
          <w:tcPr>
            <w:tcW w:w="895" w:type="dxa"/>
          </w:tcPr>
          <w:p w14:paraId="0B9A8853" w14:textId="77777777" w:rsidR="00F02E96" w:rsidRPr="00F02E96" w:rsidRDefault="00F02E96" w:rsidP="00F02E96">
            <w:pPr>
              <w:spacing w:line="276" w:lineRule="auto"/>
              <w:rPr>
                <w:rFonts w:ascii="Times New Roman" w:hAnsi="Times New Roman" w:cs="Times New Roman"/>
                <w:lang w:val="en-US"/>
              </w:rPr>
            </w:pPr>
            <w:r w:rsidRPr="00F02E96">
              <w:rPr>
                <w:rFonts w:ascii="Times New Roman" w:hAnsi="Times New Roman" w:cs="Times New Roman"/>
                <w:lang w:val="en-US"/>
              </w:rPr>
              <w:t>F</w:t>
            </w:r>
          </w:p>
        </w:tc>
        <w:tc>
          <w:tcPr>
            <w:tcW w:w="1620" w:type="dxa"/>
          </w:tcPr>
          <w:p w14:paraId="426C893B" w14:textId="0239CC99" w:rsidR="00990A87" w:rsidRPr="00F02E96" w:rsidRDefault="00F02E96" w:rsidP="00F02E96">
            <w:pPr>
              <w:spacing w:line="276" w:lineRule="auto"/>
              <w:rPr>
                <w:rFonts w:ascii="Times New Roman" w:hAnsi="Times New Roman" w:cs="Times New Roman"/>
                <w:lang w:val="en-US"/>
              </w:rPr>
            </w:pPr>
            <w:r w:rsidRPr="00F02E96">
              <w:rPr>
                <w:rFonts w:ascii="Times New Roman" w:hAnsi="Times New Roman" w:cs="Times New Roman"/>
                <w:lang w:val="en-US"/>
              </w:rPr>
              <w:t>below 60%</w:t>
            </w:r>
          </w:p>
        </w:tc>
        <w:tc>
          <w:tcPr>
            <w:tcW w:w="900" w:type="dxa"/>
          </w:tcPr>
          <w:p w14:paraId="58D9754C" w14:textId="77777777" w:rsidR="00F02E96" w:rsidRPr="00F02E96" w:rsidRDefault="00F02E96" w:rsidP="00F02E96">
            <w:pPr>
              <w:spacing w:line="276" w:lineRule="auto"/>
              <w:rPr>
                <w:rFonts w:ascii="Times New Roman" w:hAnsi="Times New Roman" w:cs="Times New Roman"/>
                <w:lang w:val="en-US"/>
              </w:rPr>
            </w:pPr>
          </w:p>
        </w:tc>
        <w:tc>
          <w:tcPr>
            <w:tcW w:w="1800" w:type="dxa"/>
          </w:tcPr>
          <w:p w14:paraId="2975CEC9" w14:textId="77777777" w:rsidR="00F02E96" w:rsidRPr="00F02E96" w:rsidRDefault="00F02E96" w:rsidP="00F02E96">
            <w:pPr>
              <w:spacing w:line="276" w:lineRule="auto"/>
              <w:rPr>
                <w:rFonts w:ascii="Times New Roman" w:hAnsi="Times New Roman" w:cs="Times New Roman"/>
                <w:lang w:val="en-US"/>
              </w:rPr>
            </w:pPr>
          </w:p>
        </w:tc>
        <w:tc>
          <w:tcPr>
            <w:tcW w:w="900" w:type="dxa"/>
          </w:tcPr>
          <w:p w14:paraId="278AB742" w14:textId="77777777" w:rsidR="00F02E96" w:rsidRPr="00F02E96" w:rsidRDefault="00F02E96" w:rsidP="00F02E96">
            <w:pPr>
              <w:spacing w:line="276" w:lineRule="auto"/>
              <w:rPr>
                <w:rFonts w:ascii="Times New Roman" w:hAnsi="Times New Roman" w:cs="Times New Roman"/>
                <w:lang w:val="en-US"/>
              </w:rPr>
            </w:pPr>
          </w:p>
        </w:tc>
        <w:tc>
          <w:tcPr>
            <w:tcW w:w="1710" w:type="dxa"/>
          </w:tcPr>
          <w:p w14:paraId="0FA52856" w14:textId="77777777" w:rsidR="00F02E96" w:rsidRPr="00F02E96" w:rsidRDefault="00F02E96" w:rsidP="00F02E96">
            <w:pPr>
              <w:spacing w:line="276" w:lineRule="auto"/>
              <w:rPr>
                <w:rFonts w:ascii="Times New Roman" w:hAnsi="Times New Roman" w:cs="Times New Roman"/>
                <w:lang w:val="en-US"/>
              </w:rPr>
            </w:pPr>
          </w:p>
        </w:tc>
      </w:tr>
    </w:tbl>
    <w:p w14:paraId="0378B314" w14:textId="77777777" w:rsidR="00F02E96" w:rsidRPr="00F02E96" w:rsidRDefault="00F02E96" w:rsidP="00F02E96">
      <w:pPr>
        <w:rPr>
          <w:rFonts w:ascii="Times New Roman" w:hAnsi="Times New Roman" w:cs="Times New Roman"/>
          <w:lang w:val="en-US"/>
        </w:rPr>
      </w:pPr>
    </w:p>
    <w:p w14:paraId="5F17A34E" w14:textId="01C86715" w:rsidR="00990A87" w:rsidRDefault="00990A87" w:rsidP="00F02E96">
      <w:pPr>
        <w:rPr>
          <w:rFonts w:ascii="Times New Roman" w:hAnsi="Times New Roman" w:cs="Times New Roman"/>
          <w:b/>
          <w:bCs/>
          <w:u w:val="single"/>
          <w:lang w:val="en-US"/>
        </w:rPr>
      </w:pPr>
      <w:bookmarkStart w:id="8" w:name="_Course-specific_Hardware/Software"/>
      <w:bookmarkEnd w:id="6"/>
      <w:bookmarkEnd w:id="8"/>
      <w:r>
        <w:rPr>
          <w:rFonts w:ascii="Times New Roman" w:hAnsi="Times New Roman" w:cs="Times New Roman"/>
          <w:b/>
          <w:bCs/>
          <w:u w:val="single"/>
          <w:lang w:val="en-US"/>
        </w:rPr>
        <w:t>Learning in a Global Pandemic</w:t>
      </w:r>
    </w:p>
    <w:p w14:paraId="017994C6" w14:textId="7480B986" w:rsidR="00990A87" w:rsidRPr="00990A87" w:rsidRDefault="00990A87" w:rsidP="00F02E96">
      <w:pPr>
        <w:rPr>
          <w:rFonts w:ascii="Times New Roman" w:hAnsi="Times New Roman" w:cs="Times New Roman"/>
          <w:lang w:val="en-US"/>
        </w:rPr>
      </w:pPr>
      <w:r>
        <w:rPr>
          <w:rFonts w:ascii="Times New Roman" w:hAnsi="Times New Roman" w:cs="Times New Roman"/>
          <w:lang w:val="en-US"/>
        </w:rPr>
        <w:t>Listed below are my usual course policies. However, this is not a “usual” time. I fully understand that many of us are facing new obstacles during this time. Please communicate with me if such things are getting in the way of this course. My goal is to facilitate your growth and success; I can only do that if you tell me what is happening and give me the proper time to assist as needed.</w:t>
      </w:r>
    </w:p>
    <w:p w14:paraId="529BDECB" w14:textId="77777777" w:rsidR="00990A87" w:rsidRPr="00990A87" w:rsidRDefault="00990A87" w:rsidP="00F02E96">
      <w:pPr>
        <w:rPr>
          <w:rFonts w:ascii="Times New Roman" w:hAnsi="Times New Roman" w:cs="Times New Roman"/>
          <w:lang w:val="en-US"/>
        </w:rPr>
      </w:pPr>
    </w:p>
    <w:p w14:paraId="26378B14" w14:textId="28E0C96B" w:rsidR="00F02E96" w:rsidRPr="00F02E96" w:rsidRDefault="00F02E96" w:rsidP="00F02E96">
      <w:pPr>
        <w:rPr>
          <w:rFonts w:ascii="Times New Roman" w:hAnsi="Times New Roman" w:cs="Times New Roman"/>
          <w:b/>
          <w:bCs/>
          <w:u w:val="single"/>
          <w:lang w:val="en-US"/>
        </w:rPr>
      </w:pPr>
      <w:r w:rsidRPr="00F02E96">
        <w:rPr>
          <w:rFonts w:ascii="Times New Roman" w:hAnsi="Times New Roman" w:cs="Times New Roman"/>
          <w:b/>
          <w:bCs/>
          <w:u w:val="single"/>
          <w:lang w:val="en-US"/>
        </w:rPr>
        <w:t>Course Policies</w:t>
      </w:r>
    </w:p>
    <w:p w14:paraId="3BDF42AD" w14:textId="548ECE79" w:rsidR="00F02E96" w:rsidRPr="00F02E96" w:rsidRDefault="00F02E96" w:rsidP="00F02E96">
      <w:pPr>
        <w:rPr>
          <w:rFonts w:ascii="Times New Roman" w:hAnsi="Times New Roman" w:cs="Times New Roman"/>
          <w:bCs/>
          <w:lang w:val="en-US"/>
        </w:rPr>
      </w:pPr>
      <w:bookmarkStart w:id="9" w:name="_Toc367362929"/>
      <w:r w:rsidRPr="00F02E96">
        <w:rPr>
          <w:rFonts w:ascii="Times New Roman" w:hAnsi="Times New Roman" w:cs="Times New Roman"/>
          <w:b/>
          <w:lang w:val="en-US"/>
        </w:rPr>
        <w:t xml:space="preserve">Attendance: </w:t>
      </w:r>
      <w:r w:rsidRPr="00F02E96">
        <w:rPr>
          <w:rFonts w:ascii="Times New Roman" w:hAnsi="Times New Roman" w:cs="Times New Roman"/>
          <w:bCs/>
          <w:lang w:val="en-US"/>
        </w:rPr>
        <w:t xml:space="preserve">This is an online class and attendance is treated differently from traditional classrooms. You will be presented with multiple avenues for accessing instructional materials and interaction, from completing individual small projects to participating in different peer interaction activities. You should strive to keep up with the assignments, small projects, and several research </w:t>
      </w:r>
      <w:proofErr w:type="gramStart"/>
      <w:r w:rsidRPr="00F02E96">
        <w:rPr>
          <w:rFonts w:ascii="Times New Roman" w:hAnsi="Times New Roman" w:cs="Times New Roman"/>
          <w:bCs/>
          <w:lang w:val="en-US"/>
        </w:rPr>
        <w:t>project</w:t>
      </w:r>
      <w:proofErr w:type="gramEnd"/>
      <w:r w:rsidRPr="00F02E96">
        <w:rPr>
          <w:rFonts w:ascii="Times New Roman" w:hAnsi="Times New Roman" w:cs="Times New Roman"/>
          <w:bCs/>
          <w:lang w:val="en-US"/>
        </w:rPr>
        <w:t xml:space="preserve"> tasks that show that you are “attending” and participating. </w:t>
      </w:r>
      <w:r w:rsidR="00013ACC" w:rsidRPr="00013ACC">
        <w:rPr>
          <w:rFonts w:ascii="Times New Roman" w:hAnsi="Times New Roman" w:cs="Times New Roman"/>
          <w:bCs/>
          <w:lang w:val="en-US"/>
        </w:rPr>
        <w:t xml:space="preserve">There is no separate attendance grade, but not </w:t>
      </w:r>
      <w:r w:rsidR="00013ACC">
        <w:rPr>
          <w:rFonts w:ascii="Times New Roman" w:hAnsi="Times New Roman" w:cs="Times New Roman"/>
          <w:bCs/>
          <w:lang w:val="en-US"/>
        </w:rPr>
        <w:t>“</w:t>
      </w:r>
      <w:r w:rsidR="00013ACC" w:rsidRPr="00013ACC">
        <w:rPr>
          <w:rFonts w:ascii="Times New Roman" w:hAnsi="Times New Roman" w:cs="Times New Roman"/>
          <w:bCs/>
          <w:lang w:val="en-US"/>
        </w:rPr>
        <w:t>attending</w:t>
      </w:r>
      <w:r w:rsidR="00013ACC">
        <w:rPr>
          <w:rFonts w:ascii="Times New Roman" w:hAnsi="Times New Roman" w:cs="Times New Roman"/>
          <w:bCs/>
          <w:lang w:val="en-US"/>
        </w:rPr>
        <w:t>”</w:t>
      </w:r>
      <w:r w:rsidR="00013ACC" w:rsidRPr="00013ACC">
        <w:rPr>
          <w:rFonts w:ascii="Times New Roman" w:hAnsi="Times New Roman" w:cs="Times New Roman"/>
          <w:bCs/>
          <w:lang w:val="en-US"/>
        </w:rPr>
        <w:t xml:space="preserve"> class will jeopardize your grade via missing announcements, assignments, and course materials.</w:t>
      </w:r>
    </w:p>
    <w:p w14:paraId="7F0DBA77" w14:textId="77777777" w:rsidR="00F02E96" w:rsidRPr="00F02E96" w:rsidRDefault="00F02E96" w:rsidP="00F02E96">
      <w:pPr>
        <w:rPr>
          <w:rFonts w:ascii="Times New Roman" w:hAnsi="Times New Roman" w:cs="Times New Roman"/>
          <w:lang w:val="en-US"/>
        </w:rPr>
      </w:pPr>
    </w:p>
    <w:p w14:paraId="4CB75C58" w14:textId="77777777" w:rsidR="00F02E96" w:rsidRPr="00F02E96" w:rsidRDefault="00F02E96" w:rsidP="00F02E96">
      <w:pPr>
        <w:rPr>
          <w:rFonts w:ascii="Times New Roman" w:hAnsi="Times New Roman" w:cs="Times New Roman"/>
          <w:bCs/>
          <w:lang w:val="en-US"/>
        </w:rPr>
      </w:pPr>
      <w:r w:rsidRPr="00F02E96">
        <w:rPr>
          <w:rFonts w:ascii="Times New Roman" w:hAnsi="Times New Roman" w:cs="Times New Roman"/>
          <w:b/>
          <w:lang w:val="en-US"/>
        </w:rPr>
        <w:t>Reading and Participation:</w:t>
      </w:r>
      <w:r w:rsidRPr="00F02E96">
        <w:rPr>
          <w:rFonts w:ascii="Times New Roman" w:hAnsi="Times New Roman" w:cs="Times New Roman"/>
          <w:bCs/>
          <w:lang w:val="en-US"/>
        </w:rPr>
        <w:t xml:space="preserve"> You will be involved in the learning process through active class participation and application of material to research topics of interest. You are expected to contribute to a collegiate atmosphere by offering your own ideas and encouraging ideas of others on topics relevant to this course.</w:t>
      </w:r>
    </w:p>
    <w:p w14:paraId="315E7236" w14:textId="77777777" w:rsidR="00F02E96" w:rsidRPr="00F02E96" w:rsidRDefault="00F02E96" w:rsidP="00F02E96">
      <w:pPr>
        <w:rPr>
          <w:rFonts w:ascii="Times New Roman" w:hAnsi="Times New Roman" w:cs="Times New Roman"/>
          <w:bCs/>
          <w:lang w:val="en-US"/>
        </w:rPr>
      </w:pPr>
    </w:p>
    <w:p w14:paraId="0F505E15" w14:textId="739CFCCB" w:rsidR="00F02E96" w:rsidRDefault="00013ACC" w:rsidP="00F02E96">
      <w:pPr>
        <w:rPr>
          <w:rFonts w:ascii="Times New Roman" w:hAnsi="Times New Roman" w:cs="Times New Roman"/>
          <w:bCs/>
          <w:lang w:val="en-US"/>
        </w:rPr>
      </w:pPr>
      <w:bookmarkStart w:id="10" w:name="_Toc367362930"/>
      <w:bookmarkEnd w:id="9"/>
      <w:r>
        <w:rPr>
          <w:rFonts w:ascii="Times New Roman" w:hAnsi="Times New Roman" w:cs="Times New Roman"/>
          <w:b/>
          <w:bCs/>
          <w:lang w:val="en-US"/>
        </w:rPr>
        <w:t xml:space="preserve">Late Work and </w:t>
      </w:r>
      <w:r w:rsidR="00F02E96" w:rsidRPr="00F02E96">
        <w:rPr>
          <w:rFonts w:ascii="Times New Roman" w:hAnsi="Times New Roman" w:cs="Times New Roman"/>
          <w:b/>
          <w:bCs/>
          <w:lang w:val="en-US"/>
        </w:rPr>
        <w:t>Make-</w:t>
      </w:r>
      <w:r w:rsidR="00F02E96">
        <w:rPr>
          <w:rFonts w:ascii="Times New Roman" w:hAnsi="Times New Roman" w:cs="Times New Roman"/>
          <w:b/>
          <w:bCs/>
          <w:lang w:val="en-US"/>
        </w:rPr>
        <w:t>U</w:t>
      </w:r>
      <w:r w:rsidR="00F02E96" w:rsidRPr="00F02E96">
        <w:rPr>
          <w:rFonts w:ascii="Times New Roman" w:hAnsi="Times New Roman" w:cs="Times New Roman"/>
          <w:b/>
          <w:bCs/>
          <w:lang w:val="en-US"/>
        </w:rPr>
        <w:t xml:space="preserve">p </w:t>
      </w:r>
      <w:r w:rsidR="00F02E96">
        <w:rPr>
          <w:rFonts w:ascii="Times New Roman" w:hAnsi="Times New Roman" w:cs="Times New Roman"/>
          <w:b/>
          <w:bCs/>
          <w:lang w:val="en-US"/>
        </w:rPr>
        <w:t>P</w:t>
      </w:r>
      <w:r w:rsidR="00F02E96" w:rsidRPr="00F02E96">
        <w:rPr>
          <w:rFonts w:ascii="Times New Roman" w:hAnsi="Times New Roman" w:cs="Times New Roman"/>
          <w:b/>
          <w:bCs/>
          <w:lang w:val="en-US"/>
        </w:rPr>
        <w:t xml:space="preserve">olicy: </w:t>
      </w:r>
      <w:r w:rsidR="00F02E96" w:rsidRPr="00F02E96">
        <w:rPr>
          <w:rFonts w:ascii="Times New Roman" w:hAnsi="Times New Roman" w:cs="Times New Roman"/>
          <w:bCs/>
          <w:lang w:val="en-US"/>
        </w:rPr>
        <w:t xml:space="preserve">Make-up exams will only be given in special circumstances. Prior approval should be obtained if circumstances allow. Please see me as soon as possible if you are unable to take the exam at its scheduled time. </w:t>
      </w:r>
      <w:r w:rsidRPr="00013ACC">
        <w:rPr>
          <w:rFonts w:ascii="Times New Roman" w:hAnsi="Times New Roman" w:cs="Times New Roman"/>
          <w:bCs/>
          <w:lang w:val="en-US"/>
        </w:rPr>
        <w:t>Late work will be penalized at a rate of 5% per day, unless you have communicated with me about an extension.</w:t>
      </w:r>
    </w:p>
    <w:p w14:paraId="689AF104" w14:textId="1B1D1307" w:rsidR="001138AA" w:rsidRDefault="001138AA" w:rsidP="00F02E96">
      <w:pPr>
        <w:rPr>
          <w:rFonts w:ascii="Times New Roman" w:hAnsi="Times New Roman" w:cs="Times New Roman"/>
          <w:bCs/>
          <w:lang w:val="en-US"/>
        </w:rPr>
      </w:pPr>
    </w:p>
    <w:p w14:paraId="456FAE96" w14:textId="005027C3" w:rsidR="001138AA" w:rsidRPr="001138AA" w:rsidRDefault="001138AA" w:rsidP="00F02E96">
      <w:pPr>
        <w:rPr>
          <w:rFonts w:ascii="Times New Roman" w:hAnsi="Times New Roman" w:cs="Times New Roman"/>
          <w:lang w:val="en-US"/>
        </w:rPr>
      </w:pPr>
      <w:r w:rsidRPr="00F02E96">
        <w:rPr>
          <w:rFonts w:ascii="Times New Roman" w:hAnsi="Times New Roman" w:cs="Times New Roman"/>
          <w:b/>
          <w:lang w:val="en-US"/>
        </w:rPr>
        <w:t>Official Communications via GMU E-mail:</w:t>
      </w:r>
      <w:r w:rsidRPr="00F02E96">
        <w:rPr>
          <w:rFonts w:ascii="Times New Roman" w:hAnsi="Times New Roman" w:cs="Times New Roman"/>
          <w:lang w:val="en-US"/>
        </w:rPr>
        <w:t xml:space="preserve"> Mason uses electronic mail to provide official information to students. Examples include communications from course instructors, notices from the library, and notices about academic standing, financial aid information, class materials, assignments, questions, and instructor feedback. You are responsible for the content of university communication sent to you Mason e-mail account and are required to activate that account and check it regularly.</w:t>
      </w:r>
    </w:p>
    <w:p w14:paraId="193604A7" w14:textId="77777777" w:rsidR="00F02E96" w:rsidRPr="00F02E96" w:rsidRDefault="00F02E96" w:rsidP="00F02E96">
      <w:pPr>
        <w:rPr>
          <w:rFonts w:ascii="Times New Roman" w:hAnsi="Times New Roman" w:cs="Times New Roman"/>
          <w:b/>
          <w:lang w:val="en-US"/>
        </w:rPr>
      </w:pPr>
    </w:p>
    <w:p w14:paraId="485D36E9" w14:textId="202689BF" w:rsidR="00F02E96" w:rsidRDefault="00F02E96" w:rsidP="00F02E96">
      <w:pPr>
        <w:rPr>
          <w:rFonts w:ascii="Times New Roman" w:hAnsi="Times New Roman" w:cs="Times New Roman"/>
          <w:bCs/>
          <w:lang w:val="en-US"/>
        </w:rPr>
      </w:pPr>
      <w:r w:rsidRPr="00F02E96">
        <w:rPr>
          <w:rFonts w:ascii="Times New Roman" w:hAnsi="Times New Roman" w:cs="Times New Roman"/>
          <w:b/>
          <w:lang w:val="en-US"/>
        </w:rPr>
        <w:lastRenderedPageBreak/>
        <w:t>Instructor-Student Communication</w:t>
      </w:r>
      <w:bookmarkEnd w:id="10"/>
      <w:r w:rsidRPr="00F02E96">
        <w:rPr>
          <w:rFonts w:ascii="Times New Roman" w:hAnsi="Times New Roman" w:cs="Times New Roman"/>
          <w:b/>
          <w:lang w:val="en-US"/>
        </w:rPr>
        <w:t xml:space="preserve">: </w:t>
      </w:r>
      <w:r w:rsidRPr="00F02E96">
        <w:rPr>
          <w:rFonts w:ascii="Times New Roman" w:hAnsi="Times New Roman" w:cs="Times New Roman"/>
          <w:bCs/>
          <w:lang w:val="en-US"/>
        </w:rPr>
        <w:t xml:space="preserve">Email is the best and fastest way to get in touch with me. </w:t>
      </w:r>
      <w:bookmarkStart w:id="11" w:name="_Grading_Scale"/>
      <w:bookmarkStart w:id="12" w:name="_Toc367362931"/>
      <w:bookmarkEnd w:id="11"/>
      <w:r w:rsidRPr="00F02E96">
        <w:rPr>
          <w:rFonts w:ascii="Times New Roman" w:hAnsi="Times New Roman" w:cs="Times New Roman"/>
          <w:bCs/>
          <w:lang w:val="en-US"/>
        </w:rPr>
        <w:t xml:space="preserve">I check email daily during the week and at least once on weekends. Communicating with you is an essential part of my success as an instructor. Do not ever feel like you are </w:t>
      </w:r>
      <w:r w:rsidR="00013ACC">
        <w:rPr>
          <w:rFonts w:ascii="Times New Roman" w:hAnsi="Times New Roman" w:cs="Times New Roman"/>
          <w:bCs/>
          <w:lang w:val="en-US"/>
        </w:rPr>
        <w:t>“</w:t>
      </w:r>
      <w:r w:rsidRPr="00F02E96">
        <w:rPr>
          <w:rFonts w:ascii="Times New Roman" w:hAnsi="Times New Roman" w:cs="Times New Roman"/>
          <w:bCs/>
          <w:lang w:val="en-US"/>
        </w:rPr>
        <w:t>bothering me</w:t>
      </w:r>
      <w:r w:rsidR="00013ACC">
        <w:rPr>
          <w:rFonts w:ascii="Times New Roman" w:hAnsi="Times New Roman" w:cs="Times New Roman"/>
          <w:bCs/>
          <w:lang w:val="en-US"/>
        </w:rPr>
        <w:t>”</w:t>
      </w:r>
      <w:r w:rsidRPr="00F02E96">
        <w:rPr>
          <w:rFonts w:ascii="Times New Roman" w:hAnsi="Times New Roman" w:cs="Times New Roman"/>
          <w:bCs/>
          <w:lang w:val="en-US"/>
        </w:rPr>
        <w:t xml:space="preserve"> by emailing with a question or concern about the course. It is your responsibility to ask questions when needed and my responsibility to provide you with guidance.</w:t>
      </w:r>
      <w:r w:rsidR="00013ACC">
        <w:rPr>
          <w:rFonts w:ascii="Times New Roman" w:hAnsi="Times New Roman" w:cs="Times New Roman"/>
          <w:bCs/>
          <w:lang w:val="en-US"/>
        </w:rPr>
        <w:t xml:space="preserve"> Please include </w:t>
      </w:r>
      <w:r w:rsidR="00013ACC" w:rsidRPr="00013ACC">
        <w:rPr>
          <w:rFonts w:ascii="Times New Roman" w:hAnsi="Times New Roman" w:cs="Times New Roman"/>
          <w:b/>
          <w:lang w:val="en-US"/>
        </w:rPr>
        <w:t>PSYC 301</w:t>
      </w:r>
      <w:r w:rsidR="00013ACC">
        <w:rPr>
          <w:rFonts w:ascii="Times New Roman" w:hAnsi="Times New Roman" w:cs="Times New Roman"/>
          <w:bCs/>
          <w:lang w:val="en-US"/>
        </w:rPr>
        <w:t xml:space="preserve"> in the subject line</w:t>
      </w:r>
      <w:r w:rsidR="001138AA">
        <w:rPr>
          <w:rFonts w:ascii="Times New Roman" w:hAnsi="Times New Roman" w:cs="Times New Roman"/>
          <w:bCs/>
          <w:lang w:val="en-US"/>
        </w:rPr>
        <w:t>.</w:t>
      </w:r>
    </w:p>
    <w:p w14:paraId="6E75C463" w14:textId="4E80E833" w:rsidR="00145C63" w:rsidRDefault="00145C63" w:rsidP="00F02E96">
      <w:pPr>
        <w:rPr>
          <w:rFonts w:ascii="Times New Roman" w:hAnsi="Times New Roman" w:cs="Times New Roman"/>
          <w:bCs/>
          <w:lang w:val="en-US"/>
        </w:rPr>
      </w:pPr>
    </w:p>
    <w:p w14:paraId="0B7A12B7" w14:textId="725BAE11" w:rsidR="00145C63" w:rsidRPr="00145C63" w:rsidRDefault="00145C63" w:rsidP="00145C63">
      <w:pPr>
        <w:rPr>
          <w:b/>
        </w:rPr>
      </w:pPr>
      <w:r>
        <w:rPr>
          <w:rFonts w:ascii="Times New Roman" w:hAnsi="Times New Roman" w:cs="Times New Roman"/>
          <w:b/>
          <w:lang w:val="en-US"/>
        </w:rPr>
        <w:t xml:space="preserve">Pronoun Use: </w:t>
      </w:r>
      <w:r w:rsidRPr="00145C63">
        <w:rPr>
          <w:rFonts w:ascii="Times New Roman" w:hAnsi="Times New Roman" w:cs="Times New Roman"/>
          <w:bCs/>
        </w:rPr>
        <w:t>Please feel free to share your name and gender pronouns with me and how best to address you via email</w:t>
      </w:r>
      <w:r>
        <w:rPr>
          <w:rFonts w:ascii="Times New Roman" w:hAnsi="Times New Roman" w:cs="Times New Roman"/>
          <w:bCs/>
        </w:rPr>
        <w:t>, if necessary</w:t>
      </w:r>
      <w:r w:rsidRPr="00145C63">
        <w:rPr>
          <w:rFonts w:ascii="Times New Roman" w:hAnsi="Times New Roman" w:cs="Times New Roman"/>
          <w:bCs/>
        </w:rPr>
        <w:t xml:space="preserve">. I use </w:t>
      </w:r>
      <w:r>
        <w:rPr>
          <w:rFonts w:ascii="Times New Roman" w:hAnsi="Times New Roman" w:cs="Times New Roman"/>
          <w:bCs/>
        </w:rPr>
        <w:t>he/him pronouns</w:t>
      </w:r>
      <w:r w:rsidRPr="00145C63">
        <w:rPr>
          <w:rFonts w:ascii="Times New Roman" w:hAnsi="Times New Roman" w:cs="Times New Roman"/>
          <w:bCs/>
        </w:rPr>
        <w:t xml:space="preserve"> for myself</w:t>
      </w:r>
      <w:r>
        <w:rPr>
          <w:rFonts w:ascii="Times New Roman" w:hAnsi="Times New Roman" w:cs="Times New Roman"/>
          <w:bCs/>
        </w:rPr>
        <w:t>, but you</w:t>
      </w:r>
      <w:r w:rsidRPr="00145C63">
        <w:rPr>
          <w:rFonts w:ascii="Times New Roman" w:hAnsi="Times New Roman" w:cs="Times New Roman"/>
          <w:bCs/>
        </w:rPr>
        <w:t xml:space="preserve"> may address me as “</w:t>
      </w:r>
      <w:r>
        <w:rPr>
          <w:rFonts w:ascii="Times New Roman" w:hAnsi="Times New Roman" w:cs="Times New Roman"/>
          <w:bCs/>
        </w:rPr>
        <w:t>Tevis</w:t>
      </w:r>
      <w:r w:rsidRPr="00145C63">
        <w:rPr>
          <w:rFonts w:ascii="Times New Roman" w:hAnsi="Times New Roman" w:cs="Times New Roman"/>
          <w:bCs/>
        </w:rPr>
        <w:t>” in email</w:t>
      </w:r>
      <w:r>
        <w:rPr>
          <w:rFonts w:ascii="Times New Roman" w:hAnsi="Times New Roman" w:cs="Times New Roman"/>
          <w:bCs/>
        </w:rPr>
        <w:t>s or office hour appointments.</w:t>
      </w:r>
    </w:p>
    <w:p w14:paraId="3B1063FC" w14:textId="1B4AB835" w:rsidR="00F02E96" w:rsidRPr="00F02E96" w:rsidRDefault="00F02E96" w:rsidP="00F02E96">
      <w:pPr>
        <w:rPr>
          <w:rFonts w:ascii="Times New Roman" w:hAnsi="Times New Roman" w:cs="Times New Roman"/>
          <w:bCs/>
          <w:lang w:val="en-US"/>
        </w:rPr>
      </w:pPr>
    </w:p>
    <w:p w14:paraId="7ED87E21" w14:textId="77777777" w:rsidR="00F02E96" w:rsidRPr="00F02E96" w:rsidRDefault="00F02E96" w:rsidP="00F02E96">
      <w:pPr>
        <w:rPr>
          <w:rFonts w:ascii="Times New Roman" w:hAnsi="Times New Roman" w:cs="Times New Roman"/>
          <w:lang w:val="en-US"/>
        </w:rPr>
      </w:pPr>
      <w:r w:rsidRPr="00F02E96">
        <w:rPr>
          <w:rFonts w:ascii="Times New Roman" w:hAnsi="Times New Roman" w:cs="Times New Roman"/>
          <w:b/>
          <w:bCs/>
          <w:lang w:val="en-US"/>
        </w:rPr>
        <w:t>Course Technology Use</w:t>
      </w:r>
      <w:r w:rsidRPr="00F02E96">
        <w:rPr>
          <w:rFonts w:ascii="Times New Roman" w:hAnsi="Times New Roman" w:cs="Times New Roman"/>
          <w:lang w:val="en-US"/>
        </w:rPr>
        <w:t>:</w:t>
      </w:r>
      <w:r w:rsidRPr="00F02E96">
        <w:rPr>
          <w:rFonts w:ascii="Times New Roman" w:hAnsi="Times New Roman" w:cs="Times New Roman"/>
          <w:b/>
          <w:lang w:val="en-US"/>
        </w:rPr>
        <w:t xml:space="preserve"> </w:t>
      </w:r>
      <w:r w:rsidRPr="00F02E96">
        <w:rPr>
          <w:rFonts w:ascii="Times New Roman" w:hAnsi="Times New Roman" w:cs="Times New Roman"/>
          <w:lang w:val="en-US"/>
        </w:rPr>
        <w:t>Several Internet-related materials are required for access to and success in this course, including the following:</w:t>
      </w:r>
    </w:p>
    <w:p w14:paraId="526BB20C" w14:textId="77777777" w:rsidR="00F02E96" w:rsidRPr="00F02E96" w:rsidRDefault="00F02E96" w:rsidP="00F02E96">
      <w:pPr>
        <w:numPr>
          <w:ilvl w:val="0"/>
          <w:numId w:val="28"/>
        </w:numPr>
        <w:rPr>
          <w:rFonts w:ascii="Times New Roman" w:hAnsi="Times New Roman" w:cs="Times New Roman"/>
          <w:lang w:val="en-US"/>
        </w:rPr>
      </w:pPr>
      <w:r w:rsidRPr="00F02E96">
        <w:rPr>
          <w:rFonts w:ascii="Times New Roman" w:hAnsi="Times New Roman" w:cs="Times New Roman"/>
          <w:b/>
          <w:lang w:val="en-US"/>
        </w:rPr>
        <w:t>A hard-wired, high-speed Internet connection</w:t>
      </w:r>
      <w:r w:rsidRPr="00F02E96">
        <w:rPr>
          <w:rFonts w:ascii="Times New Roman" w:hAnsi="Times New Roman" w:cs="Times New Roman"/>
          <w:lang w:val="en-US"/>
        </w:rPr>
        <w:t xml:space="preserve">: Non-stable or slow Internet connections will not excuse failures to complete any assignments or exams by dates due. </w:t>
      </w:r>
    </w:p>
    <w:p w14:paraId="089A4C28" w14:textId="77777777" w:rsidR="00F02E96" w:rsidRPr="00F02E96" w:rsidRDefault="00F02E96" w:rsidP="00F02E96">
      <w:pPr>
        <w:numPr>
          <w:ilvl w:val="0"/>
          <w:numId w:val="28"/>
        </w:numPr>
        <w:rPr>
          <w:rFonts w:ascii="Times New Roman" w:hAnsi="Times New Roman" w:cs="Times New Roman"/>
          <w:lang w:val="en-US"/>
        </w:rPr>
      </w:pPr>
      <w:r w:rsidRPr="00F02E96">
        <w:rPr>
          <w:rFonts w:ascii="Times New Roman" w:hAnsi="Times New Roman" w:cs="Times New Roman"/>
          <w:b/>
          <w:lang w:val="en-US"/>
        </w:rPr>
        <w:t>A functioning gmu.edu e-mail account</w:t>
      </w:r>
      <w:r w:rsidRPr="00F02E96">
        <w:rPr>
          <w:rFonts w:ascii="Times New Roman" w:hAnsi="Times New Roman" w:cs="Times New Roman"/>
          <w:lang w:val="en-US"/>
        </w:rPr>
        <w:t>: Personal e-mail accounts will not suffice for correspondence for this course, as you will only be contacted via your GMU-affiliated e-mail address.</w:t>
      </w:r>
    </w:p>
    <w:p w14:paraId="22684D2F" w14:textId="77777777" w:rsidR="00F02E96" w:rsidRPr="00F02E96" w:rsidRDefault="00F02E96" w:rsidP="00F02E96">
      <w:pPr>
        <w:numPr>
          <w:ilvl w:val="0"/>
          <w:numId w:val="28"/>
        </w:numPr>
        <w:rPr>
          <w:rFonts w:ascii="Times New Roman" w:hAnsi="Times New Roman" w:cs="Times New Roman"/>
          <w:lang w:val="en-US"/>
        </w:rPr>
      </w:pPr>
      <w:r w:rsidRPr="00F02E96">
        <w:rPr>
          <w:rFonts w:ascii="Times New Roman" w:hAnsi="Times New Roman" w:cs="Times New Roman"/>
          <w:b/>
          <w:lang w:val="en-US"/>
        </w:rPr>
        <w:t>Downloading capability:</w:t>
      </w:r>
      <w:r w:rsidRPr="00F02E96">
        <w:rPr>
          <w:rFonts w:ascii="Times New Roman" w:hAnsi="Times New Roman" w:cs="Times New Roman"/>
          <w:lang w:val="en-US"/>
        </w:rPr>
        <w:t xml:space="preserve"> You must have regular access to a computer onto which you can download assignment files.</w:t>
      </w:r>
    </w:p>
    <w:p w14:paraId="1665D5D3" w14:textId="77777777" w:rsidR="00F02E96" w:rsidRPr="00F02E96" w:rsidRDefault="00F02E96" w:rsidP="00F02E96">
      <w:pPr>
        <w:numPr>
          <w:ilvl w:val="0"/>
          <w:numId w:val="28"/>
        </w:numPr>
        <w:rPr>
          <w:rFonts w:ascii="Times New Roman" w:hAnsi="Times New Roman" w:cs="Times New Roman"/>
          <w:lang w:val="en-US"/>
        </w:rPr>
      </w:pPr>
      <w:r w:rsidRPr="00F02E96">
        <w:rPr>
          <w:rFonts w:ascii="Times New Roman" w:hAnsi="Times New Roman" w:cs="Times New Roman"/>
          <w:b/>
          <w:lang w:val="en-US"/>
        </w:rPr>
        <w:t>Microsoft Office:</w:t>
      </w:r>
      <w:r w:rsidRPr="00F02E96">
        <w:rPr>
          <w:rFonts w:ascii="Times New Roman" w:hAnsi="Times New Roman" w:cs="Times New Roman"/>
          <w:lang w:val="en-US"/>
        </w:rPr>
        <w:t xml:space="preserve"> Word access: You must have regular access to a computer onto which you can create, save, and submit written assignments in (.doc) or (.docx) format.</w:t>
      </w:r>
    </w:p>
    <w:p w14:paraId="5BC8B9A5" w14:textId="77777777" w:rsidR="00F02E96" w:rsidRPr="00F02E96" w:rsidRDefault="00F02E96" w:rsidP="00F02E96">
      <w:pPr>
        <w:numPr>
          <w:ilvl w:val="0"/>
          <w:numId w:val="28"/>
        </w:numPr>
        <w:rPr>
          <w:rFonts w:ascii="Times New Roman" w:hAnsi="Times New Roman" w:cs="Times New Roman"/>
          <w:lang w:val="en-US"/>
        </w:rPr>
      </w:pPr>
      <w:r w:rsidRPr="00F02E96">
        <w:rPr>
          <w:rFonts w:ascii="Times New Roman" w:hAnsi="Times New Roman" w:cs="Times New Roman"/>
          <w:b/>
          <w:lang w:val="en-US"/>
        </w:rPr>
        <w:t>Blackboard familiarity:</w:t>
      </w:r>
      <w:r w:rsidRPr="00F02E96">
        <w:rPr>
          <w:rFonts w:ascii="Times New Roman" w:hAnsi="Times New Roman" w:cs="Times New Roman"/>
          <w:lang w:val="en-US"/>
        </w:rPr>
        <w:t xml:space="preserve"> This course is delivered and conducted entirely online via the GMU Blackboard. As registrants in this course, you can (a) access </w:t>
      </w:r>
      <w:hyperlink r:id="rId13" w:history="1">
        <w:r w:rsidRPr="00F02E96">
          <w:rPr>
            <w:rStyle w:val="Hyperlink"/>
            <w:rFonts w:ascii="Times New Roman" w:hAnsi="Times New Roman" w:cs="Times New Roman"/>
            <w:lang w:val="en-US"/>
          </w:rPr>
          <w:t>the Student Tutorial</w:t>
        </w:r>
      </w:hyperlink>
      <w:r w:rsidRPr="00F02E96">
        <w:rPr>
          <w:rFonts w:ascii="Times New Roman" w:hAnsi="Times New Roman" w:cs="Times New Roman"/>
          <w:lang w:val="en-US"/>
        </w:rPr>
        <w:t xml:space="preserve"> or (b) contact </w:t>
      </w:r>
      <w:hyperlink r:id="rId14" w:history="1">
        <w:r w:rsidRPr="00F02E96">
          <w:rPr>
            <w:rStyle w:val="Hyperlink"/>
            <w:rFonts w:ascii="Times New Roman" w:hAnsi="Times New Roman" w:cs="Times New Roman"/>
            <w:lang w:val="en-US"/>
          </w:rPr>
          <w:t>the Help Desk</w:t>
        </w:r>
      </w:hyperlink>
      <w:r w:rsidRPr="00F02E96">
        <w:rPr>
          <w:rFonts w:ascii="Times New Roman" w:hAnsi="Times New Roman" w:cs="Times New Roman"/>
          <w:lang w:val="en-US"/>
        </w:rPr>
        <w:t xml:space="preserve"> or (c) refer to the </w:t>
      </w:r>
      <w:hyperlink r:id="rId15" w:history="1">
        <w:r w:rsidRPr="00F02E96">
          <w:rPr>
            <w:rStyle w:val="Hyperlink"/>
            <w:rFonts w:ascii="Times New Roman" w:hAnsi="Times New Roman" w:cs="Times New Roman"/>
            <w:lang w:val="en-US"/>
          </w:rPr>
          <w:t>Tech Support tab</w:t>
        </w:r>
      </w:hyperlink>
      <w:r w:rsidRPr="00F02E96">
        <w:rPr>
          <w:rFonts w:ascii="Times New Roman" w:hAnsi="Times New Roman" w:cs="Times New Roman"/>
          <w:lang w:val="en-US"/>
        </w:rPr>
        <w:t xml:space="preserve"> in the upper-right-hand corner of the course site for more information. You can find the following on BB:</w:t>
      </w:r>
    </w:p>
    <w:p w14:paraId="3E86DF69" w14:textId="77777777" w:rsidR="00F02E96" w:rsidRPr="00F02E96" w:rsidRDefault="00F02E96" w:rsidP="00F02E96">
      <w:pPr>
        <w:numPr>
          <w:ilvl w:val="1"/>
          <w:numId w:val="28"/>
        </w:numPr>
        <w:rPr>
          <w:rFonts w:ascii="Times New Roman" w:hAnsi="Times New Roman" w:cs="Times New Roman"/>
          <w:lang w:val="en-US"/>
        </w:rPr>
      </w:pPr>
      <w:r w:rsidRPr="00F02E96">
        <w:rPr>
          <w:rFonts w:ascii="Times New Roman" w:hAnsi="Times New Roman" w:cs="Times New Roman"/>
          <w:b/>
          <w:lang w:val="en-US"/>
        </w:rPr>
        <w:t>Course materials:</w:t>
      </w:r>
      <w:r w:rsidRPr="00F02E96">
        <w:rPr>
          <w:rFonts w:ascii="Times New Roman" w:hAnsi="Times New Roman" w:cs="Times New Roman"/>
          <w:lang w:val="en-US"/>
        </w:rPr>
        <w:t xml:space="preserve"> Various course materials (syllabus, reading materials, notes, guidelines/grading criteria for assignments, projects, and proposal) are/will be available from this site. </w:t>
      </w:r>
    </w:p>
    <w:p w14:paraId="57358B45" w14:textId="77777777" w:rsidR="00F02E96" w:rsidRPr="00F02E96" w:rsidRDefault="00F02E96" w:rsidP="00F02E96">
      <w:pPr>
        <w:numPr>
          <w:ilvl w:val="1"/>
          <w:numId w:val="28"/>
        </w:numPr>
        <w:rPr>
          <w:rFonts w:ascii="Times New Roman" w:hAnsi="Times New Roman" w:cs="Times New Roman"/>
          <w:lang w:val="en-US"/>
        </w:rPr>
      </w:pPr>
      <w:r w:rsidRPr="00F02E96">
        <w:rPr>
          <w:rFonts w:ascii="Times New Roman" w:hAnsi="Times New Roman" w:cs="Times New Roman"/>
          <w:b/>
          <w:lang w:val="en-US"/>
        </w:rPr>
        <w:t xml:space="preserve">Online discussion: </w:t>
      </w:r>
      <w:r w:rsidRPr="00F02E96">
        <w:rPr>
          <w:rFonts w:ascii="Times New Roman" w:hAnsi="Times New Roman" w:cs="Times New Roman"/>
          <w:lang w:val="en-US"/>
        </w:rPr>
        <w:t>Discussion of and reflection on course content, inside and outside of class.</w:t>
      </w:r>
    </w:p>
    <w:p w14:paraId="3C2CC4E3" w14:textId="77777777" w:rsidR="00F02E96" w:rsidRPr="00F02E96" w:rsidRDefault="00F02E96" w:rsidP="00F02E96">
      <w:pPr>
        <w:numPr>
          <w:ilvl w:val="1"/>
          <w:numId w:val="28"/>
        </w:numPr>
        <w:rPr>
          <w:rFonts w:ascii="Times New Roman" w:hAnsi="Times New Roman" w:cs="Times New Roman"/>
          <w:lang w:val="en-US"/>
        </w:rPr>
      </w:pPr>
      <w:r w:rsidRPr="00F02E96">
        <w:rPr>
          <w:rFonts w:ascii="Times New Roman" w:hAnsi="Times New Roman" w:cs="Times New Roman"/>
          <w:b/>
          <w:lang w:val="en-US"/>
        </w:rPr>
        <w:t>Grades/Progress updates:</w:t>
      </w:r>
      <w:r w:rsidRPr="00F02E96">
        <w:rPr>
          <w:rFonts w:ascii="Times New Roman" w:hAnsi="Times New Roman" w:cs="Times New Roman"/>
          <w:lang w:val="en-US"/>
        </w:rPr>
        <w:t xml:space="preserve"> Your lecture points will be updated regularly. </w:t>
      </w:r>
    </w:p>
    <w:p w14:paraId="1C8A04BF" w14:textId="77777777" w:rsidR="00F02E96" w:rsidRPr="00F02E96" w:rsidRDefault="00F02E96" w:rsidP="00F02E96">
      <w:pPr>
        <w:rPr>
          <w:rFonts w:ascii="Times New Roman" w:hAnsi="Times New Roman" w:cs="Times New Roman"/>
          <w:lang w:val="en-US"/>
        </w:rPr>
      </w:pPr>
    </w:p>
    <w:p w14:paraId="75E4C36A" w14:textId="77777777" w:rsidR="00F02E96" w:rsidRPr="00F02E96" w:rsidRDefault="00F02E96" w:rsidP="00F02E96">
      <w:pPr>
        <w:rPr>
          <w:rFonts w:ascii="Times New Roman" w:hAnsi="Times New Roman" w:cs="Times New Roman"/>
          <w:lang w:val="en-US"/>
        </w:rPr>
      </w:pPr>
      <w:r w:rsidRPr="00F02E96">
        <w:rPr>
          <w:rFonts w:ascii="Times New Roman" w:hAnsi="Times New Roman" w:cs="Times New Roman"/>
          <w:b/>
          <w:lang w:val="en-US"/>
        </w:rPr>
        <w:t xml:space="preserve">Writing Intensive Nature of Class: </w:t>
      </w:r>
      <w:r w:rsidRPr="00F02E96">
        <w:rPr>
          <w:rFonts w:ascii="Times New Roman" w:hAnsi="Times New Roman" w:cs="Times New Roman"/>
          <w:lang w:val="en-US"/>
        </w:rPr>
        <w:t xml:space="preserve">This class fulfills GMU undergraduate requirements for a writing intensive course. You will be expected to exercise writing skills through written research assignments, culminating in a formal independent empirical research report. All written work will be graded not only on its content, but also on how well it is written (e.g., adherence to spelling, grammar, sentence structure, word choice, formatting). For writing assistance, see </w:t>
      </w:r>
      <w:hyperlink r:id="rId16" w:history="1">
        <w:r w:rsidRPr="00F02E96">
          <w:rPr>
            <w:rStyle w:val="Hyperlink"/>
            <w:rFonts w:ascii="Times New Roman" w:hAnsi="Times New Roman" w:cs="Times New Roman"/>
            <w:lang w:val="en-US"/>
          </w:rPr>
          <w:t>The George Mason University Writing Center</w:t>
        </w:r>
      </w:hyperlink>
      <w:r w:rsidRPr="00F02E96">
        <w:rPr>
          <w:rFonts w:ascii="Times New Roman" w:hAnsi="Times New Roman" w:cs="Times New Roman"/>
          <w:lang w:val="en-US"/>
        </w:rPr>
        <w:t>, which offers free writing consultation to all students who are registered for at least one credit hour. For information, please contact the writing center at Robinson Hall Room A114, 703-993-1200.</w:t>
      </w:r>
    </w:p>
    <w:p w14:paraId="0B725C98" w14:textId="77777777" w:rsidR="00F02E96" w:rsidRPr="00F02E96" w:rsidRDefault="00F02E96" w:rsidP="00F02E96">
      <w:pPr>
        <w:rPr>
          <w:rFonts w:ascii="Times New Roman" w:hAnsi="Times New Roman" w:cs="Times New Roman"/>
          <w:b/>
          <w:lang w:val="en-US"/>
        </w:rPr>
      </w:pPr>
    </w:p>
    <w:p w14:paraId="3D56E126" w14:textId="1D797A3F" w:rsidR="00F02E96" w:rsidRDefault="00F02E96" w:rsidP="00F02E96">
      <w:pPr>
        <w:rPr>
          <w:rFonts w:ascii="Times New Roman" w:hAnsi="Times New Roman" w:cs="Times New Roman"/>
          <w:lang w:val="en-US"/>
        </w:rPr>
      </w:pPr>
      <w:r w:rsidRPr="00F02E96">
        <w:rPr>
          <w:rFonts w:ascii="Times New Roman" w:hAnsi="Times New Roman" w:cs="Times New Roman"/>
          <w:b/>
          <w:lang w:val="en-US"/>
        </w:rPr>
        <w:t>Class Cancellation Policy:</w:t>
      </w:r>
      <w:r w:rsidRPr="00F02E96">
        <w:rPr>
          <w:rFonts w:ascii="Times New Roman" w:hAnsi="Times New Roman" w:cs="Times New Roman"/>
          <w:lang w:val="en-US"/>
        </w:rPr>
        <w:t xml:space="preserve"> Please check </w:t>
      </w:r>
      <w:r>
        <w:rPr>
          <w:rFonts w:ascii="Times New Roman" w:hAnsi="Times New Roman" w:cs="Times New Roman"/>
          <w:lang w:val="en-US"/>
        </w:rPr>
        <w:t>B</w:t>
      </w:r>
      <w:r w:rsidRPr="00F02E96">
        <w:rPr>
          <w:rFonts w:ascii="Times New Roman" w:hAnsi="Times New Roman" w:cs="Times New Roman"/>
          <w:lang w:val="en-US"/>
        </w:rPr>
        <w:t>lack</w:t>
      </w:r>
      <w:r>
        <w:rPr>
          <w:rFonts w:ascii="Times New Roman" w:hAnsi="Times New Roman" w:cs="Times New Roman"/>
          <w:lang w:val="en-US"/>
        </w:rPr>
        <w:t>b</w:t>
      </w:r>
      <w:r w:rsidRPr="00F02E96">
        <w:rPr>
          <w:rFonts w:ascii="Times New Roman" w:hAnsi="Times New Roman" w:cs="Times New Roman"/>
          <w:lang w:val="en-US"/>
        </w:rPr>
        <w:t xml:space="preserve">oard and your email regularly. As this is an </w:t>
      </w:r>
      <w:r w:rsidR="001138AA">
        <w:rPr>
          <w:rFonts w:ascii="Times New Roman" w:hAnsi="Times New Roman" w:cs="Times New Roman"/>
          <w:lang w:val="en-US"/>
        </w:rPr>
        <w:t xml:space="preserve">asynchronous </w:t>
      </w:r>
      <w:r w:rsidRPr="00F02E96">
        <w:rPr>
          <w:rFonts w:ascii="Times New Roman" w:hAnsi="Times New Roman" w:cs="Times New Roman"/>
          <w:lang w:val="en-US"/>
        </w:rPr>
        <w:t xml:space="preserve">online course, there should not be a situation of class being cancelled. </w:t>
      </w:r>
      <w:r w:rsidR="00195240">
        <w:rPr>
          <w:rFonts w:ascii="Times New Roman" w:hAnsi="Times New Roman" w:cs="Times New Roman"/>
          <w:lang w:val="en-US"/>
        </w:rPr>
        <w:t>But i</w:t>
      </w:r>
      <w:r w:rsidRPr="00F02E96">
        <w:rPr>
          <w:rFonts w:ascii="Times New Roman" w:hAnsi="Times New Roman" w:cs="Times New Roman"/>
          <w:lang w:val="en-US"/>
        </w:rPr>
        <w:t>f such a situation does occur, I will notify you by email/</w:t>
      </w:r>
      <w:r w:rsidR="00195240">
        <w:rPr>
          <w:rFonts w:ascii="Times New Roman" w:hAnsi="Times New Roman" w:cs="Times New Roman"/>
          <w:lang w:val="en-US"/>
        </w:rPr>
        <w:t>B</w:t>
      </w:r>
      <w:r w:rsidRPr="00F02E96">
        <w:rPr>
          <w:rFonts w:ascii="Times New Roman" w:hAnsi="Times New Roman" w:cs="Times New Roman"/>
          <w:lang w:val="en-US"/>
        </w:rPr>
        <w:t>lackboard.</w:t>
      </w:r>
    </w:p>
    <w:p w14:paraId="58537C35" w14:textId="0838FA69" w:rsidR="001138AA" w:rsidRDefault="001138AA" w:rsidP="00F02E96">
      <w:pPr>
        <w:rPr>
          <w:rFonts w:ascii="Times New Roman" w:hAnsi="Times New Roman" w:cs="Times New Roman"/>
          <w:lang w:val="en-US"/>
        </w:rPr>
      </w:pPr>
    </w:p>
    <w:p w14:paraId="0CEB37CF" w14:textId="5ADDA52B" w:rsidR="001138AA" w:rsidRPr="001138AA" w:rsidRDefault="001138AA" w:rsidP="00F02E96">
      <w:pPr>
        <w:rPr>
          <w:lang w:val="en-US"/>
        </w:rPr>
      </w:pPr>
      <w:r>
        <w:rPr>
          <w:rFonts w:ascii="Times New Roman" w:hAnsi="Times New Roman" w:cs="Times New Roman"/>
          <w:b/>
          <w:bCs/>
          <w:lang w:val="en-US"/>
        </w:rPr>
        <w:lastRenderedPageBreak/>
        <w:t xml:space="preserve">Syllabus Changes: </w:t>
      </w:r>
      <w:r>
        <w:rPr>
          <w:rFonts w:ascii="Times New Roman" w:hAnsi="Times New Roman" w:cs="Times New Roman"/>
        </w:rPr>
        <w:t xml:space="preserve">I </w:t>
      </w:r>
      <w:r w:rsidRPr="00195240">
        <w:rPr>
          <w:rFonts w:ascii="Times New Roman" w:hAnsi="Times New Roman" w:cs="Times New Roman"/>
        </w:rPr>
        <w:t>reserve the right to change the syllabus and its content</w:t>
      </w:r>
      <w:r>
        <w:rPr>
          <w:rFonts w:ascii="Times New Roman" w:hAnsi="Times New Roman" w:cs="Times New Roman"/>
        </w:rPr>
        <w:t>, if necessary</w:t>
      </w:r>
      <w:r w:rsidRPr="00195240">
        <w:rPr>
          <w:rFonts w:ascii="Times New Roman" w:hAnsi="Times New Roman" w:cs="Times New Roman"/>
        </w:rPr>
        <w:t>.</w:t>
      </w:r>
      <w:r>
        <w:rPr>
          <w:rFonts w:ascii="Times New Roman" w:hAnsi="Times New Roman" w:cs="Times New Roman"/>
        </w:rPr>
        <w:t xml:space="preserve"> </w:t>
      </w:r>
      <w:r w:rsidRPr="00195240">
        <w:rPr>
          <w:rFonts w:ascii="Times New Roman" w:hAnsi="Times New Roman" w:cs="Times New Roman"/>
          <w:lang w:val="en-US"/>
        </w:rPr>
        <w:t xml:space="preserve">I will </w:t>
      </w:r>
      <w:r>
        <w:rPr>
          <w:rFonts w:ascii="Times New Roman" w:hAnsi="Times New Roman" w:cs="Times New Roman"/>
          <w:lang w:val="en-US"/>
        </w:rPr>
        <w:t xml:space="preserve">always </w:t>
      </w:r>
      <w:r w:rsidRPr="00195240">
        <w:rPr>
          <w:rFonts w:ascii="Times New Roman" w:hAnsi="Times New Roman" w:cs="Times New Roman"/>
          <w:lang w:val="en-US"/>
        </w:rPr>
        <w:t xml:space="preserve">notify </w:t>
      </w:r>
      <w:r>
        <w:rPr>
          <w:rFonts w:ascii="Times New Roman" w:hAnsi="Times New Roman" w:cs="Times New Roman"/>
          <w:lang w:val="en-US"/>
        </w:rPr>
        <w:t>the class</w:t>
      </w:r>
      <w:r w:rsidRPr="00195240">
        <w:rPr>
          <w:rFonts w:ascii="Times New Roman" w:hAnsi="Times New Roman" w:cs="Times New Roman"/>
          <w:lang w:val="en-US"/>
        </w:rPr>
        <w:t xml:space="preserve"> of </w:t>
      </w:r>
      <w:r>
        <w:rPr>
          <w:rFonts w:ascii="Times New Roman" w:hAnsi="Times New Roman" w:cs="Times New Roman"/>
          <w:lang w:val="en-US"/>
        </w:rPr>
        <w:t xml:space="preserve">any </w:t>
      </w:r>
      <w:r w:rsidRPr="00195240">
        <w:rPr>
          <w:rFonts w:ascii="Times New Roman" w:hAnsi="Times New Roman" w:cs="Times New Roman"/>
          <w:lang w:val="en-US"/>
        </w:rPr>
        <w:t>changes in advance</w:t>
      </w:r>
      <w:r>
        <w:rPr>
          <w:rFonts w:ascii="Times New Roman" w:hAnsi="Times New Roman" w:cs="Times New Roman"/>
          <w:lang w:val="en-US"/>
        </w:rPr>
        <w:t xml:space="preserve"> via email/Blackboard.</w:t>
      </w:r>
    </w:p>
    <w:p w14:paraId="490855E8" w14:textId="77777777" w:rsidR="00F02E96" w:rsidRPr="00F02E96" w:rsidRDefault="00F02E96" w:rsidP="00F02E96">
      <w:pPr>
        <w:rPr>
          <w:rFonts w:ascii="Times New Roman" w:hAnsi="Times New Roman" w:cs="Times New Roman"/>
          <w:lang w:val="en-US"/>
        </w:rPr>
      </w:pPr>
      <w:bookmarkStart w:id="13" w:name="_GRADING_SCALE_1"/>
      <w:bookmarkStart w:id="14" w:name="_Toc367362932"/>
      <w:bookmarkEnd w:id="12"/>
      <w:bookmarkEnd w:id="13"/>
    </w:p>
    <w:p w14:paraId="75C19E12" w14:textId="3802596F" w:rsidR="00F02E96" w:rsidRPr="00F02E96" w:rsidRDefault="00F02E96" w:rsidP="00F02E96">
      <w:pPr>
        <w:rPr>
          <w:rFonts w:ascii="Times New Roman" w:hAnsi="Times New Roman" w:cs="Times New Roman"/>
          <w:b/>
          <w:bCs/>
          <w:u w:val="single"/>
          <w:lang w:val="en-US"/>
        </w:rPr>
      </w:pPr>
      <w:bookmarkStart w:id="15" w:name="_UNIVERSITY_POLICIES_AND_1"/>
      <w:bookmarkEnd w:id="14"/>
      <w:bookmarkEnd w:id="15"/>
      <w:r w:rsidRPr="00F02E96">
        <w:rPr>
          <w:rFonts w:ascii="Times New Roman" w:hAnsi="Times New Roman" w:cs="Times New Roman"/>
          <w:b/>
          <w:bCs/>
          <w:u w:val="single"/>
          <w:lang w:val="en-US"/>
        </w:rPr>
        <w:t>University Policies and Resources</w:t>
      </w:r>
    </w:p>
    <w:p w14:paraId="1FDA02B7" w14:textId="77777777" w:rsidR="00F02E96" w:rsidRPr="00F02E96" w:rsidRDefault="00F02E96" w:rsidP="00F02E96">
      <w:pPr>
        <w:numPr>
          <w:ilvl w:val="0"/>
          <w:numId w:val="29"/>
        </w:numPr>
        <w:rPr>
          <w:rFonts w:ascii="Times New Roman" w:hAnsi="Times New Roman" w:cs="Times New Roman"/>
          <w:lang w:val="en-US"/>
        </w:rPr>
      </w:pPr>
      <w:r w:rsidRPr="00F02E96">
        <w:rPr>
          <w:rFonts w:ascii="Times New Roman" w:hAnsi="Times New Roman" w:cs="Times New Roman"/>
          <w:b/>
          <w:lang w:val="en-US"/>
        </w:rPr>
        <w:t>Academic Integrity:</w:t>
      </w:r>
      <w:r w:rsidRPr="00F02E96">
        <w:rPr>
          <w:rFonts w:ascii="Times New Roman" w:hAnsi="Times New Roman" w:cs="Times New Roman"/>
          <w:lang w:val="en-US"/>
        </w:rPr>
        <w:t xml:space="preserve"> Academic integrity refers to honest and ethical behavior in all aspects of academic activity. This </w:t>
      </w:r>
      <w:proofErr w:type="gramStart"/>
      <w:r w:rsidRPr="00F02E96">
        <w:rPr>
          <w:rFonts w:ascii="Times New Roman" w:hAnsi="Times New Roman" w:cs="Times New Roman"/>
          <w:lang w:val="en-US"/>
        </w:rPr>
        <w:t>includes:</w:t>
      </w:r>
      <w:proofErr w:type="gramEnd"/>
      <w:r w:rsidRPr="00F02E96">
        <w:rPr>
          <w:rFonts w:ascii="Times New Roman" w:hAnsi="Times New Roman" w:cs="Times New Roman"/>
          <w:lang w:val="en-US"/>
        </w:rPr>
        <w:t xml:space="preserve"> not cheating on exams or homework assignments (e.g., copying the work of others or using crib notes), not passing off someone else's ideas as your own (plagiarism), not engaging in dishonesty of any kind with regard to your class participation and assignments. </w:t>
      </w:r>
    </w:p>
    <w:p w14:paraId="09A6E8CC" w14:textId="77777777" w:rsidR="00F02E96" w:rsidRPr="00F02E96" w:rsidRDefault="00F02E96" w:rsidP="00F02E96">
      <w:pPr>
        <w:numPr>
          <w:ilvl w:val="0"/>
          <w:numId w:val="27"/>
        </w:numPr>
        <w:rPr>
          <w:rFonts w:ascii="Times New Roman" w:hAnsi="Times New Roman" w:cs="Times New Roman"/>
          <w:lang w:val="en-US"/>
        </w:rPr>
      </w:pPr>
      <w:r w:rsidRPr="00F02E96">
        <w:rPr>
          <w:rFonts w:ascii="Times New Roman" w:hAnsi="Times New Roman" w:cs="Times New Roman"/>
          <w:b/>
          <w:lang w:val="en-US"/>
        </w:rPr>
        <w:t>Honor Code:</w:t>
      </w:r>
      <w:r w:rsidRPr="00F02E96">
        <w:rPr>
          <w:rFonts w:ascii="Times New Roman" w:hAnsi="Times New Roman" w:cs="Times New Roman"/>
          <w:lang w:val="en-US"/>
        </w:rPr>
        <w:t xml:space="preserve"> George Mason University has an Honor Code, which requires all members of this community to maintain the highest standards of academic honesty and integrity. Cheating, plagiarism, lying, and stealing are all prohibited. All violations of the Honor Code will be reported to the Honor Committee. See honorcode.gmu.edu for detailed information. You in this course are expected to behave at all times in a manner consistent with </w:t>
      </w:r>
      <w:hyperlink r:id="rId17" w:history="1">
        <w:r w:rsidRPr="00F02E96">
          <w:rPr>
            <w:rStyle w:val="Hyperlink"/>
            <w:rFonts w:ascii="Times New Roman" w:hAnsi="Times New Roman" w:cs="Times New Roman"/>
            <w:lang w:val="en-US"/>
          </w:rPr>
          <w:t>the GMU Honor Code</w:t>
        </w:r>
      </w:hyperlink>
      <w:r w:rsidRPr="00F02E96">
        <w:rPr>
          <w:rFonts w:ascii="Times New Roman" w:hAnsi="Times New Roman" w:cs="Times New Roman"/>
          <w:lang w:val="en-US"/>
        </w:rPr>
        <w:t xml:space="preserve">. Violations of the Honor Code will not be tolerated in this course and will be reported according to GMU procedures. The instructor reserves the right to use software to determine the extent to which the work is the student’s own creation. </w:t>
      </w:r>
    </w:p>
    <w:p w14:paraId="633D8411" w14:textId="77777777" w:rsidR="00F02E96" w:rsidRPr="00F02E96" w:rsidRDefault="00F02E96" w:rsidP="00F02E96">
      <w:pPr>
        <w:numPr>
          <w:ilvl w:val="0"/>
          <w:numId w:val="27"/>
        </w:numPr>
        <w:rPr>
          <w:rFonts w:ascii="Times New Roman" w:hAnsi="Times New Roman" w:cs="Times New Roman"/>
          <w:lang w:val="en-US"/>
        </w:rPr>
      </w:pPr>
      <w:r w:rsidRPr="00F02E96">
        <w:rPr>
          <w:rFonts w:ascii="Times New Roman" w:hAnsi="Times New Roman" w:cs="Times New Roman"/>
          <w:b/>
          <w:lang w:val="en-US"/>
        </w:rPr>
        <w:t xml:space="preserve">Plagiarism: </w:t>
      </w:r>
      <w:r w:rsidRPr="00F02E96">
        <w:rPr>
          <w:rFonts w:ascii="Times New Roman" w:hAnsi="Times New Roman" w:cs="Times New Roman"/>
          <w:lang w:val="en-US"/>
        </w:rPr>
        <w:t xml:space="preserve">Plagiarism is the unacknowledged use of another person's labor, another person's ideas, another person's words, or another person's assistance. Unless otherwise stated in class, all work done for courses -- papers, examinations, homework exercises, laboratory reports, oral presentations -- is expected to be the individual effort of the student presenting the work. Any assistance must be reported to the instructor. If the work has entailed consulting other resources -- journals, books, or other media -- these resources must be cited in a manner appropriate to the course. Everything used from other sources -- suggestions for organization of ideas, ideas themselves, or actual language -- must be cited. Failure to cite borrowed material constitutes plagiarism. Undocumented use of materials from the World Wide Web is plagiarism. If you are caught plagiarizing or cheating, you will fail the assignment, and, depending upon the severity of the violation, you may fail the class. </w:t>
      </w:r>
    </w:p>
    <w:p w14:paraId="4A007597" w14:textId="77777777" w:rsidR="00F02E96" w:rsidRPr="00F02E96" w:rsidRDefault="00F02E96" w:rsidP="00F02E96">
      <w:pPr>
        <w:numPr>
          <w:ilvl w:val="0"/>
          <w:numId w:val="29"/>
        </w:numPr>
        <w:rPr>
          <w:rFonts w:ascii="Times New Roman" w:hAnsi="Times New Roman" w:cs="Times New Roman"/>
          <w:lang w:val="en-US"/>
        </w:rPr>
      </w:pPr>
      <w:r w:rsidRPr="00F02E96">
        <w:rPr>
          <w:rFonts w:ascii="Times New Roman" w:hAnsi="Times New Roman" w:cs="Times New Roman"/>
          <w:lang w:val="en-US"/>
        </w:rPr>
        <w:t xml:space="preserve">Students must follow the university policy for </w:t>
      </w:r>
      <w:hyperlink r:id="rId18" w:history="1">
        <w:r w:rsidRPr="00F02E96">
          <w:rPr>
            <w:rStyle w:val="Hyperlink"/>
            <w:rFonts w:ascii="Times New Roman" w:hAnsi="Times New Roman" w:cs="Times New Roman"/>
            <w:lang w:val="en-US"/>
          </w:rPr>
          <w:t>Responsible Use of Computing</w:t>
        </w:r>
      </w:hyperlink>
      <w:r w:rsidRPr="00F02E96">
        <w:rPr>
          <w:rFonts w:ascii="Times New Roman" w:hAnsi="Times New Roman" w:cs="Times New Roman"/>
          <w:lang w:val="en-US"/>
        </w:rPr>
        <w:t xml:space="preserve"> </w:t>
      </w:r>
    </w:p>
    <w:p w14:paraId="0EABED89" w14:textId="77777777" w:rsidR="00F02E96" w:rsidRPr="00F02E96" w:rsidRDefault="00F02E96" w:rsidP="00F02E96">
      <w:pPr>
        <w:numPr>
          <w:ilvl w:val="0"/>
          <w:numId w:val="29"/>
        </w:numPr>
        <w:rPr>
          <w:rFonts w:ascii="Times New Roman" w:hAnsi="Times New Roman" w:cs="Times New Roman"/>
          <w:lang w:val="en-US"/>
        </w:rPr>
      </w:pPr>
      <w:r w:rsidRPr="00F02E96">
        <w:rPr>
          <w:rFonts w:ascii="Times New Roman" w:hAnsi="Times New Roman" w:cs="Times New Roman"/>
          <w:b/>
          <w:lang w:val="en-US"/>
        </w:rPr>
        <w:t>Enrollment:</w:t>
      </w:r>
      <w:r w:rsidRPr="00F02E96">
        <w:rPr>
          <w:rFonts w:ascii="Times New Roman" w:hAnsi="Times New Roman" w:cs="Times New Roman"/>
          <w:lang w:val="en-US"/>
        </w:rPr>
        <w:t xml:space="preserve"> Students are responsible for verifying their enrollment in this class. Schedule adjustments should be made by the deadlines published in the Schedule of Classes (available from the Registrar's Website: registrar.gmu.edu). After the last day to drop a class, withdrawing from this class requires the approval of the dean and is only allowed for nonacademic reasons. Undergraduate students may choose to exercise a selective withdrawal. See the Schedule of Classes for selective withdrawal procedures.</w:t>
      </w:r>
    </w:p>
    <w:p w14:paraId="74C465C7" w14:textId="003D6023" w:rsidR="00F02E96" w:rsidRPr="00F02E96" w:rsidRDefault="00671003" w:rsidP="00F02E96">
      <w:pPr>
        <w:numPr>
          <w:ilvl w:val="0"/>
          <w:numId w:val="29"/>
        </w:numPr>
        <w:rPr>
          <w:rFonts w:ascii="Times New Roman" w:hAnsi="Times New Roman" w:cs="Times New Roman"/>
          <w:lang w:val="en-US"/>
        </w:rPr>
      </w:pPr>
      <w:hyperlink r:id="rId19" w:history="1">
        <w:r w:rsidR="00F02E96" w:rsidRPr="00F02E96">
          <w:rPr>
            <w:rStyle w:val="Hyperlink"/>
            <w:rFonts w:ascii="Times New Roman" w:hAnsi="Times New Roman" w:cs="Times New Roman"/>
            <w:lang w:val="en-US"/>
          </w:rPr>
          <w:t>The George Mason University Counseling and Psychological Services (CAPS)</w:t>
        </w:r>
      </w:hyperlink>
      <w:r w:rsidR="00F02E96" w:rsidRPr="00F02E96">
        <w:rPr>
          <w:rFonts w:ascii="Times New Roman" w:hAnsi="Times New Roman" w:cs="Times New Roman"/>
          <w:lang w:val="en-US"/>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Website </w:t>
      </w:r>
      <w:hyperlink r:id="rId20" w:history="1">
        <w:r w:rsidR="00F02E96" w:rsidRPr="00F02E96">
          <w:rPr>
            <w:rStyle w:val="Hyperlink"/>
            <w:rFonts w:ascii="Times New Roman" w:hAnsi="Times New Roman" w:cs="Times New Roman"/>
            <w:lang w:val="en-US"/>
          </w:rPr>
          <w:t>here</w:t>
        </w:r>
      </w:hyperlink>
      <w:r w:rsidR="00F02E96" w:rsidRPr="00F02E96">
        <w:rPr>
          <w:rFonts w:ascii="Times New Roman" w:hAnsi="Times New Roman" w:cs="Times New Roman"/>
          <w:lang w:val="en-US"/>
        </w:rPr>
        <w:t xml:space="preserve">. </w:t>
      </w:r>
      <w:hyperlink r:id="rId21" w:history="1"/>
      <w:r w:rsidR="00F02E96" w:rsidRPr="00F02E96">
        <w:rPr>
          <w:rFonts w:ascii="Times New Roman" w:hAnsi="Times New Roman" w:cs="Times New Roman"/>
          <w:lang w:val="en-US"/>
        </w:rPr>
        <w:t xml:space="preserve"> </w:t>
      </w:r>
    </w:p>
    <w:p w14:paraId="2D81684C" w14:textId="77777777" w:rsidR="00F02E96" w:rsidRPr="00F02E96" w:rsidRDefault="00F02E96" w:rsidP="00F02E96">
      <w:pPr>
        <w:numPr>
          <w:ilvl w:val="0"/>
          <w:numId w:val="29"/>
        </w:numPr>
        <w:rPr>
          <w:rFonts w:ascii="Times New Roman" w:hAnsi="Times New Roman" w:cs="Times New Roman"/>
          <w:lang w:val="en-US"/>
        </w:rPr>
      </w:pPr>
      <w:r w:rsidRPr="00F02E96">
        <w:rPr>
          <w:rFonts w:ascii="Times New Roman" w:hAnsi="Times New Roman" w:cs="Times New Roman"/>
          <w:lang w:val="en-US"/>
        </w:rPr>
        <w:t xml:space="preserve">If you have any specific needs (e.g., related to vision, hearing, learning, or medical conditions) or any religious or cultural practices, please let me know by the second week of class so that I can make the appropriate arrangements. Disabilities must be documented by the Disability Resources Center (703-993-2474) for reasonable accommodations to be provided. Students with disabilities who seek </w:t>
      </w:r>
      <w:r w:rsidRPr="00F02E96">
        <w:rPr>
          <w:rFonts w:ascii="Times New Roman" w:hAnsi="Times New Roman" w:cs="Times New Roman"/>
          <w:lang w:val="en-US"/>
        </w:rPr>
        <w:lastRenderedPageBreak/>
        <w:t xml:space="preserve">accommodations in a course must be registered with the </w:t>
      </w:r>
      <w:hyperlink r:id="rId22" w:history="1">
        <w:r w:rsidRPr="00F02E96">
          <w:rPr>
            <w:rStyle w:val="Hyperlink"/>
            <w:rFonts w:ascii="Times New Roman" w:hAnsi="Times New Roman" w:cs="Times New Roman"/>
            <w:lang w:val="en-US"/>
          </w:rPr>
          <w:t>George Mason University Office of Disability Services (ODS)</w:t>
        </w:r>
      </w:hyperlink>
      <w:r w:rsidRPr="00F02E96">
        <w:rPr>
          <w:rFonts w:ascii="Times New Roman" w:hAnsi="Times New Roman" w:cs="Times New Roman"/>
          <w:lang w:val="en-US"/>
        </w:rPr>
        <w:t xml:space="preserve"> and inform their instructor, in writing, at the beginning of the semester.  </w:t>
      </w:r>
    </w:p>
    <w:p w14:paraId="588AFFC1" w14:textId="77777777" w:rsidR="00F02E96" w:rsidRPr="00F02E96" w:rsidRDefault="00671003" w:rsidP="00F02E96">
      <w:pPr>
        <w:numPr>
          <w:ilvl w:val="0"/>
          <w:numId w:val="29"/>
        </w:numPr>
        <w:rPr>
          <w:rFonts w:ascii="Times New Roman" w:hAnsi="Times New Roman" w:cs="Times New Roman"/>
          <w:lang w:val="en-US"/>
        </w:rPr>
      </w:pPr>
      <w:hyperlink r:id="rId23" w:history="1">
        <w:r w:rsidR="00F02E96" w:rsidRPr="00F02E96">
          <w:rPr>
            <w:rStyle w:val="Hyperlink"/>
            <w:rFonts w:ascii="Times New Roman" w:hAnsi="Times New Roman" w:cs="Times New Roman"/>
            <w:lang w:val="en-US"/>
          </w:rPr>
          <w:t>The George Mason University Writing Center</w:t>
        </w:r>
      </w:hyperlink>
      <w:r w:rsidR="00F02E96" w:rsidRPr="00F02E96">
        <w:rPr>
          <w:rFonts w:ascii="Times New Roman" w:hAnsi="Times New Roman" w:cs="Times New Roman"/>
          <w:lang w:val="en-US"/>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14:paraId="3BF3066D" w14:textId="40993374" w:rsidR="00145C63" w:rsidRPr="00F02E96" w:rsidRDefault="00671003" w:rsidP="00145C63">
      <w:pPr>
        <w:numPr>
          <w:ilvl w:val="0"/>
          <w:numId w:val="29"/>
        </w:numPr>
        <w:rPr>
          <w:rFonts w:ascii="Times New Roman" w:hAnsi="Times New Roman" w:cs="Times New Roman"/>
          <w:bCs/>
          <w:lang w:val="en-US"/>
        </w:rPr>
      </w:pPr>
      <w:hyperlink r:id="rId24" w:history="1">
        <w:r w:rsidR="00F02E96" w:rsidRPr="00F02E96">
          <w:rPr>
            <w:rStyle w:val="Hyperlink"/>
            <w:rFonts w:ascii="Times New Roman" w:hAnsi="Times New Roman" w:cs="Times New Roman"/>
            <w:lang w:val="en-US"/>
          </w:rPr>
          <w:t>Diversity</w:t>
        </w:r>
      </w:hyperlink>
      <w:r w:rsidR="00F02E96" w:rsidRPr="00F02E96">
        <w:rPr>
          <w:rFonts w:ascii="Times New Roman" w:hAnsi="Times New Roman" w:cs="Times New Roman"/>
          <w:lang w:val="en-US"/>
        </w:rPr>
        <w:t>: 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 George Mason University promotes a living and learning environment for outstanding growth and productivity among its students, faculty, and staff.  An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the opportunity to be voiced, heard, and respected.</w:t>
      </w:r>
    </w:p>
    <w:p w14:paraId="10E74B7B" w14:textId="77777777" w:rsidR="00F02E96" w:rsidRPr="00F02E96" w:rsidRDefault="00F02E96" w:rsidP="00F02E96">
      <w:pPr>
        <w:numPr>
          <w:ilvl w:val="0"/>
          <w:numId w:val="29"/>
        </w:numPr>
        <w:rPr>
          <w:rFonts w:ascii="Times New Roman" w:hAnsi="Times New Roman" w:cs="Times New Roman"/>
          <w:bCs/>
          <w:lang w:val="en-US"/>
        </w:rPr>
      </w:pPr>
      <w:r w:rsidRPr="00F02E96">
        <w:rPr>
          <w:rFonts w:ascii="Times New Roman" w:hAnsi="Times New Roman" w:cs="Times New Roman"/>
          <w:bCs/>
          <w:lang w:val="en-US"/>
        </w:rPr>
        <w:t>Notice of a mandatory reporting of sexual assault, interpersonal violence, and stalking: As a faculty member, I am designated as a “Responsible Employee”, and must report all disclosures of sexual assault, interpersonal violence, and stalking to Mason’s Title IX Coordinator per University Policy 1412. If you wish to speak with someone confidentially, please contact one of Mason’s confidential resources, such as Student Support and Advocacy Center (SSAC) at 703-380-1434 or Counseling &amp; Psychology Services (CAPS) at 703-993-2380. You may also seek assistance from Mason’s Title IX Coordinator by calling 703-993-8730 or emailing cde@gmu.edu.</w:t>
      </w:r>
    </w:p>
    <w:p w14:paraId="4ABE0954" w14:textId="05E6190D" w:rsidR="00F02E96" w:rsidRPr="00F02E96" w:rsidRDefault="00F02E96" w:rsidP="00F02E96">
      <w:pPr>
        <w:numPr>
          <w:ilvl w:val="0"/>
          <w:numId w:val="29"/>
        </w:numPr>
        <w:rPr>
          <w:rFonts w:ascii="Times New Roman" w:hAnsi="Times New Roman" w:cs="Times New Roman"/>
          <w:lang w:val="en-US"/>
        </w:rPr>
      </w:pPr>
      <w:r w:rsidRPr="00F02E96">
        <w:rPr>
          <w:rFonts w:ascii="Times New Roman" w:hAnsi="Times New Roman" w:cs="Times New Roman"/>
          <w:bCs/>
          <w:lang w:val="en-US"/>
        </w:rPr>
        <w:t>Religious Holidays</w:t>
      </w:r>
      <w:r w:rsidRPr="00F02E96">
        <w:rPr>
          <w:rFonts w:ascii="Times New Roman" w:hAnsi="Times New Roman" w:cs="Times New Roman"/>
          <w:lang w:val="en-US"/>
        </w:rPr>
        <w:t xml:space="preserve">: A list of religious holidays is available on the University Life Calendar page. See the </w:t>
      </w:r>
      <w:hyperlink r:id="rId25" w:tgtFrame="_blank" w:history="1">
        <w:r w:rsidRPr="00F02E96">
          <w:rPr>
            <w:rStyle w:val="Hyperlink"/>
            <w:rFonts w:ascii="Times New Roman" w:hAnsi="Times New Roman" w:cs="Times New Roman"/>
            <w:lang w:val="en-US"/>
          </w:rPr>
          <w:t>Religious Holiday Calendar</w:t>
        </w:r>
      </w:hyperlink>
      <w:r w:rsidRPr="00F02E96">
        <w:rPr>
          <w:rFonts w:ascii="Times New Roman" w:hAnsi="Times New Roman" w:cs="Times New Roman"/>
          <w:lang w:val="en-US"/>
        </w:rPr>
        <w:t>. Any student whose religious observance conflicts with a scheduled course activity must contact the Instructor at least 2 weeks in advance of the conflict date in order to make alternative arrangements.</w:t>
      </w:r>
    </w:p>
    <w:sectPr w:rsidR="00F02E96" w:rsidRPr="00F02E9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E44F8" w14:textId="77777777" w:rsidR="00671003" w:rsidRDefault="00671003" w:rsidP="00BE7ECF">
      <w:pPr>
        <w:spacing w:line="240" w:lineRule="auto"/>
      </w:pPr>
      <w:r>
        <w:separator/>
      </w:r>
    </w:p>
  </w:endnote>
  <w:endnote w:type="continuationSeparator" w:id="0">
    <w:p w14:paraId="56FFE049" w14:textId="77777777" w:rsidR="00671003" w:rsidRDefault="00671003" w:rsidP="00BE7E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3FFB7" w14:textId="77777777" w:rsidR="00671003" w:rsidRDefault="00671003" w:rsidP="00BE7ECF">
      <w:pPr>
        <w:spacing w:line="240" w:lineRule="auto"/>
      </w:pPr>
      <w:r>
        <w:separator/>
      </w:r>
    </w:p>
  </w:footnote>
  <w:footnote w:type="continuationSeparator" w:id="0">
    <w:p w14:paraId="71E924B0" w14:textId="77777777" w:rsidR="00671003" w:rsidRDefault="00671003" w:rsidP="00BE7E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C41A8"/>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8DB5B4D"/>
    <w:multiLevelType w:val="hybridMultilevel"/>
    <w:tmpl w:val="B3962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F18C5"/>
    <w:multiLevelType w:val="hybridMultilevel"/>
    <w:tmpl w:val="E39EB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63950"/>
    <w:multiLevelType w:val="hybridMultilevel"/>
    <w:tmpl w:val="C83AFD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5D0B41"/>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1B6028C"/>
    <w:multiLevelType w:val="hybridMultilevel"/>
    <w:tmpl w:val="1C706C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4F68C1"/>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2B24F01"/>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4127549"/>
    <w:multiLevelType w:val="hybridMultilevel"/>
    <w:tmpl w:val="9880FE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E02C1B"/>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941E25"/>
    <w:multiLevelType w:val="hybridMultilevel"/>
    <w:tmpl w:val="4DEE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452D5"/>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5E67063"/>
    <w:multiLevelType w:val="hybridMultilevel"/>
    <w:tmpl w:val="C3F28E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E70E9B"/>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8513CD0"/>
    <w:multiLevelType w:val="multilevel"/>
    <w:tmpl w:val="2EFAA8C4"/>
    <w:lvl w:ilvl="0">
      <w:start w:val="1"/>
      <w:numFmt w:val="decimal"/>
      <w:lvlText w:val="%1."/>
      <w:lvlJc w:val="left"/>
      <w:pPr>
        <w:tabs>
          <w:tab w:val="num" w:pos="360"/>
        </w:tabs>
        <w:ind w:left="360" w:hanging="360"/>
      </w:pPr>
      <w:rPr>
        <w:rFonts w:hint="default"/>
        <w:b w:val="0"/>
        <w:bCs w:val="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B13094A"/>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12904F8"/>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4496624"/>
    <w:multiLevelType w:val="hybridMultilevel"/>
    <w:tmpl w:val="C582A6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D46029"/>
    <w:multiLevelType w:val="hybridMultilevel"/>
    <w:tmpl w:val="B5C60B2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A408F0"/>
    <w:multiLevelType w:val="hybridMultilevel"/>
    <w:tmpl w:val="9876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93904"/>
    <w:multiLevelType w:val="hybridMultilevel"/>
    <w:tmpl w:val="F54A99E8"/>
    <w:lvl w:ilvl="0" w:tplc="A25648A2">
      <w:start w:val="2"/>
      <w:numFmt w:val="bullet"/>
      <w:lvlText w:val=""/>
      <w:lvlJc w:val="left"/>
      <w:pPr>
        <w:ind w:left="1080" w:hanging="72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734A3"/>
    <w:multiLevelType w:val="hybridMultilevel"/>
    <w:tmpl w:val="FC96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C205EA"/>
    <w:multiLevelType w:val="hybridMultilevel"/>
    <w:tmpl w:val="1590B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BC022A0"/>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0C5422C"/>
    <w:multiLevelType w:val="hybridMultilevel"/>
    <w:tmpl w:val="964EC2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5E67DCF"/>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6C442E43"/>
    <w:multiLevelType w:val="hybridMultilevel"/>
    <w:tmpl w:val="13EA6A0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C5CF6"/>
    <w:multiLevelType w:val="hybridMultilevel"/>
    <w:tmpl w:val="1A60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B37E48"/>
    <w:multiLevelType w:val="multilevel"/>
    <w:tmpl w:val="E3A0F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16C0097"/>
    <w:multiLevelType w:val="multilevel"/>
    <w:tmpl w:val="65CCA7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944428"/>
    <w:multiLevelType w:val="hybridMultilevel"/>
    <w:tmpl w:val="00588100"/>
    <w:lvl w:ilvl="0" w:tplc="0D8032D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27"/>
  </w:num>
  <w:num w:numId="4">
    <w:abstractNumId w:val="22"/>
  </w:num>
  <w:num w:numId="5">
    <w:abstractNumId w:val="18"/>
  </w:num>
  <w:num w:numId="6">
    <w:abstractNumId w:val="8"/>
  </w:num>
  <w:num w:numId="7">
    <w:abstractNumId w:val="12"/>
  </w:num>
  <w:num w:numId="8">
    <w:abstractNumId w:val="10"/>
  </w:num>
  <w:num w:numId="9">
    <w:abstractNumId w:val="20"/>
  </w:num>
  <w:num w:numId="10">
    <w:abstractNumId w:val="19"/>
  </w:num>
  <w:num w:numId="11">
    <w:abstractNumId w:val="1"/>
  </w:num>
  <w:num w:numId="12">
    <w:abstractNumId w:val="26"/>
  </w:num>
  <w:num w:numId="13">
    <w:abstractNumId w:val="29"/>
  </w:num>
  <w:num w:numId="14">
    <w:abstractNumId w:val="24"/>
  </w:num>
  <w:num w:numId="15">
    <w:abstractNumId w:val="25"/>
  </w:num>
  <w:num w:numId="16">
    <w:abstractNumId w:val="6"/>
  </w:num>
  <w:num w:numId="17">
    <w:abstractNumId w:val="23"/>
  </w:num>
  <w:num w:numId="18">
    <w:abstractNumId w:val="16"/>
  </w:num>
  <w:num w:numId="19">
    <w:abstractNumId w:val="13"/>
  </w:num>
  <w:num w:numId="20">
    <w:abstractNumId w:val="11"/>
  </w:num>
  <w:num w:numId="21">
    <w:abstractNumId w:val="4"/>
  </w:num>
  <w:num w:numId="22">
    <w:abstractNumId w:val="14"/>
  </w:num>
  <w:num w:numId="23">
    <w:abstractNumId w:val="7"/>
  </w:num>
  <w:num w:numId="24">
    <w:abstractNumId w:val="15"/>
  </w:num>
  <w:num w:numId="25">
    <w:abstractNumId w:val="9"/>
  </w:num>
  <w:num w:numId="26">
    <w:abstractNumId w:val="0"/>
  </w:num>
  <w:num w:numId="27">
    <w:abstractNumId w:val="17"/>
  </w:num>
  <w:num w:numId="28">
    <w:abstractNumId w:val="2"/>
  </w:num>
  <w:num w:numId="29">
    <w:abstractNumId w:val="5"/>
  </w:num>
  <w:num w:numId="30">
    <w:abstractNumId w:val="21"/>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645"/>
    <w:rsid w:val="00013ACC"/>
    <w:rsid w:val="00021F84"/>
    <w:rsid w:val="00023B18"/>
    <w:rsid w:val="00082A26"/>
    <w:rsid w:val="000A1840"/>
    <w:rsid w:val="000D2668"/>
    <w:rsid w:val="000D5B4F"/>
    <w:rsid w:val="000F2A36"/>
    <w:rsid w:val="000F2A94"/>
    <w:rsid w:val="00110645"/>
    <w:rsid w:val="001138AA"/>
    <w:rsid w:val="00137C14"/>
    <w:rsid w:val="00140E58"/>
    <w:rsid w:val="00145C63"/>
    <w:rsid w:val="001552E7"/>
    <w:rsid w:val="00172FD6"/>
    <w:rsid w:val="00195240"/>
    <w:rsid w:val="001B6F03"/>
    <w:rsid w:val="001C136C"/>
    <w:rsid w:val="001F5934"/>
    <w:rsid w:val="00232EA6"/>
    <w:rsid w:val="0026003F"/>
    <w:rsid w:val="00273B8D"/>
    <w:rsid w:val="00275631"/>
    <w:rsid w:val="002C78FB"/>
    <w:rsid w:val="002E4228"/>
    <w:rsid w:val="00313C22"/>
    <w:rsid w:val="00322E9A"/>
    <w:rsid w:val="003613CD"/>
    <w:rsid w:val="00372D61"/>
    <w:rsid w:val="003A0DFF"/>
    <w:rsid w:val="003A6E40"/>
    <w:rsid w:val="003B1CBC"/>
    <w:rsid w:val="0045134E"/>
    <w:rsid w:val="004527C2"/>
    <w:rsid w:val="00452EAD"/>
    <w:rsid w:val="0046601D"/>
    <w:rsid w:val="004841AC"/>
    <w:rsid w:val="004903FD"/>
    <w:rsid w:val="004A16ED"/>
    <w:rsid w:val="004B291B"/>
    <w:rsid w:val="005212EF"/>
    <w:rsid w:val="0055053D"/>
    <w:rsid w:val="005515A7"/>
    <w:rsid w:val="0056025E"/>
    <w:rsid w:val="00563F6E"/>
    <w:rsid w:val="005739AB"/>
    <w:rsid w:val="0057424F"/>
    <w:rsid w:val="005E3B17"/>
    <w:rsid w:val="005F13CD"/>
    <w:rsid w:val="0060471F"/>
    <w:rsid w:val="00663C1D"/>
    <w:rsid w:val="00671003"/>
    <w:rsid w:val="00674C7D"/>
    <w:rsid w:val="006A67C0"/>
    <w:rsid w:val="006B5B8F"/>
    <w:rsid w:val="006C3F65"/>
    <w:rsid w:val="006D6F80"/>
    <w:rsid w:val="006E7E45"/>
    <w:rsid w:val="007123B2"/>
    <w:rsid w:val="0074238B"/>
    <w:rsid w:val="0077142B"/>
    <w:rsid w:val="007729D3"/>
    <w:rsid w:val="00777690"/>
    <w:rsid w:val="007C04F1"/>
    <w:rsid w:val="007D481A"/>
    <w:rsid w:val="007D5AEB"/>
    <w:rsid w:val="007E04AD"/>
    <w:rsid w:val="007E4AD4"/>
    <w:rsid w:val="00800FC4"/>
    <w:rsid w:val="0080147D"/>
    <w:rsid w:val="008155ED"/>
    <w:rsid w:val="00826919"/>
    <w:rsid w:val="008C642E"/>
    <w:rsid w:val="009070B9"/>
    <w:rsid w:val="00952EF0"/>
    <w:rsid w:val="00956EB8"/>
    <w:rsid w:val="0096646B"/>
    <w:rsid w:val="00990A87"/>
    <w:rsid w:val="009C0914"/>
    <w:rsid w:val="00A342F7"/>
    <w:rsid w:val="00A40EC9"/>
    <w:rsid w:val="00A40F22"/>
    <w:rsid w:val="00A9405E"/>
    <w:rsid w:val="00AA3C23"/>
    <w:rsid w:val="00AC71EA"/>
    <w:rsid w:val="00B07706"/>
    <w:rsid w:val="00B35BEF"/>
    <w:rsid w:val="00B555B8"/>
    <w:rsid w:val="00B673C6"/>
    <w:rsid w:val="00B80595"/>
    <w:rsid w:val="00BA29D2"/>
    <w:rsid w:val="00BB20FB"/>
    <w:rsid w:val="00BE7ECF"/>
    <w:rsid w:val="00C06E06"/>
    <w:rsid w:val="00C24B3E"/>
    <w:rsid w:val="00C37296"/>
    <w:rsid w:val="00C629D3"/>
    <w:rsid w:val="00C85CC6"/>
    <w:rsid w:val="00CA327F"/>
    <w:rsid w:val="00CE5B87"/>
    <w:rsid w:val="00CF353B"/>
    <w:rsid w:val="00D07BA6"/>
    <w:rsid w:val="00D25ADD"/>
    <w:rsid w:val="00D313C4"/>
    <w:rsid w:val="00D52793"/>
    <w:rsid w:val="00DF7B19"/>
    <w:rsid w:val="00E02BBA"/>
    <w:rsid w:val="00E21683"/>
    <w:rsid w:val="00E43502"/>
    <w:rsid w:val="00E57202"/>
    <w:rsid w:val="00E763D0"/>
    <w:rsid w:val="00E910F9"/>
    <w:rsid w:val="00EC404B"/>
    <w:rsid w:val="00EF68A0"/>
    <w:rsid w:val="00F02E96"/>
    <w:rsid w:val="00F06ADA"/>
    <w:rsid w:val="00F16EEF"/>
    <w:rsid w:val="00F426B6"/>
    <w:rsid w:val="00F61265"/>
    <w:rsid w:val="00F903C4"/>
    <w:rsid w:val="00FE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E79EC"/>
  <w15:docId w15:val="{691CBB34-47DA-6B42-A992-73BE8937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20F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20FB"/>
    <w:rPr>
      <w:rFonts w:ascii="Times New Roman" w:hAnsi="Times New Roman" w:cs="Times New Roman"/>
      <w:sz w:val="18"/>
      <w:szCs w:val="18"/>
    </w:rPr>
  </w:style>
  <w:style w:type="paragraph" w:styleId="ListParagraph">
    <w:name w:val="List Paragraph"/>
    <w:basedOn w:val="Normal"/>
    <w:uiPriority w:val="34"/>
    <w:qFormat/>
    <w:rsid w:val="008C642E"/>
    <w:pPr>
      <w:ind w:left="720"/>
      <w:contextualSpacing/>
    </w:pPr>
  </w:style>
  <w:style w:type="character" w:styleId="Hyperlink">
    <w:name w:val="Hyperlink"/>
    <w:basedOn w:val="DefaultParagraphFont"/>
    <w:uiPriority w:val="99"/>
    <w:unhideWhenUsed/>
    <w:rsid w:val="00E910F9"/>
    <w:rPr>
      <w:color w:val="0000FF" w:themeColor="hyperlink"/>
      <w:u w:val="single"/>
    </w:rPr>
  </w:style>
  <w:style w:type="character" w:styleId="UnresolvedMention">
    <w:name w:val="Unresolved Mention"/>
    <w:basedOn w:val="DefaultParagraphFont"/>
    <w:uiPriority w:val="99"/>
    <w:semiHidden/>
    <w:unhideWhenUsed/>
    <w:rsid w:val="00E910F9"/>
    <w:rPr>
      <w:color w:val="605E5C"/>
      <w:shd w:val="clear" w:color="auto" w:fill="E1DFDD"/>
    </w:rPr>
  </w:style>
  <w:style w:type="paragraph" w:styleId="Header">
    <w:name w:val="header"/>
    <w:basedOn w:val="Normal"/>
    <w:link w:val="HeaderChar"/>
    <w:uiPriority w:val="99"/>
    <w:unhideWhenUsed/>
    <w:rsid w:val="00BE7ECF"/>
    <w:pPr>
      <w:tabs>
        <w:tab w:val="center" w:pos="4680"/>
        <w:tab w:val="right" w:pos="9360"/>
      </w:tabs>
      <w:spacing w:line="240" w:lineRule="auto"/>
    </w:pPr>
  </w:style>
  <w:style w:type="character" w:customStyle="1" w:styleId="HeaderChar">
    <w:name w:val="Header Char"/>
    <w:basedOn w:val="DefaultParagraphFont"/>
    <w:link w:val="Header"/>
    <w:uiPriority w:val="99"/>
    <w:rsid w:val="00BE7ECF"/>
  </w:style>
  <w:style w:type="paragraph" w:styleId="Footer">
    <w:name w:val="footer"/>
    <w:basedOn w:val="Normal"/>
    <w:link w:val="FooterChar"/>
    <w:uiPriority w:val="99"/>
    <w:unhideWhenUsed/>
    <w:rsid w:val="00BE7ECF"/>
    <w:pPr>
      <w:tabs>
        <w:tab w:val="center" w:pos="4680"/>
        <w:tab w:val="right" w:pos="9360"/>
      </w:tabs>
      <w:spacing w:line="240" w:lineRule="auto"/>
    </w:pPr>
  </w:style>
  <w:style w:type="character" w:customStyle="1" w:styleId="FooterChar">
    <w:name w:val="Footer Char"/>
    <w:basedOn w:val="DefaultParagraphFont"/>
    <w:link w:val="Footer"/>
    <w:uiPriority w:val="99"/>
    <w:rsid w:val="00BE7ECF"/>
  </w:style>
  <w:style w:type="paragraph" w:styleId="NormalWeb">
    <w:name w:val="Normal (Web)"/>
    <w:basedOn w:val="Normal"/>
    <w:uiPriority w:val="99"/>
    <w:rsid w:val="00F02E96"/>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F02E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422389">
      <w:bodyDiv w:val="1"/>
      <w:marLeft w:val="0"/>
      <w:marRight w:val="0"/>
      <w:marTop w:val="0"/>
      <w:marBottom w:val="0"/>
      <w:divBdr>
        <w:top w:val="none" w:sz="0" w:space="0" w:color="auto"/>
        <w:left w:val="none" w:sz="0" w:space="0" w:color="auto"/>
        <w:bottom w:val="none" w:sz="0" w:space="0" w:color="auto"/>
        <w:right w:val="none" w:sz="0" w:space="0" w:color="auto"/>
      </w:divBdr>
      <w:divsChild>
        <w:div w:id="1341664731">
          <w:marLeft w:val="0"/>
          <w:marRight w:val="0"/>
          <w:marTop w:val="0"/>
          <w:marBottom w:val="0"/>
          <w:divBdr>
            <w:top w:val="none" w:sz="0" w:space="0" w:color="auto"/>
            <w:left w:val="none" w:sz="0" w:space="0" w:color="auto"/>
            <w:bottom w:val="none" w:sz="0" w:space="0" w:color="auto"/>
            <w:right w:val="none" w:sz="0" w:space="0" w:color="auto"/>
          </w:divBdr>
          <w:divsChild>
            <w:div w:id="676806592">
              <w:marLeft w:val="0"/>
              <w:marRight w:val="0"/>
              <w:marTop w:val="0"/>
              <w:marBottom w:val="0"/>
              <w:divBdr>
                <w:top w:val="none" w:sz="0" w:space="0" w:color="auto"/>
                <w:left w:val="none" w:sz="0" w:space="0" w:color="auto"/>
                <w:bottom w:val="none" w:sz="0" w:space="0" w:color="auto"/>
                <w:right w:val="none" w:sz="0" w:space="0" w:color="auto"/>
              </w:divBdr>
              <w:divsChild>
                <w:div w:id="4442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14428">
      <w:bodyDiv w:val="1"/>
      <w:marLeft w:val="0"/>
      <w:marRight w:val="0"/>
      <w:marTop w:val="0"/>
      <w:marBottom w:val="0"/>
      <w:divBdr>
        <w:top w:val="none" w:sz="0" w:space="0" w:color="auto"/>
        <w:left w:val="none" w:sz="0" w:space="0" w:color="auto"/>
        <w:bottom w:val="none" w:sz="0" w:space="0" w:color="auto"/>
        <w:right w:val="none" w:sz="0" w:space="0" w:color="auto"/>
      </w:divBdr>
      <w:divsChild>
        <w:div w:id="1278174654">
          <w:marLeft w:val="0"/>
          <w:marRight w:val="0"/>
          <w:marTop w:val="0"/>
          <w:marBottom w:val="0"/>
          <w:divBdr>
            <w:top w:val="none" w:sz="0" w:space="0" w:color="auto"/>
            <w:left w:val="none" w:sz="0" w:space="0" w:color="auto"/>
            <w:bottom w:val="none" w:sz="0" w:space="0" w:color="auto"/>
            <w:right w:val="none" w:sz="0" w:space="0" w:color="auto"/>
          </w:divBdr>
          <w:divsChild>
            <w:div w:id="1327250285">
              <w:marLeft w:val="0"/>
              <w:marRight w:val="0"/>
              <w:marTop w:val="0"/>
              <w:marBottom w:val="0"/>
              <w:divBdr>
                <w:top w:val="none" w:sz="0" w:space="0" w:color="auto"/>
                <w:left w:val="none" w:sz="0" w:space="0" w:color="auto"/>
                <w:bottom w:val="none" w:sz="0" w:space="0" w:color="auto"/>
                <w:right w:val="none" w:sz="0" w:space="0" w:color="auto"/>
              </w:divBdr>
              <w:divsChild>
                <w:div w:id="20829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867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ymason.gmu.edu" TargetMode="External"/><Relationship Id="rId13" Type="http://schemas.openxmlformats.org/officeDocument/2006/relationships/hyperlink" Target="http://coursessupport.gmu.edu/Students/" TargetMode="External"/><Relationship Id="rId18" Type="http://schemas.openxmlformats.org/officeDocument/2006/relationships/hyperlink" Target="http://universitypolicy.gmu.edu/policies/responsible-use-of-computi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mu.edu/departments/csdc/" TargetMode="External"/><Relationship Id="rId7" Type="http://schemas.openxmlformats.org/officeDocument/2006/relationships/hyperlink" Target="mailto:ttucker9@gmu.edu" TargetMode="External"/><Relationship Id="rId12" Type="http://schemas.openxmlformats.org/officeDocument/2006/relationships/hyperlink" Target="http://gmu.sona-systems.com/" TargetMode="External"/><Relationship Id="rId17" Type="http://schemas.openxmlformats.org/officeDocument/2006/relationships/hyperlink" Target="https://oai.gmu.edu/" TargetMode="External"/><Relationship Id="rId25" Type="http://schemas.openxmlformats.org/officeDocument/2006/relationships/hyperlink" Target="http://ulife.gmu.edu/calendar/religious-holiday-calendar/" TargetMode="External"/><Relationship Id="rId2" Type="http://schemas.openxmlformats.org/officeDocument/2006/relationships/styles" Target="styles.xml"/><Relationship Id="rId16" Type="http://schemas.openxmlformats.org/officeDocument/2006/relationships/hyperlink" Target="http://writingcenter.gmu.edu/" TargetMode="External"/><Relationship Id="rId20" Type="http://schemas.openxmlformats.org/officeDocument/2006/relationships/hyperlink" Target="http://www.gmu.edu/departments/csd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norton.knowledgeowl.com/help/inquizitive-students" TargetMode="External"/><Relationship Id="rId24" Type="http://schemas.openxmlformats.org/officeDocument/2006/relationships/hyperlink" Target="http://ctfe.gmu.edu/professional-development/mason-diversity-statement/" TargetMode="External"/><Relationship Id="rId5" Type="http://schemas.openxmlformats.org/officeDocument/2006/relationships/footnotes" Target="footnotes.xml"/><Relationship Id="rId15" Type="http://schemas.openxmlformats.org/officeDocument/2006/relationships/hyperlink" Target="https://mymasonportal.gmu.edu/webapps/portal/execute/tabs/tabAction?tab_tab_group_id=_253_1" TargetMode="External"/><Relationship Id="rId23" Type="http://schemas.openxmlformats.org/officeDocument/2006/relationships/hyperlink" Target="http://writingcenter.gmu.edu/" TargetMode="External"/><Relationship Id="rId10" Type="http://schemas.openxmlformats.org/officeDocument/2006/relationships/hyperlink" Target="https://coursessupport.gmu.edu/Students/" TargetMode="External"/><Relationship Id="rId19" Type="http://schemas.openxmlformats.org/officeDocument/2006/relationships/hyperlink" Target="http://caps.gmu.edu/" TargetMode="External"/><Relationship Id="rId4" Type="http://schemas.openxmlformats.org/officeDocument/2006/relationships/webSettings" Target="webSettings.xml"/><Relationship Id="rId9" Type="http://schemas.openxmlformats.org/officeDocument/2006/relationships/hyperlink" Target="http://itservices.gmu.edu/" TargetMode="External"/><Relationship Id="rId14" Type="http://schemas.openxmlformats.org/officeDocument/2006/relationships/hyperlink" Target="https://itservices.gmu.edu/help.cfm" TargetMode="External"/><Relationship Id="rId22" Type="http://schemas.openxmlformats.org/officeDocument/2006/relationships/hyperlink" Target="http://ods.gmu.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8</Pages>
  <Words>3128</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Tevis Tucker</cp:lastModifiedBy>
  <cp:revision>21</cp:revision>
  <dcterms:created xsi:type="dcterms:W3CDTF">2020-11-11T15:52:00Z</dcterms:created>
  <dcterms:modified xsi:type="dcterms:W3CDTF">2021-01-13T23:25:00Z</dcterms:modified>
</cp:coreProperties>
</file>