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CE9" w14:textId="3897F68B" w:rsidR="00635EB6" w:rsidRPr="00904BE0" w:rsidRDefault="008D01A2" w:rsidP="00BB6B45">
      <w:pPr>
        <w:jc w:val="center"/>
        <w:rPr>
          <w:rFonts w:ascii="Arial" w:hAnsi="Arial" w:cs="Arial"/>
          <w:b/>
          <w:color w:val="000000" w:themeColor="text1"/>
        </w:rPr>
      </w:pPr>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 xml:space="preserve">1: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p>
    <w:p w14:paraId="6E9E8248" w14:textId="2630AD57" w:rsidR="005849D5" w:rsidRPr="00904BE0" w:rsidRDefault="00F36424" w:rsidP="005849D5">
      <w:pPr>
        <w:jc w:val="center"/>
        <w:rPr>
          <w:rFonts w:ascii="Arial" w:hAnsi="Arial" w:cs="Arial"/>
          <w:b/>
          <w:color w:val="000000" w:themeColor="text1"/>
          <w:sz w:val="22"/>
        </w:rPr>
      </w:pPr>
      <w:r>
        <w:rPr>
          <w:rFonts w:ascii="Arial" w:hAnsi="Arial" w:cs="Arial"/>
          <w:b/>
          <w:color w:val="000000" w:themeColor="text1"/>
          <w:sz w:val="22"/>
        </w:rPr>
        <w:t>Spring</w:t>
      </w:r>
      <w:r w:rsidR="00903D4E" w:rsidRPr="00904BE0">
        <w:rPr>
          <w:rFonts w:ascii="Arial" w:hAnsi="Arial" w:cs="Arial"/>
          <w:b/>
          <w:color w:val="000000" w:themeColor="text1"/>
          <w:sz w:val="22"/>
        </w:rPr>
        <w:t xml:space="preserve"> 20</w:t>
      </w:r>
      <w:r w:rsidR="00D2436F">
        <w:rPr>
          <w:rFonts w:ascii="Arial" w:hAnsi="Arial" w:cs="Arial"/>
          <w:b/>
          <w:color w:val="000000" w:themeColor="text1"/>
          <w:sz w:val="22"/>
        </w:rPr>
        <w:t>20</w:t>
      </w:r>
    </w:p>
    <w:p w14:paraId="5440E7C2" w14:textId="6AEBDE7E" w:rsidR="008D3BD1" w:rsidRPr="00904BE0" w:rsidRDefault="007B39B7" w:rsidP="004A34BA">
      <w:pPr>
        <w:spacing w:after="0" w:line="240" w:lineRule="auto"/>
        <w:jc w:val="center"/>
        <w:rPr>
          <w:rFonts w:ascii="Arial" w:hAnsi="Arial" w:cs="Arial"/>
          <w:color w:val="000000" w:themeColor="text1"/>
          <w:sz w:val="22"/>
        </w:rPr>
      </w:pPr>
      <w:hyperlink w:anchor="_COURSE_DESCRIPTION" w:history="1">
        <w:r w:rsidR="0019568F" w:rsidRPr="0019568F">
          <w:rPr>
            <w:rStyle w:val="Hyperlink"/>
            <w:rFonts w:ascii="Arial" w:hAnsi="Arial" w:cs="Arial"/>
            <w:sz w:val="22"/>
          </w:rPr>
          <w:t>COURSE DESCRIPTION</w:t>
        </w:r>
      </w:hyperlink>
      <w:r w:rsidR="0019568F">
        <w:rPr>
          <w:rStyle w:val="Hyperlink"/>
          <w:rFonts w:ascii="Arial" w:hAnsi="Arial" w:cs="Arial"/>
          <w:color w:val="000000" w:themeColor="text1"/>
          <w:sz w:val="22"/>
        </w:rPr>
        <w:t xml:space="preserve"> |  </w:t>
      </w:r>
      <w:hyperlink w:anchor="_BLACKBOARD_LOGIN_INSTRUCTIONS" w:history="1">
        <w:r w:rsidR="0019568F" w:rsidRPr="0019568F">
          <w:rPr>
            <w:rStyle w:val="Hyperlink"/>
            <w:rFonts w:ascii="Arial" w:hAnsi="Arial" w:cs="Arial"/>
            <w:sz w:val="22"/>
          </w:rPr>
          <w:t>BLACKBOARD LOGIN INSTRUCTIONS</w:t>
        </w:r>
      </w:hyperlink>
      <w:r w:rsidR="0019568F">
        <w:rPr>
          <w:rStyle w:val="Hyperlink"/>
          <w:rFonts w:ascii="Arial" w:hAnsi="Arial" w:cs="Arial"/>
          <w:color w:val="000000" w:themeColor="text1"/>
          <w:sz w:val="22"/>
        </w:rPr>
        <w:t xml:space="preserve"> | </w:t>
      </w:r>
      <w:hyperlink w:anchor="_REQUIRED_TEXTBOOKS_2" w:history="1">
        <w:r w:rsidR="0019568F" w:rsidRPr="0019568F">
          <w:rPr>
            <w:rStyle w:val="Hyperlink"/>
            <w:rFonts w:ascii="Arial" w:hAnsi="Arial" w:cs="Arial"/>
            <w:sz w:val="22"/>
          </w:rPr>
          <w:t>REQUIRED TEXTBOOKS</w:t>
        </w:r>
      </w:hyperlink>
      <w:r w:rsidR="0019568F">
        <w:rPr>
          <w:rStyle w:val="Hyperlink"/>
          <w:rFonts w:ascii="Arial" w:hAnsi="Arial" w:cs="Arial"/>
          <w:color w:val="000000" w:themeColor="text1"/>
          <w:sz w:val="22"/>
        </w:rPr>
        <w:t xml:space="preserve"> | </w:t>
      </w:r>
      <w:hyperlink w:anchor="_COURSE_LEARNING_OUTCOMES_1" w:history="1">
        <w:r w:rsidR="0019568F" w:rsidRPr="0019568F">
          <w:rPr>
            <w:rStyle w:val="Hyperlink"/>
            <w:rFonts w:ascii="Arial" w:hAnsi="Arial" w:cs="Arial"/>
            <w:sz w:val="22"/>
          </w:rPr>
          <w:t>COURSE LEARNING OUTCOMES</w:t>
        </w:r>
      </w:hyperlink>
      <w:r w:rsidR="0019568F">
        <w:rPr>
          <w:rStyle w:val="Hyperlink"/>
          <w:rFonts w:ascii="Arial" w:hAnsi="Arial" w:cs="Arial"/>
          <w:color w:val="000000" w:themeColor="text1"/>
          <w:sz w:val="22"/>
        </w:rPr>
        <w:t xml:space="preserve"> | </w:t>
      </w:r>
      <w:hyperlink w:anchor="_TECHNOLOGY_REQUIREMENTS_2" w:history="1">
        <w:r w:rsidR="0019568F" w:rsidRPr="0019568F">
          <w:rPr>
            <w:rStyle w:val="Hyperlink"/>
            <w:rFonts w:ascii="Arial" w:hAnsi="Arial" w:cs="Arial"/>
            <w:sz w:val="22"/>
          </w:rPr>
          <w:t>TECHNOLOGY REQUIREMENTS</w:t>
        </w:r>
      </w:hyperlink>
      <w:r w:rsidR="0019568F">
        <w:rPr>
          <w:rStyle w:val="Hyperlink"/>
          <w:rFonts w:ascii="Arial" w:hAnsi="Arial" w:cs="Arial"/>
          <w:color w:val="000000" w:themeColor="text1"/>
          <w:sz w:val="22"/>
        </w:rPr>
        <w:t xml:space="preserve"> | </w:t>
      </w:r>
      <w:hyperlink w:anchor="_Course_Schedule" w:history="1">
        <w:r w:rsidR="0019568F" w:rsidRPr="0019568F">
          <w:rPr>
            <w:rStyle w:val="Hyperlink"/>
            <w:rFonts w:ascii="Arial" w:hAnsi="Arial" w:cs="Arial"/>
            <w:sz w:val="22"/>
          </w:rPr>
          <w:t>COURSE SCHEDULE</w:t>
        </w:r>
      </w:hyperlink>
      <w:r w:rsidR="0019568F">
        <w:rPr>
          <w:rStyle w:val="Hyperlink"/>
          <w:rFonts w:ascii="Arial" w:hAnsi="Arial" w:cs="Arial"/>
          <w:color w:val="000000" w:themeColor="text1"/>
          <w:sz w:val="22"/>
        </w:rPr>
        <w:t xml:space="preserve"> | </w:t>
      </w:r>
      <w:hyperlink w:anchor="_ASSIGNMENT_DESCRIPTION_1" w:history="1">
        <w:r w:rsidR="0019568F" w:rsidRPr="0019568F">
          <w:rPr>
            <w:rStyle w:val="Hyperlink"/>
            <w:rFonts w:ascii="Arial" w:hAnsi="Arial" w:cs="Arial"/>
            <w:sz w:val="22"/>
          </w:rPr>
          <w:t>ASSIGNMENT DESCRIPTION</w:t>
        </w:r>
      </w:hyperlink>
      <w:r w:rsidR="0019568F">
        <w:rPr>
          <w:rStyle w:val="Hyperlink"/>
          <w:rFonts w:ascii="Arial" w:hAnsi="Arial" w:cs="Arial"/>
          <w:color w:val="000000" w:themeColor="text1"/>
          <w:sz w:val="22"/>
        </w:rPr>
        <w:t xml:space="preserve"> | </w:t>
      </w:r>
      <w:hyperlink w:anchor="_COURSE_POLICIES_2" w:history="1">
        <w:r w:rsidR="0019568F" w:rsidRPr="0019568F">
          <w:rPr>
            <w:rStyle w:val="Hyperlink"/>
            <w:rFonts w:ascii="Arial" w:hAnsi="Arial" w:cs="Arial"/>
            <w:sz w:val="22"/>
          </w:rPr>
          <w:t>COURSE POLICIES</w:t>
        </w:r>
      </w:hyperlink>
      <w:r w:rsidR="004A34BA">
        <w:rPr>
          <w:rFonts w:ascii="Arial" w:hAnsi="Arial" w:cs="Arial"/>
          <w:color w:val="000000" w:themeColor="text1"/>
          <w:sz w:val="22"/>
        </w:rPr>
        <w:t xml:space="preserve"> |</w:t>
      </w:r>
      <w:hyperlink w:anchor="_GRADING_SCALE_1" w:history="1">
        <w:r w:rsidR="004A34BA" w:rsidRPr="004A34BA">
          <w:rPr>
            <w:rStyle w:val="Hyperlink"/>
            <w:rFonts w:ascii="Arial" w:hAnsi="Arial" w:cs="Arial"/>
            <w:sz w:val="22"/>
          </w:rPr>
          <w:t>GRADING SCALE</w:t>
        </w:r>
      </w:hyperlink>
      <w:r w:rsidR="004A34BA">
        <w:rPr>
          <w:rFonts w:ascii="Arial" w:hAnsi="Arial" w:cs="Arial"/>
          <w:color w:val="000000" w:themeColor="text1"/>
          <w:sz w:val="22"/>
        </w:rPr>
        <w:t xml:space="preserve"> |</w:t>
      </w:r>
      <w:hyperlink w:anchor="_UNIVERSITY_POLICIES_AND_1" w:history="1">
        <w:r w:rsidR="004A34BA" w:rsidRPr="004A34BA">
          <w:rPr>
            <w:rStyle w:val="Hyperlink"/>
            <w:rFonts w:ascii="Arial" w:hAnsi="Arial" w:cs="Arial"/>
            <w:sz w:val="22"/>
          </w:rPr>
          <w:t>UNIVERSITY POLICIES AND RESOURCES</w:t>
        </w:r>
      </w:hyperlink>
      <w:r w:rsidR="004A34BA">
        <w:rPr>
          <w:rFonts w:ascii="Arial" w:hAnsi="Arial" w:cs="Arial"/>
          <w:color w:val="000000" w:themeColor="text1"/>
          <w:sz w:val="22"/>
        </w:rPr>
        <w:t xml:space="preserve"> |</w:t>
      </w:r>
    </w:p>
    <w:p w14:paraId="67A6921D" w14:textId="0CC55E83" w:rsidR="00A97041" w:rsidRPr="00780DDB" w:rsidRDefault="00815C42" w:rsidP="00A97041">
      <w:pPr>
        <w:spacing w:after="0" w:line="240" w:lineRule="auto"/>
        <w:rPr>
          <w:rFonts w:ascii="Arial" w:hAnsi="Arial" w:cs="Arial"/>
          <w:b/>
          <w:color w:val="000000" w:themeColor="text1"/>
          <w:sz w:val="22"/>
        </w:rPr>
      </w:pPr>
      <w:r w:rsidRPr="00780DDB">
        <w:rPr>
          <w:rFonts w:ascii="Arial" w:hAnsi="Arial" w:cs="Arial"/>
          <w:b/>
          <w:color w:val="000000" w:themeColor="text1"/>
          <w:sz w:val="22"/>
        </w:rPr>
        <w:t>Instructor:</w:t>
      </w:r>
      <w:r w:rsidRPr="00780DDB">
        <w:rPr>
          <w:rFonts w:ascii="Arial" w:hAnsi="Arial" w:cs="Arial"/>
          <w:color w:val="000000" w:themeColor="text1"/>
          <w:sz w:val="22"/>
        </w:rPr>
        <w:t xml:space="preserve"> </w:t>
      </w:r>
      <w:r w:rsidR="0051317E">
        <w:rPr>
          <w:rFonts w:ascii="Arial" w:hAnsi="Arial" w:cs="Arial"/>
          <w:color w:val="000000" w:themeColor="text1"/>
          <w:sz w:val="22"/>
        </w:rPr>
        <w:t>Emma Gregory</w:t>
      </w:r>
      <w:r w:rsidR="00A97041" w:rsidRPr="00780DDB">
        <w:rPr>
          <w:rFonts w:ascii="Arial" w:hAnsi="Arial" w:cs="Arial"/>
          <w:b/>
          <w:color w:val="000000" w:themeColor="text1"/>
          <w:sz w:val="22"/>
        </w:rPr>
        <w:t xml:space="preserve"> </w:t>
      </w:r>
    </w:p>
    <w:p w14:paraId="18479A50" w14:textId="29193B79" w:rsidR="00F26834" w:rsidRPr="00904BE0" w:rsidRDefault="00F26834" w:rsidP="00A97041">
      <w:pPr>
        <w:spacing w:after="0" w:line="240" w:lineRule="auto"/>
        <w:rPr>
          <w:rFonts w:ascii="Arial" w:hAnsi="Arial" w:cs="Arial"/>
          <w:color w:val="000000" w:themeColor="text1"/>
          <w:sz w:val="22"/>
        </w:rPr>
      </w:pPr>
      <w:r w:rsidRPr="00780DDB">
        <w:rPr>
          <w:rFonts w:ascii="Arial" w:hAnsi="Arial" w:cs="Arial"/>
          <w:b/>
          <w:color w:val="000000" w:themeColor="text1"/>
          <w:sz w:val="22"/>
        </w:rPr>
        <w:t>Email:</w:t>
      </w:r>
      <w:r w:rsidRPr="00780DDB">
        <w:rPr>
          <w:rFonts w:ascii="Arial" w:hAnsi="Arial" w:cs="Arial"/>
          <w:color w:val="000000" w:themeColor="text1"/>
          <w:sz w:val="22"/>
        </w:rPr>
        <w:t xml:space="preserve"> </w:t>
      </w:r>
      <w:hyperlink r:id="rId8" w:history="1"/>
      <w:r w:rsidRPr="00780DDB">
        <w:rPr>
          <w:color w:val="000000" w:themeColor="text1"/>
          <w:szCs w:val="24"/>
        </w:rPr>
        <w:t xml:space="preserve"> </w:t>
      </w:r>
      <w:r w:rsidR="0051317E">
        <w:rPr>
          <w:rStyle w:val="Hyperlink"/>
          <w:rFonts w:ascii="Arial" w:hAnsi="Arial" w:cs="Arial"/>
          <w:color w:val="000000" w:themeColor="text1"/>
          <w:sz w:val="22"/>
        </w:rPr>
        <w:t>egregor5@masonlive.gmu.edu</w:t>
      </w:r>
      <w:r w:rsidRPr="00780DDB">
        <w:rPr>
          <w:rFonts w:ascii="Arial" w:hAnsi="Arial" w:cs="Arial"/>
          <w:color w:val="000000" w:themeColor="text1"/>
          <w:sz w:val="22"/>
        </w:rPr>
        <w:t xml:space="preserve"> (best way to contact; include “PSYC301</w:t>
      </w:r>
      <w:r w:rsidR="00E03895" w:rsidRPr="00780DDB">
        <w:rPr>
          <w:rFonts w:ascii="Arial" w:hAnsi="Arial" w:cs="Arial"/>
          <w:color w:val="000000" w:themeColor="text1"/>
          <w:sz w:val="22"/>
        </w:rPr>
        <w:t xml:space="preserve"> Lab</w:t>
      </w:r>
      <w:r w:rsidRPr="00780DDB">
        <w:rPr>
          <w:rFonts w:ascii="Arial" w:hAnsi="Arial" w:cs="Arial"/>
          <w:color w:val="000000" w:themeColor="text1"/>
          <w:sz w:val="22"/>
        </w:rPr>
        <w:t>” on the subject line</w:t>
      </w:r>
      <w:r w:rsidR="00CD20B3" w:rsidRPr="00780DDB">
        <w:rPr>
          <w:rFonts w:ascii="Arial" w:hAnsi="Arial" w:cs="Arial"/>
          <w:color w:val="000000" w:themeColor="text1"/>
          <w:sz w:val="22"/>
        </w:rPr>
        <w:t>; will respond within 48 hours</w:t>
      </w:r>
      <w:r w:rsidRPr="00780DDB">
        <w:rPr>
          <w:rFonts w:ascii="Arial" w:hAnsi="Arial" w:cs="Arial"/>
          <w:color w:val="000000" w:themeColor="text1"/>
          <w:sz w:val="22"/>
        </w:rPr>
        <w:t>)</w:t>
      </w:r>
    </w:p>
    <w:p w14:paraId="51E2FB48" w14:textId="77777777" w:rsidR="00AD429B" w:rsidRPr="00904BE0" w:rsidRDefault="00AD429B" w:rsidP="002874B0">
      <w:pPr>
        <w:spacing w:after="0" w:line="240" w:lineRule="auto"/>
        <w:rPr>
          <w:rFonts w:ascii="Arial" w:hAnsi="Arial" w:cs="Arial"/>
          <w:color w:val="000000" w:themeColor="text1"/>
          <w:sz w:val="22"/>
        </w:rPr>
      </w:pPr>
      <w:bookmarkStart w:id="0" w:name="_Toc367362913"/>
    </w:p>
    <w:p w14:paraId="3644E5CD" w14:textId="77777777" w:rsidR="002A72BC" w:rsidRPr="00C8483C" w:rsidRDefault="002A72BC" w:rsidP="002A72BC">
      <w:pPr>
        <w:spacing w:after="0" w:line="240" w:lineRule="auto"/>
        <w:rPr>
          <w:rFonts w:ascii="Arial" w:hAnsi="Arial" w:cs="Arial"/>
          <w:sz w:val="22"/>
        </w:rPr>
      </w:pPr>
      <w:r w:rsidRPr="00C8483C">
        <w:rPr>
          <w:rFonts w:ascii="Arial" w:hAnsi="Arial" w:cs="Arial"/>
          <w:sz w:val="22"/>
        </w:rPr>
        <w:t>The deadlines for adding and dropping classes are as follows:</w:t>
      </w:r>
    </w:p>
    <w:p w14:paraId="67A1ADC3" w14:textId="78B216CD" w:rsidR="0034507D" w:rsidRPr="0034507D" w:rsidRDefault="0034507D" w:rsidP="0034507D">
      <w:pPr>
        <w:pStyle w:val="ListParagraph"/>
        <w:numPr>
          <w:ilvl w:val="0"/>
          <w:numId w:val="67"/>
        </w:numPr>
        <w:rPr>
          <w:b/>
          <w:sz w:val="22"/>
        </w:rPr>
      </w:pPr>
      <w:r>
        <w:rPr>
          <w:b/>
          <w:sz w:val="22"/>
        </w:rPr>
        <w:t>L</w:t>
      </w:r>
      <w:r w:rsidRPr="0034507D">
        <w:rPr>
          <w:b/>
          <w:sz w:val="22"/>
        </w:rPr>
        <w:t xml:space="preserve">ast Day to Add (Full-Semester Course) </w:t>
      </w:r>
      <w:r w:rsidRPr="0034507D">
        <w:rPr>
          <w:b/>
          <w:sz w:val="22"/>
        </w:rPr>
        <w:tab/>
      </w:r>
      <w:r w:rsidRPr="0034507D">
        <w:rPr>
          <w:b/>
          <w:sz w:val="22"/>
        </w:rPr>
        <w:tab/>
      </w:r>
      <w:r w:rsidRPr="0034507D">
        <w:rPr>
          <w:b/>
          <w:sz w:val="22"/>
        </w:rPr>
        <w:tab/>
      </w:r>
      <w:r w:rsidRPr="0034507D">
        <w:rPr>
          <w:b/>
          <w:sz w:val="22"/>
        </w:rPr>
        <w:tab/>
        <w:t>August 31, 2020</w:t>
      </w:r>
    </w:p>
    <w:p w14:paraId="4093F74B" w14:textId="77777777" w:rsidR="0034507D" w:rsidRPr="0034507D" w:rsidRDefault="0034507D" w:rsidP="0034507D">
      <w:pPr>
        <w:pStyle w:val="ListParagraph"/>
        <w:numPr>
          <w:ilvl w:val="0"/>
          <w:numId w:val="67"/>
        </w:numPr>
        <w:rPr>
          <w:b/>
          <w:sz w:val="22"/>
        </w:rPr>
      </w:pPr>
      <w:r w:rsidRPr="0034507D">
        <w:rPr>
          <w:b/>
          <w:sz w:val="22"/>
        </w:rPr>
        <w:t xml:space="preserve">Last Day to Drop (Full-Semester Course -no tuition penalty) </w:t>
      </w:r>
      <w:r w:rsidRPr="0034507D">
        <w:rPr>
          <w:b/>
          <w:sz w:val="22"/>
        </w:rPr>
        <w:tab/>
      </w:r>
      <w:r w:rsidRPr="0034507D">
        <w:rPr>
          <w:b/>
          <w:sz w:val="22"/>
        </w:rPr>
        <w:tab/>
        <w:t>September 15, 2020</w:t>
      </w:r>
    </w:p>
    <w:p w14:paraId="0782CFD7" w14:textId="77777777" w:rsidR="0034507D" w:rsidRPr="0034507D" w:rsidRDefault="0034507D" w:rsidP="0034507D">
      <w:pPr>
        <w:pStyle w:val="ListParagraph"/>
        <w:numPr>
          <w:ilvl w:val="0"/>
          <w:numId w:val="67"/>
        </w:numPr>
        <w:rPr>
          <w:b/>
          <w:sz w:val="22"/>
        </w:rPr>
      </w:pPr>
      <w:r w:rsidRPr="0034507D">
        <w:rPr>
          <w:b/>
          <w:sz w:val="22"/>
        </w:rPr>
        <w:t xml:space="preserve">Withdrawal Period (Full-Semester course-100% tuition liability) </w:t>
      </w:r>
      <w:r w:rsidRPr="0034507D">
        <w:rPr>
          <w:b/>
          <w:sz w:val="22"/>
        </w:rPr>
        <w:tab/>
        <w:t>September 29-October 28, 2020 29th, 2019</w:t>
      </w: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0"/>
    </w:p>
    <w:p w14:paraId="6404A688" w14:textId="77777777" w:rsidR="00F013BC" w:rsidRPr="00904BE0" w:rsidRDefault="00F013BC"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1" w:name="_COURSE_DESCRIPTION"/>
      <w:bookmarkEnd w:id="1"/>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assignments in order to meet the writing intensive requirement of George Mason University.  Students who fail to meet the writing intensive requirement will not pass the Psychology 301 course.</w:t>
      </w:r>
    </w:p>
    <w:p w14:paraId="63EA0769" w14:textId="77777777" w:rsidR="003B1800" w:rsidRPr="00904BE0" w:rsidRDefault="003B1800"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2" w:name="_BLACKBOARD_LOGIN_INSTRUCTIONS"/>
      <w:bookmarkEnd w:id="2"/>
      <w:r w:rsidRPr="00904BE0">
        <w:rPr>
          <w:color w:val="000000" w:themeColor="text1"/>
        </w:rPr>
        <w:lastRenderedPageBreak/>
        <w:t>BLACKBOARD LOGIN INSTRUCTIONS</w:t>
      </w:r>
    </w:p>
    <w:p w14:paraId="2AD2F937" w14:textId="77777777"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9" w:history="1">
        <w:proofErr w:type="spellStart"/>
        <w:r w:rsidRPr="00904BE0">
          <w:rPr>
            <w:rStyle w:val="Hyperlink"/>
            <w:rFonts w:ascii="Arial" w:hAnsi="Arial" w:cs="Arial"/>
            <w:iCs/>
            <w:color w:val="000000" w:themeColor="text1"/>
            <w:sz w:val="22"/>
            <w:lang w:bidi="en-US"/>
          </w:rPr>
          <w:t>MyMason</w:t>
        </w:r>
        <w:proofErr w:type="spellEnd"/>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1"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904BE0">
        <w:rPr>
          <w:color w:val="000000" w:themeColor="text1"/>
        </w:rPr>
        <w:t xml:space="preserve"> </w:t>
      </w:r>
    </w:p>
    <w:p w14:paraId="7AAF6BFF" w14:textId="77777777" w:rsidR="007433CC" w:rsidRPr="00904BE0" w:rsidRDefault="007433CC" w:rsidP="007433CC">
      <w:pPr>
        <w:spacing w:after="0" w:line="240" w:lineRule="auto"/>
        <w:rPr>
          <w:color w:val="000000" w:themeColor="text1"/>
        </w:rPr>
      </w:pPr>
      <w:bookmarkStart w:id="5" w:name="_REQUIRED_TEXTBOOKS_1"/>
      <w:bookmarkEnd w:id="4"/>
      <w:bookmarkEnd w:id="5"/>
    </w:p>
    <w:p w14:paraId="36CF1E9B" w14:textId="77777777" w:rsidR="00027E71" w:rsidRPr="00904BE0" w:rsidRDefault="00BE20D6" w:rsidP="007433CC">
      <w:pPr>
        <w:pStyle w:val="Heading2"/>
        <w:rPr>
          <w:color w:val="000000" w:themeColor="text1"/>
        </w:rPr>
      </w:pPr>
      <w:bookmarkStart w:id="6" w:name="_REQUIRED_TEXTBOOKS_2"/>
      <w:bookmarkEnd w:id="6"/>
      <w:r w:rsidRPr="00904BE0">
        <w:rPr>
          <w:color w:val="000000" w:themeColor="text1"/>
        </w:rPr>
        <w:t>REQUIRED TEXTBOOKS</w:t>
      </w:r>
      <w:bookmarkStart w:id="7" w:name="_Course_Learning_Outcomes"/>
      <w:bookmarkStart w:id="8" w:name="_Toc367362919"/>
      <w:bookmarkEnd w:id="7"/>
    </w:p>
    <w:p w14:paraId="42D5FBA5" w14:textId="607A2333" w:rsidR="00630968" w:rsidRPr="00904BE0" w:rsidRDefault="00027E71" w:rsidP="00405489">
      <w:pPr>
        <w:pStyle w:val="ListParagraph"/>
        <w:numPr>
          <w:ilvl w:val="0"/>
          <w:numId w:val="13"/>
        </w:numPr>
        <w:spacing w:after="0" w:line="240" w:lineRule="auto"/>
        <w:rPr>
          <w:rFonts w:ascii="Arial" w:hAnsi="Arial" w:cs="Arial"/>
          <w:color w:val="000000" w:themeColor="text1"/>
          <w:sz w:val="22"/>
        </w:rPr>
      </w:pPr>
      <w:proofErr w:type="spellStart"/>
      <w:r w:rsidRPr="00904BE0">
        <w:rPr>
          <w:rFonts w:ascii="Arial" w:hAnsi="Arial" w:cs="Arial"/>
          <w:color w:val="000000" w:themeColor="text1"/>
          <w:sz w:val="22"/>
        </w:rPr>
        <w:t>Morling</w:t>
      </w:r>
      <w:proofErr w:type="spellEnd"/>
      <w:r w:rsidRPr="00904BE0">
        <w:rPr>
          <w:rFonts w:ascii="Arial" w:hAnsi="Arial" w:cs="Arial"/>
          <w:color w:val="000000" w:themeColor="text1"/>
          <w:sz w:val="22"/>
        </w:rPr>
        <w:t xml:space="preserve">, B. (2015). </w:t>
      </w:r>
      <w:r w:rsidRPr="00904BE0">
        <w:rPr>
          <w:rFonts w:ascii="Arial" w:hAnsi="Arial" w:cs="Arial"/>
          <w:i/>
          <w:color w:val="000000" w:themeColor="text1"/>
          <w:sz w:val="22"/>
        </w:rPr>
        <w:t xml:space="preserve">Research Methods in Psychology: Evaluating a World of Information </w:t>
      </w:r>
      <w:r w:rsidRPr="00904BE0">
        <w:rPr>
          <w:rFonts w:ascii="Arial" w:hAnsi="Arial" w:cs="Arial"/>
          <w:color w:val="000000" w:themeColor="text1"/>
          <w:sz w:val="22"/>
        </w:rPr>
        <w:t>(</w:t>
      </w:r>
      <w:r w:rsidR="0013003D" w:rsidRPr="00904BE0">
        <w:rPr>
          <w:rFonts w:ascii="Arial" w:hAnsi="Arial" w:cs="Arial"/>
          <w:color w:val="000000" w:themeColor="text1"/>
          <w:sz w:val="22"/>
        </w:rPr>
        <w:t>3</w:t>
      </w:r>
      <w:r w:rsidR="0013003D" w:rsidRPr="00904BE0">
        <w:rPr>
          <w:rFonts w:ascii="Arial" w:hAnsi="Arial" w:cs="Arial"/>
          <w:color w:val="000000" w:themeColor="text1"/>
          <w:sz w:val="22"/>
          <w:vertAlign w:val="superscript"/>
        </w:rPr>
        <w:t>rd</w:t>
      </w:r>
      <w:r w:rsidR="0013003D" w:rsidRPr="00904BE0">
        <w:rPr>
          <w:rFonts w:ascii="Arial" w:hAnsi="Arial" w:cs="Arial"/>
          <w:color w:val="000000" w:themeColor="text1"/>
          <w:sz w:val="22"/>
        </w:rPr>
        <w:t xml:space="preserve"> </w:t>
      </w:r>
      <w:r w:rsidRPr="00904BE0">
        <w:rPr>
          <w:rFonts w:ascii="Arial" w:hAnsi="Arial" w:cs="Arial"/>
          <w:color w:val="000000" w:themeColor="text1"/>
          <w:sz w:val="22"/>
        </w:rPr>
        <w:t>edition). New</w:t>
      </w:r>
      <w:r w:rsidR="0013003D" w:rsidRPr="00904BE0">
        <w:rPr>
          <w:rFonts w:ascii="Arial" w:hAnsi="Arial" w:cs="Arial"/>
          <w:color w:val="000000" w:themeColor="text1"/>
          <w:sz w:val="22"/>
        </w:rPr>
        <w:t xml:space="preserve"> York: W. W. Norton &amp; Company. E-book with </w:t>
      </w:r>
      <w:proofErr w:type="spellStart"/>
      <w:r w:rsidR="0013003D" w:rsidRPr="008847C4">
        <w:rPr>
          <w:rFonts w:ascii="Arial" w:hAnsi="Arial" w:cs="Arial"/>
          <w:b/>
          <w:bCs/>
          <w:color w:val="000000" w:themeColor="text1"/>
          <w:sz w:val="22"/>
        </w:rPr>
        <w:t>InQuizi</w:t>
      </w:r>
      <w:r w:rsidR="00405489" w:rsidRPr="008847C4">
        <w:rPr>
          <w:rFonts w:ascii="Arial" w:hAnsi="Arial" w:cs="Arial"/>
          <w:b/>
          <w:bCs/>
          <w:color w:val="000000" w:themeColor="text1"/>
          <w:sz w:val="22"/>
        </w:rPr>
        <w:t>tive</w:t>
      </w:r>
      <w:proofErr w:type="spellEnd"/>
      <w:r w:rsidR="00405489" w:rsidRPr="00904BE0">
        <w:rPr>
          <w:rFonts w:ascii="Arial" w:hAnsi="Arial" w:cs="Arial"/>
          <w:color w:val="000000" w:themeColor="text1"/>
          <w:sz w:val="22"/>
        </w:rPr>
        <w:t>.</w:t>
      </w:r>
    </w:p>
    <w:p w14:paraId="70F746E4" w14:textId="2964C11A"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Pr="00904BE0">
        <w:rPr>
          <w:rFonts w:ascii="Arial" w:hAnsi="Arial" w:cs="Arial"/>
          <w:color w:val="000000" w:themeColor="text1"/>
          <w:sz w:val="22"/>
        </w:rPr>
        <w:t>6</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8"/>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don’t want to buy the book. </w:t>
      </w:r>
    </w:p>
    <w:p w14:paraId="07111267" w14:textId="77777777" w:rsidR="00BE20D6" w:rsidRPr="00904BE0" w:rsidRDefault="00BE20D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9" w:name="_COURSE_LEARNING_OUTCOMES_1"/>
      <w:bookmarkEnd w:id="9"/>
      <w:r w:rsidRPr="00904BE0">
        <w:rPr>
          <w:color w:val="000000" w:themeColor="text1"/>
        </w:rPr>
        <w:t>COURSE LEARNING OUTCOMES</w:t>
      </w:r>
      <w:bookmarkStart w:id="10" w:name="_Technology_Requirements"/>
      <w:bookmarkStart w:id="11" w:name="_Toc367362920"/>
      <w:bookmarkEnd w:id="10"/>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check gmu.edu e-mail and log in to the course site </w:t>
      </w:r>
      <w:r w:rsidRPr="00904BE0">
        <w:rPr>
          <w:rFonts w:ascii="Arial" w:hAnsi="Arial" w:cs="Arial"/>
          <w:bCs/>
          <w:i/>
          <w:iCs/>
          <w:color w:val="000000" w:themeColor="text1"/>
          <w:sz w:val="22"/>
          <w:u w:val="single"/>
        </w:rPr>
        <w:t>daily</w:t>
      </w:r>
    </w:p>
    <w:p w14:paraId="67A3111F"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read and follow all course and assignment directions, requesting help as needed well before deadlines</w:t>
      </w:r>
    </w:p>
    <w:p w14:paraId="75D4B17E"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take responsibility for actions pertaining to the course and applicable consequences</w:t>
      </w:r>
    </w:p>
    <w:p w14:paraId="4A12A791" w14:textId="2F9D2079" w:rsidR="000A64A8" w:rsidRPr="00904BE0" w:rsidRDefault="00EC4E30" w:rsidP="00E03895">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complete all exams, discussion, and assignments thoughtfully, accurately, and on time</w:t>
      </w:r>
      <w:bookmarkEnd w:id="11"/>
    </w:p>
    <w:p w14:paraId="4D0C6810" w14:textId="77777777" w:rsidR="00E03895" w:rsidRPr="00904BE0" w:rsidRDefault="00E03895" w:rsidP="000A64A8">
      <w:pPr>
        <w:pStyle w:val="Heading2"/>
        <w:rPr>
          <w:color w:val="000000" w:themeColor="text1"/>
        </w:rPr>
      </w:pPr>
      <w:bookmarkStart w:id="12" w:name="_TECHNOLOGY_REQUIREMENTS_1"/>
      <w:bookmarkEnd w:id="12"/>
    </w:p>
    <w:p w14:paraId="48B33686" w14:textId="39F37CED" w:rsidR="00AC72E2" w:rsidRPr="00904BE0" w:rsidRDefault="000A64A8" w:rsidP="000A64A8">
      <w:pPr>
        <w:pStyle w:val="Heading2"/>
        <w:rPr>
          <w:color w:val="000000" w:themeColor="text1"/>
        </w:rPr>
      </w:pPr>
      <w:bookmarkStart w:id="13" w:name="_TECHNOLOGY_REQUIREMENTS_2"/>
      <w:bookmarkEnd w:id="13"/>
      <w:r w:rsidRPr="00904BE0">
        <w:rPr>
          <w:color w:val="000000" w:themeColor="text1"/>
        </w:rPr>
        <w:t>TECHNOLOGY REQUIREMENTS</w:t>
      </w:r>
    </w:p>
    <w:p w14:paraId="1E3F8C25" w14:textId="77777777" w:rsidR="00AC72E2" w:rsidRPr="00904BE0" w:rsidRDefault="00AC72E2" w:rsidP="00AC72E2">
      <w:pPr>
        <w:spacing w:before="100" w:beforeAutospacing="1" w:after="100" w:afterAutospacing="1" w:line="240" w:lineRule="auto"/>
        <w:rPr>
          <w:rFonts w:ascii="Arial" w:hAnsi="Arial" w:cs="Arial"/>
          <w:color w:val="000000" w:themeColor="text1"/>
          <w:sz w:val="22"/>
        </w:rPr>
      </w:pPr>
      <w:bookmarkStart w:id="14" w:name="_Toc370717636"/>
      <w:r w:rsidRPr="00904BE0">
        <w:rPr>
          <w:rFonts w:ascii="Arial" w:hAnsi="Arial" w:cs="Arial"/>
          <w:b/>
          <w:color w:val="000000" w:themeColor="text1"/>
          <w:sz w:val="22"/>
        </w:rPr>
        <w:t>Hardware:</w:t>
      </w:r>
      <w:bookmarkEnd w:id="14"/>
      <w:r w:rsidRPr="00904BE0">
        <w:rPr>
          <w:rFonts w:ascii="Arial" w:hAnsi="Arial" w:cs="Arial"/>
          <w:b/>
          <w:color w:val="000000" w:themeColor="text1"/>
          <w:sz w:val="22"/>
        </w:rPr>
        <w:t xml:space="preserve"> </w:t>
      </w:r>
      <w:r w:rsidRPr="00904BE0">
        <w:rPr>
          <w:rFonts w:ascii="Arial" w:hAnsi="Arial" w:cs="Arial"/>
          <w:color w:val="000000" w:themeColor="text1"/>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06F03CA4"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lastRenderedPageBreak/>
        <w:t>the storage amount needed to install any additional software and</w:t>
      </w:r>
    </w:p>
    <w:p w14:paraId="495300D9"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space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2"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w:t>
      </w:r>
      <w:hyperlink r:id="rId13" w:history="1"/>
      <w:r w:rsidRPr="00904BE0">
        <w:rPr>
          <w:rFonts w:ascii="Arial" w:hAnsi="Arial" w:cs="Arial"/>
          <w:color w:val="000000" w:themeColor="text1"/>
          <w:sz w:val="22"/>
        </w:rPr>
        <w:t xml:space="preserve">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904BE0">
          <w:rPr>
            <w:rFonts w:ascii="Arial" w:hAnsi="Arial" w:cs="Arial"/>
            <w:color w:val="000000" w:themeColor="text1"/>
            <w:sz w:val="22"/>
            <w:u w:val="single"/>
          </w:rPr>
          <w:t>myMason</w:t>
        </w:r>
        <w:proofErr w:type="spellEnd"/>
        <w:r w:rsidRPr="00904BE0">
          <w:rPr>
            <w:rFonts w:ascii="Arial" w:hAnsi="Arial" w:cs="Arial"/>
            <w:color w:val="000000" w:themeColor="text1"/>
            <w:sz w:val="22"/>
            <w:u w:val="single"/>
          </w:rPr>
          <w:t xml:space="preserve"> Portal</w:t>
        </w:r>
      </w:hyperlink>
      <w:r w:rsidRPr="00904BE0">
        <w:rPr>
          <w:rFonts w:ascii="Arial" w:hAnsi="Arial" w:cs="Arial"/>
          <w:color w:val="000000" w:themeColor="text1"/>
          <w:sz w:val="22"/>
        </w:rPr>
        <w:t xml:space="preserve">. See </w:t>
      </w:r>
      <w:hyperlink r:id="rId15"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16" w:tgtFrame="_blank" w:history="1">
        <w:proofErr w:type="spellStart"/>
        <w:r w:rsidRPr="00904BE0">
          <w:rPr>
            <w:rFonts w:ascii="Arial" w:hAnsi="Arial" w:cs="Arial"/>
            <w:color w:val="000000" w:themeColor="text1"/>
            <w:sz w:val="22"/>
            <w:u w:val="single"/>
          </w:rPr>
          <w:t>myMason</w:t>
        </w:r>
        <w:proofErr w:type="spellEnd"/>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17"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18"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19"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0"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1" w:tgtFrame="_blank" w:history="1">
        <w:r w:rsidRPr="00904BE0">
          <w:rPr>
            <w:rFonts w:ascii="Arial" w:hAnsi="Arial" w:cs="Arial"/>
            <w:color w:val="000000" w:themeColor="text1"/>
            <w:sz w:val="22"/>
            <w:u w:val="single"/>
          </w:rPr>
          <w:t>Real Media 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DFEDF15" w14:textId="77777777" w:rsidR="00AC72E2" w:rsidRPr="00904BE0" w:rsidRDefault="00AC72E2" w:rsidP="00AC72E2">
      <w:pPr>
        <w:spacing w:after="0" w:line="240" w:lineRule="auto"/>
        <w:outlineLvl w:val="1"/>
        <w:rPr>
          <w:rFonts w:ascii="Arial" w:hAnsi="Arial" w:cs="Arial"/>
          <w:b/>
          <w:color w:val="000000" w:themeColor="text1"/>
          <w:sz w:val="22"/>
        </w:rPr>
      </w:pPr>
      <w:bookmarkStart w:id="15" w:name="_Course-specific_Hardware/Software"/>
      <w:bookmarkEnd w:id="15"/>
      <w:r w:rsidRPr="00904BE0">
        <w:rPr>
          <w:rFonts w:ascii="Arial" w:hAnsi="Arial" w:cs="Arial"/>
          <w:b/>
          <w:color w:val="000000" w:themeColor="text1"/>
          <w:sz w:val="22"/>
        </w:rPr>
        <w:t>Course-specific Hardware/Software</w:t>
      </w:r>
    </w:p>
    <w:p w14:paraId="05C0EB3E" w14:textId="77777777" w:rsidR="00AC72E2" w:rsidRPr="00904BE0" w:rsidRDefault="00AC72E2" w:rsidP="00AC72E2">
      <w:pPr>
        <w:spacing w:before="100" w:beforeAutospacing="1" w:after="100" w:afterAutospacing="1" w:line="240" w:lineRule="auto"/>
        <w:rPr>
          <w:rFonts w:ascii="Arial" w:hAnsi="Arial" w:cs="Arial"/>
          <w:b/>
          <w:color w:val="000000" w:themeColor="text1"/>
          <w:sz w:val="22"/>
        </w:rPr>
      </w:pP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550D6F5B" w14:textId="77777777" w:rsidR="004D49AF" w:rsidRPr="00904BE0" w:rsidRDefault="000A64A8" w:rsidP="000A64A8">
      <w:pPr>
        <w:pStyle w:val="Heading2"/>
        <w:rPr>
          <w:color w:val="000000" w:themeColor="text1"/>
        </w:rPr>
      </w:pPr>
      <w:bookmarkStart w:id="16" w:name="_Course_Schedule"/>
      <w:bookmarkEnd w:id="16"/>
      <w:r w:rsidRPr="00904BE0">
        <w:rPr>
          <w:color w:val="000000" w:themeColor="text1"/>
        </w:rPr>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76"/>
        <w:gridCol w:w="4148"/>
      </w:tblGrid>
      <w:tr w:rsidR="00904BE0" w:rsidRPr="00904BE0" w14:paraId="689C18D7" w14:textId="77777777" w:rsidTr="00EF2A83">
        <w:trPr>
          <w:trHeight w:val="557"/>
          <w:tblHeader/>
        </w:trPr>
        <w:tc>
          <w:tcPr>
            <w:tcW w:w="902" w:type="pct"/>
            <w:shd w:val="clear" w:color="auto" w:fill="A6A6A6"/>
          </w:tcPr>
          <w:p w14:paraId="7F75DAFC" w14:textId="77777777" w:rsidR="002C569A" w:rsidRPr="00904BE0" w:rsidRDefault="002C569A" w:rsidP="00F832BC">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WEEKS</w:t>
            </w:r>
          </w:p>
        </w:tc>
        <w:tc>
          <w:tcPr>
            <w:tcW w:w="2255" w:type="pct"/>
            <w:shd w:val="clear" w:color="auto" w:fill="A6A6A6"/>
          </w:tcPr>
          <w:p w14:paraId="675EE916" w14:textId="5594181F" w:rsidR="002C569A" w:rsidRPr="00904BE0" w:rsidRDefault="0057017F" w:rsidP="00E50790">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LAB CONTENT</w:t>
            </w:r>
            <w:r w:rsidR="008C0A01" w:rsidRPr="00904BE0">
              <w:rPr>
                <w:rFonts w:asciiTheme="minorBidi" w:hAnsiTheme="minorBidi" w:cstheme="minorBidi"/>
                <w:b/>
                <w:color w:val="000000" w:themeColor="text1"/>
                <w:sz w:val="22"/>
              </w:rPr>
              <w:t xml:space="preserve"> &amp; ACTIVITY</w:t>
            </w:r>
          </w:p>
        </w:tc>
        <w:tc>
          <w:tcPr>
            <w:tcW w:w="1843" w:type="pct"/>
            <w:shd w:val="clear" w:color="auto" w:fill="A6A6A6"/>
          </w:tcPr>
          <w:p w14:paraId="3F20CE6E" w14:textId="77777777" w:rsidR="002C569A" w:rsidRPr="00904BE0" w:rsidRDefault="00E50790" w:rsidP="00B22DF9">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ASSIGNMENTS DUE</w:t>
            </w:r>
          </w:p>
        </w:tc>
      </w:tr>
      <w:tr w:rsidR="00904BE0" w:rsidRPr="00904BE0" w14:paraId="4E0795D3" w14:textId="77777777" w:rsidTr="00EF2A83">
        <w:trPr>
          <w:trHeight w:val="619"/>
        </w:trPr>
        <w:tc>
          <w:tcPr>
            <w:tcW w:w="902" w:type="pct"/>
          </w:tcPr>
          <w:p w14:paraId="4771E9DD"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w:t>
            </w:r>
          </w:p>
          <w:p w14:paraId="1969459E" w14:textId="1CB3EFE8" w:rsidR="005F61D7" w:rsidRPr="00F835E4" w:rsidRDefault="005F61D7" w:rsidP="005F61D7">
            <w:pPr>
              <w:spacing w:after="0" w:line="240" w:lineRule="auto"/>
              <w:rPr>
                <w:rFonts w:ascii="Arial" w:hAnsi="Arial" w:cs="Arial"/>
                <w:color w:val="000000" w:themeColor="text1"/>
                <w:sz w:val="22"/>
              </w:rPr>
            </w:pPr>
            <w:r>
              <w:rPr>
                <w:rFonts w:ascii="Arial" w:hAnsi="Arial" w:cs="Arial"/>
                <w:color w:val="000000" w:themeColor="text1"/>
                <w:sz w:val="22"/>
              </w:rPr>
              <w:t>0</w:t>
            </w:r>
            <w:r w:rsidR="0051317E">
              <w:rPr>
                <w:rFonts w:ascii="Arial" w:hAnsi="Arial" w:cs="Arial"/>
                <w:color w:val="000000" w:themeColor="text1"/>
                <w:sz w:val="22"/>
              </w:rPr>
              <w:t>8/24</w:t>
            </w:r>
            <w:r>
              <w:rPr>
                <w:rFonts w:ascii="Arial" w:hAnsi="Arial" w:cs="Arial"/>
                <w:color w:val="000000" w:themeColor="text1"/>
                <w:sz w:val="22"/>
              </w:rPr>
              <w:t>-</w:t>
            </w:r>
            <w:r w:rsidR="0051317E">
              <w:rPr>
                <w:rFonts w:ascii="Arial" w:hAnsi="Arial" w:cs="Arial"/>
                <w:color w:val="000000" w:themeColor="text1"/>
                <w:sz w:val="22"/>
              </w:rPr>
              <w:t>08/28</w:t>
            </w:r>
          </w:p>
          <w:p w14:paraId="2B63CE55" w14:textId="0904D4ED" w:rsidR="002C569A" w:rsidRPr="00BC04B1" w:rsidRDefault="002C569A" w:rsidP="00BC04B1">
            <w:pPr>
              <w:spacing w:after="0" w:line="240" w:lineRule="auto"/>
              <w:rPr>
                <w:rFonts w:ascii="Arial" w:hAnsi="Arial" w:cs="Arial"/>
                <w:color w:val="000000" w:themeColor="text1"/>
                <w:sz w:val="22"/>
              </w:rPr>
            </w:pPr>
          </w:p>
        </w:tc>
        <w:tc>
          <w:tcPr>
            <w:tcW w:w="2255" w:type="pct"/>
          </w:tcPr>
          <w:p w14:paraId="2EEF6214" w14:textId="77777777" w:rsidR="002C569A" w:rsidRPr="00904BE0" w:rsidRDefault="00E50790" w:rsidP="002C569A">
            <w:pPr>
              <w:pStyle w:val="NormalWeb"/>
              <w:spacing w:before="0" w:beforeAutospacing="0" w:after="0" w:afterAutospacing="0"/>
              <w:rPr>
                <w:rFonts w:asciiTheme="minorBidi" w:hAnsiTheme="minorBidi" w:cstheme="minorBidi"/>
                <w:b/>
                <w:bCs/>
                <w:color w:val="000000" w:themeColor="text1"/>
                <w:sz w:val="22"/>
                <w:szCs w:val="22"/>
              </w:rPr>
            </w:pPr>
            <w:r w:rsidRPr="00904BE0">
              <w:rPr>
                <w:rFonts w:asciiTheme="minorBidi" w:hAnsiTheme="minorBidi" w:cstheme="minorBidi"/>
                <w:b/>
                <w:bCs/>
                <w:color w:val="000000" w:themeColor="text1"/>
                <w:sz w:val="22"/>
                <w:szCs w:val="22"/>
              </w:rPr>
              <w:t>Introduction to the courses and sources of information</w:t>
            </w:r>
          </w:p>
          <w:p w14:paraId="396DAE39" w14:textId="09A6A337" w:rsidR="00C03DB5" w:rsidRPr="00914B05" w:rsidRDefault="00C03DB5" w:rsidP="00C03DB5">
            <w:pPr>
              <w:pStyle w:val="ListParagraph"/>
              <w:numPr>
                <w:ilvl w:val="0"/>
                <w:numId w:val="22"/>
              </w:numPr>
              <w:spacing w:after="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Academic Integrity</w:t>
            </w:r>
            <w:r w:rsidR="00283356">
              <w:rPr>
                <w:rFonts w:asciiTheme="minorBidi" w:hAnsiTheme="minorBidi" w:cstheme="minorBidi"/>
                <w:b/>
                <w:color w:val="000000" w:themeColor="text1"/>
                <w:sz w:val="22"/>
              </w:rPr>
              <w:t xml:space="preserve"> Certification</w:t>
            </w:r>
          </w:p>
          <w:p w14:paraId="7470FE39" w14:textId="1D7CF9D7" w:rsidR="00D83E28" w:rsidRPr="00904BE0" w:rsidRDefault="00D24F2E" w:rsidP="00414A7A">
            <w:pPr>
              <w:pStyle w:val="ListParagraph"/>
              <w:numPr>
                <w:ilvl w:val="0"/>
                <w:numId w:val="22"/>
              </w:numPr>
              <w:spacing w:after="0"/>
              <w:rPr>
                <w:rFonts w:asciiTheme="minorBidi" w:hAnsiTheme="minorBidi" w:cstheme="minorBidi"/>
                <w:color w:val="000000" w:themeColor="text1"/>
                <w:sz w:val="22"/>
              </w:rPr>
            </w:pPr>
            <w:r>
              <w:rPr>
                <w:rFonts w:asciiTheme="minorBidi" w:hAnsiTheme="minorBidi" w:cstheme="minorBidi"/>
                <w:b/>
                <w:color w:val="000000" w:themeColor="text1"/>
                <w:sz w:val="22"/>
              </w:rPr>
              <w:t xml:space="preserve">Week 1 </w:t>
            </w:r>
            <w:r w:rsidR="002631E4" w:rsidRPr="00904BE0">
              <w:rPr>
                <w:rFonts w:asciiTheme="minorBidi" w:hAnsiTheme="minorBidi" w:cstheme="minorBidi"/>
                <w:b/>
                <w:color w:val="000000" w:themeColor="text1"/>
                <w:sz w:val="22"/>
              </w:rPr>
              <w:t>Assignment</w:t>
            </w:r>
            <w:r w:rsidR="009B3DDA" w:rsidRPr="00904BE0">
              <w:rPr>
                <w:rFonts w:asciiTheme="minorBidi" w:hAnsiTheme="minorBidi" w:cstheme="minorBidi"/>
                <w:color w:val="000000" w:themeColor="text1"/>
                <w:sz w:val="22"/>
              </w:rPr>
              <w:t xml:space="preserve"> “</w:t>
            </w:r>
            <w:r w:rsidR="00E8733B" w:rsidRPr="00904BE0">
              <w:rPr>
                <w:rFonts w:asciiTheme="minorBidi" w:hAnsiTheme="minorBidi" w:cstheme="minorBidi"/>
                <w:color w:val="000000" w:themeColor="text1"/>
                <w:sz w:val="22"/>
              </w:rPr>
              <w:t xml:space="preserve">Popular </w:t>
            </w:r>
            <w:r w:rsidR="009B3DDA" w:rsidRPr="00904BE0">
              <w:rPr>
                <w:rFonts w:asciiTheme="minorBidi" w:hAnsiTheme="minorBidi" w:cstheme="minorBidi"/>
                <w:color w:val="000000" w:themeColor="text1"/>
                <w:sz w:val="22"/>
              </w:rPr>
              <w:t>P</w:t>
            </w:r>
            <w:r w:rsidR="00E8733B" w:rsidRPr="00904BE0">
              <w:rPr>
                <w:rFonts w:asciiTheme="minorBidi" w:hAnsiTheme="minorBidi" w:cstheme="minorBidi"/>
                <w:color w:val="000000" w:themeColor="text1"/>
                <w:sz w:val="22"/>
              </w:rPr>
              <w:t xml:space="preserve">ress </w:t>
            </w:r>
            <w:r w:rsidR="009B3DDA" w:rsidRPr="00904BE0">
              <w:rPr>
                <w:rFonts w:asciiTheme="minorBidi" w:hAnsiTheme="minorBidi" w:cstheme="minorBidi"/>
                <w:color w:val="000000" w:themeColor="text1"/>
                <w:sz w:val="22"/>
              </w:rPr>
              <w:t>A</w:t>
            </w:r>
            <w:r w:rsidR="00E8733B"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2631E4" w:rsidRPr="00904BE0">
              <w:rPr>
                <w:rFonts w:asciiTheme="minorBidi" w:hAnsiTheme="minorBidi" w:cstheme="minorBidi"/>
                <w:color w:val="000000" w:themeColor="text1"/>
                <w:sz w:val="22"/>
              </w:rPr>
              <w:t xml:space="preserve"> </w:t>
            </w:r>
          </w:p>
          <w:p w14:paraId="7D4E04DD" w14:textId="60F9A8BF" w:rsidR="009B3002" w:rsidRPr="00904BE0" w:rsidRDefault="00414A7A" w:rsidP="00551F60">
            <w:pPr>
              <w:pStyle w:val="ListParagraph"/>
              <w:numPr>
                <w:ilvl w:val="0"/>
                <w:numId w:val="2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Review Library tutorial</w:t>
            </w:r>
          </w:p>
        </w:tc>
        <w:tc>
          <w:tcPr>
            <w:tcW w:w="1843" w:type="pct"/>
          </w:tcPr>
          <w:p w14:paraId="6CFFE466" w14:textId="77777777" w:rsidR="001B68F7" w:rsidRDefault="00912645" w:rsidP="00E27F94">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Submit</w:t>
            </w:r>
            <w:r w:rsidR="001B68F7">
              <w:rPr>
                <w:rFonts w:asciiTheme="minorBidi" w:hAnsiTheme="minorBidi" w:cstheme="minorBidi"/>
                <w:color w:val="000000" w:themeColor="text1"/>
                <w:sz w:val="22"/>
              </w:rPr>
              <w:t>:</w:t>
            </w:r>
          </w:p>
          <w:p w14:paraId="36711DFE" w14:textId="7D83B5E4" w:rsidR="00E27F94" w:rsidRPr="00904BE0" w:rsidRDefault="009B3DDA" w:rsidP="00914B05">
            <w:pPr>
              <w:pStyle w:val="ListParagraph"/>
              <w:numPr>
                <w:ilvl w:val="1"/>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Academic Integrity</w:t>
            </w:r>
            <w:r w:rsidR="00462247">
              <w:rPr>
                <w:rFonts w:asciiTheme="minorBidi" w:hAnsiTheme="minorBidi" w:cstheme="minorBidi"/>
                <w:color w:val="000000" w:themeColor="text1"/>
                <w:sz w:val="22"/>
              </w:rPr>
              <w:t xml:space="preserve"> Certification</w:t>
            </w: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 xml:space="preserve"> </w:t>
            </w:r>
            <w:r w:rsidR="00C03DB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by 0</w:t>
            </w:r>
            <w:r w:rsidR="008412C5">
              <w:rPr>
                <w:rFonts w:asciiTheme="minorBidi" w:hAnsiTheme="minorBidi" w:cstheme="minorBidi"/>
                <w:color w:val="000000" w:themeColor="text1"/>
                <w:sz w:val="22"/>
              </w:rPr>
              <w:t>8</w:t>
            </w:r>
            <w:r w:rsidR="00062FE7">
              <w:rPr>
                <w:rFonts w:asciiTheme="minorBidi" w:hAnsiTheme="minorBidi" w:cstheme="minorBidi"/>
                <w:color w:val="000000" w:themeColor="text1"/>
                <w:sz w:val="22"/>
              </w:rPr>
              <w:t>/</w:t>
            </w:r>
            <w:r w:rsidR="008412C5">
              <w:rPr>
                <w:rFonts w:asciiTheme="minorBidi" w:hAnsiTheme="minorBidi" w:cstheme="minorBidi"/>
                <w:color w:val="000000" w:themeColor="text1"/>
                <w:sz w:val="22"/>
              </w:rPr>
              <w:t>28</w:t>
            </w:r>
            <w:r w:rsidR="00C644CE">
              <w:rPr>
                <w:rFonts w:asciiTheme="minorBidi" w:hAnsiTheme="minorBidi" w:cstheme="minorBidi"/>
                <w:color w:val="000000" w:themeColor="text1"/>
                <w:sz w:val="22"/>
              </w:rPr>
              <w:t xml:space="preserve"> at </w:t>
            </w:r>
            <w:r w:rsidR="00C03DB5" w:rsidRPr="00904BE0">
              <w:rPr>
                <w:rFonts w:asciiTheme="minorBidi" w:hAnsiTheme="minorBidi" w:cstheme="minorBidi"/>
                <w:color w:val="000000" w:themeColor="text1"/>
                <w:sz w:val="22"/>
              </w:rPr>
              <w:t>11:59 pm EST</w:t>
            </w:r>
          </w:p>
          <w:p w14:paraId="7C2C640F" w14:textId="20FEA994" w:rsidR="00C03DB5" w:rsidRPr="00904BE0" w:rsidRDefault="001B68F7" w:rsidP="00914B05">
            <w:pPr>
              <w:pStyle w:val="ListParagraph"/>
              <w:numPr>
                <w:ilvl w:val="1"/>
                <w:numId w:val="33"/>
              </w:numPr>
              <w:rPr>
                <w:rFonts w:asciiTheme="minorBidi" w:hAnsiTheme="minorBidi" w:cstheme="minorBidi"/>
                <w:color w:val="000000" w:themeColor="text1"/>
                <w:sz w:val="22"/>
              </w:rPr>
            </w:pPr>
            <w:r>
              <w:rPr>
                <w:rFonts w:asciiTheme="minorBidi" w:hAnsiTheme="minorBidi" w:cstheme="minorBidi"/>
                <w:color w:val="000000" w:themeColor="text1"/>
                <w:sz w:val="22"/>
              </w:rPr>
              <w:lastRenderedPageBreak/>
              <w:t xml:space="preserve"> </w:t>
            </w:r>
            <w:r w:rsidR="009B3DDA" w:rsidRPr="00361B71">
              <w:rPr>
                <w:rFonts w:asciiTheme="minorBidi" w:hAnsiTheme="minorBidi" w:cstheme="minorBidi"/>
                <w:b/>
                <w:color w:val="000000" w:themeColor="text1"/>
                <w:sz w:val="22"/>
              </w:rPr>
              <w:t xml:space="preserve"> Assignment</w:t>
            </w:r>
            <w:proofErr w:type="gramStart"/>
            <w:r w:rsidR="009B3DDA" w:rsidRPr="00361B71">
              <w:rPr>
                <w:rFonts w:asciiTheme="minorBidi" w:hAnsiTheme="minorBidi" w:cstheme="minorBidi"/>
                <w:b/>
                <w:color w:val="000000" w:themeColor="text1"/>
                <w:sz w:val="22"/>
              </w:rPr>
              <w:t xml:space="preserve"> </w:t>
            </w:r>
            <w:r>
              <w:rPr>
                <w:rFonts w:asciiTheme="minorBidi" w:hAnsiTheme="minorBidi" w:cstheme="minorBidi"/>
                <w:b/>
                <w:color w:val="000000" w:themeColor="text1"/>
                <w:sz w:val="22"/>
              </w:rPr>
              <w:t xml:space="preserve"> </w:t>
            </w:r>
            <w:r w:rsidR="009B3DDA" w:rsidRPr="00361B71">
              <w:rPr>
                <w:rFonts w:asciiTheme="minorBidi" w:hAnsiTheme="minorBidi" w:cstheme="minorBidi"/>
                <w:b/>
                <w:color w:val="000000" w:themeColor="text1"/>
                <w:sz w:val="22"/>
              </w:rPr>
              <w:t xml:space="preserve"> </w:t>
            </w:r>
            <w:r w:rsidR="009B3DDA" w:rsidRPr="00904BE0">
              <w:rPr>
                <w:rFonts w:asciiTheme="minorBidi" w:hAnsiTheme="minorBidi" w:cstheme="minorBidi"/>
                <w:color w:val="000000" w:themeColor="text1"/>
                <w:sz w:val="22"/>
              </w:rPr>
              <w:t>“</w:t>
            </w:r>
            <w:proofErr w:type="gramEnd"/>
            <w:r w:rsidR="009B3DDA" w:rsidRPr="00904BE0">
              <w:rPr>
                <w:rFonts w:asciiTheme="minorBidi" w:hAnsiTheme="minorBidi" w:cstheme="minorBidi"/>
                <w:color w:val="000000" w:themeColor="text1"/>
                <w:sz w:val="22"/>
              </w:rPr>
              <w:t>Popular Press A</w:t>
            </w:r>
            <w:r w:rsidR="00E27F94"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E27F94" w:rsidRPr="00904BE0">
              <w:rPr>
                <w:rFonts w:asciiTheme="minorBidi" w:hAnsiTheme="minorBidi" w:cstheme="minorBidi"/>
                <w:color w:val="000000" w:themeColor="text1"/>
                <w:sz w:val="22"/>
              </w:rPr>
              <w:t xml:space="preserve"> </w:t>
            </w:r>
            <w:r>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 xml:space="preserve">by </w:t>
            </w:r>
            <w:r w:rsidR="00912645" w:rsidRPr="00904BE0">
              <w:rPr>
                <w:rFonts w:asciiTheme="minorBidi" w:hAnsiTheme="minorBidi" w:cstheme="minorBidi"/>
                <w:color w:val="000000" w:themeColor="text1"/>
                <w:sz w:val="22"/>
              </w:rPr>
              <w:t>0</w:t>
            </w:r>
            <w:r w:rsidR="008412C5">
              <w:rPr>
                <w:rFonts w:asciiTheme="minorBidi" w:hAnsiTheme="minorBidi" w:cstheme="minorBidi"/>
                <w:color w:val="000000" w:themeColor="text1"/>
                <w:sz w:val="22"/>
              </w:rPr>
              <w:t>8/30</w:t>
            </w:r>
            <w:r w:rsidR="00C644CE">
              <w:rPr>
                <w:rFonts w:asciiTheme="minorBidi" w:hAnsiTheme="minorBidi" w:cstheme="minorBidi"/>
                <w:color w:val="000000" w:themeColor="text1"/>
                <w:sz w:val="22"/>
              </w:rPr>
              <w:t xml:space="preserve"> at</w:t>
            </w:r>
            <w:r w:rsidR="00062FE7">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11:59 pm EST</w:t>
            </w:r>
          </w:p>
        </w:tc>
      </w:tr>
      <w:tr w:rsidR="00904BE0" w:rsidRPr="00904BE0" w14:paraId="1BCFBF02" w14:textId="77777777" w:rsidTr="00EF2A83">
        <w:trPr>
          <w:trHeight w:val="233"/>
        </w:trPr>
        <w:tc>
          <w:tcPr>
            <w:tcW w:w="902" w:type="pct"/>
          </w:tcPr>
          <w:p w14:paraId="140B9B9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Week 2</w:t>
            </w:r>
          </w:p>
          <w:p w14:paraId="52C0EA61" w14:textId="79950EF6" w:rsidR="00320744" w:rsidRPr="00F835E4" w:rsidRDefault="00320744" w:rsidP="00320744">
            <w:pPr>
              <w:spacing w:after="0" w:line="240" w:lineRule="auto"/>
              <w:rPr>
                <w:rFonts w:ascii="Arial" w:hAnsi="Arial" w:cs="Arial"/>
                <w:color w:val="000000" w:themeColor="text1"/>
                <w:sz w:val="22"/>
              </w:rPr>
            </w:pPr>
            <w:r>
              <w:rPr>
                <w:rFonts w:ascii="Arial" w:hAnsi="Arial" w:cs="Arial"/>
                <w:color w:val="000000" w:themeColor="text1"/>
                <w:sz w:val="22"/>
              </w:rPr>
              <w:t>0</w:t>
            </w:r>
            <w:r w:rsidR="0051317E">
              <w:rPr>
                <w:rFonts w:ascii="Arial" w:hAnsi="Arial" w:cs="Arial"/>
                <w:color w:val="000000" w:themeColor="text1"/>
                <w:sz w:val="22"/>
              </w:rPr>
              <w:t>8/31- 09/04</w:t>
            </w:r>
          </w:p>
          <w:p w14:paraId="2DF7ABBE" w14:textId="77777777" w:rsidR="00B22DF9" w:rsidRPr="00904BE0" w:rsidRDefault="00B22DF9" w:rsidP="00B22DF9">
            <w:pPr>
              <w:spacing w:after="0" w:line="240" w:lineRule="auto"/>
              <w:rPr>
                <w:rFonts w:asciiTheme="minorBidi" w:hAnsiTheme="minorBidi" w:cstheme="minorBidi"/>
                <w:color w:val="000000" w:themeColor="text1"/>
                <w:sz w:val="22"/>
              </w:rPr>
            </w:pPr>
          </w:p>
          <w:p w14:paraId="118470BE" w14:textId="77777777" w:rsidR="00B22DF9" w:rsidRPr="00904BE0" w:rsidRDefault="00B22DF9" w:rsidP="00B22DF9">
            <w:pPr>
              <w:spacing w:after="0" w:line="240" w:lineRule="auto"/>
              <w:rPr>
                <w:rFonts w:asciiTheme="minorBidi" w:hAnsiTheme="minorBidi" w:cstheme="minorBidi"/>
                <w:b/>
                <w:color w:val="000000" w:themeColor="text1"/>
                <w:sz w:val="22"/>
              </w:rPr>
            </w:pPr>
          </w:p>
        </w:tc>
        <w:tc>
          <w:tcPr>
            <w:tcW w:w="2255" w:type="pct"/>
          </w:tcPr>
          <w:p w14:paraId="328DB466" w14:textId="1BAD83CD" w:rsidR="004E520C" w:rsidRPr="00904BE0" w:rsidRDefault="000953D5" w:rsidP="004E520C">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Sources of Information &amp; Overview of Research Proposal</w:t>
            </w:r>
          </w:p>
          <w:p w14:paraId="6EF0761D" w14:textId="69A1C188" w:rsidR="002631E4" w:rsidRPr="00904BE0" w:rsidRDefault="002631E4"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Assignment # 2</w:t>
            </w:r>
            <w:r w:rsidRPr="00904BE0">
              <w:rPr>
                <w:rFonts w:asciiTheme="minorBidi" w:hAnsiTheme="minorBidi" w:cstheme="minorBidi"/>
                <w:color w:val="000000" w:themeColor="text1"/>
                <w:sz w:val="22"/>
              </w:rPr>
              <w:t xml:space="preserve"> </w:t>
            </w:r>
            <w:r w:rsidR="00877829">
              <w:rPr>
                <w:rFonts w:asciiTheme="minorBidi" w:hAnsiTheme="minorBidi" w:cstheme="minorBidi"/>
                <w:color w:val="000000" w:themeColor="text1"/>
                <w:sz w:val="22"/>
              </w:rPr>
              <w:t>“</w:t>
            </w:r>
            <w:r w:rsidR="00877829" w:rsidRPr="00464D38">
              <w:rPr>
                <w:rFonts w:asciiTheme="minorBidi" w:hAnsiTheme="minorBidi" w:cstheme="minorBidi"/>
                <w:color w:val="000000" w:themeColor="text1"/>
                <w:sz w:val="22"/>
              </w:rPr>
              <w:t>Research Methods in</w:t>
            </w:r>
            <w:r w:rsidR="00877829">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w:t>
            </w:r>
            <w:r w:rsidR="00533FC0">
              <w:rPr>
                <w:rFonts w:asciiTheme="minorBidi" w:hAnsiTheme="minorBidi" w:cstheme="minorBidi"/>
                <w:color w:val="000000" w:themeColor="text1"/>
                <w:sz w:val="22"/>
              </w:rPr>
              <w:t xml:space="preserve"> Article</w:t>
            </w:r>
            <w:r w:rsidR="00877829">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(Find an Original Source for your Popular Press Article</w:t>
            </w:r>
            <w:r w:rsidR="00491E14" w:rsidRPr="00904BE0">
              <w:rPr>
                <w:rFonts w:asciiTheme="minorBidi" w:hAnsiTheme="minorBidi" w:cstheme="minorBidi"/>
                <w:color w:val="000000" w:themeColor="text1"/>
                <w:sz w:val="22"/>
              </w:rPr>
              <w:t xml:space="preserve"> + Read the Original Article and </w:t>
            </w:r>
            <w:r w:rsidR="008872E0" w:rsidRPr="00904BE0">
              <w:rPr>
                <w:rFonts w:asciiTheme="minorBidi" w:hAnsiTheme="minorBidi" w:cstheme="minorBidi"/>
                <w:color w:val="000000" w:themeColor="text1"/>
                <w:sz w:val="22"/>
              </w:rPr>
              <w:t>determine whether the Research Design supports Frequency, Association, and Causal Claims</w:t>
            </w:r>
            <w:r w:rsidR="00DD3779" w:rsidRPr="00904BE0">
              <w:rPr>
                <w:rFonts w:asciiTheme="minorBidi" w:hAnsiTheme="minorBidi" w:cstheme="minorBidi"/>
                <w:color w:val="000000" w:themeColor="text1"/>
                <w:sz w:val="22"/>
              </w:rPr>
              <w:t xml:space="preserve"> </w:t>
            </w:r>
            <w:r w:rsidR="00533FC0">
              <w:rPr>
                <w:rFonts w:asciiTheme="minorBidi" w:hAnsiTheme="minorBidi" w:cstheme="minorBidi"/>
                <w:color w:val="000000" w:themeColor="text1"/>
                <w:sz w:val="22"/>
              </w:rPr>
              <w:t xml:space="preserve"> </w:t>
            </w:r>
            <w:r w:rsidR="00FB729E" w:rsidRPr="00904BE0">
              <w:rPr>
                <w:rFonts w:asciiTheme="minorBidi" w:hAnsiTheme="minorBidi" w:cstheme="minorBidi"/>
                <w:color w:val="000000" w:themeColor="text1"/>
                <w:sz w:val="22"/>
              </w:rPr>
              <w:t xml:space="preserve"> </w:t>
            </w:r>
            <w:r w:rsidR="00850402">
              <w:rPr>
                <w:rFonts w:asciiTheme="minorBidi" w:hAnsiTheme="minorBidi" w:cstheme="minorBidi"/>
                <w:color w:val="000000" w:themeColor="text1"/>
                <w:sz w:val="22"/>
              </w:rPr>
              <w:t xml:space="preserve"> </w:t>
            </w:r>
          </w:p>
          <w:p w14:paraId="019D2AFC" w14:textId="2092C76D" w:rsidR="008455B9" w:rsidRPr="00904BE0" w:rsidRDefault="008455B9"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Brainstorming Ideas and </w:t>
            </w:r>
            <w:r w:rsidR="00056D41" w:rsidRPr="00904BE0">
              <w:rPr>
                <w:rFonts w:asciiTheme="minorBidi" w:hAnsiTheme="minorBidi" w:cstheme="minorBidi"/>
                <w:color w:val="000000" w:themeColor="text1"/>
                <w:sz w:val="22"/>
              </w:rPr>
              <w:t xml:space="preserve">Developing </w:t>
            </w:r>
            <w:r w:rsidRPr="00904BE0">
              <w:rPr>
                <w:rFonts w:asciiTheme="minorBidi" w:hAnsiTheme="minorBidi" w:cstheme="minorBidi"/>
                <w:color w:val="000000" w:themeColor="text1"/>
                <w:sz w:val="22"/>
              </w:rPr>
              <w:t>Research Questions</w:t>
            </w:r>
          </w:p>
          <w:p w14:paraId="32231BA5" w14:textId="33EF625C" w:rsidR="00752108" w:rsidRPr="00904BE0" w:rsidRDefault="00294443" w:rsidP="002631E4">
            <w:pPr>
              <w:pStyle w:val="ListParagraph"/>
              <w:numPr>
                <w:ilvl w:val="0"/>
                <w:numId w:val="32"/>
              </w:numPr>
              <w:spacing w:after="0"/>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 xml:space="preserve">Research Proposal: </w:t>
            </w:r>
          </w:p>
          <w:p w14:paraId="52153BA3" w14:textId="5BC53023" w:rsidR="00752108" w:rsidRPr="00904BE0" w:rsidRDefault="00752108" w:rsidP="00016AB7">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Complete</w:t>
            </w:r>
            <w:r w:rsidR="00294443" w:rsidRPr="00904BE0">
              <w:rPr>
                <w:rFonts w:asciiTheme="minorBidi" w:hAnsiTheme="minorBidi" w:cstheme="minorBidi"/>
                <w:color w:val="000000" w:themeColor="text1"/>
                <w:sz w:val="22"/>
              </w:rPr>
              <w:t xml:space="preserve"> research proposal worksheet #1.</w:t>
            </w:r>
          </w:p>
          <w:p w14:paraId="2A6669E0" w14:textId="543A5770" w:rsidR="009B3002" w:rsidRPr="00904BE0" w:rsidRDefault="008455B9" w:rsidP="00551F60">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 </w:t>
            </w:r>
            <w:r w:rsidR="00E97A3C" w:rsidRPr="00904BE0">
              <w:rPr>
                <w:rFonts w:asciiTheme="minorBidi" w:hAnsiTheme="minorBidi" w:cstheme="minorBidi"/>
                <w:color w:val="000000" w:themeColor="text1"/>
                <w:sz w:val="22"/>
              </w:rPr>
              <w:t>Provide comments on</w:t>
            </w:r>
            <w:r w:rsidR="00294443" w:rsidRPr="00904BE0">
              <w:rPr>
                <w:rFonts w:asciiTheme="minorBidi" w:hAnsiTheme="minorBidi" w:cstheme="minorBidi"/>
                <w:color w:val="000000" w:themeColor="text1"/>
                <w:sz w:val="22"/>
              </w:rPr>
              <w:t xml:space="preserve"> </w:t>
            </w:r>
            <w:r w:rsidR="00752108" w:rsidRPr="00904BE0">
              <w:rPr>
                <w:rFonts w:asciiTheme="minorBidi" w:hAnsiTheme="minorBidi" w:cstheme="minorBidi"/>
                <w:color w:val="000000" w:themeColor="text1"/>
                <w:sz w:val="22"/>
              </w:rPr>
              <w:t xml:space="preserve">one </w:t>
            </w:r>
            <w:r w:rsidR="00294443" w:rsidRPr="00904BE0">
              <w:rPr>
                <w:rFonts w:asciiTheme="minorBidi" w:hAnsiTheme="minorBidi" w:cstheme="minorBidi"/>
                <w:color w:val="000000" w:themeColor="text1"/>
                <w:sz w:val="22"/>
              </w:rPr>
              <w:t>peer</w:t>
            </w:r>
            <w:r w:rsidR="00E97A3C" w:rsidRPr="00904BE0">
              <w:rPr>
                <w:rFonts w:asciiTheme="minorBidi" w:hAnsiTheme="minorBidi" w:cstheme="minorBidi"/>
                <w:color w:val="000000" w:themeColor="text1"/>
                <w:sz w:val="22"/>
              </w:rPr>
              <w:t>’</w:t>
            </w:r>
            <w:r w:rsidR="00294443" w:rsidRPr="00904BE0">
              <w:rPr>
                <w:rFonts w:asciiTheme="minorBidi" w:hAnsiTheme="minorBidi" w:cstheme="minorBidi"/>
                <w:color w:val="000000" w:themeColor="text1"/>
                <w:sz w:val="22"/>
              </w:rPr>
              <w:t>s worksheet #1</w:t>
            </w:r>
            <w:r w:rsidR="00912645" w:rsidRPr="00904BE0">
              <w:rPr>
                <w:rFonts w:asciiTheme="minorBidi" w:hAnsiTheme="minorBidi" w:cstheme="minorBidi"/>
                <w:color w:val="000000" w:themeColor="text1"/>
                <w:sz w:val="22"/>
              </w:rPr>
              <w:t xml:space="preserve"> in Small Group Board</w:t>
            </w:r>
          </w:p>
        </w:tc>
        <w:tc>
          <w:tcPr>
            <w:tcW w:w="1843" w:type="pct"/>
          </w:tcPr>
          <w:p w14:paraId="1BCAAAE7" w14:textId="33019709" w:rsidR="002B6416" w:rsidRPr="001B68F7" w:rsidRDefault="001B68F7" w:rsidP="001B68F7">
            <w:pPr>
              <w:pStyle w:val="ListParagraph"/>
              <w:numPr>
                <w:ilvl w:val="0"/>
                <w:numId w:val="33"/>
              </w:numPr>
              <w:rPr>
                <w:rFonts w:asciiTheme="minorBidi" w:hAnsiTheme="minorBidi" w:cstheme="minorBidi"/>
                <w:color w:val="000000" w:themeColor="text1"/>
                <w:sz w:val="22"/>
              </w:rPr>
            </w:pPr>
            <w:r w:rsidRPr="001B68F7">
              <w:rPr>
                <w:rFonts w:asciiTheme="minorBidi" w:hAnsiTheme="minorBidi" w:cstheme="minorBidi"/>
                <w:color w:val="000000" w:themeColor="text1"/>
                <w:sz w:val="22"/>
              </w:rPr>
              <w:t>Submit</w:t>
            </w:r>
            <w:r>
              <w:rPr>
                <w:rFonts w:asciiTheme="minorBidi" w:hAnsiTheme="minorBidi" w:cstheme="minorBidi"/>
                <w:color w:val="000000" w:themeColor="text1"/>
                <w:sz w:val="22"/>
              </w:rPr>
              <w:t xml:space="preserve">  </w:t>
            </w:r>
            <w:r w:rsidR="00656395" w:rsidRPr="001B68F7">
              <w:rPr>
                <w:rFonts w:asciiTheme="minorBidi" w:hAnsiTheme="minorBidi" w:cstheme="minorBidi"/>
                <w:b/>
                <w:color w:val="000000" w:themeColor="text1"/>
                <w:sz w:val="22"/>
              </w:rPr>
              <w:t xml:space="preserve"> Assignment</w:t>
            </w:r>
            <w:proofErr w:type="gramStart"/>
            <w:r w:rsidR="00656395" w:rsidRPr="001B68F7">
              <w:rPr>
                <w:rFonts w:asciiTheme="minorBidi" w:hAnsiTheme="minorBidi" w:cstheme="minorBidi"/>
                <w:b/>
                <w:color w:val="000000" w:themeColor="text1"/>
                <w:sz w:val="22"/>
              </w:rPr>
              <w:t xml:space="preserve"> </w:t>
            </w:r>
            <w:r>
              <w:rPr>
                <w:rFonts w:asciiTheme="minorBidi" w:hAnsiTheme="minorBidi" w:cstheme="minorBidi"/>
                <w:b/>
                <w:color w:val="000000" w:themeColor="text1"/>
                <w:sz w:val="22"/>
              </w:rPr>
              <w:t xml:space="preserve"> </w:t>
            </w:r>
            <w:r w:rsidR="0011172E" w:rsidRPr="001B68F7">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w:t>
            </w:r>
            <w:proofErr w:type="gramEnd"/>
            <w:r w:rsidR="00464D38" w:rsidRPr="00464D38">
              <w:rPr>
                <w:rFonts w:asciiTheme="minorBidi" w:hAnsiTheme="minorBidi" w:cstheme="minorBidi"/>
                <w:color w:val="000000" w:themeColor="text1"/>
                <w:sz w:val="22"/>
              </w:rPr>
              <w:t>Research Methods in</w:t>
            </w:r>
            <w:r w:rsidR="00464D38">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 Article”</w:t>
            </w:r>
            <w:r>
              <w:rPr>
                <w:rFonts w:asciiTheme="minorBidi" w:hAnsiTheme="minorBidi" w:cstheme="minorBidi"/>
                <w:color w:val="000000" w:themeColor="text1"/>
                <w:sz w:val="22"/>
              </w:rPr>
              <w:t xml:space="preserve"> </w:t>
            </w:r>
            <w:r w:rsidR="00017110" w:rsidRPr="001B68F7">
              <w:rPr>
                <w:rFonts w:asciiTheme="minorBidi" w:hAnsiTheme="minorBidi" w:cstheme="minorBidi"/>
                <w:color w:val="000000" w:themeColor="text1"/>
                <w:sz w:val="22"/>
              </w:rPr>
              <w:t xml:space="preserve">Due </w:t>
            </w:r>
            <w:r w:rsidR="002D53EA" w:rsidRPr="001B68F7">
              <w:rPr>
                <w:rFonts w:asciiTheme="minorBidi" w:hAnsiTheme="minorBidi" w:cstheme="minorBidi"/>
                <w:color w:val="000000" w:themeColor="text1"/>
                <w:sz w:val="22"/>
              </w:rPr>
              <w:t>by 0</w:t>
            </w:r>
            <w:r w:rsidR="008412C5">
              <w:rPr>
                <w:rFonts w:asciiTheme="minorBidi" w:hAnsiTheme="minorBidi" w:cstheme="minorBidi"/>
                <w:color w:val="000000" w:themeColor="text1"/>
                <w:sz w:val="22"/>
              </w:rPr>
              <w:t>9</w:t>
            </w:r>
            <w:r w:rsidR="002D53EA" w:rsidRPr="001B68F7">
              <w:rPr>
                <w:rFonts w:asciiTheme="minorBidi" w:hAnsiTheme="minorBidi" w:cstheme="minorBidi"/>
                <w:color w:val="000000" w:themeColor="text1"/>
                <w:sz w:val="22"/>
              </w:rPr>
              <w:t>/0</w:t>
            </w:r>
            <w:r w:rsidR="007B39B7">
              <w:rPr>
                <w:rFonts w:asciiTheme="minorBidi" w:hAnsiTheme="minorBidi" w:cstheme="minorBidi"/>
                <w:color w:val="000000" w:themeColor="text1"/>
                <w:sz w:val="22"/>
              </w:rPr>
              <w:t>4</w:t>
            </w:r>
            <w:r w:rsidR="00017110" w:rsidRPr="001B68F7">
              <w:rPr>
                <w:rFonts w:asciiTheme="minorBidi" w:hAnsiTheme="minorBidi" w:cstheme="minorBidi"/>
                <w:color w:val="000000" w:themeColor="text1"/>
                <w:sz w:val="22"/>
              </w:rPr>
              <w:t xml:space="preserve"> </w:t>
            </w:r>
            <w:r w:rsidR="002D53EA" w:rsidRPr="001B68F7">
              <w:rPr>
                <w:rFonts w:asciiTheme="minorBidi" w:hAnsiTheme="minorBidi" w:cstheme="minorBidi"/>
                <w:color w:val="000000" w:themeColor="text1"/>
                <w:sz w:val="22"/>
              </w:rPr>
              <w:t>at</w:t>
            </w:r>
            <w:r w:rsidR="00017110" w:rsidRPr="001B68F7">
              <w:rPr>
                <w:rFonts w:asciiTheme="minorBidi" w:hAnsiTheme="minorBidi" w:cstheme="minorBidi"/>
                <w:color w:val="000000" w:themeColor="text1"/>
                <w:sz w:val="22"/>
              </w:rPr>
              <w:t xml:space="preserve"> 11:59 pm EST  </w:t>
            </w:r>
          </w:p>
          <w:p w14:paraId="35F89097" w14:textId="3142CD87" w:rsidR="00656395" w:rsidRPr="00904BE0" w:rsidRDefault="00656395" w:rsidP="00F80FE2">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Post </w:t>
            </w:r>
            <w:r w:rsidRPr="00904BE0">
              <w:rPr>
                <w:rFonts w:asciiTheme="minorBidi" w:hAnsiTheme="minorBidi" w:cstheme="minorBidi"/>
                <w:b/>
                <w:color w:val="000000" w:themeColor="text1"/>
                <w:sz w:val="22"/>
              </w:rPr>
              <w:t xml:space="preserve">Research Proposal worksheet #1 </w:t>
            </w:r>
            <w:r w:rsidRPr="00904BE0">
              <w:rPr>
                <w:rFonts w:asciiTheme="minorBidi" w:hAnsiTheme="minorBidi" w:cstheme="minorBidi"/>
                <w:color w:val="000000" w:themeColor="text1"/>
                <w:sz w:val="22"/>
              </w:rPr>
              <w:t xml:space="preserve">in Small Group Board </w:t>
            </w:r>
            <w:r w:rsidR="003F4F2A" w:rsidRPr="00904BE0">
              <w:rPr>
                <w:rFonts w:asciiTheme="minorBidi" w:hAnsiTheme="minorBidi" w:cstheme="minorBidi"/>
                <w:color w:val="000000" w:themeColor="text1"/>
                <w:sz w:val="22"/>
              </w:rPr>
              <w:t xml:space="preserve">Due </w:t>
            </w:r>
            <w:r w:rsidR="002D53EA">
              <w:rPr>
                <w:rFonts w:asciiTheme="minorBidi" w:hAnsiTheme="minorBidi" w:cstheme="minorBidi"/>
                <w:color w:val="000000" w:themeColor="text1"/>
                <w:sz w:val="22"/>
              </w:rPr>
              <w:t xml:space="preserve">by </w:t>
            </w:r>
            <w:r w:rsidR="00D66DFD">
              <w:rPr>
                <w:rFonts w:asciiTheme="minorBidi" w:hAnsiTheme="minorBidi" w:cstheme="minorBidi"/>
                <w:color w:val="000000" w:themeColor="text1"/>
                <w:sz w:val="22"/>
              </w:rPr>
              <w:t>0</w:t>
            </w:r>
            <w:r w:rsidR="00F1107A">
              <w:rPr>
                <w:rFonts w:asciiTheme="minorBidi" w:hAnsiTheme="minorBidi" w:cstheme="minorBidi"/>
                <w:color w:val="000000" w:themeColor="text1"/>
                <w:sz w:val="22"/>
              </w:rPr>
              <w:t>9</w:t>
            </w:r>
            <w:r w:rsidR="00D66DFD">
              <w:rPr>
                <w:rFonts w:asciiTheme="minorBidi" w:hAnsiTheme="minorBidi" w:cstheme="minorBidi"/>
                <w:color w:val="000000" w:themeColor="text1"/>
                <w:sz w:val="22"/>
              </w:rPr>
              <w:t>/</w:t>
            </w:r>
            <w:r w:rsidR="00F1107A">
              <w:rPr>
                <w:rFonts w:asciiTheme="minorBidi" w:hAnsiTheme="minorBidi" w:cstheme="minorBidi"/>
                <w:color w:val="000000" w:themeColor="text1"/>
                <w:sz w:val="22"/>
              </w:rPr>
              <w:t>03</w:t>
            </w:r>
            <w:r w:rsidR="00B93F1C">
              <w:rPr>
                <w:rFonts w:asciiTheme="minorBidi" w:hAnsiTheme="minorBidi" w:cstheme="minorBidi"/>
                <w:color w:val="000000" w:themeColor="text1"/>
                <w:sz w:val="22"/>
              </w:rPr>
              <w:t xml:space="preserve"> at</w:t>
            </w:r>
            <w:r w:rsidR="003F4F2A" w:rsidRPr="00904BE0">
              <w:rPr>
                <w:rFonts w:asciiTheme="minorBidi" w:hAnsiTheme="minorBidi" w:cstheme="minorBidi"/>
                <w:color w:val="000000" w:themeColor="text1"/>
                <w:sz w:val="22"/>
              </w:rPr>
              <w:t xml:space="preserve"> 11:59 pm EST </w:t>
            </w:r>
            <w:r w:rsidR="00F80FE2" w:rsidRPr="00904BE0">
              <w:rPr>
                <w:rFonts w:asciiTheme="minorBidi" w:hAnsiTheme="minorBidi" w:cstheme="minorBidi"/>
                <w:color w:val="000000" w:themeColor="text1"/>
                <w:sz w:val="22"/>
              </w:rPr>
              <w:t>and p</w:t>
            </w:r>
            <w:r w:rsidRPr="00904BE0">
              <w:rPr>
                <w:rFonts w:asciiTheme="minorBidi" w:hAnsiTheme="minorBidi" w:cstheme="minorBidi"/>
                <w:color w:val="000000" w:themeColor="text1"/>
                <w:sz w:val="22"/>
              </w:rPr>
              <w:t xml:space="preserve">rovide comments on </w:t>
            </w:r>
            <w:r w:rsidR="00AD4A82" w:rsidRPr="00904BE0">
              <w:rPr>
                <w:rFonts w:asciiTheme="minorBidi" w:hAnsiTheme="minorBidi" w:cstheme="minorBidi"/>
                <w:color w:val="000000" w:themeColor="text1"/>
                <w:sz w:val="22"/>
              </w:rPr>
              <w:t>one peer</w:t>
            </w:r>
            <w:r w:rsidR="00AB4B12" w:rsidRPr="00904BE0">
              <w:rPr>
                <w:rFonts w:asciiTheme="minorBidi" w:hAnsiTheme="minorBidi" w:cstheme="minorBidi"/>
                <w:color w:val="000000" w:themeColor="text1"/>
                <w:sz w:val="22"/>
              </w:rPr>
              <w:t>’s worksheet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1</w:t>
            </w:r>
            <w:r w:rsidR="00F1107A">
              <w:rPr>
                <w:rFonts w:asciiTheme="minorBidi" w:hAnsiTheme="minorBidi" w:cstheme="minorBidi"/>
                <w:color w:val="000000" w:themeColor="text1"/>
                <w:sz w:val="22"/>
              </w:rPr>
              <w:t>.</w:t>
            </w:r>
            <w:r w:rsidR="0011172E" w:rsidRPr="00904BE0">
              <w:rPr>
                <w:rFonts w:asciiTheme="minorBidi" w:hAnsiTheme="minorBidi" w:cstheme="minorBidi"/>
                <w:color w:val="000000" w:themeColor="text1"/>
                <w:sz w:val="22"/>
              </w:rPr>
              <w:t xml:space="preserve"> </w:t>
            </w:r>
            <w:r w:rsidR="0011172E" w:rsidRPr="00F1107A">
              <w:rPr>
                <w:rFonts w:asciiTheme="minorBidi" w:hAnsiTheme="minorBidi" w:cstheme="minorBidi"/>
                <w:color w:val="000000" w:themeColor="text1"/>
                <w:sz w:val="22"/>
                <w:u w:val="single"/>
              </w:rPr>
              <w:t xml:space="preserve">Due </w:t>
            </w:r>
            <w:r w:rsidR="002D53EA" w:rsidRPr="00F1107A">
              <w:rPr>
                <w:rFonts w:asciiTheme="minorBidi" w:hAnsiTheme="minorBidi" w:cstheme="minorBidi"/>
                <w:color w:val="000000" w:themeColor="text1"/>
                <w:sz w:val="22"/>
                <w:u w:val="single"/>
              </w:rPr>
              <w:t>by 0</w:t>
            </w:r>
            <w:r w:rsidR="00F1107A" w:rsidRPr="00F1107A">
              <w:rPr>
                <w:rFonts w:asciiTheme="minorBidi" w:hAnsiTheme="minorBidi" w:cstheme="minorBidi"/>
                <w:color w:val="000000" w:themeColor="text1"/>
                <w:sz w:val="22"/>
                <w:u w:val="single"/>
              </w:rPr>
              <w:t>9</w:t>
            </w:r>
            <w:r w:rsidR="002D53EA" w:rsidRPr="00F1107A">
              <w:rPr>
                <w:rFonts w:asciiTheme="minorBidi" w:hAnsiTheme="minorBidi" w:cstheme="minorBidi"/>
                <w:color w:val="000000" w:themeColor="text1"/>
                <w:sz w:val="22"/>
                <w:u w:val="single"/>
              </w:rPr>
              <w:t>/0</w:t>
            </w:r>
            <w:r w:rsidR="00F1107A" w:rsidRPr="00F1107A">
              <w:rPr>
                <w:rFonts w:asciiTheme="minorBidi" w:hAnsiTheme="minorBidi" w:cstheme="minorBidi"/>
                <w:color w:val="000000" w:themeColor="text1"/>
                <w:sz w:val="22"/>
                <w:u w:val="single"/>
              </w:rPr>
              <w:t>8</w:t>
            </w:r>
            <w:r w:rsidR="002D53EA" w:rsidRPr="00F1107A">
              <w:rPr>
                <w:rFonts w:asciiTheme="minorBidi" w:hAnsiTheme="minorBidi" w:cstheme="minorBidi"/>
                <w:color w:val="000000" w:themeColor="text1"/>
                <w:sz w:val="22"/>
                <w:u w:val="single"/>
              </w:rPr>
              <w:t xml:space="preserve"> at 11:59 pm EST  </w:t>
            </w:r>
          </w:p>
        </w:tc>
      </w:tr>
      <w:tr w:rsidR="00927491" w:rsidRPr="00904BE0" w14:paraId="514DEC2E" w14:textId="77777777" w:rsidTr="00EF2A83">
        <w:trPr>
          <w:trHeight w:val="168"/>
        </w:trPr>
        <w:tc>
          <w:tcPr>
            <w:tcW w:w="902" w:type="pct"/>
          </w:tcPr>
          <w:p w14:paraId="6000C5DB" w14:textId="556F1C18" w:rsidR="00927491" w:rsidRPr="00927491" w:rsidRDefault="0051317E" w:rsidP="00D12B08">
            <w:pPr>
              <w:spacing w:after="0" w:line="240" w:lineRule="auto"/>
              <w:rPr>
                <w:rFonts w:asciiTheme="minorBidi" w:hAnsiTheme="minorBidi" w:cstheme="minorBidi"/>
                <w:color w:val="FF0000"/>
                <w:sz w:val="22"/>
              </w:rPr>
            </w:pPr>
            <w:r>
              <w:rPr>
                <w:rFonts w:asciiTheme="minorBidi" w:hAnsiTheme="minorBidi" w:cstheme="minorBidi"/>
                <w:color w:val="FF0000"/>
                <w:sz w:val="22"/>
              </w:rPr>
              <w:t>0</w:t>
            </w:r>
            <w:r w:rsidR="00927491">
              <w:rPr>
                <w:rFonts w:asciiTheme="minorBidi" w:hAnsiTheme="minorBidi" w:cstheme="minorBidi"/>
                <w:color w:val="FF0000"/>
                <w:sz w:val="22"/>
              </w:rPr>
              <w:t>9</w:t>
            </w:r>
            <w:r w:rsidR="00927491" w:rsidRPr="00927491">
              <w:rPr>
                <w:rFonts w:asciiTheme="minorBidi" w:hAnsiTheme="minorBidi" w:cstheme="minorBidi"/>
                <w:color w:val="FF0000"/>
                <w:sz w:val="22"/>
              </w:rPr>
              <w:t>/</w:t>
            </w:r>
            <w:r>
              <w:rPr>
                <w:rFonts w:asciiTheme="minorBidi" w:hAnsiTheme="minorBidi" w:cstheme="minorBidi"/>
                <w:color w:val="FF0000"/>
                <w:sz w:val="22"/>
              </w:rPr>
              <w:t>0</w:t>
            </w:r>
            <w:r w:rsidR="00927491" w:rsidRPr="00927491">
              <w:rPr>
                <w:rFonts w:asciiTheme="minorBidi" w:hAnsiTheme="minorBidi" w:cstheme="minorBidi"/>
                <w:color w:val="FF0000"/>
                <w:sz w:val="22"/>
              </w:rPr>
              <w:t>7</w:t>
            </w:r>
          </w:p>
        </w:tc>
        <w:tc>
          <w:tcPr>
            <w:tcW w:w="2255" w:type="pct"/>
          </w:tcPr>
          <w:p w14:paraId="18B3410C" w14:textId="406FDBA7" w:rsidR="00927491" w:rsidRPr="00927491" w:rsidRDefault="00927491" w:rsidP="00DA0782">
            <w:pPr>
              <w:spacing w:after="0" w:line="240" w:lineRule="auto"/>
              <w:rPr>
                <w:rFonts w:asciiTheme="minorBidi" w:hAnsiTheme="minorBidi" w:cstheme="minorBidi"/>
                <w:b/>
                <w:bCs/>
                <w:color w:val="FF0000"/>
                <w:sz w:val="22"/>
              </w:rPr>
            </w:pPr>
            <w:r w:rsidRPr="00927491">
              <w:rPr>
                <w:rFonts w:asciiTheme="minorBidi" w:hAnsiTheme="minorBidi" w:cstheme="minorBidi"/>
                <w:b/>
                <w:bCs/>
                <w:color w:val="FF0000"/>
                <w:sz w:val="22"/>
              </w:rPr>
              <w:t xml:space="preserve">Labor Day- No Classes </w:t>
            </w:r>
          </w:p>
        </w:tc>
        <w:tc>
          <w:tcPr>
            <w:tcW w:w="1843" w:type="pct"/>
          </w:tcPr>
          <w:p w14:paraId="2FD31EB6" w14:textId="77777777" w:rsidR="00927491" w:rsidRPr="00904BE0" w:rsidRDefault="00927491" w:rsidP="002C1D9D">
            <w:pPr>
              <w:pStyle w:val="ListParagraph"/>
              <w:spacing w:before="100" w:beforeAutospacing="1" w:after="100" w:afterAutospacing="1" w:line="240" w:lineRule="auto"/>
              <w:rPr>
                <w:rFonts w:asciiTheme="minorBidi" w:hAnsiTheme="minorBidi" w:cstheme="minorBidi"/>
                <w:b/>
                <w:color w:val="000000" w:themeColor="text1"/>
                <w:sz w:val="22"/>
              </w:rPr>
            </w:pPr>
          </w:p>
        </w:tc>
      </w:tr>
      <w:tr w:rsidR="00904BE0" w:rsidRPr="00904BE0" w14:paraId="5E39FD69" w14:textId="77777777" w:rsidTr="00EF2A83">
        <w:trPr>
          <w:trHeight w:val="168"/>
        </w:trPr>
        <w:tc>
          <w:tcPr>
            <w:tcW w:w="902" w:type="pct"/>
          </w:tcPr>
          <w:p w14:paraId="0BDF7484"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3</w:t>
            </w:r>
          </w:p>
          <w:p w14:paraId="21E97879" w14:textId="327CD426" w:rsidR="001B1430" w:rsidRPr="00FC3515" w:rsidRDefault="0051317E" w:rsidP="001B1430">
            <w:pPr>
              <w:spacing w:after="0" w:line="240" w:lineRule="auto"/>
              <w:rPr>
                <w:rFonts w:ascii="Arial" w:hAnsi="Arial" w:cs="Arial"/>
                <w:sz w:val="22"/>
              </w:rPr>
            </w:pPr>
            <w:r>
              <w:rPr>
                <w:rFonts w:ascii="Arial" w:hAnsi="Arial" w:cs="Arial"/>
                <w:sz w:val="22"/>
              </w:rPr>
              <w:t>09/08 – 09/11</w:t>
            </w:r>
          </w:p>
          <w:p w14:paraId="1DCC6173" w14:textId="77777777" w:rsidR="00B22DF9" w:rsidRPr="00904BE0" w:rsidRDefault="00B22DF9" w:rsidP="00B22DF9">
            <w:pPr>
              <w:spacing w:after="0" w:line="240" w:lineRule="auto"/>
              <w:rPr>
                <w:rFonts w:asciiTheme="minorBidi" w:hAnsiTheme="minorBidi" w:cstheme="minorBidi"/>
                <w:color w:val="000000" w:themeColor="text1"/>
                <w:sz w:val="22"/>
              </w:rPr>
            </w:pPr>
          </w:p>
          <w:p w14:paraId="44C32A74"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6C83027" w14:textId="71B5AB98" w:rsidR="00DA0782" w:rsidRPr="00904BE0" w:rsidRDefault="00DA0782" w:rsidP="00DA0782">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Literature Search for your Research Proposal</w:t>
            </w:r>
          </w:p>
          <w:p w14:paraId="1515150D" w14:textId="0C35D500" w:rsidR="008455B9" w:rsidRPr="00904BE0" w:rsidRDefault="008455B9"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A64EA9" w:rsidRPr="00904BE0">
              <w:rPr>
                <w:rFonts w:asciiTheme="minorBidi" w:hAnsiTheme="minorBidi" w:cstheme="minorBidi"/>
                <w:color w:val="000000" w:themeColor="text1"/>
                <w:sz w:val="22"/>
              </w:rPr>
              <w:t>Literature</w:t>
            </w:r>
            <w:r w:rsidR="00573816" w:rsidRPr="00904BE0">
              <w:rPr>
                <w:rFonts w:asciiTheme="minorBidi" w:hAnsiTheme="minorBidi" w:cstheme="minorBidi"/>
                <w:color w:val="000000" w:themeColor="text1"/>
                <w:sz w:val="22"/>
              </w:rPr>
              <w:t xml:space="preserve"> Search &amp; Review</w:t>
            </w:r>
          </w:p>
          <w:p w14:paraId="4EA3FE6D" w14:textId="4BDA69AE" w:rsidR="00DA0782" w:rsidRPr="00904BE0" w:rsidRDefault="00DA0782"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Find 5 articles and write a brief summary in your own words</w:t>
            </w:r>
          </w:p>
          <w:p w14:paraId="5EFB5C00" w14:textId="424BF234" w:rsidR="005C72CC" w:rsidRPr="00904BE0" w:rsidRDefault="005C72CC" w:rsidP="009C6487">
            <w:pPr>
              <w:pStyle w:val="ListParagraph"/>
              <w:spacing w:after="0"/>
              <w:rPr>
                <w:rFonts w:asciiTheme="minorBidi" w:hAnsiTheme="minorBidi" w:cstheme="minorBidi"/>
                <w:color w:val="000000" w:themeColor="text1"/>
                <w:sz w:val="22"/>
              </w:rPr>
            </w:pPr>
          </w:p>
        </w:tc>
        <w:tc>
          <w:tcPr>
            <w:tcW w:w="1843" w:type="pct"/>
          </w:tcPr>
          <w:p w14:paraId="76E00B0D" w14:textId="36440A25" w:rsidR="001710E0" w:rsidRPr="00904BE0" w:rsidRDefault="001710E0" w:rsidP="001710E0">
            <w:pPr>
              <w:pStyle w:val="ListParagraph"/>
              <w:numPr>
                <w:ilvl w:val="0"/>
                <w:numId w:val="36"/>
              </w:numPr>
              <w:spacing w:before="100" w:beforeAutospacing="1" w:after="100" w:afterAutospacing="1" w:line="240" w:lineRule="auto"/>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Submit 5 articles and </w:t>
            </w:r>
            <w:r w:rsidR="008E3259" w:rsidRPr="00904BE0">
              <w:rPr>
                <w:rFonts w:asciiTheme="minorBidi" w:hAnsiTheme="minorBidi" w:cstheme="minorBidi"/>
                <w:color w:val="000000" w:themeColor="text1"/>
                <w:sz w:val="22"/>
              </w:rPr>
              <w:t xml:space="preserve">a brief </w:t>
            </w:r>
            <w:r w:rsidRPr="00904BE0">
              <w:rPr>
                <w:rFonts w:asciiTheme="minorBidi" w:hAnsiTheme="minorBidi" w:cstheme="minorBidi"/>
                <w:color w:val="000000" w:themeColor="text1"/>
                <w:sz w:val="22"/>
              </w:rPr>
              <w:t xml:space="preserve">summary of </w:t>
            </w:r>
            <w:r w:rsidR="008E3259" w:rsidRPr="00904BE0">
              <w:rPr>
                <w:rFonts w:asciiTheme="minorBidi" w:hAnsiTheme="minorBidi" w:cstheme="minorBidi"/>
                <w:color w:val="000000" w:themeColor="text1"/>
                <w:sz w:val="22"/>
              </w:rPr>
              <w:t>each</w:t>
            </w:r>
            <w:r w:rsidRPr="00904BE0">
              <w:rPr>
                <w:rFonts w:asciiTheme="minorBidi" w:hAnsiTheme="minorBidi" w:cstheme="minorBidi"/>
                <w:color w:val="000000" w:themeColor="text1"/>
                <w:sz w:val="22"/>
              </w:rPr>
              <w:t xml:space="preserve"> article.</w:t>
            </w:r>
            <w:r w:rsidR="008455B9" w:rsidRPr="00904BE0">
              <w:rPr>
                <w:rFonts w:asciiTheme="minorBidi" w:hAnsiTheme="minorBidi" w:cstheme="minorBidi"/>
                <w:color w:val="000000" w:themeColor="text1"/>
                <w:sz w:val="22"/>
              </w:rPr>
              <w:t xml:space="preserve"> </w:t>
            </w:r>
            <w:r w:rsidR="008455B9" w:rsidRPr="00F1107A">
              <w:rPr>
                <w:rFonts w:asciiTheme="minorBidi" w:hAnsiTheme="minorBidi" w:cstheme="minorBidi"/>
                <w:color w:val="000000" w:themeColor="text1"/>
                <w:sz w:val="22"/>
                <w:u w:val="single"/>
              </w:rPr>
              <w:t xml:space="preserve">Due </w:t>
            </w:r>
            <w:r w:rsidR="00F5006C" w:rsidRPr="00F1107A">
              <w:rPr>
                <w:rFonts w:asciiTheme="minorBidi" w:hAnsiTheme="minorBidi" w:cstheme="minorBidi"/>
                <w:color w:val="000000" w:themeColor="text1"/>
                <w:sz w:val="22"/>
                <w:u w:val="single"/>
              </w:rPr>
              <w:t>by 0</w:t>
            </w:r>
            <w:r w:rsidR="00F1107A" w:rsidRPr="00F1107A">
              <w:rPr>
                <w:rFonts w:asciiTheme="minorBidi" w:hAnsiTheme="minorBidi" w:cstheme="minorBidi"/>
                <w:color w:val="000000" w:themeColor="text1"/>
                <w:sz w:val="22"/>
                <w:u w:val="single"/>
              </w:rPr>
              <w:t>9</w:t>
            </w:r>
            <w:r w:rsidR="00F5006C" w:rsidRPr="00F1107A">
              <w:rPr>
                <w:rFonts w:asciiTheme="minorBidi" w:hAnsiTheme="minorBidi" w:cstheme="minorBidi"/>
                <w:color w:val="000000" w:themeColor="text1"/>
                <w:sz w:val="22"/>
                <w:u w:val="single"/>
              </w:rPr>
              <w:t>/</w:t>
            </w:r>
            <w:r w:rsidR="00F1107A" w:rsidRPr="00F1107A">
              <w:rPr>
                <w:rFonts w:asciiTheme="minorBidi" w:hAnsiTheme="minorBidi" w:cstheme="minorBidi"/>
                <w:color w:val="000000" w:themeColor="text1"/>
                <w:sz w:val="22"/>
                <w:u w:val="single"/>
              </w:rPr>
              <w:t>13</w:t>
            </w:r>
            <w:r w:rsidR="00F5006C" w:rsidRPr="00F1107A">
              <w:rPr>
                <w:rFonts w:asciiTheme="minorBidi" w:hAnsiTheme="minorBidi" w:cstheme="minorBidi"/>
                <w:color w:val="000000" w:themeColor="text1"/>
                <w:sz w:val="22"/>
                <w:u w:val="single"/>
              </w:rPr>
              <w:t xml:space="preserve"> at</w:t>
            </w:r>
            <w:r w:rsidR="008455B9" w:rsidRPr="00F1107A">
              <w:rPr>
                <w:rFonts w:asciiTheme="minorBidi" w:hAnsiTheme="minorBidi" w:cstheme="minorBidi"/>
                <w:color w:val="000000" w:themeColor="text1"/>
                <w:sz w:val="22"/>
                <w:u w:val="single"/>
              </w:rPr>
              <w:t xml:space="preserve"> 11:59 pm</w:t>
            </w:r>
            <w:r w:rsidR="00F5006C" w:rsidRPr="00F1107A">
              <w:rPr>
                <w:rFonts w:asciiTheme="minorBidi" w:hAnsiTheme="minorBidi" w:cstheme="minorBidi"/>
                <w:color w:val="000000" w:themeColor="text1"/>
                <w:sz w:val="22"/>
                <w:u w:val="single"/>
              </w:rPr>
              <w:t xml:space="preserve"> EST</w:t>
            </w:r>
          </w:p>
          <w:p w14:paraId="2F90B9F0" w14:textId="11C73801" w:rsidR="001710E0" w:rsidRPr="00904BE0" w:rsidRDefault="001710E0" w:rsidP="00361B71">
            <w:pPr>
              <w:pStyle w:val="ListParagraph"/>
              <w:spacing w:before="100" w:beforeAutospacing="1" w:after="100" w:afterAutospacing="1" w:line="240" w:lineRule="auto"/>
              <w:rPr>
                <w:rFonts w:asciiTheme="minorBidi" w:hAnsiTheme="minorBidi" w:cstheme="minorBidi"/>
                <w:color w:val="000000" w:themeColor="text1"/>
                <w:sz w:val="22"/>
              </w:rPr>
            </w:pPr>
          </w:p>
        </w:tc>
      </w:tr>
      <w:tr w:rsidR="00904BE0" w:rsidRPr="00904BE0" w14:paraId="5503F3AD" w14:textId="77777777" w:rsidTr="00EF2A83">
        <w:trPr>
          <w:trHeight w:val="168"/>
        </w:trPr>
        <w:tc>
          <w:tcPr>
            <w:tcW w:w="902" w:type="pct"/>
          </w:tcPr>
          <w:p w14:paraId="71BB7B1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4</w:t>
            </w:r>
          </w:p>
          <w:p w14:paraId="3D80A6FF" w14:textId="33ED261A" w:rsidR="00225937" w:rsidRPr="00FC3515" w:rsidRDefault="00225937" w:rsidP="00225937">
            <w:pPr>
              <w:spacing w:after="0" w:line="240" w:lineRule="auto"/>
              <w:rPr>
                <w:rFonts w:ascii="Arial" w:hAnsi="Arial" w:cs="Arial"/>
                <w:sz w:val="22"/>
              </w:rPr>
            </w:pPr>
            <w:r w:rsidRPr="00FC3515">
              <w:rPr>
                <w:rFonts w:ascii="Arial" w:hAnsi="Arial" w:cs="Arial"/>
                <w:sz w:val="22"/>
              </w:rPr>
              <w:t>0</w:t>
            </w:r>
            <w:r w:rsidR="0051317E">
              <w:rPr>
                <w:rFonts w:ascii="Arial" w:hAnsi="Arial" w:cs="Arial"/>
                <w:sz w:val="22"/>
              </w:rPr>
              <w:t>9</w:t>
            </w:r>
            <w:r>
              <w:rPr>
                <w:rFonts w:ascii="Arial" w:hAnsi="Arial" w:cs="Arial"/>
                <w:sz w:val="22"/>
              </w:rPr>
              <w:t>/</w:t>
            </w:r>
            <w:r w:rsidR="0051317E">
              <w:rPr>
                <w:rFonts w:ascii="Arial" w:hAnsi="Arial" w:cs="Arial"/>
                <w:sz w:val="22"/>
              </w:rPr>
              <w:t>14</w:t>
            </w:r>
            <w:r>
              <w:rPr>
                <w:rFonts w:ascii="Arial" w:hAnsi="Arial" w:cs="Arial"/>
                <w:sz w:val="22"/>
              </w:rPr>
              <w:t>-0</w:t>
            </w:r>
            <w:r w:rsidR="0051317E">
              <w:rPr>
                <w:rFonts w:ascii="Arial" w:hAnsi="Arial" w:cs="Arial"/>
                <w:sz w:val="22"/>
              </w:rPr>
              <w:t>9</w:t>
            </w:r>
            <w:r>
              <w:rPr>
                <w:rFonts w:ascii="Arial" w:hAnsi="Arial" w:cs="Arial"/>
                <w:sz w:val="22"/>
              </w:rPr>
              <w:t>/1</w:t>
            </w:r>
            <w:r w:rsidR="0051317E">
              <w:rPr>
                <w:rFonts w:ascii="Arial" w:hAnsi="Arial" w:cs="Arial"/>
                <w:sz w:val="22"/>
              </w:rPr>
              <w:t>8</w:t>
            </w:r>
          </w:p>
          <w:p w14:paraId="5281CA91" w14:textId="77777777" w:rsidR="00B22DF9" w:rsidRPr="00904BE0" w:rsidRDefault="00B22DF9" w:rsidP="00B22DF9">
            <w:pPr>
              <w:spacing w:after="0" w:line="240" w:lineRule="auto"/>
              <w:rPr>
                <w:rFonts w:asciiTheme="minorBidi" w:hAnsiTheme="minorBidi" w:cstheme="minorBidi"/>
                <w:color w:val="000000" w:themeColor="text1"/>
                <w:sz w:val="22"/>
              </w:rPr>
            </w:pPr>
          </w:p>
          <w:p w14:paraId="58450BB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5FAFD88" w14:textId="38E82385" w:rsidR="00587587" w:rsidRPr="009E1EFE" w:rsidRDefault="00587587" w:rsidP="00587587">
            <w:pPr>
              <w:pStyle w:val="ListParagraph"/>
              <w:spacing w:after="0"/>
              <w:ind w:left="110"/>
              <w:rPr>
                <w:rFonts w:asciiTheme="minorBidi" w:hAnsiTheme="minorBidi" w:cstheme="minorBidi"/>
                <w:b/>
                <w:bCs/>
                <w:color w:val="000000" w:themeColor="text1"/>
                <w:sz w:val="22"/>
              </w:rPr>
            </w:pPr>
            <w:r w:rsidRPr="009E1EFE">
              <w:rPr>
                <w:rFonts w:asciiTheme="minorBidi" w:hAnsiTheme="minorBidi" w:cstheme="minorBidi"/>
                <w:b/>
                <w:bCs/>
                <w:color w:val="000000" w:themeColor="text1"/>
                <w:sz w:val="22"/>
              </w:rPr>
              <w:t xml:space="preserve">Observational Methods; </w:t>
            </w:r>
            <w:r w:rsidR="00DA1257" w:rsidRPr="009E1EFE">
              <w:rPr>
                <w:rFonts w:asciiTheme="minorBidi" w:hAnsiTheme="minorBidi" w:cstheme="minorBidi"/>
                <w:b/>
                <w:bCs/>
                <w:color w:val="000000" w:themeColor="text1"/>
                <w:sz w:val="22"/>
              </w:rPr>
              <w:t xml:space="preserve">Descriptive Statistics, </w:t>
            </w:r>
            <w:r w:rsidRPr="009E1EFE">
              <w:rPr>
                <w:rFonts w:asciiTheme="minorBidi" w:hAnsiTheme="minorBidi" w:cstheme="minorBidi"/>
                <w:b/>
                <w:bCs/>
                <w:color w:val="000000" w:themeColor="text1"/>
                <w:sz w:val="22"/>
              </w:rPr>
              <w:t>Methods &amp; Results in APA style</w:t>
            </w:r>
          </w:p>
          <w:p w14:paraId="126053F5" w14:textId="3A7ED4B2" w:rsidR="00560421" w:rsidRPr="00E3384F"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color w:val="000000" w:themeColor="text1"/>
                <w:sz w:val="22"/>
              </w:rPr>
              <w:lastRenderedPageBreak/>
              <w:t>Instruction</w:t>
            </w:r>
            <w:r w:rsidR="00AC6DDA" w:rsidRPr="009E1EFE">
              <w:rPr>
                <w:rFonts w:asciiTheme="minorBidi" w:hAnsiTheme="minorBidi" w:cstheme="minorBidi"/>
                <w:color w:val="000000" w:themeColor="text1"/>
                <w:sz w:val="22"/>
              </w:rPr>
              <w:t xml:space="preserve"> Lecture</w:t>
            </w:r>
            <w:r w:rsidRPr="009E1EFE">
              <w:rPr>
                <w:rFonts w:asciiTheme="minorBidi" w:hAnsiTheme="minorBidi" w:cstheme="minorBidi"/>
                <w:color w:val="000000" w:themeColor="text1"/>
                <w:sz w:val="22"/>
              </w:rPr>
              <w:t xml:space="preserve">: </w:t>
            </w:r>
            <w:r w:rsidR="00C24A36" w:rsidRPr="009E1EFE">
              <w:rPr>
                <w:rFonts w:asciiTheme="minorBidi" w:hAnsiTheme="minorBidi" w:cstheme="minorBidi"/>
                <w:color w:val="000000" w:themeColor="text1"/>
                <w:sz w:val="22"/>
              </w:rPr>
              <w:t xml:space="preserve">Small Project 1: </w:t>
            </w:r>
            <w:r w:rsidR="002B26C7" w:rsidRPr="009E1EFE">
              <w:rPr>
                <w:rFonts w:asciiTheme="minorBidi" w:hAnsiTheme="minorBidi" w:cstheme="minorBidi"/>
                <w:color w:val="000000" w:themeColor="text1"/>
                <w:sz w:val="22"/>
              </w:rPr>
              <w:t xml:space="preserve">Observational </w:t>
            </w:r>
            <w:r w:rsidR="00001022" w:rsidRPr="009E1EFE">
              <w:rPr>
                <w:rFonts w:asciiTheme="minorBidi" w:hAnsiTheme="minorBidi" w:cstheme="minorBidi"/>
                <w:color w:val="000000" w:themeColor="text1"/>
                <w:sz w:val="22"/>
              </w:rPr>
              <w:t xml:space="preserve">data collection, </w:t>
            </w:r>
            <w:r w:rsidR="002B26C7" w:rsidRPr="000524D0">
              <w:rPr>
                <w:rFonts w:asciiTheme="minorBidi" w:hAnsiTheme="minorBidi" w:cstheme="minorBidi"/>
                <w:color w:val="000000" w:themeColor="text1"/>
                <w:sz w:val="22"/>
              </w:rPr>
              <w:t>methods, descriptive statistics, and Methods &amp; Results section in APA style</w:t>
            </w:r>
            <w:r w:rsidR="00A63EB8" w:rsidRPr="00E3384F">
              <w:rPr>
                <w:rFonts w:asciiTheme="minorBidi" w:hAnsiTheme="minorBidi" w:cstheme="minorBidi"/>
                <w:color w:val="000000" w:themeColor="text1"/>
                <w:sz w:val="22"/>
              </w:rPr>
              <w:t>.</w:t>
            </w:r>
          </w:p>
          <w:p w14:paraId="0B7B67B4" w14:textId="09B599BC" w:rsidR="00FF73E3" w:rsidRPr="009E1EFE"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color w:val="000000" w:themeColor="text1"/>
                <w:sz w:val="22"/>
              </w:rPr>
              <w:t xml:space="preserve">Small Project </w:t>
            </w:r>
            <w:r w:rsidR="00A63EB8" w:rsidRPr="009E1EFE">
              <w:rPr>
                <w:rFonts w:asciiTheme="minorBidi" w:hAnsiTheme="minorBidi" w:cstheme="minorBidi"/>
                <w:b/>
                <w:color w:val="000000" w:themeColor="text1"/>
                <w:sz w:val="22"/>
              </w:rPr>
              <w:t>1</w:t>
            </w:r>
            <w:r w:rsidR="00965FC3" w:rsidRPr="009E1EFE">
              <w:rPr>
                <w:rFonts w:asciiTheme="minorBidi" w:hAnsiTheme="minorBidi" w:cstheme="minorBidi"/>
                <w:b/>
                <w:color w:val="000000" w:themeColor="text1"/>
                <w:sz w:val="22"/>
              </w:rPr>
              <w:t xml:space="preserve"> “</w:t>
            </w:r>
            <w:r w:rsidR="00965FC3" w:rsidRPr="009E1EFE">
              <w:rPr>
                <w:rFonts w:asciiTheme="minorBidi" w:hAnsiTheme="minorBidi" w:cstheme="minorBidi"/>
                <w:color w:val="000000" w:themeColor="text1"/>
                <w:sz w:val="22"/>
              </w:rPr>
              <w:t>Observational Research”:</w:t>
            </w:r>
            <w:r w:rsidR="00B454A5" w:rsidRPr="009E1EFE">
              <w:rPr>
                <w:rFonts w:asciiTheme="minorBidi" w:hAnsiTheme="minorBidi" w:cstheme="minorBidi"/>
                <w:color w:val="000000" w:themeColor="text1"/>
                <w:sz w:val="22"/>
              </w:rPr>
              <w:t xml:space="preserve"> Part 1. </w:t>
            </w:r>
            <w:r w:rsidR="009E1EFE" w:rsidRPr="009E1EFE">
              <w:rPr>
                <w:rFonts w:asciiTheme="minorBidi" w:hAnsiTheme="minorBidi" w:cstheme="minorBidi"/>
                <w:color w:val="000000" w:themeColor="text1"/>
                <w:sz w:val="22"/>
              </w:rPr>
              <w:t xml:space="preserve">Complete Observational Research Worksheet </w:t>
            </w:r>
            <w:r w:rsidR="00B454A5" w:rsidRPr="009E1EFE">
              <w:rPr>
                <w:rFonts w:asciiTheme="minorBidi" w:hAnsiTheme="minorBidi" w:cstheme="minorBidi"/>
                <w:color w:val="000000" w:themeColor="text1"/>
                <w:sz w:val="22"/>
              </w:rPr>
              <w:t xml:space="preserve"> </w:t>
            </w:r>
          </w:p>
          <w:p w14:paraId="56CFAAD7" w14:textId="77777777" w:rsidR="00397433" w:rsidRPr="009E1EFE" w:rsidRDefault="00397433" w:rsidP="0039743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bCs/>
                <w:color w:val="000000" w:themeColor="text1"/>
                <w:sz w:val="22"/>
              </w:rPr>
              <w:t>Research Proposal:</w:t>
            </w:r>
            <w:r w:rsidRPr="009E1EFE">
              <w:rPr>
                <w:rFonts w:asciiTheme="minorBidi" w:hAnsiTheme="minorBidi" w:cstheme="minorBidi"/>
                <w:color w:val="000000" w:themeColor="text1"/>
                <w:sz w:val="22"/>
              </w:rPr>
              <w:t xml:space="preserve">  Find 5 more articles and write a brief summary for each article</w:t>
            </w:r>
          </w:p>
          <w:p w14:paraId="165ECEC8" w14:textId="77777777" w:rsidR="00FF73E3" w:rsidRPr="009E1EFE" w:rsidRDefault="00FF73E3" w:rsidP="00FF73E3">
            <w:pPr>
              <w:spacing w:after="0"/>
              <w:rPr>
                <w:rFonts w:asciiTheme="minorBidi" w:hAnsiTheme="minorBidi" w:cstheme="minorBidi"/>
                <w:color w:val="000000" w:themeColor="text1"/>
                <w:sz w:val="22"/>
              </w:rPr>
            </w:pPr>
          </w:p>
          <w:p w14:paraId="7445D58F" w14:textId="533F7ACF" w:rsidR="00D96265" w:rsidRPr="009E1EFE" w:rsidRDefault="00D96265" w:rsidP="00176CE9">
            <w:pPr>
              <w:pStyle w:val="ListParagraph"/>
              <w:spacing w:after="0" w:line="240" w:lineRule="auto"/>
              <w:rPr>
                <w:rFonts w:asciiTheme="minorBidi" w:hAnsiTheme="minorBidi" w:cstheme="minorBidi"/>
                <w:color w:val="000000" w:themeColor="text1"/>
                <w:sz w:val="22"/>
              </w:rPr>
            </w:pPr>
          </w:p>
        </w:tc>
        <w:tc>
          <w:tcPr>
            <w:tcW w:w="1843" w:type="pct"/>
          </w:tcPr>
          <w:p w14:paraId="701E3357" w14:textId="308674FD" w:rsidR="00C24A36" w:rsidRPr="00361B71" w:rsidRDefault="009E1EFE" w:rsidP="00C24A36">
            <w:pPr>
              <w:pStyle w:val="ListParagraph"/>
              <w:numPr>
                <w:ilvl w:val="0"/>
                <w:numId w:val="65"/>
              </w:numPr>
              <w:spacing w:before="100" w:beforeAutospacing="1" w:after="100" w:afterAutospacing="1" w:line="240" w:lineRule="auto"/>
              <w:rPr>
                <w:rFonts w:asciiTheme="minorBidi" w:hAnsiTheme="minorBidi" w:cstheme="minorBidi"/>
                <w:color w:val="000000" w:themeColor="text1"/>
                <w:sz w:val="22"/>
              </w:rPr>
            </w:pPr>
            <w:r>
              <w:rPr>
                <w:rFonts w:asciiTheme="minorBidi" w:eastAsia="Times New Roman" w:hAnsiTheme="minorBidi" w:cstheme="minorBidi"/>
                <w:color w:val="000000" w:themeColor="text1"/>
                <w:sz w:val="22"/>
              </w:rPr>
              <w:lastRenderedPageBreak/>
              <w:t xml:space="preserve">Complete &amp; </w:t>
            </w:r>
            <w:r w:rsidR="00893243" w:rsidRPr="009E1EFE">
              <w:rPr>
                <w:rFonts w:asciiTheme="minorBidi" w:eastAsia="Times New Roman" w:hAnsiTheme="minorBidi" w:cstheme="minorBidi"/>
                <w:color w:val="000000" w:themeColor="text1"/>
                <w:sz w:val="22"/>
              </w:rPr>
              <w:t xml:space="preserve">Submit </w:t>
            </w:r>
            <w:r w:rsidR="00F96FC3" w:rsidRPr="009E1EFE">
              <w:rPr>
                <w:rFonts w:asciiTheme="minorBidi" w:eastAsia="Times New Roman" w:hAnsiTheme="minorBidi" w:cstheme="minorBidi"/>
                <w:b/>
                <w:color w:val="000000" w:themeColor="text1"/>
                <w:sz w:val="22"/>
              </w:rPr>
              <w:t>Small Project 1</w:t>
            </w:r>
            <w:r w:rsidR="00F96FC3" w:rsidRPr="009E1EFE">
              <w:rPr>
                <w:rFonts w:asciiTheme="minorBidi" w:eastAsia="Times New Roman" w:hAnsiTheme="minorBidi" w:cstheme="minorBidi"/>
                <w:color w:val="000000" w:themeColor="text1"/>
                <w:sz w:val="22"/>
              </w:rPr>
              <w:t xml:space="preserve"> </w:t>
            </w:r>
            <w:r w:rsidR="00A96AD7">
              <w:rPr>
                <w:rFonts w:asciiTheme="minorBidi" w:eastAsia="Times New Roman" w:hAnsiTheme="minorBidi" w:cstheme="minorBidi"/>
                <w:color w:val="000000" w:themeColor="text1"/>
                <w:sz w:val="22"/>
              </w:rPr>
              <w:t xml:space="preserve">Part 1 </w:t>
            </w:r>
            <w:r w:rsidR="00893243" w:rsidRPr="00361B71">
              <w:rPr>
                <w:rFonts w:asciiTheme="minorBidi" w:eastAsia="Times New Roman" w:hAnsiTheme="minorBidi" w:cstheme="minorBidi"/>
                <w:color w:val="000000" w:themeColor="text1"/>
                <w:sz w:val="22"/>
              </w:rPr>
              <w:t xml:space="preserve">Observational </w:t>
            </w:r>
            <w:r w:rsidRPr="00361B71">
              <w:rPr>
                <w:rFonts w:asciiTheme="minorBidi" w:eastAsia="Times New Roman" w:hAnsiTheme="minorBidi" w:cstheme="minorBidi"/>
                <w:color w:val="000000" w:themeColor="text1"/>
                <w:sz w:val="22"/>
              </w:rPr>
              <w:t>Research Worksheet</w:t>
            </w:r>
            <w:r w:rsidR="00F1107A">
              <w:rPr>
                <w:rFonts w:asciiTheme="minorBidi" w:eastAsia="Times New Roman" w:hAnsiTheme="minorBidi" w:cstheme="minorBidi"/>
                <w:color w:val="000000" w:themeColor="text1"/>
                <w:sz w:val="22"/>
              </w:rPr>
              <w:t>.</w:t>
            </w:r>
          </w:p>
          <w:p w14:paraId="354D6BDD" w14:textId="5260EE92" w:rsidR="00FF73E3" w:rsidRPr="00F1107A" w:rsidRDefault="00C24A36" w:rsidP="00FF73E3">
            <w:pPr>
              <w:pStyle w:val="ListParagraph"/>
              <w:spacing w:before="100" w:beforeAutospacing="1" w:after="100" w:afterAutospacing="1" w:line="240" w:lineRule="auto"/>
              <w:rPr>
                <w:rFonts w:asciiTheme="minorBidi" w:eastAsia="Times New Roman" w:hAnsiTheme="minorBidi" w:cstheme="minorBidi"/>
                <w:color w:val="000000" w:themeColor="text1"/>
                <w:sz w:val="22"/>
                <w:u w:val="single"/>
              </w:rPr>
            </w:pPr>
            <w:r w:rsidRPr="00F1107A">
              <w:rPr>
                <w:rFonts w:asciiTheme="minorBidi" w:eastAsia="Times New Roman" w:hAnsiTheme="minorBidi" w:cstheme="minorBidi"/>
                <w:color w:val="000000" w:themeColor="text1"/>
                <w:sz w:val="22"/>
                <w:u w:val="single"/>
              </w:rPr>
              <w:t xml:space="preserve">Due </w:t>
            </w:r>
            <w:r w:rsidR="00F65004" w:rsidRPr="00F1107A">
              <w:rPr>
                <w:rFonts w:asciiTheme="minorBidi" w:eastAsia="Times New Roman" w:hAnsiTheme="minorBidi" w:cstheme="minorBidi"/>
                <w:color w:val="000000" w:themeColor="text1"/>
                <w:sz w:val="22"/>
                <w:u w:val="single"/>
              </w:rPr>
              <w:t xml:space="preserve">by </w:t>
            </w:r>
            <w:r w:rsidR="00AD0F82" w:rsidRPr="00F1107A">
              <w:rPr>
                <w:rFonts w:asciiTheme="minorBidi" w:eastAsia="Times New Roman" w:hAnsiTheme="minorBidi" w:cstheme="minorBidi"/>
                <w:color w:val="000000" w:themeColor="text1"/>
                <w:sz w:val="22"/>
                <w:u w:val="single"/>
              </w:rPr>
              <w:t>0</w:t>
            </w:r>
            <w:r w:rsidR="00F1107A" w:rsidRPr="00F1107A">
              <w:rPr>
                <w:rFonts w:asciiTheme="minorBidi" w:eastAsia="Times New Roman" w:hAnsiTheme="minorBidi" w:cstheme="minorBidi"/>
                <w:color w:val="000000" w:themeColor="text1"/>
                <w:sz w:val="22"/>
                <w:u w:val="single"/>
              </w:rPr>
              <w:t>9</w:t>
            </w:r>
            <w:r w:rsidR="00AD0F82" w:rsidRPr="00F1107A">
              <w:rPr>
                <w:rFonts w:asciiTheme="minorBidi" w:eastAsia="Times New Roman" w:hAnsiTheme="minorBidi" w:cstheme="minorBidi"/>
                <w:color w:val="000000" w:themeColor="text1"/>
                <w:sz w:val="22"/>
                <w:u w:val="single"/>
              </w:rPr>
              <w:t>/</w:t>
            </w:r>
            <w:r w:rsidR="00F1107A" w:rsidRPr="00F1107A">
              <w:rPr>
                <w:rFonts w:asciiTheme="minorBidi" w:eastAsia="Times New Roman" w:hAnsiTheme="minorBidi" w:cstheme="minorBidi"/>
                <w:color w:val="000000" w:themeColor="text1"/>
                <w:sz w:val="22"/>
                <w:u w:val="single"/>
              </w:rPr>
              <w:t>20</w:t>
            </w:r>
            <w:r w:rsidR="00F65004" w:rsidRPr="00F1107A">
              <w:rPr>
                <w:rFonts w:asciiTheme="minorBidi" w:eastAsia="Times New Roman" w:hAnsiTheme="minorBidi" w:cstheme="minorBidi"/>
                <w:color w:val="000000" w:themeColor="text1"/>
                <w:sz w:val="22"/>
                <w:u w:val="single"/>
              </w:rPr>
              <w:t xml:space="preserve"> at</w:t>
            </w:r>
            <w:r w:rsidRPr="00F1107A">
              <w:rPr>
                <w:rFonts w:asciiTheme="minorBidi" w:eastAsia="Times New Roman" w:hAnsiTheme="minorBidi" w:cstheme="minorBidi"/>
                <w:color w:val="000000" w:themeColor="text1"/>
                <w:sz w:val="22"/>
                <w:u w:val="single"/>
              </w:rPr>
              <w:t xml:space="preserve"> 11:59 pm EST</w:t>
            </w:r>
          </w:p>
          <w:p w14:paraId="229C4C79" w14:textId="77777777" w:rsidR="00FF73E3" w:rsidRPr="009E1EFE" w:rsidRDefault="00FF73E3" w:rsidP="00FF73E3">
            <w:pPr>
              <w:pStyle w:val="ListParagraph"/>
              <w:spacing w:before="100" w:beforeAutospacing="1" w:after="100" w:afterAutospacing="1" w:line="240" w:lineRule="auto"/>
              <w:rPr>
                <w:rFonts w:asciiTheme="minorBidi" w:hAnsiTheme="minorBidi" w:cstheme="minorBidi"/>
                <w:color w:val="000000" w:themeColor="text1"/>
                <w:sz w:val="22"/>
              </w:rPr>
            </w:pPr>
          </w:p>
          <w:p w14:paraId="77A03749" w14:textId="59DF432D" w:rsidR="00397433" w:rsidRPr="00361B71" w:rsidRDefault="00397433" w:rsidP="00397433">
            <w:pPr>
              <w:pStyle w:val="ListParagraph"/>
              <w:numPr>
                <w:ilvl w:val="0"/>
                <w:numId w:val="65"/>
              </w:numPr>
              <w:spacing w:before="100" w:beforeAutospacing="1" w:after="100" w:afterAutospacing="1" w:line="240" w:lineRule="auto"/>
              <w:rPr>
                <w:rFonts w:asciiTheme="minorBidi" w:eastAsia="Times New Roman" w:hAnsiTheme="minorBidi" w:cstheme="minorBidi"/>
                <w:b/>
                <w:bCs/>
                <w:color w:val="000000" w:themeColor="text1"/>
                <w:sz w:val="22"/>
              </w:rPr>
            </w:pPr>
            <w:r w:rsidRPr="00361B71">
              <w:rPr>
                <w:rFonts w:asciiTheme="minorBidi" w:hAnsiTheme="minorBidi" w:cstheme="minorBidi"/>
                <w:b/>
                <w:bCs/>
                <w:color w:val="000000" w:themeColor="text1"/>
                <w:sz w:val="22"/>
              </w:rPr>
              <w:t>Research Proposal:</w:t>
            </w:r>
          </w:p>
          <w:p w14:paraId="361EC1F7" w14:textId="4C707CE4" w:rsidR="00FF73E3" w:rsidRPr="009E1EFE" w:rsidRDefault="00397433" w:rsidP="00397433">
            <w:pPr>
              <w:pStyle w:val="ListParagraph"/>
              <w:spacing w:before="100" w:beforeAutospacing="1" w:after="100" w:afterAutospacing="1" w:line="240" w:lineRule="auto"/>
              <w:rPr>
                <w:rFonts w:asciiTheme="minorBidi" w:hAnsiTheme="minorBidi" w:cstheme="minorBidi"/>
                <w:color w:val="000000" w:themeColor="text1"/>
                <w:sz w:val="22"/>
              </w:rPr>
            </w:pPr>
            <w:r w:rsidRPr="009E1EFE">
              <w:rPr>
                <w:rFonts w:asciiTheme="minorBidi" w:hAnsiTheme="minorBidi" w:cstheme="minorBidi"/>
                <w:color w:val="000000" w:themeColor="text1"/>
                <w:sz w:val="22"/>
              </w:rPr>
              <w:t xml:space="preserve">Submit 5 more articles and </w:t>
            </w:r>
            <w:proofErr w:type="gramStart"/>
            <w:r w:rsidRPr="009E1EFE">
              <w:rPr>
                <w:rFonts w:asciiTheme="minorBidi" w:hAnsiTheme="minorBidi" w:cstheme="minorBidi"/>
                <w:color w:val="000000" w:themeColor="text1"/>
                <w:sz w:val="22"/>
              </w:rPr>
              <w:t>a brief summary</w:t>
            </w:r>
            <w:proofErr w:type="gramEnd"/>
            <w:r w:rsidRPr="009E1EFE">
              <w:rPr>
                <w:rFonts w:asciiTheme="minorBidi" w:hAnsiTheme="minorBidi" w:cstheme="minorBidi"/>
                <w:color w:val="000000" w:themeColor="text1"/>
                <w:sz w:val="22"/>
              </w:rPr>
              <w:t xml:space="preserve"> in own words</w:t>
            </w:r>
            <w:r w:rsidR="00F1107A">
              <w:rPr>
                <w:rFonts w:asciiTheme="minorBidi" w:hAnsiTheme="minorBidi" w:cstheme="minorBidi"/>
                <w:color w:val="000000" w:themeColor="text1"/>
                <w:sz w:val="22"/>
              </w:rPr>
              <w:t>.</w:t>
            </w:r>
            <w:r w:rsidRPr="009E1EFE">
              <w:rPr>
                <w:rFonts w:asciiTheme="minorBidi" w:hAnsiTheme="minorBidi" w:cstheme="minorBidi"/>
                <w:color w:val="000000" w:themeColor="text1"/>
                <w:sz w:val="22"/>
              </w:rPr>
              <w:t xml:space="preserve"> </w:t>
            </w:r>
            <w:r w:rsidRPr="00F1107A">
              <w:rPr>
                <w:rFonts w:asciiTheme="minorBidi" w:hAnsiTheme="minorBidi" w:cstheme="minorBidi"/>
                <w:color w:val="000000" w:themeColor="text1"/>
                <w:sz w:val="22"/>
                <w:u w:val="single"/>
              </w:rPr>
              <w:t>Due 0</w:t>
            </w:r>
            <w:r w:rsidR="00F1107A" w:rsidRPr="00F1107A">
              <w:rPr>
                <w:rFonts w:asciiTheme="minorBidi" w:hAnsiTheme="minorBidi" w:cstheme="minorBidi"/>
                <w:color w:val="000000" w:themeColor="text1"/>
                <w:sz w:val="22"/>
                <w:u w:val="single"/>
              </w:rPr>
              <w:t>9</w:t>
            </w:r>
            <w:r w:rsidRPr="00F1107A">
              <w:rPr>
                <w:rFonts w:asciiTheme="minorBidi" w:hAnsiTheme="minorBidi" w:cstheme="minorBidi"/>
                <w:color w:val="000000" w:themeColor="text1"/>
                <w:sz w:val="22"/>
                <w:u w:val="single"/>
              </w:rPr>
              <w:t>/</w:t>
            </w:r>
            <w:r w:rsidR="00F1107A" w:rsidRPr="00F1107A">
              <w:rPr>
                <w:rFonts w:asciiTheme="minorBidi" w:hAnsiTheme="minorBidi" w:cstheme="minorBidi"/>
                <w:color w:val="000000" w:themeColor="text1"/>
                <w:sz w:val="22"/>
                <w:u w:val="single"/>
              </w:rPr>
              <w:t>20</w:t>
            </w:r>
            <w:r w:rsidRPr="00F1107A">
              <w:rPr>
                <w:rFonts w:asciiTheme="minorBidi" w:hAnsiTheme="minorBidi" w:cstheme="minorBidi"/>
                <w:color w:val="000000" w:themeColor="text1"/>
                <w:sz w:val="22"/>
                <w:u w:val="single"/>
              </w:rPr>
              <w:t xml:space="preserve"> by 11:59 pm EST</w:t>
            </w:r>
            <w:r w:rsidR="00F1107A">
              <w:rPr>
                <w:rFonts w:asciiTheme="minorBidi" w:hAnsiTheme="minorBidi" w:cstheme="minorBidi"/>
                <w:color w:val="000000" w:themeColor="text1"/>
                <w:sz w:val="22"/>
                <w:u w:val="single"/>
              </w:rPr>
              <w:t>.</w:t>
            </w:r>
          </w:p>
        </w:tc>
      </w:tr>
      <w:tr w:rsidR="00904BE0" w:rsidRPr="00904BE0" w14:paraId="5E9EE23A" w14:textId="77777777" w:rsidTr="00EF2A83">
        <w:trPr>
          <w:trHeight w:val="168"/>
        </w:trPr>
        <w:tc>
          <w:tcPr>
            <w:tcW w:w="902" w:type="pct"/>
          </w:tcPr>
          <w:p w14:paraId="13A8109D" w14:textId="77777777" w:rsidR="00D12B08" w:rsidRPr="00492813" w:rsidRDefault="00D12B08" w:rsidP="00D12B08">
            <w:pPr>
              <w:spacing w:after="0" w:line="240" w:lineRule="auto"/>
              <w:rPr>
                <w:rFonts w:asciiTheme="minorBidi" w:hAnsiTheme="minorBidi" w:cstheme="minorBidi"/>
                <w:color w:val="000000" w:themeColor="text1"/>
                <w:sz w:val="22"/>
              </w:rPr>
            </w:pPr>
            <w:r w:rsidRPr="00492813">
              <w:rPr>
                <w:rFonts w:asciiTheme="minorBidi" w:hAnsiTheme="minorBidi" w:cstheme="minorBidi"/>
                <w:color w:val="000000" w:themeColor="text1"/>
                <w:sz w:val="22"/>
              </w:rPr>
              <w:lastRenderedPageBreak/>
              <w:t>Week 5</w:t>
            </w:r>
          </w:p>
          <w:p w14:paraId="1F90B8FF" w14:textId="28DDA45C" w:rsidR="00A26506" w:rsidRPr="00492813" w:rsidRDefault="00A26506" w:rsidP="00A26506">
            <w:pPr>
              <w:spacing w:after="0" w:line="240" w:lineRule="auto"/>
              <w:rPr>
                <w:rFonts w:ascii="Arial" w:hAnsi="Arial" w:cs="Arial"/>
                <w:sz w:val="22"/>
              </w:rPr>
            </w:pPr>
            <w:r w:rsidRPr="00492813">
              <w:rPr>
                <w:rFonts w:ascii="Arial" w:hAnsi="Arial" w:cs="Arial"/>
                <w:sz w:val="22"/>
              </w:rPr>
              <w:t>0</w:t>
            </w:r>
            <w:r w:rsidR="0051317E">
              <w:rPr>
                <w:rFonts w:ascii="Arial" w:hAnsi="Arial" w:cs="Arial"/>
                <w:sz w:val="22"/>
              </w:rPr>
              <w:t>9</w:t>
            </w:r>
            <w:r w:rsidRPr="00492813">
              <w:rPr>
                <w:rFonts w:ascii="Arial" w:hAnsi="Arial" w:cs="Arial"/>
                <w:sz w:val="22"/>
              </w:rPr>
              <w:t>/</w:t>
            </w:r>
            <w:r w:rsidR="0051317E">
              <w:rPr>
                <w:rFonts w:ascii="Arial" w:hAnsi="Arial" w:cs="Arial"/>
                <w:sz w:val="22"/>
              </w:rPr>
              <w:t>21</w:t>
            </w:r>
            <w:r w:rsidRPr="00492813">
              <w:rPr>
                <w:rFonts w:ascii="Arial" w:hAnsi="Arial" w:cs="Arial"/>
                <w:sz w:val="22"/>
              </w:rPr>
              <w:t>-0</w:t>
            </w:r>
            <w:r w:rsidR="0051317E">
              <w:rPr>
                <w:rFonts w:ascii="Arial" w:hAnsi="Arial" w:cs="Arial"/>
                <w:sz w:val="22"/>
              </w:rPr>
              <w:t>9</w:t>
            </w:r>
            <w:r w:rsidRPr="00492813">
              <w:rPr>
                <w:rFonts w:ascii="Arial" w:hAnsi="Arial" w:cs="Arial"/>
                <w:sz w:val="22"/>
              </w:rPr>
              <w:t>/2</w:t>
            </w:r>
            <w:r w:rsidR="0051317E">
              <w:rPr>
                <w:rFonts w:ascii="Arial" w:hAnsi="Arial" w:cs="Arial"/>
                <w:sz w:val="22"/>
              </w:rPr>
              <w:t>5</w:t>
            </w:r>
          </w:p>
          <w:p w14:paraId="49EC5DCC" w14:textId="77777777" w:rsidR="00B22DF9" w:rsidRPr="00492813" w:rsidRDefault="00B22DF9" w:rsidP="00D12B08">
            <w:pPr>
              <w:spacing w:after="0" w:line="240" w:lineRule="auto"/>
              <w:rPr>
                <w:rFonts w:asciiTheme="minorBidi" w:hAnsiTheme="minorBidi" w:cstheme="minorBidi"/>
                <w:color w:val="000000" w:themeColor="text1"/>
                <w:sz w:val="22"/>
              </w:rPr>
            </w:pPr>
          </w:p>
          <w:p w14:paraId="0BD737F3" w14:textId="77777777" w:rsidR="00B22DF9" w:rsidRPr="00492813" w:rsidRDefault="00B22DF9" w:rsidP="00B22DF9">
            <w:pPr>
              <w:spacing w:after="0" w:line="240" w:lineRule="auto"/>
              <w:rPr>
                <w:rFonts w:asciiTheme="minorBidi" w:hAnsiTheme="minorBidi" w:cstheme="minorBidi"/>
                <w:color w:val="000000" w:themeColor="text1"/>
                <w:sz w:val="22"/>
              </w:rPr>
            </w:pPr>
          </w:p>
        </w:tc>
        <w:tc>
          <w:tcPr>
            <w:tcW w:w="2255" w:type="pct"/>
          </w:tcPr>
          <w:p w14:paraId="57091C0D" w14:textId="2DCBC119" w:rsidR="004E1BB0" w:rsidRPr="00492813" w:rsidRDefault="004E1BB0" w:rsidP="004E1BB0">
            <w:pPr>
              <w:pStyle w:val="ListParagraph"/>
              <w:spacing w:after="0"/>
              <w:ind w:left="110"/>
              <w:rPr>
                <w:rFonts w:asciiTheme="minorBidi" w:hAnsiTheme="minorBidi" w:cstheme="minorBidi"/>
                <w:b/>
                <w:bCs/>
                <w:color w:val="000000" w:themeColor="text1"/>
                <w:sz w:val="22"/>
              </w:rPr>
            </w:pPr>
            <w:r w:rsidRPr="00492813">
              <w:rPr>
                <w:rFonts w:asciiTheme="minorBidi" w:hAnsiTheme="minorBidi" w:cstheme="minorBidi"/>
                <w:b/>
                <w:bCs/>
                <w:color w:val="000000" w:themeColor="text1"/>
                <w:sz w:val="22"/>
              </w:rPr>
              <w:t>Observational Methods; Methods &amp; Results in APA style (continued)</w:t>
            </w:r>
          </w:p>
          <w:p w14:paraId="2B2BC612" w14:textId="3F8CD106" w:rsidR="00A620E2" w:rsidRPr="00492813" w:rsidRDefault="00AC2131" w:rsidP="00392443">
            <w:pPr>
              <w:pStyle w:val="ListParagraph"/>
              <w:numPr>
                <w:ilvl w:val="0"/>
                <w:numId w:val="52"/>
              </w:numPr>
              <w:spacing w:after="0"/>
              <w:rPr>
                <w:rFonts w:asciiTheme="minorBidi" w:hAnsiTheme="minorBidi" w:cstheme="minorBidi"/>
                <w:color w:val="000000" w:themeColor="text1"/>
                <w:sz w:val="22"/>
              </w:rPr>
            </w:pPr>
            <w:r w:rsidRPr="00492813">
              <w:rPr>
                <w:rFonts w:asciiTheme="minorBidi" w:hAnsiTheme="minorBidi" w:cstheme="minorBidi"/>
                <w:b/>
                <w:color w:val="000000" w:themeColor="text1"/>
                <w:sz w:val="22"/>
              </w:rPr>
              <w:t xml:space="preserve">Small Project </w:t>
            </w:r>
            <w:r w:rsidR="00064F7D" w:rsidRPr="00492813">
              <w:rPr>
                <w:rFonts w:asciiTheme="minorBidi" w:hAnsiTheme="minorBidi" w:cstheme="minorBidi"/>
                <w:b/>
                <w:color w:val="000000" w:themeColor="text1"/>
                <w:sz w:val="22"/>
              </w:rPr>
              <w:t>1</w:t>
            </w:r>
            <w:r w:rsidR="00064F7D">
              <w:rPr>
                <w:rFonts w:asciiTheme="minorBidi" w:hAnsiTheme="minorBidi" w:cstheme="minorBidi"/>
                <w:b/>
                <w:color w:val="000000" w:themeColor="text1"/>
                <w:sz w:val="22"/>
              </w:rPr>
              <w:t xml:space="preserve"> </w:t>
            </w:r>
            <w:r w:rsidR="00064F7D" w:rsidRPr="00AC1BBF">
              <w:rPr>
                <w:rFonts w:asciiTheme="minorBidi" w:hAnsiTheme="minorBidi" w:cstheme="minorBidi"/>
                <w:b/>
                <w:color w:val="000000" w:themeColor="text1"/>
                <w:sz w:val="22"/>
              </w:rPr>
              <w:t>“</w:t>
            </w:r>
            <w:r w:rsidR="000524D0" w:rsidRPr="00AC1BBF">
              <w:rPr>
                <w:rFonts w:asciiTheme="minorBidi" w:hAnsiTheme="minorBidi" w:cstheme="minorBidi"/>
                <w:color w:val="000000" w:themeColor="text1"/>
                <w:sz w:val="22"/>
              </w:rPr>
              <w:t xml:space="preserve">Observational Research”: Part </w:t>
            </w:r>
            <w:r w:rsidR="000524D0">
              <w:rPr>
                <w:rFonts w:asciiTheme="minorBidi" w:hAnsiTheme="minorBidi" w:cstheme="minorBidi"/>
                <w:color w:val="000000" w:themeColor="text1"/>
                <w:sz w:val="22"/>
              </w:rPr>
              <w:t>2</w:t>
            </w:r>
            <w:r w:rsidR="000524D0" w:rsidRPr="00AC1BBF">
              <w:rPr>
                <w:rFonts w:asciiTheme="minorBidi" w:hAnsiTheme="minorBidi" w:cstheme="minorBidi"/>
                <w:color w:val="000000" w:themeColor="text1"/>
                <w:sz w:val="22"/>
              </w:rPr>
              <w:t xml:space="preserve">. </w:t>
            </w:r>
            <w:r w:rsidR="000524D0" w:rsidRPr="009E1EFE">
              <w:rPr>
                <w:rFonts w:asciiTheme="minorBidi" w:hAnsiTheme="minorBidi" w:cstheme="minorBidi"/>
                <w:color w:val="000000" w:themeColor="text1"/>
                <w:sz w:val="22"/>
              </w:rPr>
              <w:t>Complete</w:t>
            </w:r>
            <w:r w:rsidR="000524D0">
              <w:rPr>
                <w:rFonts w:asciiTheme="minorBidi" w:hAnsiTheme="minorBidi" w:cstheme="minorBidi"/>
                <w:color w:val="000000" w:themeColor="text1"/>
                <w:sz w:val="22"/>
              </w:rPr>
              <w:t xml:space="preserve"> </w:t>
            </w:r>
            <w:r w:rsidR="00F10D3A" w:rsidRPr="00492813">
              <w:rPr>
                <w:rFonts w:asciiTheme="minorBidi" w:hAnsiTheme="minorBidi" w:cstheme="minorBidi"/>
                <w:color w:val="000000" w:themeColor="text1"/>
                <w:sz w:val="22"/>
              </w:rPr>
              <w:t xml:space="preserve">Methods &amp; Results </w:t>
            </w:r>
            <w:r w:rsidR="000524D0">
              <w:rPr>
                <w:rFonts w:asciiTheme="minorBidi" w:hAnsiTheme="minorBidi" w:cstheme="minorBidi"/>
                <w:color w:val="000000" w:themeColor="text1"/>
                <w:sz w:val="22"/>
              </w:rPr>
              <w:t>section</w:t>
            </w:r>
            <w:r w:rsidR="0019082F">
              <w:rPr>
                <w:rFonts w:asciiTheme="minorBidi" w:hAnsiTheme="minorBidi" w:cstheme="minorBidi"/>
                <w:color w:val="000000" w:themeColor="text1"/>
                <w:sz w:val="22"/>
              </w:rPr>
              <w:t xml:space="preserve"> for your Observational Research</w:t>
            </w:r>
          </w:p>
          <w:p w14:paraId="76C55048" w14:textId="77777777" w:rsidR="00596CC9" w:rsidRPr="00492813" w:rsidRDefault="00AC2131" w:rsidP="00392443">
            <w:pPr>
              <w:pStyle w:val="ListParagraph"/>
              <w:numPr>
                <w:ilvl w:val="0"/>
                <w:numId w:val="52"/>
              </w:numPr>
              <w:spacing w:after="0"/>
              <w:rPr>
                <w:rFonts w:asciiTheme="minorBidi" w:hAnsiTheme="minorBidi" w:cstheme="minorBidi"/>
                <w:b/>
                <w:color w:val="000000" w:themeColor="text1"/>
                <w:sz w:val="22"/>
              </w:rPr>
            </w:pPr>
            <w:r w:rsidRPr="00492813">
              <w:rPr>
                <w:rFonts w:asciiTheme="minorBidi" w:hAnsiTheme="minorBidi" w:cstheme="minorBidi"/>
                <w:b/>
                <w:color w:val="000000" w:themeColor="text1"/>
                <w:sz w:val="22"/>
              </w:rPr>
              <w:t xml:space="preserve">Research Proposal: </w:t>
            </w:r>
          </w:p>
          <w:p w14:paraId="60DBD89F" w14:textId="3EF18A1C" w:rsidR="00596CC9" w:rsidRPr="00492813" w:rsidRDefault="00596CC9" w:rsidP="00392443">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Complete</w:t>
            </w:r>
            <w:r w:rsidR="00554806" w:rsidRPr="00492813">
              <w:rPr>
                <w:rFonts w:asciiTheme="minorBidi" w:hAnsiTheme="minorBidi" w:cstheme="minorBidi"/>
                <w:color w:val="000000" w:themeColor="text1"/>
                <w:sz w:val="22"/>
              </w:rPr>
              <w:t xml:space="preserve"> research </w:t>
            </w:r>
            <w:r w:rsidR="00FC2285" w:rsidRPr="00492813">
              <w:rPr>
                <w:rFonts w:asciiTheme="minorBidi" w:hAnsiTheme="minorBidi" w:cstheme="minorBidi"/>
                <w:color w:val="000000" w:themeColor="text1"/>
                <w:sz w:val="22"/>
              </w:rPr>
              <w:t>proposal worksheet #2.</w:t>
            </w:r>
          </w:p>
          <w:p w14:paraId="3EF4A475" w14:textId="70669DBA" w:rsidR="00D96265" w:rsidRPr="00492813" w:rsidRDefault="00AD4A82" w:rsidP="00934B1D">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Provide c</w:t>
            </w:r>
            <w:r w:rsidR="007B52C8" w:rsidRPr="00492813">
              <w:rPr>
                <w:rFonts w:asciiTheme="minorBidi" w:hAnsiTheme="minorBidi" w:cstheme="minorBidi"/>
                <w:color w:val="000000" w:themeColor="text1"/>
                <w:sz w:val="22"/>
              </w:rPr>
              <w:t xml:space="preserve">omments </w:t>
            </w:r>
            <w:r w:rsidRPr="00492813">
              <w:rPr>
                <w:rFonts w:asciiTheme="minorBidi" w:hAnsiTheme="minorBidi" w:cstheme="minorBidi"/>
                <w:color w:val="000000" w:themeColor="text1"/>
                <w:sz w:val="22"/>
              </w:rPr>
              <w:t xml:space="preserve">to at least one peer </w:t>
            </w:r>
            <w:r w:rsidR="007B52C8" w:rsidRPr="00492813">
              <w:rPr>
                <w:rFonts w:asciiTheme="minorBidi" w:hAnsiTheme="minorBidi" w:cstheme="minorBidi"/>
                <w:color w:val="000000" w:themeColor="text1"/>
                <w:sz w:val="22"/>
              </w:rPr>
              <w:t>on</w:t>
            </w:r>
            <w:r w:rsidRPr="00492813">
              <w:rPr>
                <w:rFonts w:asciiTheme="minorBidi" w:hAnsiTheme="minorBidi" w:cstheme="minorBidi"/>
                <w:color w:val="000000" w:themeColor="text1"/>
                <w:sz w:val="22"/>
              </w:rPr>
              <w:t xml:space="preserve"> their</w:t>
            </w:r>
            <w:r w:rsidR="007B52C8" w:rsidRPr="00492813">
              <w:rPr>
                <w:rFonts w:asciiTheme="minorBidi" w:hAnsiTheme="minorBidi" w:cstheme="minorBidi"/>
                <w:color w:val="000000" w:themeColor="text1"/>
                <w:sz w:val="22"/>
              </w:rPr>
              <w:t xml:space="preserve"> proposal worksheet</w:t>
            </w:r>
            <w:r w:rsidRPr="00492813">
              <w:rPr>
                <w:rFonts w:asciiTheme="minorBidi" w:hAnsiTheme="minorBidi" w:cstheme="minorBidi"/>
                <w:color w:val="000000" w:themeColor="text1"/>
                <w:sz w:val="22"/>
              </w:rPr>
              <w:t xml:space="preserve"> </w:t>
            </w:r>
            <w:r w:rsidR="007B52C8" w:rsidRPr="00492813">
              <w:rPr>
                <w:rFonts w:asciiTheme="minorBidi" w:hAnsiTheme="minorBidi" w:cstheme="minorBidi"/>
                <w:color w:val="000000" w:themeColor="text1"/>
                <w:sz w:val="22"/>
              </w:rPr>
              <w:t>#</w:t>
            </w:r>
            <w:r w:rsidR="0052634C" w:rsidRPr="00492813">
              <w:rPr>
                <w:rFonts w:asciiTheme="minorBidi" w:hAnsiTheme="minorBidi" w:cstheme="minorBidi"/>
                <w:color w:val="000000" w:themeColor="text1"/>
                <w:sz w:val="22"/>
              </w:rPr>
              <w:t>2</w:t>
            </w:r>
            <w:r w:rsidR="001C450D" w:rsidRPr="00492813">
              <w:rPr>
                <w:rFonts w:asciiTheme="minorBidi" w:hAnsiTheme="minorBidi" w:cstheme="minorBidi"/>
                <w:color w:val="000000" w:themeColor="text1"/>
                <w:sz w:val="22"/>
              </w:rPr>
              <w:t xml:space="preserve"> in Small Group Board</w:t>
            </w:r>
          </w:p>
        </w:tc>
        <w:tc>
          <w:tcPr>
            <w:tcW w:w="1843" w:type="pct"/>
          </w:tcPr>
          <w:p w14:paraId="742B60D2" w14:textId="276F41FD" w:rsidR="002B6416" w:rsidRPr="00492813" w:rsidRDefault="0065510C" w:rsidP="0065510C">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b/>
                <w:color w:val="000000" w:themeColor="text1"/>
                <w:sz w:val="22"/>
              </w:rPr>
              <w:t>Small Project 1</w:t>
            </w:r>
            <w:r w:rsidR="00A96AD7">
              <w:rPr>
                <w:rFonts w:asciiTheme="minorBidi" w:hAnsiTheme="minorBidi" w:cstheme="minorBidi"/>
                <w:b/>
                <w:color w:val="000000" w:themeColor="text1"/>
                <w:sz w:val="22"/>
              </w:rPr>
              <w:t xml:space="preserve"> Part 2</w:t>
            </w:r>
            <w:r w:rsidRPr="00492813">
              <w:rPr>
                <w:rFonts w:asciiTheme="minorBidi" w:hAnsiTheme="minorBidi" w:cstheme="minorBidi"/>
                <w:b/>
                <w:color w:val="000000" w:themeColor="text1"/>
                <w:sz w:val="22"/>
              </w:rPr>
              <w:t>:</w:t>
            </w:r>
            <w:r w:rsidRPr="00492813">
              <w:rPr>
                <w:rFonts w:asciiTheme="minorBidi" w:hAnsiTheme="minorBidi" w:cstheme="minorBidi"/>
                <w:color w:val="000000" w:themeColor="text1"/>
                <w:sz w:val="22"/>
              </w:rPr>
              <w:t xml:space="preserve"> Submit</w:t>
            </w:r>
            <w:r w:rsidR="004237C9" w:rsidRPr="00492813">
              <w:rPr>
                <w:rFonts w:asciiTheme="minorBidi" w:hAnsiTheme="minorBidi" w:cstheme="minorBidi"/>
                <w:color w:val="000000" w:themeColor="text1"/>
                <w:sz w:val="22"/>
              </w:rPr>
              <w:t xml:space="preserve"> </w:t>
            </w:r>
            <w:r w:rsidRPr="00492813">
              <w:rPr>
                <w:rFonts w:asciiTheme="minorBidi" w:hAnsiTheme="minorBidi" w:cstheme="minorBidi"/>
                <w:color w:val="000000" w:themeColor="text1"/>
                <w:sz w:val="22"/>
              </w:rPr>
              <w:t>Methods &amp; Results section in APA styl</w:t>
            </w:r>
            <w:r w:rsidR="00F1107A">
              <w:rPr>
                <w:rFonts w:asciiTheme="minorBidi" w:hAnsiTheme="minorBidi" w:cstheme="minorBidi"/>
                <w:color w:val="000000" w:themeColor="text1"/>
                <w:sz w:val="22"/>
              </w:rPr>
              <w:t xml:space="preserve">e. </w:t>
            </w:r>
            <w:r w:rsidR="001C450D" w:rsidRPr="00F1107A">
              <w:rPr>
                <w:rFonts w:asciiTheme="minorBidi" w:hAnsiTheme="minorBidi" w:cstheme="minorBidi"/>
                <w:color w:val="000000" w:themeColor="text1"/>
                <w:sz w:val="22"/>
                <w:u w:val="single"/>
              </w:rPr>
              <w:t xml:space="preserve">Due </w:t>
            </w:r>
            <w:r w:rsidR="00F1107A" w:rsidRPr="00F1107A">
              <w:rPr>
                <w:rFonts w:asciiTheme="minorBidi" w:hAnsiTheme="minorBidi" w:cstheme="minorBidi"/>
                <w:color w:val="000000" w:themeColor="text1"/>
                <w:sz w:val="22"/>
                <w:u w:val="single"/>
              </w:rPr>
              <w:t xml:space="preserve">by </w:t>
            </w:r>
            <w:r w:rsidR="00E143C1" w:rsidRPr="00F1107A">
              <w:rPr>
                <w:rFonts w:asciiTheme="minorBidi" w:hAnsiTheme="minorBidi" w:cstheme="minorBidi"/>
                <w:color w:val="000000" w:themeColor="text1"/>
                <w:sz w:val="22"/>
                <w:u w:val="single"/>
              </w:rPr>
              <w:t>0</w:t>
            </w:r>
            <w:r w:rsidR="00F1107A" w:rsidRPr="00F1107A">
              <w:rPr>
                <w:rFonts w:asciiTheme="minorBidi" w:hAnsiTheme="minorBidi" w:cstheme="minorBidi"/>
                <w:color w:val="000000" w:themeColor="text1"/>
                <w:sz w:val="22"/>
                <w:u w:val="single"/>
              </w:rPr>
              <w:t>9</w:t>
            </w:r>
            <w:r w:rsidR="00E143C1" w:rsidRPr="00F1107A">
              <w:rPr>
                <w:rFonts w:asciiTheme="minorBidi" w:hAnsiTheme="minorBidi" w:cstheme="minorBidi"/>
                <w:color w:val="000000" w:themeColor="text1"/>
                <w:sz w:val="22"/>
                <w:u w:val="single"/>
              </w:rPr>
              <w:t>/</w:t>
            </w:r>
            <w:r w:rsidR="00F1107A" w:rsidRPr="00F1107A">
              <w:rPr>
                <w:rFonts w:asciiTheme="minorBidi" w:hAnsiTheme="minorBidi" w:cstheme="minorBidi"/>
                <w:color w:val="000000" w:themeColor="text1"/>
                <w:sz w:val="22"/>
                <w:u w:val="single"/>
              </w:rPr>
              <w:t>27</w:t>
            </w:r>
            <w:r w:rsidR="001C450D" w:rsidRPr="00F1107A">
              <w:rPr>
                <w:rFonts w:asciiTheme="minorBidi" w:hAnsiTheme="minorBidi" w:cstheme="minorBidi"/>
                <w:color w:val="000000" w:themeColor="text1"/>
                <w:sz w:val="22"/>
                <w:u w:val="single"/>
              </w:rPr>
              <w:t xml:space="preserve"> by 11:59 pm EST</w:t>
            </w:r>
            <w:r w:rsidR="00F1107A" w:rsidRPr="00F1107A">
              <w:rPr>
                <w:rFonts w:asciiTheme="minorBidi" w:hAnsiTheme="minorBidi" w:cstheme="minorBidi"/>
                <w:color w:val="000000" w:themeColor="text1"/>
                <w:sz w:val="22"/>
                <w:u w:val="single"/>
              </w:rPr>
              <w:t>.</w:t>
            </w:r>
          </w:p>
          <w:p w14:paraId="4A55F4D8" w14:textId="51169471" w:rsidR="00CF59E2" w:rsidRPr="00492813" w:rsidRDefault="00CF59E2" w:rsidP="001C450D">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color w:val="000000" w:themeColor="text1"/>
                <w:sz w:val="22"/>
              </w:rPr>
              <w:t xml:space="preserve">Post </w:t>
            </w:r>
            <w:r w:rsidR="001937E2" w:rsidRPr="00492813">
              <w:rPr>
                <w:rFonts w:asciiTheme="minorBidi" w:hAnsiTheme="minorBidi" w:cstheme="minorBidi"/>
                <w:b/>
                <w:color w:val="000000" w:themeColor="text1"/>
                <w:sz w:val="22"/>
              </w:rPr>
              <w:t>Research P</w:t>
            </w:r>
            <w:r w:rsidRPr="00492813">
              <w:rPr>
                <w:rFonts w:asciiTheme="minorBidi" w:hAnsiTheme="minorBidi" w:cstheme="minorBidi"/>
                <w:b/>
                <w:color w:val="000000" w:themeColor="text1"/>
                <w:sz w:val="22"/>
              </w:rPr>
              <w:t>roposal</w:t>
            </w:r>
            <w:r w:rsidRPr="00492813">
              <w:rPr>
                <w:rFonts w:asciiTheme="minorBidi" w:hAnsiTheme="minorBidi" w:cstheme="minorBidi"/>
                <w:color w:val="000000" w:themeColor="text1"/>
                <w:sz w:val="22"/>
              </w:rPr>
              <w:t xml:space="preserve"> worksheet #2 in Small Group Board</w:t>
            </w:r>
            <w:r w:rsidR="00F1107A">
              <w:rPr>
                <w:rFonts w:asciiTheme="minorBidi" w:hAnsiTheme="minorBidi" w:cstheme="minorBidi"/>
                <w:color w:val="000000" w:themeColor="text1"/>
                <w:sz w:val="22"/>
              </w:rPr>
              <w:t>.</w:t>
            </w:r>
            <w:r w:rsidR="00803CEC" w:rsidRPr="00492813">
              <w:rPr>
                <w:rFonts w:asciiTheme="minorBidi" w:hAnsiTheme="minorBidi" w:cstheme="minorBidi"/>
                <w:color w:val="000000" w:themeColor="text1"/>
                <w:sz w:val="22"/>
              </w:rPr>
              <w:t xml:space="preserve"> </w:t>
            </w:r>
            <w:r w:rsidR="00803CEC" w:rsidRPr="00F1107A">
              <w:rPr>
                <w:rFonts w:asciiTheme="minorBidi" w:hAnsiTheme="minorBidi" w:cstheme="minorBidi"/>
                <w:color w:val="000000" w:themeColor="text1"/>
                <w:sz w:val="22"/>
                <w:u w:val="single"/>
              </w:rPr>
              <w:t xml:space="preserve">Due </w:t>
            </w:r>
            <w:r w:rsidR="00716744" w:rsidRPr="00F1107A">
              <w:rPr>
                <w:rFonts w:asciiTheme="minorBidi" w:hAnsiTheme="minorBidi" w:cstheme="minorBidi"/>
                <w:color w:val="000000" w:themeColor="text1"/>
                <w:sz w:val="22"/>
                <w:u w:val="single"/>
              </w:rPr>
              <w:t>0</w:t>
            </w:r>
            <w:r w:rsidR="00F1107A" w:rsidRPr="00F1107A">
              <w:rPr>
                <w:rFonts w:asciiTheme="minorBidi" w:hAnsiTheme="minorBidi" w:cstheme="minorBidi"/>
                <w:color w:val="000000" w:themeColor="text1"/>
                <w:sz w:val="22"/>
                <w:u w:val="single"/>
              </w:rPr>
              <w:t>9</w:t>
            </w:r>
            <w:r w:rsidR="00E143C1" w:rsidRPr="00F1107A">
              <w:rPr>
                <w:rFonts w:asciiTheme="minorBidi" w:hAnsiTheme="minorBidi" w:cstheme="minorBidi"/>
                <w:color w:val="000000" w:themeColor="text1"/>
                <w:sz w:val="22"/>
                <w:u w:val="single"/>
              </w:rPr>
              <w:t>/</w:t>
            </w:r>
            <w:r w:rsidR="00F1107A" w:rsidRPr="00F1107A">
              <w:rPr>
                <w:rFonts w:asciiTheme="minorBidi" w:hAnsiTheme="minorBidi" w:cstheme="minorBidi"/>
                <w:color w:val="000000" w:themeColor="text1"/>
                <w:sz w:val="22"/>
                <w:u w:val="single"/>
              </w:rPr>
              <w:t>24</w:t>
            </w:r>
            <w:r w:rsidR="00E143C1" w:rsidRPr="00F1107A">
              <w:rPr>
                <w:rFonts w:asciiTheme="minorBidi" w:hAnsiTheme="minorBidi" w:cstheme="minorBidi"/>
                <w:color w:val="000000" w:themeColor="text1"/>
                <w:sz w:val="22"/>
                <w:u w:val="single"/>
              </w:rPr>
              <w:t xml:space="preserve"> </w:t>
            </w:r>
            <w:r w:rsidR="00803CEC" w:rsidRPr="00F1107A">
              <w:rPr>
                <w:rFonts w:asciiTheme="minorBidi" w:hAnsiTheme="minorBidi" w:cstheme="minorBidi"/>
                <w:color w:val="000000" w:themeColor="text1"/>
                <w:sz w:val="22"/>
                <w:u w:val="single"/>
              </w:rPr>
              <w:t>by 11:59 pm EST</w:t>
            </w:r>
            <w:r w:rsidR="00F1107A">
              <w:rPr>
                <w:rFonts w:asciiTheme="minorBidi" w:hAnsiTheme="minorBidi" w:cstheme="minorBidi"/>
                <w:color w:val="000000" w:themeColor="text1"/>
                <w:sz w:val="22"/>
                <w:u w:val="single"/>
              </w:rPr>
              <w:t>.</w:t>
            </w:r>
            <w:r w:rsidRPr="00492813">
              <w:rPr>
                <w:rFonts w:asciiTheme="minorBidi" w:hAnsiTheme="minorBidi" w:cstheme="minorBidi"/>
                <w:color w:val="000000" w:themeColor="text1"/>
                <w:sz w:val="22"/>
              </w:rPr>
              <w:t xml:space="preserve"> </w:t>
            </w:r>
            <w:r w:rsidR="00F1107A">
              <w:rPr>
                <w:rFonts w:asciiTheme="minorBidi" w:hAnsiTheme="minorBidi" w:cstheme="minorBidi"/>
                <w:color w:val="000000" w:themeColor="text1"/>
                <w:sz w:val="22"/>
              </w:rPr>
              <w:t>P</w:t>
            </w:r>
            <w:r w:rsidR="007B52C8" w:rsidRPr="00492813">
              <w:rPr>
                <w:rFonts w:asciiTheme="minorBidi" w:hAnsiTheme="minorBidi" w:cstheme="minorBidi"/>
                <w:color w:val="000000" w:themeColor="text1"/>
                <w:sz w:val="22"/>
              </w:rPr>
              <w:t xml:space="preserve">rovide comments </w:t>
            </w:r>
            <w:r w:rsidR="00803CEC" w:rsidRPr="00492813">
              <w:rPr>
                <w:rFonts w:asciiTheme="minorBidi" w:hAnsiTheme="minorBidi" w:cstheme="minorBidi"/>
                <w:color w:val="000000" w:themeColor="text1"/>
                <w:sz w:val="22"/>
              </w:rPr>
              <w:t xml:space="preserve">to at </w:t>
            </w:r>
            <w:r w:rsidR="00AD4A82" w:rsidRPr="00492813">
              <w:rPr>
                <w:rFonts w:asciiTheme="minorBidi" w:hAnsiTheme="minorBidi" w:cstheme="minorBidi"/>
                <w:color w:val="000000" w:themeColor="text1"/>
                <w:sz w:val="22"/>
              </w:rPr>
              <w:t xml:space="preserve">least one peer’s </w:t>
            </w:r>
            <w:r w:rsidR="007B52C8" w:rsidRPr="00492813">
              <w:rPr>
                <w:rFonts w:asciiTheme="minorBidi" w:hAnsiTheme="minorBidi" w:cstheme="minorBidi"/>
                <w:color w:val="000000" w:themeColor="text1"/>
                <w:sz w:val="22"/>
              </w:rPr>
              <w:t>workshee</w:t>
            </w:r>
            <w:r w:rsidR="00F849D3" w:rsidRPr="00492813">
              <w:rPr>
                <w:rFonts w:asciiTheme="minorBidi" w:hAnsiTheme="minorBidi" w:cstheme="minorBidi"/>
                <w:color w:val="000000" w:themeColor="text1"/>
                <w:sz w:val="22"/>
              </w:rPr>
              <w:t>t</w:t>
            </w:r>
            <w:r w:rsidR="007E2238" w:rsidRPr="00492813">
              <w:rPr>
                <w:rFonts w:asciiTheme="minorBidi" w:hAnsiTheme="minorBidi" w:cstheme="minorBidi"/>
                <w:color w:val="000000" w:themeColor="text1"/>
                <w:sz w:val="22"/>
              </w:rPr>
              <w:t xml:space="preserve"> #2</w:t>
            </w:r>
            <w:r w:rsidR="00F1107A">
              <w:rPr>
                <w:rFonts w:asciiTheme="minorBidi" w:hAnsiTheme="minorBidi" w:cstheme="minorBidi"/>
                <w:color w:val="000000" w:themeColor="text1"/>
                <w:sz w:val="22"/>
              </w:rPr>
              <w:t xml:space="preserve">. </w:t>
            </w:r>
            <w:r w:rsidR="001C450D" w:rsidRPr="00F1107A">
              <w:rPr>
                <w:rFonts w:asciiTheme="minorBidi" w:hAnsiTheme="minorBidi" w:cstheme="minorBidi"/>
                <w:color w:val="000000" w:themeColor="text1"/>
                <w:sz w:val="22"/>
                <w:u w:val="single"/>
              </w:rPr>
              <w:t xml:space="preserve">Due </w:t>
            </w:r>
            <w:r w:rsidR="00E143C1" w:rsidRPr="00F1107A">
              <w:rPr>
                <w:rFonts w:asciiTheme="minorBidi" w:hAnsiTheme="minorBidi" w:cstheme="minorBidi"/>
                <w:color w:val="000000" w:themeColor="text1"/>
                <w:sz w:val="22"/>
                <w:u w:val="single"/>
              </w:rPr>
              <w:t>0</w:t>
            </w:r>
            <w:r w:rsidR="00F1107A" w:rsidRPr="00F1107A">
              <w:rPr>
                <w:rFonts w:asciiTheme="minorBidi" w:hAnsiTheme="minorBidi" w:cstheme="minorBidi"/>
                <w:color w:val="000000" w:themeColor="text1"/>
                <w:sz w:val="22"/>
                <w:u w:val="single"/>
              </w:rPr>
              <w:t>9</w:t>
            </w:r>
            <w:r w:rsidR="00E143C1" w:rsidRPr="00F1107A">
              <w:rPr>
                <w:rFonts w:asciiTheme="minorBidi" w:hAnsiTheme="minorBidi" w:cstheme="minorBidi"/>
                <w:color w:val="000000" w:themeColor="text1"/>
                <w:sz w:val="22"/>
                <w:u w:val="single"/>
              </w:rPr>
              <w:t>/2</w:t>
            </w:r>
            <w:r w:rsidR="00F1107A" w:rsidRPr="00F1107A">
              <w:rPr>
                <w:rFonts w:asciiTheme="minorBidi" w:hAnsiTheme="minorBidi" w:cstheme="minorBidi"/>
                <w:color w:val="000000" w:themeColor="text1"/>
                <w:sz w:val="22"/>
                <w:u w:val="single"/>
              </w:rPr>
              <w:t>7</w:t>
            </w:r>
            <w:r w:rsidR="001C450D" w:rsidRPr="00F1107A">
              <w:rPr>
                <w:rFonts w:asciiTheme="minorBidi" w:hAnsiTheme="minorBidi" w:cstheme="minorBidi"/>
                <w:color w:val="000000" w:themeColor="text1"/>
                <w:sz w:val="22"/>
                <w:u w:val="single"/>
              </w:rPr>
              <w:t xml:space="preserve"> by 11:59 pm EST</w:t>
            </w:r>
          </w:p>
        </w:tc>
      </w:tr>
      <w:tr w:rsidR="00904BE0" w:rsidRPr="00904BE0" w14:paraId="5E4BF317" w14:textId="77777777" w:rsidTr="00EF2A83">
        <w:trPr>
          <w:trHeight w:val="168"/>
        </w:trPr>
        <w:tc>
          <w:tcPr>
            <w:tcW w:w="902" w:type="pct"/>
          </w:tcPr>
          <w:p w14:paraId="1059AA2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6</w:t>
            </w:r>
          </w:p>
          <w:p w14:paraId="6CA4864E" w14:textId="155B116E" w:rsidR="0038756A" w:rsidRPr="00FC3515" w:rsidRDefault="0038756A" w:rsidP="0038756A">
            <w:pPr>
              <w:spacing w:after="0" w:line="240" w:lineRule="auto"/>
              <w:rPr>
                <w:rFonts w:ascii="Arial" w:hAnsi="Arial" w:cs="Arial"/>
                <w:sz w:val="22"/>
              </w:rPr>
            </w:pPr>
            <w:r>
              <w:rPr>
                <w:rFonts w:ascii="Arial" w:hAnsi="Arial" w:cs="Arial"/>
                <w:sz w:val="22"/>
              </w:rPr>
              <w:t>0</w:t>
            </w:r>
            <w:r w:rsidR="0051317E">
              <w:rPr>
                <w:rFonts w:ascii="Arial" w:hAnsi="Arial" w:cs="Arial"/>
                <w:sz w:val="22"/>
              </w:rPr>
              <w:t>9</w:t>
            </w:r>
            <w:r>
              <w:rPr>
                <w:rFonts w:ascii="Arial" w:hAnsi="Arial" w:cs="Arial"/>
                <w:sz w:val="22"/>
              </w:rPr>
              <w:t>/2</w:t>
            </w:r>
            <w:r w:rsidR="0051317E">
              <w:rPr>
                <w:rFonts w:ascii="Arial" w:hAnsi="Arial" w:cs="Arial"/>
                <w:sz w:val="22"/>
              </w:rPr>
              <w:t>8</w:t>
            </w:r>
            <w:r>
              <w:rPr>
                <w:rFonts w:ascii="Arial" w:hAnsi="Arial" w:cs="Arial"/>
                <w:sz w:val="22"/>
              </w:rPr>
              <w:t>-</w:t>
            </w:r>
            <w:r w:rsidR="0051317E">
              <w:rPr>
                <w:rFonts w:ascii="Arial" w:hAnsi="Arial" w:cs="Arial"/>
                <w:sz w:val="22"/>
              </w:rPr>
              <w:t>10</w:t>
            </w:r>
            <w:r>
              <w:rPr>
                <w:rFonts w:ascii="Arial" w:hAnsi="Arial" w:cs="Arial"/>
                <w:sz w:val="22"/>
              </w:rPr>
              <w:t>/0</w:t>
            </w:r>
            <w:r w:rsidR="0051317E">
              <w:rPr>
                <w:rFonts w:ascii="Arial" w:hAnsi="Arial" w:cs="Arial"/>
                <w:sz w:val="22"/>
              </w:rPr>
              <w:t>2</w:t>
            </w:r>
          </w:p>
          <w:p w14:paraId="190F012A" w14:textId="77777777" w:rsidR="00B22DF9" w:rsidRPr="00904BE0" w:rsidRDefault="00B22DF9" w:rsidP="00D12B08">
            <w:pPr>
              <w:spacing w:after="0" w:line="240" w:lineRule="auto"/>
              <w:rPr>
                <w:rFonts w:asciiTheme="minorBidi" w:hAnsiTheme="minorBidi" w:cstheme="minorBidi"/>
                <w:color w:val="000000" w:themeColor="text1"/>
                <w:sz w:val="22"/>
              </w:rPr>
            </w:pPr>
          </w:p>
          <w:p w14:paraId="6FAC6A5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79D1D70C" w14:textId="6704634D" w:rsidR="00045348" w:rsidRPr="00904BE0" w:rsidRDefault="009B5C96" w:rsidP="000E2EAF">
            <w:pPr>
              <w:pStyle w:val="ListParagraph"/>
              <w:spacing w:after="0"/>
              <w:ind w:left="20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Statistics Workshop, Bi-Variate Statistics</w:t>
            </w:r>
            <w:r w:rsidR="000E2EAF" w:rsidRPr="00904BE0">
              <w:rPr>
                <w:rFonts w:asciiTheme="minorBidi" w:hAnsiTheme="minorBidi" w:cstheme="minorBidi"/>
                <w:b/>
                <w:bCs/>
                <w:color w:val="000000" w:themeColor="text1"/>
                <w:sz w:val="22"/>
              </w:rPr>
              <w:t xml:space="preserve"> in SPSS and Write-Up in APA style.</w:t>
            </w:r>
          </w:p>
          <w:p w14:paraId="250845E5" w14:textId="7D255843" w:rsidR="00E31AF7" w:rsidRPr="00904BE0" w:rsidRDefault="006839AA" w:rsidP="00E31AF7">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w:t>
            </w:r>
            <w:r w:rsidR="00225045" w:rsidRPr="00904BE0">
              <w:rPr>
                <w:rFonts w:asciiTheme="minorBidi" w:hAnsiTheme="minorBidi" w:cstheme="minorBidi"/>
                <w:color w:val="000000" w:themeColor="text1"/>
                <w:sz w:val="22"/>
              </w:rPr>
              <w:t xml:space="preserve"> Lecture</w:t>
            </w:r>
            <w:r w:rsidRPr="00904BE0">
              <w:rPr>
                <w:rFonts w:asciiTheme="minorBidi" w:hAnsiTheme="minorBidi" w:cstheme="minorBidi"/>
                <w:color w:val="000000" w:themeColor="text1"/>
                <w:sz w:val="22"/>
              </w:rPr>
              <w:t xml:space="preserve">: </w:t>
            </w:r>
            <w:r w:rsidR="00DA1309" w:rsidRPr="00904BE0">
              <w:rPr>
                <w:rFonts w:asciiTheme="minorBidi" w:hAnsiTheme="minorBidi" w:cstheme="minorBidi"/>
                <w:color w:val="000000" w:themeColor="text1"/>
                <w:sz w:val="22"/>
              </w:rPr>
              <w:t xml:space="preserve">Small Project 2: </w:t>
            </w:r>
            <w:r w:rsidR="00225045" w:rsidRPr="00904BE0">
              <w:rPr>
                <w:rFonts w:asciiTheme="minorBidi" w:hAnsiTheme="minorBidi" w:cstheme="minorBidi"/>
                <w:color w:val="000000" w:themeColor="text1"/>
                <w:sz w:val="22"/>
              </w:rPr>
              <w:t>Bivariate Statistics in SPSS and Interpretation, Results in APA Style</w:t>
            </w:r>
          </w:p>
          <w:p w14:paraId="153E4E08" w14:textId="7FDC5CF9" w:rsidR="00392443" w:rsidRPr="00904BE0" w:rsidRDefault="0065187B" w:rsidP="005630FA">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 xml:space="preserve">Work on </w:t>
            </w:r>
            <w:r w:rsidR="00B94863" w:rsidRPr="00904BE0">
              <w:rPr>
                <w:rFonts w:asciiTheme="minorBidi" w:hAnsiTheme="minorBidi" w:cstheme="minorBidi"/>
                <w:b/>
                <w:color w:val="000000" w:themeColor="text1"/>
                <w:sz w:val="22"/>
              </w:rPr>
              <w:t>Small Project 2</w:t>
            </w:r>
            <w:r w:rsidR="00225045" w:rsidRPr="00904BE0">
              <w:rPr>
                <w:rFonts w:asciiTheme="minorBidi" w:hAnsiTheme="minorBidi" w:cstheme="minorBidi"/>
                <w:b/>
                <w:color w:val="000000" w:themeColor="text1"/>
                <w:sz w:val="22"/>
              </w:rPr>
              <w:t xml:space="preserve"> part 1</w:t>
            </w:r>
            <w:r w:rsidR="00B94863" w:rsidRPr="00904BE0">
              <w:rPr>
                <w:rFonts w:asciiTheme="minorBidi" w:hAnsiTheme="minorBidi" w:cstheme="minorBidi"/>
                <w:b/>
                <w:color w:val="000000" w:themeColor="text1"/>
                <w:sz w:val="22"/>
              </w:rPr>
              <w:t>:</w:t>
            </w:r>
            <w:r w:rsidR="00B94863" w:rsidRPr="00904BE0">
              <w:rPr>
                <w:rFonts w:asciiTheme="minorBidi" w:hAnsiTheme="minorBidi" w:cstheme="minorBidi"/>
                <w:color w:val="000000" w:themeColor="text1"/>
                <w:sz w:val="22"/>
              </w:rPr>
              <w:t xml:space="preserve"> Interpret </w:t>
            </w:r>
            <w:r w:rsidR="00AD4A82" w:rsidRPr="00904BE0">
              <w:rPr>
                <w:rFonts w:asciiTheme="minorBidi" w:hAnsiTheme="minorBidi" w:cstheme="minorBidi"/>
                <w:color w:val="000000" w:themeColor="text1"/>
                <w:sz w:val="22"/>
              </w:rPr>
              <w:t>b</w:t>
            </w:r>
            <w:r w:rsidR="006839AA" w:rsidRPr="00904BE0">
              <w:rPr>
                <w:rFonts w:asciiTheme="minorBidi" w:hAnsiTheme="minorBidi" w:cstheme="minorBidi"/>
                <w:color w:val="000000" w:themeColor="text1"/>
                <w:sz w:val="22"/>
              </w:rPr>
              <w:t>ivariate correl</w:t>
            </w:r>
            <w:r w:rsidR="00B94863" w:rsidRPr="00904BE0">
              <w:rPr>
                <w:rFonts w:asciiTheme="minorBidi" w:hAnsiTheme="minorBidi" w:cstheme="minorBidi"/>
                <w:color w:val="000000" w:themeColor="text1"/>
                <w:sz w:val="22"/>
              </w:rPr>
              <w:t>ations</w:t>
            </w:r>
            <w:r w:rsidR="00A61730" w:rsidRPr="00904BE0">
              <w:rPr>
                <w:rFonts w:asciiTheme="minorBidi" w:hAnsiTheme="minorBidi" w:cstheme="minorBidi"/>
                <w:color w:val="000000" w:themeColor="text1"/>
                <w:sz w:val="22"/>
              </w:rPr>
              <w:t xml:space="preserve"> and t-tests</w:t>
            </w:r>
            <w:r w:rsidR="00B94863" w:rsidRPr="00904BE0">
              <w:rPr>
                <w:rFonts w:asciiTheme="minorBidi" w:hAnsiTheme="minorBidi" w:cstheme="minorBidi"/>
                <w:color w:val="000000" w:themeColor="text1"/>
                <w:sz w:val="22"/>
              </w:rPr>
              <w:t xml:space="preserve"> in SPSS and </w:t>
            </w:r>
            <w:r w:rsidR="006839AA" w:rsidRPr="00904BE0">
              <w:rPr>
                <w:rFonts w:asciiTheme="minorBidi" w:hAnsiTheme="minorBidi" w:cstheme="minorBidi"/>
                <w:color w:val="000000" w:themeColor="text1"/>
                <w:sz w:val="22"/>
              </w:rPr>
              <w:t xml:space="preserve">write up conclusion </w:t>
            </w:r>
            <w:r w:rsidR="00B94863" w:rsidRPr="00904BE0">
              <w:rPr>
                <w:rFonts w:asciiTheme="minorBidi" w:hAnsiTheme="minorBidi" w:cstheme="minorBidi"/>
                <w:color w:val="000000" w:themeColor="text1"/>
                <w:sz w:val="22"/>
              </w:rPr>
              <w:t>in APA styl</w:t>
            </w:r>
            <w:r w:rsidR="00E31AF7" w:rsidRPr="00904BE0">
              <w:rPr>
                <w:rFonts w:asciiTheme="minorBidi" w:hAnsiTheme="minorBidi" w:cstheme="minorBidi"/>
                <w:color w:val="000000" w:themeColor="text1"/>
                <w:sz w:val="22"/>
              </w:rPr>
              <w:t>e.</w:t>
            </w:r>
            <w:r w:rsidR="00392443" w:rsidRPr="00904BE0">
              <w:rPr>
                <w:rFonts w:asciiTheme="minorBidi" w:hAnsiTheme="minorBidi" w:cstheme="minorBidi"/>
                <w:color w:val="000000" w:themeColor="text1"/>
                <w:sz w:val="22"/>
              </w:rPr>
              <w:t xml:space="preserve"> </w:t>
            </w:r>
          </w:p>
        </w:tc>
        <w:tc>
          <w:tcPr>
            <w:tcW w:w="1843" w:type="pct"/>
          </w:tcPr>
          <w:p w14:paraId="55C48059" w14:textId="3E3F7781" w:rsidR="00E82C38" w:rsidRPr="00F1107A" w:rsidRDefault="00AC2131" w:rsidP="00E82C38">
            <w:pPr>
              <w:pStyle w:val="ListParagraph"/>
              <w:numPr>
                <w:ilvl w:val="0"/>
                <w:numId w:val="25"/>
              </w:numPr>
              <w:rPr>
                <w:rFonts w:asciiTheme="minorBidi" w:hAnsiTheme="minorBidi" w:cstheme="minorBidi"/>
                <w:color w:val="000000" w:themeColor="text1"/>
                <w:sz w:val="22"/>
                <w:u w:val="single"/>
              </w:rPr>
            </w:pPr>
            <w:r w:rsidRPr="00904BE0">
              <w:rPr>
                <w:rFonts w:asciiTheme="minorBidi" w:hAnsiTheme="minorBidi" w:cstheme="minorBidi"/>
                <w:b/>
                <w:color w:val="000000" w:themeColor="text1"/>
                <w:sz w:val="22"/>
              </w:rPr>
              <w:lastRenderedPageBreak/>
              <w:t>Small Project 2</w:t>
            </w:r>
            <w:r w:rsidR="000104C5" w:rsidRPr="00904BE0">
              <w:rPr>
                <w:rFonts w:asciiTheme="minorBidi" w:hAnsiTheme="minorBidi" w:cstheme="minorBidi"/>
                <w:b/>
                <w:color w:val="000000" w:themeColor="text1"/>
                <w:sz w:val="22"/>
              </w:rPr>
              <w:t xml:space="preserve"> Part 1</w:t>
            </w:r>
            <w:r w:rsidRPr="00904BE0">
              <w:rPr>
                <w:rFonts w:asciiTheme="minorBidi" w:hAnsiTheme="minorBidi" w:cstheme="minorBidi"/>
                <w:b/>
                <w:color w:val="000000" w:themeColor="text1"/>
                <w:sz w:val="22"/>
              </w:rPr>
              <w: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Submit </w:t>
            </w:r>
            <w:r w:rsidR="00225045" w:rsidRPr="00904BE0">
              <w:rPr>
                <w:rFonts w:asciiTheme="minorBidi" w:hAnsiTheme="minorBidi" w:cstheme="minorBidi"/>
                <w:color w:val="000000" w:themeColor="text1"/>
                <w:sz w:val="22"/>
              </w:rPr>
              <w:t>Bivariate C</w:t>
            </w:r>
            <w:r w:rsidR="00AD52B4" w:rsidRPr="00904BE0">
              <w:rPr>
                <w:rFonts w:asciiTheme="minorBidi" w:hAnsiTheme="minorBidi" w:cstheme="minorBidi"/>
                <w:color w:val="000000" w:themeColor="text1"/>
                <w:sz w:val="22"/>
              </w:rPr>
              <w:t xml:space="preserve">orrelations </w:t>
            </w:r>
            <w:r w:rsidR="00225045" w:rsidRPr="00904BE0">
              <w:rPr>
                <w:rFonts w:asciiTheme="minorBidi" w:hAnsiTheme="minorBidi" w:cstheme="minorBidi"/>
                <w:color w:val="000000" w:themeColor="text1"/>
                <w:sz w:val="22"/>
              </w:rPr>
              <w:t>Results</w:t>
            </w:r>
            <w:r w:rsidR="00AD52B4" w:rsidRPr="00904BE0">
              <w:rPr>
                <w:rFonts w:asciiTheme="minorBidi" w:hAnsiTheme="minorBidi" w:cstheme="minorBidi"/>
                <w:color w:val="000000" w:themeColor="text1"/>
                <w:sz w:val="22"/>
              </w:rPr>
              <w:t xml:space="preserve"> in APA style</w:t>
            </w:r>
            <w:r w:rsidR="00F1107A">
              <w:rPr>
                <w:rFonts w:asciiTheme="minorBidi" w:hAnsiTheme="minorBidi" w:cstheme="minorBidi"/>
                <w:color w:val="000000" w:themeColor="text1"/>
                <w:sz w:val="22"/>
              </w:rPr>
              <w:t>.</w:t>
            </w:r>
            <w:r w:rsidR="00E82C38" w:rsidRPr="00904BE0">
              <w:rPr>
                <w:rFonts w:asciiTheme="minorBidi" w:hAnsiTheme="minorBidi" w:cstheme="minorBidi"/>
                <w:color w:val="000000" w:themeColor="text1"/>
                <w:sz w:val="22"/>
              </w:rPr>
              <w:t xml:space="preserve"> </w:t>
            </w:r>
            <w:r w:rsidR="009257CD" w:rsidRPr="00F1107A">
              <w:rPr>
                <w:rFonts w:asciiTheme="minorBidi" w:hAnsiTheme="minorBidi" w:cstheme="minorBidi"/>
                <w:color w:val="000000" w:themeColor="text1"/>
                <w:sz w:val="22"/>
                <w:u w:val="single"/>
              </w:rPr>
              <w:t xml:space="preserve">Due </w:t>
            </w:r>
            <w:r w:rsidR="00F1107A" w:rsidRPr="00F1107A">
              <w:rPr>
                <w:rFonts w:asciiTheme="minorBidi" w:hAnsiTheme="minorBidi" w:cstheme="minorBidi"/>
                <w:color w:val="000000" w:themeColor="text1"/>
                <w:sz w:val="22"/>
                <w:u w:val="single"/>
              </w:rPr>
              <w:t>10</w:t>
            </w:r>
            <w:r w:rsidR="007979F8" w:rsidRPr="00F1107A">
              <w:rPr>
                <w:rFonts w:asciiTheme="minorBidi" w:hAnsiTheme="minorBidi" w:cstheme="minorBidi"/>
                <w:color w:val="000000" w:themeColor="text1"/>
                <w:sz w:val="22"/>
                <w:u w:val="single"/>
              </w:rPr>
              <w:t>/0</w:t>
            </w:r>
            <w:r w:rsidR="00F1107A" w:rsidRPr="00F1107A">
              <w:rPr>
                <w:rFonts w:asciiTheme="minorBidi" w:hAnsiTheme="minorBidi" w:cstheme="minorBidi"/>
                <w:color w:val="000000" w:themeColor="text1"/>
                <w:sz w:val="22"/>
                <w:u w:val="single"/>
              </w:rPr>
              <w:t>4</w:t>
            </w:r>
            <w:r w:rsidR="009257CD" w:rsidRPr="00F1107A">
              <w:rPr>
                <w:rFonts w:asciiTheme="minorBidi" w:hAnsiTheme="minorBidi" w:cstheme="minorBidi"/>
                <w:color w:val="000000" w:themeColor="text1"/>
                <w:sz w:val="22"/>
                <w:u w:val="single"/>
              </w:rPr>
              <w:t xml:space="preserve"> by 11:59 pm EST</w:t>
            </w:r>
            <w:r w:rsidR="00F1107A" w:rsidRPr="00F1107A">
              <w:rPr>
                <w:rFonts w:asciiTheme="minorBidi" w:hAnsiTheme="minorBidi" w:cstheme="minorBidi"/>
                <w:color w:val="000000" w:themeColor="text1"/>
                <w:sz w:val="22"/>
                <w:u w:val="single"/>
              </w:rPr>
              <w:t>.</w:t>
            </w:r>
          </w:p>
          <w:p w14:paraId="12443903" w14:textId="7CD2A0C2" w:rsidR="002B6416" w:rsidRPr="00904BE0" w:rsidRDefault="002B6416" w:rsidP="00DA0782">
            <w:pPr>
              <w:pStyle w:val="ListParagraph"/>
              <w:rPr>
                <w:rFonts w:asciiTheme="minorBidi" w:hAnsiTheme="minorBidi" w:cstheme="minorBidi"/>
                <w:color w:val="000000" w:themeColor="text1"/>
                <w:sz w:val="22"/>
              </w:rPr>
            </w:pPr>
          </w:p>
        </w:tc>
      </w:tr>
      <w:tr w:rsidR="00904BE0" w:rsidRPr="00904BE0" w14:paraId="5C9A7FEE" w14:textId="77777777" w:rsidTr="0034507D">
        <w:trPr>
          <w:trHeight w:val="3833"/>
        </w:trPr>
        <w:tc>
          <w:tcPr>
            <w:tcW w:w="902" w:type="pct"/>
          </w:tcPr>
          <w:p w14:paraId="22B9B2BE"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7</w:t>
            </w:r>
          </w:p>
          <w:p w14:paraId="62C8D5B1" w14:textId="462A7EF9" w:rsidR="007C6839" w:rsidRPr="008412C5" w:rsidRDefault="0051317E" w:rsidP="007C6839">
            <w:pPr>
              <w:spacing w:after="0" w:line="240" w:lineRule="auto"/>
              <w:rPr>
                <w:rFonts w:ascii="Arial" w:hAnsi="Arial" w:cs="Arial"/>
                <w:sz w:val="22"/>
              </w:rPr>
            </w:pPr>
            <w:r w:rsidRPr="008412C5">
              <w:rPr>
                <w:rFonts w:ascii="Arial" w:hAnsi="Arial" w:cs="Arial"/>
                <w:sz w:val="22"/>
              </w:rPr>
              <w:t>10</w:t>
            </w:r>
            <w:r w:rsidR="007C6839" w:rsidRPr="008412C5">
              <w:rPr>
                <w:rFonts w:ascii="Arial" w:hAnsi="Arial" w:cs="Arial"/>
                <w:sz w:val="22"/>
              </w:rPr>
              <w:t>/0</w:t>
            </w:r>
            <w:r w:rsidRPr="008412C5">
              <w:rPr>
                <w:rFonts w:ascii="Arial" w:hAnsi="Arial" w:cs="Arial"/>
                <w:sz w:val="22"/>
              </w:rPr>
              <w:t>5</w:t>
            </w:r>
            <w:r w:rsidR="007C6839" w:rsidRPr="008412C5">
              <w:rPr>
                <w:rFonts w:ascii="Arial" w:hAnsi="Arial" w:cs="Arial"/>
                <w:sz w:val="22"/>
              </w:rPr>
              <w:t>-</w:t>
            </w:r>
            <w:r w:rsidRPr="008412C5">
              <w:rPr>
                <w:rFonts w:ascii="Arial" w:hAnsi="Arial" w:cs="Arial"/>
                <w:sz w:val="22"/>
              </w:rPr>
              <w:t>10</w:t>
            </w:r>
            <w:r w:rsidR="007C6839" w:rsidRPr="008412C5">
              <w:rPr>
                <w:rFonts w:ascii="Arial" w:hAnsi="Arial" w:cs="Arial"/>
                <w:sz w:val="22"/>
              </w:rPr>
              <w:t>/</w:t>
            </w:r>
            <w:r w:rsidR="00D66DFD" w:rsidRPr="008412C5">
              <w:rPr>
                <w:rFonts w:ascii="Arial" w:hAnsi="Arial" w:cs="Arial"/>
                <w:sz w:val="22"/>
              </w:rPr>
              <w:t>0</w:t>
            </w:r>
            <w:r w:rsidRPr="008412C5">
              <w:rPr>
                <w:rFonts w:ascii="Arial" w:hAnsi="Arial" w:cs="Arial"/>
                <w:sz w:val="22"/>
              </w:rPr>
              <w:t>9</w:t>
            </w:r>
          </w:p>
          <w:p w14:paraId="414F2D1A" w14:textId="77777777" w:rsidR="00B22DF9" w:rsidRPr="008412C5" w:rsidRDefault="00B22DF9" w:rsidP="00D12B08">
            <w:pPr>
              <w:spacing w:after="0" w:line="240" w:lineRule="auto"/>
              <w:rPr>
                <w:rFonts w:asciiTheme="minorBidi" w:hAnsiTheme="minorBidi" w:cstheme="minorBidi"/>
                <w:sz w:val="22"/>
              </w:rPr>
            </w:pPr>
          </w:p>
          <w:p w14:paraId="158210F2" w14:textId="77777777" w:rsidR="00B22DF9" w:rsidRPr="008412C5" w:rsidRDefault="00B22DF9" w:rsidP="00B22DF9">
            <w:pPr>
              <w:spacing w:after="0" w:line="240" w:lineRule="auto"/>
              <w:rPr>
                <w:rFonts w:asciiTheme="minorBidi" w:hAnsiTheme="minorBidi" w:cstheme="minorBidi"/>
                <w:sz w:val="22"/>
              </w:rPr>
            </w:pPr>
          </w:p>
          <w:p w14:paraId="39D0C6DE" w14:textId="77777777" w:rsidR="00B22DF9" w:rsidRPr="008412C5" w:rsidRDefault="00B22DF9" w:rsidP="00B22DF9">
            <w:pPr>
              <w:spacing w:after="0" w:line="240" w:lineRule="auto"/>
              <w:rPr>
                <w:rFonts w:asciiTheme="minorBidi" w:hAnsiTheme="minorBidi" w:cstheme="minorBidi"/>
                <w:sz w:val="22"/>
              </w:rPr>
            </w:pPr>
          </w:p>
        </w:tc>
        <w:tc>
          <w:tcPr>
            <w:tcW w:w="2255" w:type="pct"/>
          </w:tcPr>
          <w:p w14:paraId="34204BF8" w14:textId="236899C1" w:rsidR="00E31AF7" w:rsidRPr="00FF73E3" w:rsidRDefault="00E31AF7" w:rsidP="00E31AF7">
            <w:pPr>
              <w:pStyle w:val="ListParagraph"/>
              <w:spacing w:after="0"/>
              <w:ind w:left="200"/>
              <w:rPr>
                <w:rFonts w:asciiTheme="minorBidi" w:hAnsiTheme="minorBidi" w:cstheme="minorBidi"/>
                <w:b/>
                <w:bCs/>
                <w:color w:val="000000" w:themeColor="text1"/>
                <w:sz w:val="22"/>
              </w:rPr>
            </w:pPr>
            <w:r w:rsidRPr="00FF73E3">
              <w:rPr>
                <w:rFonts w:asciiTheme="minorBidi" w:hAnsiTheme="minorBidi" w:cstheme="minorBidi"/>
                <w:b/>
                <w:bCs/>
                <w:color w:val="000000" w:themeColor="text1"/>
                <w:sz w:val="22"/>
              </w:rPr>
              <w:t xml:space="preserve">Statistics Workshop, </w:t>
            </w:r>
            <w:r w:rsidR="001F6029" w:rsidRPr="00FF73E3">
              <w:rPr>
                <w:rFonts w:asciiTheme="minorBidi" w:hAnsiTheme="minorBidi" w:cstheme="minorBidi"/>
                <w:b/>
                <w:bCs/>
                <w:color w:val="000000" w:themeColor="text1"/>
                <w:sz w:val="22"/>
              </w:rPr>
              <w:t>Multivariate</w:t>
            </w:r>
            <w:r w:rsidRPr="00FF73E3">
              <w:rPr>
                <w:rFonts w:asciiTheme="minorBidi" w:hAnsiTheme="minorBidi" w:cstheme="minorBidi"/>
                <w:b/>
                <w:bCs/>
                <w:color w:val="000000" w:themeColor="text1"/>
                <w:sz w:val="22"/>
              </w:rPr>
              <w:t xml:space="preserve"> Statistics in SPSS and Write-Up in APA style.</w:t>
            </w:r>
          </w:p>
          <w:p w14:paraId="0FF6AED2" w14:textId="0DBD25F0" w:rsidR="00225045" w:rsidRPr="00FF73E3" w:rsidRDefault="00225045"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Instruction Lecture: </w:t>
            </w:r>
            <w:r w:rsidR="00225B9C" w:rsidRPr="00FF73E3">
              <w:rPr>
                <w:rFonts w:asciiTheme="minorBidi" w:hAnsiTheme="minorBidi" w:cstheme="minorBidi"/>
                <w:color w:val="000000" w:themeColor="text1"/>
                <w:sz w:val="22"/>
              </w:rPr>
              <w:t xml:space="preserve">Small Project 2 part 2: </w:t>
            </w:r>
            <w:r w:rsidRPr="00FF73E3">
              <w:rPr>
                <w:rFonts w:asciiTheme="minorBidi" w:hAnsiTheme="minorBidi" w:cstheme="minorBidi"/>
                <w:color w:val="000000" w:themeColor="text1"/>
                <w:sz w:val="22"/>
              </w:rPr>
              <w:t>Multivariate Statistics in SPSS and Interpretation, Results in APA Style</w:t>
            </w:r>
          </w:p>
          <w:p w14:paraId="15066AAA" w14:textId="4E92D616" w:rsidR="0064549E" w:rsidRPr="00FF73E3" w:rsidRDefault="003C6AB8"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b/>
                <w:color w:val="000000" w:themeColor="text1"/>
                <w:sz w:val="22"/>
              </w:rPr>
              <w:t xml:space="preserve">Small </w:t>
            </w:r>
            <w:r w:rsidR="00DF510C" w:rsidRPr="00FF73E3">
              <w:rPr>
                <w:rFonts w:asciiTheme="minorBidi" w:hAnsiTheme="minorBidi" w:cstheme="minorBidi"/>
                <w:b/>
                <w:color w:val="000000" w:themeColor="text1"/>
                <w:sz w:val="22"/>
              </w:rPr>
              <w:t>Project 2</w:t>
            </w:r>
            <w:r w:rsidR="00225045" w:rsidRPr="00FF73E3">
              <w:rPr>
                <w:rFonts w:asciiTheme="minorBidi" w:hAnsiTheme="minorBidi" w:cstheme="minorBidi"/>
                <w:b/>
                <w:color w:val="000000" w:themeColor="text1"/>
                <w:sz w:val="22"/>
              </w:rPr>
              <w:t xml:space="preserve"> part 2</w:t>
            </w:r>
            <w:r w:rsidR="00DF510C" w:rsidRPr="00FF73E3">
              <w:rPr>
                <w:rFonts w:asciiTheme="minorBidi" w:hAnsiTheme="minorBidi" w:cstheme="minorBidi"/>
                <w:b/>
                <w:color w:val="000000" w:themeColor="text1"/>
                <w:sz w:val="22"/>
              </w:rPr>
              <w:t>:</w:t>
            </w:r>
            <w:r w:rsidR="00DF510C"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Interpret Results of M</w:t>
            </w:r>
            <w:r w:rsidR="00225045" w:rsidRPr="00FF73E3">
              <w:rPr>
                <w:rFonts w:asciiTheme="minorBidi" w:hAnsiTheme="minorBidi" w:cstheme="minorBidi"/>
                <w:color w:val="000000" w:themeColor="text1"/>
                <w:sz w:val="22"/>
              </w:rPr>
              <w:t xml:space="preserve">ultivariate </w:t>
            </w:r>
            <w:r w:rsidR="004E46B8" w:rsidRPr="00FF73E3">
              <w:rPr>
                <w:rFonts w:asciiTheme="minorBidi" w:hAnsiTheme="minorBidi" w:cstheme="minorBidi"/>
                <w:color w:val="000000" w:themeColor="text1"/>
                <w:sz w:val="22"/>
              </w:rPr>
              <w:t>Regression</w:t>
            </w:r>
            <w:r w:rsidR="00225045"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 xml:space="preserve">and </w:t>
            </w:r>
            <w:r w:rsidR="00225045" w:rsidRPr="00FF73E3">
              <w:rPr>
                <w:rFonts w:asciiTheme="minorBidi" w:hAnsiTheme="minorBidi" w:cstheme="minorBidi"/>
                <w:color w:val="000000" w:themeColor="text1"/>
                <w:sz w:val="22"/>
              </w:rPr>
              <w:t>write up conclusion in APA style.</w:t>
            </w:r>
          </w:p>
          <w:p w14:paraId="368E9CD9" w14:textId="77777777" w:rsidR="00C65098" w:rsidRPr="00FF73E3" w:rsidRDefault="00417E09"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Research Proposal: </w:t>
            </w:r>
          </w:p>
          <w:p w14:paraId="013A5942" w14:textId="77777777" w:rsidR="00370B39" w:rsidRDefault="00CA1329" w:rsidP="00FF73E3">
            <w:pPr>
              <w:pStyle w:val="ListParagraph"/>
              <w:numPr>
                <w:ilvl w:val="1"/>
                <w:numId w:val="28"/>
              </w:numPr>
              <w:spacing w:after="0"/>
              <w:ind w:left="1370"/>
              <w:rPr>
                <w:rFonts w:asciiTheme="minorBidi" w:hAnsiTheme="minorBidi" w:cstheme="minorBidi"/>
                <w:color w:val="000000" w:themeColor="text1"/>
                <w:sz w:val="22"/>
              </w:rPr>
            </w:pPr>
            <w:r w:rsidRPr="00FF73E3">
              <w:rPr>
                <w:rFonts w:asciiTheme="minorBidi" w:hAnsiTheme="minorBidi" w:cstheme="minorBidi"/>
                <w:color w:val="000000" w:themeColor="text1"/>
                <w:sz w:val="22"/>
              </w:rPr>
              <w:t>C</w:t>
            </w:r>
            <w:r w:rsidR="00417E09" w:rsidRPr="00FF73E3">
              <w:rPr>
                <w:rFonts w:asciiTheme="minorBidi" w:hAnsiTheme="minorBidi" w:cstheme="minorBidi"/>
                <w:color w:val="000000" w:themeColor="text1"/>
                <w:sz w:val="22"/>
              </w:rPr>
              <w:t xml:space="preserve">omplete </w:t>
            </w:r>
            <w:r w:rsidR="00554806" w:rsidRPr="00FF73E3">
              <w:rPr>
                <w:rFonts w:asciiTheme="minorBidi" w:hAnsiTheme="minorBidi" w:cstheme="minorBidi"/>
                <w:color w:val="000000" w:themeColor="text1"/>
                <w:sz w:val="22"/>
              </w:rPr>
              <w:t xml:space="preserve">research </w:t>
            </w:r>
            <w:r w:rsidR="00417E09" w:rsidRPr="00FF73E3">
              <w:rPr>
                <w:rFonts w:asciiTheme="minorBidi" w:hAnsiTheme="minorBidi" w:cstheme="minorBidi"/>
                <w:color w:val="000000" w:themeColor="text1"/>
                <w:sz w:val="22"/>
              </w:rPr>
              <w:t>proposal worksheet #3</w:t>
            </w:r>
          </w:p>
          <w:p w14:paraId="241A6FC2" w14:textId="5EB7EAE9" w:rsidR="008B5D4C" w:rsidRPr="00361B71" w:rsidRDefault="008B5D4C" w:rsidP="00361B71">
            <w:pPr>
              <w:spacing w:after="0"/>
              <w:ind w:left="1010"/>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Pr="00361B71">
              <w:rPr>
                <w:rFonts w:asciiTheme="minorBidi" w:hAnsiTheme="minorBidi" w:cstheme="minorBidi"/>
                <w:color w:val="000000" w:themeColor="text1"/>
                <w:sz w:val="22"/>
              </w:rPr>
              <w:t>Feedback and approval on worksheet #3 are provided by TA</w:t>
            </w:r>
          </w:p>
        </w:tc>
        <w:tc>
          <w:tcPr>
            <w:tcW w:w="1843" w:type="pct"/>
          </w:tcPr>
          <w:p w14:paraId="56D5A8E0" w14:textId="6B64EAE5" w:rsidR="002B6416" w:rsidRPr="00FF73E3" w:rsidRDefault="003C6AB8" w:rsidP="003C6AB8">
            <w:pPr>
              <w:pStyle w:val="ListParagraph"/>
              <w:numPr>
                <w:ilvl w:val="0"/>
                <w:numId w:val="25"/>
              </w:numPr>
              <w:rPr>
                <w:rFonts w:asciiTheme="minorBidi" w:hAnsiTheme="minorBidi" w:cstheme="minorBidi"/>
                <w:color w:val="000000" w:themeColor="text1"/>
                <w:sz w:val="22"/>
              </w:rPr>
            </w:pPr>
            <w:r w:rsidRPr="00FF73E3">
              <w:rPr>
                <w:rFonts w:asciiTheme="minorBidi" w:hAnsiTheme="minorBidi" w:cstheme="minorBidi"/>
                <w:b/>
                <w:color w:val="000000" w:themeColor="text1"/>
                <w:sz w:val="22"/>
              </w:rPr>
              <w:t>Small Project 2</w:t>
            </w:r>
            <w:r w:rsidR="00FE2D03" w:rsidRPr="00FF73E3">
              <w:rPr>
                <w:rFonts w:asciiTheme="minorBidi" w:hAnsiTheme="minorBidi" w:cstheme="minorBidi"/>
                <w:b/>
                <w:color w:val="000000" w:themeColor="text1"/>
                <w:sz w:val="22"/>
              </w:rPr>
              <w:t xml:space="preserve"> part 2</w:t>
            </w:r>
            <w:r w:rsidRPr="00FF73E3">
              <w:rPr>
                <w:rFonts w:asciiTheme="minorBidi" w:hAnsiTheme="minorBidi" w:cstheme="minorBidi"/>
                <w:color w:val="000000" w:themeColor="text1"/>
                <w:sz w:val="22"/>
              </w:rPr>
              <w:t xml:space="preserve">: </w:t>
            </w:r>
            <w:r w:rsidR="00975132" w:rsidRPr="00FF73E3">
              <w:rPr>
                <w:rFonts w:asciiTheme="minorBidi" w:hAnsiTheme="minorBidi" w:cstheme="minorBidi"/>
                <w:color w:val="000000" w:themeColor="text1"/>
                <w:sz w:val="22"/>
              </w:rPr>
              <w:t>Submit</w:t>
            </w:r>
            <w:r w:rsidR="005B5F6C" w:rsidRPr="00FF73E3">
              <w:rPr>
                <w:rFonts w:asciiTheme="minorBidi" w:hAnsiTheme="minorBidi" w:cstheme="minorBidi"/>
                <w:color w:val="000000" w:themeColor="text1"/>
                <w:sz w:val="22"/>
              </w:rPr>
              <w:t xml:space="preserve"> Multivariate Statistics Results in</w:t>
            </w:r>
            <w:r w:rsidRPr="00FF73E3">
              <w:rPr>
                <w:rFonts w:asciiTheme="minorBidi" w:hAnsiTheme="minorBidi" w:cstheme="minorBidi"/>
                <w:color w:val="000000" w:themeColor="text1"/>
                <w:sz w:val="22"/>
              </w:rPr>
              <w:t xml:space="preserve"> </w:t>
            </w:r>
            <w:r w:rsidR="005B5F6C" w:rsidRPr="00FF73E3">
              <w:rPr>
                <w:rFonts w:asciiTheme="minorBidi" w:hAnsiTheme="minorBidi" w:cstheme="minorBidi"/>
                <w:color w:val="000000" w:themeColor="text1"/>
                <w:sz w:val="22"/>
              </w:rPr>
              <w:t>APA style</w:t>
            </w:r>
            <w:r w:rsidR="00F1107A">
              <w:rPr>
                <w:rFonts w:asciiTheme="minorBidi" w:hAnsiTheme="minorBidi" w:cstheme="minorBidi"/>
                <w:color w:val="000000" w:themeColor="text1"/>
                <w:sz w:val="22"/>
              </w:rPr>
              <w:t>.</w:t>
            </w:r>
            <w:r w:rsidR="005B5F6C" w:rsidRPr="00FF73E3">
              <w:rPr>
                <w:rFonts w:asciiTheme="minorBidi" w:hAnsiTheme="minorBidi" w:cstheme="minorBidi"/>
                <w:color w:val="000000" w:themeColor="text1"/>
                <w:sz w:val="22"/>
              </w:rPr>
              <w:t xml:space="preserve"> </w:t>
            </w:r>
            <w:r w:rsidR="009257CD" w:rsidRPr="00F1107A">
              <w:rPr>
                <w:rFonts w:asciiTheme="minorBidi" w:hAnsiTheme="minorBidi" w:cstheme="minorBidi"/>
                <w:color w:val="000000" w:themeColor="text1"/>
                <w:sz w:val="22"/>
                <w:u w:val="single"/>
              </w:rPr>
              <w:t xml:space="preserve">Due </w:t>
            </w:r>
            <w:r w:rsidR="006505E3" w:rsidRPr="00F1107A">
              <w:rPr>
                <w:rFonts w:asciiTheme="minorBidi" w:hAnsiTheme="minorBidi" w:cstheme="minorBidi"/>
                <w:color w:val="000000" w:themeColor="text1"/>
                <w:sz w:val="22"/>
                <w:u w:val="single"/>
              </w:rPr>
              <w:t xml:space="preserve">by </w:t>
            </w:r>
            <w:r w:rsidR="00F1107A">
              <w:rPr>
                <w:rFonts w:asciiTheme="minorBidi" w:hAnsiTheme="minorBidi" w:cstheme="minorBidi"/>
                <w:color w:val="000000" w:themeColor="text1"/>
                <w:sz w:val="22"/>
                <w:u w:val="single"/>
              </w:rPr>
              <w:t>10</w:t>
            </w:r>
            <w:r w:rsidR="006505E3" w:rsidRPr="00F1107A">
              <w:rPr>
                <w:rFonts w:asciiTheme="minorBidi" w:hAnsiTheme="minorBidi" w:cstheme="minorBidi"/>
                <w:color w:val="000000" w:themeColor="text1"/>
                <w:sz w:val="22"/>
                <w:u w:val="single"/>
              </w:rPr>
              <w:t>/</w:t>
            </w:r>
            <w:r w:rsidR="00F1107A">
              <w:rPr>
                <w:rFonts w:asciiTheme="minorBidi" w:hAnsiTheme="minorBidi" w:cstheme="minorBidi"/>
                <w:color w:val="000000" w:themeColor="text1"/>
                <w:sz w:val="22"/>
                <w:u w:val="single"/>
              </w:rPr>
              <w:t>11</w:t>
            </w:r>
            <w:r w:rsidR="009257CD" w:rsidRPr="00F1107A">
              <w:rPr>
                <w:rFonts w:asciiTheme="minorBidi" w:hAnsiTheme="minorBidi" w:cstheme="minorBidi"/>
                <w:color w:val="000000" w:themeColor="text1"/>
                <w:sz w:val="22"/>
                <w:u w:val="single"/>
              </w:rPr>
              <w:t xml:space="preserve"> by 11:59 pm EST</w:t>
            </w:r>
            <w:r w:rsidR="008A0D61" w:rsidRPr="00FF73E3">
              <w:rPr>
                <w:rFonts w:asciiTheme="minorBidi" w:hAnsiTheme="minorBidi" w:cstheme="minorBidi"/>
                <w:color w:val="000000" w:themeColor="text1"/>
                <w:sz w:val="22"/>
              </w:rPr>
              <w:t xml:space="preserve"> </w:t>
            </w:r>
          </w:p>
          <w:p w14:paraId="1F950FD6" w14:textId="77777777" w:rsidR="00EA5DC8" w:rsidRPr="00FF73E3" w:rsidRDefault="00EA5DC8" w:rsidP="003C6AB8">
            <w:pPr>
              <w:pStyle w:val="ListParagraph"/>
              <w:numPr>
                <w:ilvl w:val="0"/>
                <w:numId w:val="25"/>
              </w:numPr>
              <w:rPr>
                <w:rFonts w:asciiTheme="minorBidi" w:hAnsiTheme="minorBidi" w:cstheme="minorBidi"/>
                <w:b/>
                <w:color w:val="000000" w:themeColor="text1"/>
                <w:sz w:val="22"/>
              </w:rPr>
            </w:pPr>
            <w:r w:rsidRPr="00FF73E3">
              <w:rPr>
                <w:rFonts w:asciiTheme="minorBidi" w:hAnsiTheme="minorBidi" w:cstheme="minorBidi"/>
                <w:b/>
                <w:color w:val="000000" w:themeColor="text1"/>
                <w:sz w:val="22"/>
              </w:rPr>
              <w:t>Research Proposal:</w:t>
            </w:r>
          </w:p>
          <w:p w14:paraId="253E283D" w14:textId="752E6F27" w:rsidR="002379C8" w:rsidRPr="0000190A" w:rsidRDefault="00460483" w:rsidP="00164F06">
            <w:pPr>
              <w:pStyle w:val="ListParagraph"/>
              <w:numPr>
                <w:ilvl w:val="1"/>
                <w:numId w:val="25"/>
              </w:numPr>
              <w:ind w:left="880" w:hanging="270"/>
              <w:rPr>
                <w:rFonts w:asciiTheme="minorBidi" w:hAnsiTheme="minorBidi" w:cstheme="minorBidi"/>
                <w:color w:val="000000" w:themeColor="text1"/>
                <w:sz w:val="22"/>
              </w:rPr>
            </w:pPr>
            <w:r w:rsidRPr="00FF73E3">
              <w:rPr>
                <w:rFonts w:asciiTheme="minorBidi" w:hAnsiTheme="minorBidi" w:cstheme="minorBidi"/>
                <w:color w:val="000000" w:themeColor="text1"/>
                <w:sz w:val="22"/>
              </w:rPr>
              <w:t>Post research proposal worksheet #3 in Small Group Board</w:t>
            </w:r>
            <w:r w:rsidR="00803CEC" w:rsidRPr="00FF73E3">
              <w:rPr>
                <w:rFonts w:asciiTheme="minorBidi" w:hAnsiTheme="minorBidi" w:cstheme="minorBidi"/>
                <w:color w:val="000000" w:themeColor="text1"/>
                <w:sz w:val="22"/>
              </w:rPr>
              <w:t xml:space="preserve"> Due </w:t>
            </w:r>
            <w:r w:rsidR="00F1107A">
              <w:rPr>
                <w:rFonts w:asciiTheme="minorBidi" w:hAnsiTheme="minorBidi" w:cstheme="minorBidi"/>
                <w:color w:val="000000" w:themeColor="text1"/>
                <w:sz w:val="22"/>
              </w:rPr>
              <w:t>10</w:t>
            </w:r>
            <w:r w:rsidR="00354BC1" w:rsidRPr="00FF73E3">
              <w:rPr>
                <w:rFonts w:asciiTheme="minorBidi" w:hAnsiTheme="minorBidi" w:cstheme="minorBidi"/>
                <w:color w:val="000000" w:themeColor="text1"/>
                <w:sz w:val="22"/>
              </w:rPr>
              <w:t>/</w:t>
            </w:r>
            <w:r w:rsidR="00F1107A">
              <w:rPr>
                <w:rFonts w:asciiTheme="minorBidi" w:hAnsiTheme="minorBidi" w:cstheme="minorBidi"/>
                <w:color w:val="000000" w:themeColor="text1"/>
                <w:sz w:val="22"/>
              </w:rPr>
              <w:t>08</w:t>
            </w:r>
            <w:r w:rsidR="00B52F0B" w:rsidRPr="00FF73E3">
              <w:rPr>
                <w:rFonts w:asciiTheme="minorBidi" w:hAnsiTheme="minorBidi" w:cstheme="minorBidi"/>
                <w:color w:val="000000" w:themeColor="text1"/>
                <w:sz w:val="22"/>
              </w:rPr>
              <w:t xml:space="preserve"> </w:t>
            </w:r>
            <w:r w:rsidR="00803CEC" w:rsidRPr="00FF73E3">
              <w:rPr>
                <w:rFonts w:asciiTheme="minorBidi" w:hAnsiTheme="minorBidi" w:cstheme="minorBidi"/>
                <w:color w:val="000000" w:themeColor="text1"/>
                <w:sz w:val="22"/>
              </w:rPr>
              <w:t>by 11:59 pm EST</w:t>
            </w:r>
            <w:r w:rsidRPr="00FF73E3">
              <w:rPr>
                <w:rFonts w:asciiTheme="minorBidi" w:hAnsiTheme="minorBidi" w:cstheme="minorBidi"/>
                <w:color w:val="000000" w:themeColor="text1"/>
                <w:sz w:val="22"/>
              </w:rPr>
              <w:t xml:space="preserve"> and </w:t>
            </w:r>
            <w:r w:rsidR="00AD4A82" w:rsidRPr="00FF73E3">
              <w:rPr>
                <w:rFonts w:asciiTheme="minorBidi" w:hAnsiTheme="minorBidi" w:cstheme="minorBidi"/>
                <w:color w:val="000000" w:themeColor="text1"/>
                <w:sz w:val="22"/>
              </w:rPr>
              <w:t>provide comments to at least one peer’s worksheet #3</w:t>
            </w:r>
            <w:r w:rsidR="00F1107A">
              <w:rPr>
                <w:rFonts w:asciiTheme="minorBidi" w:hAnsiTheme="minorBidi" w:cstheme="minorBidi"/>
                <w:color w:val="000000" w:themeColor="text1"/>
                <w:sz w:val="22"/>
              </w:rPr>
              <w:t>.</w:t>
            </w:r>
            <w:r w:rsidR="00803CEC" w:rsidRPr="00FF73E3">
              <w:rPr>
                <w:rFonts w:asciiTheme="minorBidi" w:hAnsiTheme="minorBidi" w:cstheme="minorBidi"/>
                <w:color w:val="000000" w:themeColor="text1"/>
                <w:sz w:val="22"/>
              </w:rPr>
              <w:t xml:space="preserve"> </w:t>
            </w:r>
            <w:r w:rsidR="00803CEC" w:rsidRPr="00F1107A">
              <w:rPr>
                <w:rFonts w:asciiTheme="minorBidi" w:hAnsiTheme="minorBidi" w:cstheme="minorBidi"/>
                <w:color w:val="000000" w:themeColor="text1"/>
                <w:sz w:val="22"/>
                <w:u w:val="single"/>
              </w:rPr>
              <w:t xml:space="preserve">Due </w:t>
            </w:r>
            <w:r w:rsidR="006505E3" w:rsidRPr="00F1107A">
              <w:rPr>
                <w:rFonts w:asciiTheme="minorBidi" w:hAnsiTheme="minorBidi" w:cstheme="minorBidi"/>
                <w:color w:val="000000" w:themeColor="text1"/>
                <w:sz w:val="22"/>
                <w:u w:val="single"/>
              </w:rPr>
              <w:t xml:space="preserve">by </w:t>
            </w:r>
            <w:r w:rsidR="00F1107A" w:rsidRPr="00F1107A">
              <w:rPr>
                <w:rFonts w:asciiTheme="minorBidi" w:hAnsiTheme="minorBidi" w:cstheme="minorBidi"/>
                <w:color w:val="000000" w:themeColor="text1"/>
                <w:sz w:val="22"/>
                <w:u w:val="single"/>
              </w:rPr>
              <w:t>10</w:t>
            </w:r>
            <w:r w:rsidR="006505E3" w:rsidRPr="00F1107A">
              <w:rPr>
                <w:rFonts w:asciiTheme="minorBidi" w:hAnsiTheme="minorBidi" w:cstheme="minorBidi"/>
                <w:color w:val="000000" w:themeColor="text1"/>
                <w:sz w:val="22"/>
                <w:u w:val="single"/>
              </w:rPr>
              <w:t>/</w:t>
            </w:r>
            <w:r w:rsidR="00F1107A" w:rsidRPr="00F1107A">
              <w:rPr>
                <w:rFonts w:asciiTheme="minorBidi" w:hAnsiTheme="minorBidi" w:cstheme="minorBidi"/>
                <w:color w:val="000000" w:themeColor="text1"/>
                <w:sz w:val="22"/>
                <w:u w:val="single"/>
              </w:rPr>
              <w:t>1</w:t>
            </w:r>
            <w:r w:rsidR="00F1107A">
              <w:rPr>
                <w:rFonts w:asciiTheme="minorBidi" w:hAnsiTheme="minorBidi" w:cstheme="minorBidi"/>
                <w:color w:val="000000" w:themeColor="text1"/>
                <w:sz w:val="22"/>
                <w:u w:val="single"/>
              </w:rPr>
              <w:t>3</w:t>
            </w:r>
            <w:r w:rsidR="006505E3" w:rsidRPr="00F1107A">
              <w:rPr>
                <w:rFonts w:asciiTheme="minorBidi" w:hAnsiTheme="minorBidi" w:cstheme="minorBidi"/>
                <w:color w:val="000000" w:themeColor="text1"/>
                <w:sz w:val="22"/>
                <w:u w:val="single"/>
              </w:rPr>
              <w:t xml:space="preserve"> at</w:t>
            </w:r>
            <w:r w:rsidR="00803CEC" w:rsidRPr="00F1107A">
              <w:rPr>
                <w:rFonts w:asciiTheme="minorBidi" w:hAnsiTheme="minorBidi" w:cstheme="minorBidi"/>
                <w:color w:val="000000" w:themeColor="text1"/>
                <w:sz w:val="22"/>
                <w:u w:val="single"/>
              </w:rPr>
              <w:t>11:59 pm EST</w:t>
            </w:r>
          </w:p>
        </w:tc>
      </w:tr>
      <w:tr w:rsidR="0034507D" w:rsidRPr="00DA4C81" w14:paraId="5FB3CF3F" w14:textId="77777777" w:rsidTr="00E315B6">
        <w:trPr>
          <w:trHeight w:val="168"/>
        </w:trPr>
        <w:tc>
          <w:tcPr>
            <w:tcW w:w="902" w:type="pct"/>
          </w:tcPr>
          <w:p w14:paraId="34B511C4" w14:textId="647BA721" w:rsidR="0034507D" w:rsidRPr="008412C5" w:rsidRDefault="0034507D" w:rsidP="00A96AD7">
            <w:pPr>
              <w:spacing w:after="0" w:line="240" w:lineRule="auto"/>
              <w:rPr>
                <w:rFonts w:ascii="Arial" w:hAnsi="Arial" w:cs="Arial"/>
                <w:sz w:val="22"/>
              </w:rPr>
            </w:pPr>
            <w:r w:rsidRPr="008412C5">
              <w:rPr>
                <w:rFonts w:ascii="Arial" w:hAnsi="Arial" w:cs="Arial"/>
                <w:sz w:val="22"/>
              </w:rPr>
              <w:t>10/12</w:t>
            </w:r>
          </w:p>
        </w:tc>
        <w:tc>
          <w:tcPr>
            <w:tcW w:w="2255" w:type="pct"/>
          </w:tcPr>
          <w:p w14:paraId="21774CDE" w14:textId="62BD9411" w:rsidR="0034507D" w:rsidRPr="0051317E" w:rsidRDefault="0034507D" w:rsidP="00A96AD7">
            <w:pPr>
              <w:spacing w:before="100" w:beforeAutospacing="1" w:after="0" w:afterAutospacing="1" w:line="240" w:lineRule="auto"/>
              <w:ind w:left="720" w:hanging="702"/>
              <w:rPr>
                <w:rFonts w:ascii="Arial" w:hAnsi="Arial" w:cs="Arial"/>
                <w:b/>
                <w:bCs/>
                <w:sz w:val="22"/>
              </w:rPr>
            </w:pPr>
            <w:r w:rsidRPr="0051317E">
              <w:rPr>
                <w:rFonts w:ascii="Arial" w:hAnsi="Arial" w:cs="Arial"/>
                <w:b/>
                <w:bCs/>
                <w:sz w:val="22"/>
              </w:rPr>
              <w:t>Fall Break -No Class</w:t>
            </w:r>
          </w:p>
        </w:tc>
        <w:tc>
          <w:tcPr>
            <w:tcW w:w="1843" w:type="pct"/>
          </w:tcPr>
          <w:p w14:paraId="78CCB11E" w14:textId="6B342943" w:rsidR="0034507D" w:rsidRPr="0051317E" w:rsidRDefault="0034507D" w:rsidP="00A96AD7">
            <w:pPr>
              <w:pStyle w:val="ListParagraph"/>
              <w:spacing w:after="0" w:line="240" w:lineRule="auto"/>
              <w:ind w:left="360"/>
              <w:rPr>
                <w:rFonts w:ascii="Arial" w:hAnsi="Arial" w:cs="Arial"/>
                <w:sz w:val="22"/>
              </w:rPr>
            </w:pPr>
            <w:r w:rsidRPr="0051317E">
              <w:rPr>
                <w:rFonts w:ascii="Arial" w:hAnsi="Arial" w:cs="Arial"/>
                <w:sz w:val="22"/>
              </w:rPr>
              <w:t>Monday classes “meet” on Tuesday. No Tuesday classes</w:t>
            </w:r>
          </w:p>
        </w:tc>
      </w:tr>
      <w:tr w:rsidR="00904BE0" w:rsidRPr="00904BE0" w14:paraId="6CE454DF" w14:textId="77777777" w:rsidTr="00EF2A83">
        <w:trPr>
          <w:trHeight w:val="168"/>
        </w:trPr>
        <w:tc>
          <w:tcPr>
            <w:tcW w:w="902" w:type="pct"/>
          </w:tcPr>
          <w:p w14:paraId="2E2AAA26"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8</w:t>
            </w:r>
          </w:p>
          <w:p w14:paraId="44BC792D" w14:textId="6EA4BF39" w:rsidR="00B22DF9" w:rsidRPr="008412C5" w:rsidRDefault="00EE0EC2" w:rsidP="00D12B08">
            <w:pPr>
              <w:spacing w:after="0" w:line="240" w:lineRule="auto"/>
              <w:rPr>
                <w:rFonts w:asciiTheme="minorBidi" w:hAnsiTheme="minorBidi" w:cstheme="minorBidi"/>
                <w:sz w:val="22"/>
              </w:rPr>
            </w:pPr>
            <w:r>
              <w:rPr>
                <w:rFonts w:asciiTheme="minorBidi" w:hAnsiTheme="minorBidi" w:cstheme="minorBidi"/>
                <w:sz w:val="22"/>
              </w:rPr>
              <w:t>10/13-10/16</w:t>
            </w:r>
          </w:p>
          <w:p w14:paraId="0D818FD0" w14:textId="77777777" w:rsidR="00B22DF9" w:rsidRPr="008412C5" w:rsidRDefault="00B22DF9" w:rsidP="00D83E28">
            <w:pPr>
              <w:spacing w:after="0" w:line="240" w:lineRule="auto"/>
              <w:rPr>
                <w:rFonts w:asciiTheme="minorBidi" w:hAnsiTheme="minorBidi" w:cstheme="minorBidi"/>
                <w:sz w:val="22"/>
              </w:rPr>
            </w:pPr>
          </w:p>
        </w:tc>
        <w:tc>
          <w:tcPr>
            <w:tcW w:w="2255" w:type="pct"/>
          </w:tcPr>
          <w:p w14:paraId="28380A82" w14:textId="052072DD" w:rsidR="005357A0" w:rsidRPr="00904BE0" w:rsidRDefault="005357A0"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27F6364C" w14:textId="484EC437" w:rsidR="00016AB7" w:rsidRPr="00904BE0" w:rsidRDefault="00016AB7"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p>
          <w:p w14:paraId="1C83652D" w14:textId="2FCFDE7C" w:rsidR="004109D5" w:rsidRPr="00904BE0" w:rsidRDefault="004109D5" w:rsidP="004109D5">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207C06" w:rsidRPr="00904BE0">
              <w:rPr>
                <w:rFonts w:asciiTheme="minorBidi" w:hAnsiTheme="minorBidi" w:cstheme="minorBidi"/>
                <w:color w:val="000000" w:themeColor="text1"/>
                <w:sz w:val="22"/>
              </w:rPr>
              <w:t>Preparing an</w:t>
            </w:r>
            <w:r w:rsidRPr="00904BE0">
              <w:rPr>
                <w:rFonts w:asciiTheme="minorBidi" w:hAnsiTheme="minorBidi" w:cstheme="minorBidi"/>
                <w:color w:val="000000" w:themeColor="text1"/>
                <w:sz w:val="22"/>
              </w:rPr>
              <w:t xml:space="preserve"> Outline</w:t>
            </w:r>
          </w:p>
          <w:p w14:paraId="03D944B5" w14:textId="196A1CC5" w:rsidR="00ED2B0F" w:rsidRPr="00904BE0" w:rsidRDefault="00C666AF"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w:t>
            </w:r>
            <w:r w:rsidR="00715818" w:rsidRPr="00904BE0">
              <w:rPr>
                <w:rFonts w:asciiTheme="minorBidi" w:hAnsiTheme="minorBidi" w:cstheme="minorBidi"/>
                <w:b/>
                <w:color w:val="000000" w:themeColor="text1"/>
                <w:sz w:val="22"/>
              </w:rPr>
              <w:t>e</w:t>
            </w:r>
            <w:r w:rsidRPr="00904BE0">
              <w:rPr>
                <w:rFonts w:asciiTheme="minorBidi" w:hAnsiTheme="minorBidi" w:cstheme="minorBidi"/>
                <w:b/>
                <w:color w:val="000000" w:themeColor="text1"/>
                <w:sz w:val="22"/>
              </w:rPr>
              <w:t>arch Proposal:</w:t>
            </w:r>
            <w:r w:rsidRPr="00904BE0">
              <w:rPr>
                <w:rFonts w:asciiTheme="minorBidi" w:hAnsiTheme="minorBidi" w:cstheme="minorBidi"/>
                <w:color w:val="000000" w:themeColor="text1"/>
                <w:sz w:val="22"/>
              </w:rPr>
              <w:t xml:space="preserve"> </w:t>
            </w:r>
            <w:r w:rsidR="00D068D1" w:rsidRPr="00904BE0">
              <w:rPr>
                <w:rFonts w:asciiTheme="minorBidi" w:hAnsiTheme="minorBidi" w:cstheme="minorBidi"/>
                <w:color w:val="000000" w:themeColor="text1"/>
                <w:sz w:val="22"/>
              </w:rPr>
              <w:t>Prepare your initial outline of introduction</w:t>
            </w:r>
            <w:r w:rsidR="00ED2B0F" w:rsidRPr="00904BE0">
              <w:rPr>
                <w:rFonts w:asciiTheme="minorBidi" w:hAnsiTheme="minorBidi" w:cstheme="minorBidi"/>
                <w:color w:val="000000" w:themeColor="text1"/>
                <w:sz w:val="22"/>
              </w:rPr>
              <w:t xml:space="preserve"> that includes 10 articles</w:t>
            </w:r>
            <w:r w:rsidR="00417E09" w:rsidRPr="00904BE0">
              <w:rPr>
                <w:rFonts w:asciiTheme="minorBidi" w:hAnsiTheme="minorBidi" w:cstheme="minorBidi"/>
                <w:color w:val="000000" w:themeColor="text1"/>
                <w:sz w:val="22"/>
              </w:rPr>
              <w:t>.</w:t>
            </w:r>
          </w:p>
          <w:p w14:paraId="689779E7" w14:textId="3D7B1F4A" w:rsidR="003C053A" w:rsidRPr="00904BE0" w:rsidRDefault="00AD4A82" w:rsidP="00382005">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Starting from this point</w:t>
            </w:r>
            <w:r w:rsidR="00016AA9" w:rsidRPr="00904BE0">
              <w:rPr>
                <w:rFonts w:asciiTheme="minorBidi" w:hAnsiTheme="minorBidi" w:cstheme="minorBidi"/>
                <w:color w:val="000000" w:themeColor="text1"/>
                <w:sz w:val="22"/>
              </w:rPr>
              <w:t xml:space="preserve">, all activities will focus on developing your Research </w:t>
            </w:r>
          </w:p>
          <w:p w14:paraId="703951BB" w14:textId="35B43BE0" w:rsidR="000E2BC4" w:rsidRPr="00904BE0" w:rsidRDefault="00016AA9" w:rsidP="0077657C">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Proposals.</w:t>
            </w:r>
          </w:p>
        </w:tc>
        <w:tc>
          <w:tcPr>
            <w:tcW w:w="1843" w:type="pct"/>
          </w:tcPr>
          <w:p w14:paraId="7275160D" w14:textId="77777777" w:rsidR="003157EB" w:rsidRPr="00914B05" w:rsidRDefault="003157EB" w:rsidP="00914B05">
            <w:pPr>
              <w:ind w:left="36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Research Proposal:</w:t>
            </w:r>
          </w:p>
          <w:p w14:paraId="620174A2" w14:textId="7A9C3942" w:rsidR="00D12B08" w:rsidRPr="00904BE0" w:rsidRDefault="00C666AF" w:rsidP="003157EB">
            <w:pPr>
              <w:pStyle w:val="ListParagraph"/>
              <w:numPr>
                <w:ilvl w:val="0"/>
                <w:numId w:val="2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 i</w:t>
            </w:r>
            <w:r w:rsidR="00ED2B0F" w:rsidRPr="00904BE0">
              <w:rPr>
                <w:rFonts w:asciiTheme="minorBidi" w:hAnsiTheme="minorBidi" w:cstheme="minorBidi"/>
                <w:color w:val="000000" w:themeColor="text1"/>
                <w:sz w:val="22"/>
              </w:rPr>
              <w:t xml:space="preserve">nitial </w:t>
            </w:r>
            <w:r w:rsidRPr="00904BE0">
              <w:rPr>
                <w:rFonts w:asciiTheme="minorBidi" w:hAnsiTheme="minorBidi" w:cstheme="minorBidi"/>
                <w:color w:val="000000" w:themeColor="text1"/>
                <w:sz w:val="22"/>
              </w:rPr>
              <w:t>outline of introduction section including 10 articles</w:t>
            </w:r>
            <w:r w:rsidR="00EE0EC2">
              <w:rPr>
                <w:rFonts w:asciiTheme="minorBidi" w:hAnsiTheme="minorBidi" w:cstheme="minorBidi"/>
                <w:color w:val="000000" w:themeColor="text1"/>
                <w:sz w:val="22"/>
              </w:rPr>
              <w:t>.</w:t>
            </w:r>
            <w:r w:rsidR="009257CD" w:rsidRPr="00904BE0">
              <w:rPr>
                <w:rFonts w:asciiTheme="minorBidi" w:hAnsiTheme="minorBidi" w:cstheme="minorBidi"/>
                <w:color w:val="000000" w:themeColor="text1"/>
                <w:sz w:val="22"/>
              </w:rPr>
              <w:t xml:space="preserve"> </w:t>
            </w:r>
            <w:r w:rsidR="009257CD" w:rsidRPr="00EE0EC2">
              <w:rPr>
                <w:rFonts w:asciiTheme="minorBidi" w:hAnsiTheme="minorBidi" w:cstheme="minorBidi"/>
                <w:sz w:val="22"/>
                <w:u w:val="single"/>
              </w:rPr>
              <w:t xml:space="preserve">Due </w:t>
            </w:r>
            <w:r w:rsidR="005104EE" w:rsidRPr="00EE0EC2">
              <w:rPr>
                <w:rFonts w:asciiTheme="minorBidi" w:hAnsiTheme="minorBidi" w:cstheme="minorBidi"/>
                <w:sz w:val="22"/>
                <w:u w:val="single"/>
              </w:rPr>
              <w:t xml:space="preserve">by </w:t>
            </w:r>
            <w:r w:rsidR="00EE0EC2" w:rsidRPr="00EE0EC2">
              <w:rPr>
                <w:rFonts w:asciiTheme="minorBidi" w:hAnsiTheme="minorBidi" w:cstheme="minorBidi"/>
                <w:sz w:val="22"/>
                <w:u w:val="single"/>
              </w:rPr>
              <w:t>10/18</w:t>
            </w:r>
            <w:r w:rsidR="00514849" w:rsidRPr="00EE0EC2">
              <w:rPr>
                <w:rFonts w:ascii="Arial" w:hAnsi="Arial" w:cs="Arial"/>
                <w:sz w:val="22"/>
                <w:u w:val="single"/>
              </w:rPr>
              <w:t xml:space="preserve"> at </w:t>
            </w:r>
            <w:r w:rsidR="009257CD" w:rsidRPr="00EE0EC2">
              <w:rPr>
                <w:rFonts w:asciiTheme="minorBidi" w:hAnsiTheme="minorBidi" w:cstheme="minorBidi"/>
                <w:sz w:val="22"/>
                <w:u w:val="single"/>
              </w:rPr>
              <w:t>11:59 pm EST</w:t>
            </w:r>
          </w:p>
        </w:tc>
      </w:tr>
      <w:tr w:rsidR="00904BE0" w:rsidRPr="00904BE0" w14:paraId="3B9CA8BA" w14:textId="77777777" w:rsidTr="00EF2A83">
        <w:trPr>
          <w:trHeight w:val="168"/>
        </w:trPr>
        <w:tc>
          <w:tcPr>
            <w:tcW w:w="902" w:type="pct"/>
          </w:tcPr>
          <w:p w14:paraId="0E98F00B"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9</w:t>
            </w:r>
          </w:p>
          <w:p w14:paraId="31C03F5F" w14:textId="7667FD5C" w:rsidR="00EE0EC2" w:rsidRDefault="00EE0EC2" w:rsidP="00DA4C81">
            <w:pPr>
              <w:spacing w:after="0" w:line="240" w:lineRule="auto"/>
              <w:rPr>
                <w:rFonts w:ascii="Arial" w:hAnsi="Arial" w:cs="Arial"/>
                <w:sz w:val="22"/>
              </w:rPr>
            </w:pPr>
            <w:r w:rsidRPr="008412C5">
              <w:rPr>
                <w:rFonts w:ascii="Arial" w:hAnsi="Arial" w:cs="Arial"/>
                <w:sz w:val="22"/>
              </w:rPr>
              <w:t>10/19-10/23</w:t>
            </w:r>
          </w:p>
          <w:p w14:paraId="0D509D25" w14:textId="4F77EEC6" w:rsidR="00B22DF9" w:rsidRPr="008412C5" w:rsidRDefault="00B22DF9" w:rsidP="00D12B08">
            <w:pPr>
              <w:spacing w:after="0" w:line="240" w:lineRule="auto"/>
              <w:rPr>
                <w:rFonts w:asciiTheme="minorBidi" w:hAnsiTheme="minorBidi" w:cstheme="minorBidi"/>
                <w:sz w:val="22"/>
              </w:rPr>
            </w:pPr>
          </w:p>
          <w:p w14:paraId="68A93D80" w14:textId="77777777" w:rsidR="00B22DF9" w:rsidRPr="008412C5" w:rsidRDefault="00B22DF9" w:rsidP="00D12B08">
            <w:pPr>
              <w:spacing w:after="0" w:line="240" w:lineRule="auto"/>
              <w:rPr>
                <w:rFonts w:asciiTheme="minorBidi" w:hAnsiTheme="minorBidi" w:cstheme="minorBidi"/>
                <w:sz w:val="22"/>
              </w:rPr>
            </w:pPr>
          </w:p>
        </w:tc>
        <w:tc>
          <w:tcPr>
            <w:tcW w:w="2255" w:type="pct"/>
          </w:tcPr>
          <w:p w14:paraId="429CD168" w14:textId="568ED8CC" w:rsidR="003C053A" w:rsidRPr="00904BE0" w:rsidRDefault="003C053A"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lastRenderedPageBreak/>
              <w:t>Research Proposal Introduction</w:t>
            </w:r>
          </w:p>
          <w:p w14:paraId="1EAC3285" w14:textId="41BF967A" w:rsidR="00BC070F" w:rsidRPr="00904BE0" w:rsidRDefault="00BC070F"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r w:rsidR="005104EE" w:rsidRPr="00904BE0">
              <w:rPr>
                <w:rFonts w:asciiTheme="minorBidi" w:hAnsiTheme="minorBidi" w:cstheme="minorBidi"/>
                <w:color w:val="000000" w:themeColor="text1"/>
                <w:sz w:val="22"/>
              </w:rPr>
              <w:t>.</w:t>
            </w:r>
          </w:p>
          <w:p w14:paraId="37075965" w14:textId="7689A758" w:rsidR="002327DD" w:rsidRPr="00904BE0" w:rsidRDefault="002327DD"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 xml:space="preserve">Instruction </w:t>
            </w:r>
            <w:r w:rsidR="00D9181F">
              <w:rPr>
                <w:rFonts w:asciiTheme="minorBidi" w:hAnsiTheme="minorBidi" w:cstheme="minorBidi"/>
                <w:color w:val="000000" w:themeColor="text1"/>
                <w:sz w:val="22"/>
              </w:rPr>
              <w:t>L</w:t>
            </w:r>
            <w:r w:rsidRPr="00904BE0">
              <w:rPr>
                <w:rFonts w:asciiTheme="minorBidi" w:hAnsiTheme="minorBidi" w:cstheme="minorBidi"/>
                <w:color w:val="000000" w:themeColor="text1"/>
                <w:sz w:val="22"/>
              </w:rPr>
              <w:t>ecture: APA-style citations in text and reference section</w:t>
            </w:r>
          </w:p>
          <w:p w14:paraId="1002A244" w14:textId="3D47F41A" w:rsidR="00EE1654" w:rsidRPr="00904BE0" w:rsidRDefault="00B54F7D" w:rsidP="00630071">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Prepare </w:t>
            </w:r>
            <w:r w:rsidR="005B5F6C" w:rsidRPr="00904BE0">
              <w:rPr>
                <w:rFonts w:asciiTheme="minorBidi" w:hAnsiTheme="minorBidi" w:cstheme="minorBidi"/>
                <w:color w:val="000000" w:themeColor="text1"/>
                <w:sz w:val="22"/>
              </w:rPr>
              <w:t xml:space="preserve">and submit </w:t>
            </w:r>
            <w:r w:rsidRPr="00904BE0">
              <w:rPr>
                <w:rFonts w:asciiTheme="minorBidi" w:hAnsiTheme="minorBidi" w:cstheme="minorBidi"/>
                <w:color w:val="000000" w:themeColor="text1"/>
                <w:sz w:val="22"/>
              </w:rPr>
              <w:t>your detailed outline and rough draft of introduction</w:t>
            </w:r>
            <w:r w:rsidR="000F0444" w:rsidRPr="00904BE0">
              <w:rPr>
                <w:rFonts w:asciiTheme="minorBidi" w:hAnsiTheme="minorBidi" w:cstheme="minorBidi"/>
                <w:color w:val="000000" w:themeColor="text1"/>
                <w:sz w:val="22"/>
              </w:rPr>
              <w:t>.</w:t>
            </w:r>
          </w:p>
        </w:tc>
        <w:tc>
          <w:tcPr>
            <w:tcW w:w="1843" w:type="pct"/>
          </w:tcPr>
          <w:p w14:paraId="520B3165" w14:textId="6D403542"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lastRenderedPageBreak/>
              <w:t>Research Proposal:</w:t>
            </w:r>
          </w:p>
          <w:p w14:paraId="5017C991" w14:textId="6642BD91" w:rsidR="009257CD" w:rsidRPr="00904BE0" w:rsidRDefault="00F25103" w:rsidP="00F25103">
            <w:pPr>
              <w:pStyle w:val="ListParagraph"/>
              <w:numPr>
                <w:ilvl w:val="0"/>
                <w:numId w:val="9"/>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Submit d</w:t>
            </w:r>
            <w:r w:rsidR="00D7082E" w:rsidRPr="00904BE0">
              <w:rPr>
                <w:rFonts w:asciiTheme="minorBidi" w:hAnsiTheme="minorBidi" w:cstheme="minorBidi"/>
                <w:color w:val="000000" w:themeColor="text1"/>
                <w:sz w:val="22"/>
              </w:rPr>
              <w:t xml:space="preserve">etailed outline and </w:t>
            </w:r>
            <w:r w:rsidRPr="00904BE0">
              <w:rPr>
                <w:rFonts w:asciiTheme="minorBidi" w:hAnsiTheme="minorBidi" w:cstheme="minorBidi"/>
                <w:color w:val="000000" w:themeColor="text1"/>
                <w:sz w:val="22"/>
              </w:rPr>
              <w:t>rough draft of introduction</w:t>
            </w:r>
            <w:r w:rsidR="00EE0EC2">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w:t>
            </w:r>
            <w:r w:rsidR="009257CD" w:rsidRPr="00EE0EC2">
              <w:rPr>
                <w:rFonts w:asciiTheme="minorBidi" w:hAnsiTheme="minorBidi" w:cstheme="minorBidi"/>
                <w:color w:val="000000" w:themeColor="text1"/>
                <w:sz w:val="22"/>
                <w:u w:val="single"/>
              </w:rPr>
              <w:t>Due</w:t>
            </w:r>
            <w:r w:rsidR="002C3DE4" w:rsidRPr="00EE0EC2">
              <w:rPr>
                <w:rFonts w:asciiTheme="minorBidi" w:hAnsiTheme="minorBidi" w:cstheme="minorBidi"/>
                <w:color w:val="000000" w:themeColor="text1"/>
                <w:sz w:val="22"/>
                <w:u w:val="single"/>
              </w:rPr>
              <w:t xml:space="preserve"> </w:t>
            </w:r>
            <w:r w:rsidR="00745368" w:rsidRPr="00EE0EC2">
              <w:rPr>
                <w:rFonts w:ascii="Arial" w:hAnsi="Arial" w:cs="Arial"/>
                <w:color w:val="000000" w:themeColor="text1"/>
                <w:sz w:val="22"/>
                <w:u w:val="single"/>
              </w:rPr>
              <w:t xml:space="preserve">by </w:t>
            </w:r>
            <w:r w:rsidR="00EE0EC2" w:rsidRPr="00EE0EC2">
              <w:rPr>
                <w:rFonts w:ascii="Arial" w:hAnsi="Arial" w:cs="Arial"/>
                <w:color w:val="000000" w:themeColor="text1"/>
                <w:sz w:val="22"/>
                <w:u w:val="single"/>
              </w:rPr>
              <w:t>10/25</w:t>
            </w:r>
            <w:r w:rsidR="00745368" w:rsidRPr="00EE0EC2">
              <w:rPr>
                <w:rFonts w:ascii="Arial" w:hAnsi="Arial" w:cs="Arial"/>
                <w:color w:val="FF0000"/>
                <w:sz w:val="22"/>
                <w:u w:val="single"/>
              </w:rPr>
              <w:t xml:space="preserve"> </w:t>
            </w:r>
            <w:r w:rsidR="00745368" w:rsidRPr="00EE0EC2">
              <w:rPr>
                <w:rFonts w:ascii="Arial" w:hAnsi="Arial" w:cs="Arial"/>
                <w:color w:val="000000" w:themeColor="text1"/>
                <w:sz w:val="22"/>
                <w:u w:val="single"/>
              </w:rPr>
              <w:t xml:space="preserve">at </w:t>
            </w:r>
            <w:r w:rsidR="009257CD" w:rsidRPr="00EE0EC2">
              <w:rPr>
                <w:rFonts w:asciiTheme="minorBidi" w:hAnsiTheme="minorBidi" w:cstheme="minorBidi"/>
                <w:color w:val="000000" w:themeColor="text1"/>
                <w:sz w:val="22"/>
                <w:u w:val="single"/>
              </w:rPr>
              <w:t>11:59 pm EST</w:t>
            </w:r>
            <w:r w:rsidR="005B5F6C" w:rsidRPr="00EE0EC2">
              <w:rPr>
                <w:rFonts w:asciiTheme="minorBidi" w:hAnsiTheme="minorBidi" w:cstheme="minorBidi"/>
                <w:color w:val="000000" w:themeColor="text1"/>
                <w:sz w:val="22"/>
                <w:u w:val="single"/>
              </w:rPr>
              <w:t xml:space="preserve"> to Instructor.</w:t>
            </w:r>
          </w:p>
        </w:tc>
      </w:tr>
      <w:tr w:rsidR="00904BE0" w:rsidRPr="00904BE0" w14:paraId="0DB3E1F8" w14:textId="77777777" w:rsidTr="00EF2A83">
        <w:trPr>
          <w:trHeight w:val="168"/>
        </w:trPr>
        <w:tc>
          <w:tcPr>
            <w:tcW w:w="902" w:type="pct"/>
          </w:tcPr>
          <w:p w14:paraId="0401B460" w14:textId="77FAA27A" w:rsidR="00D12B08"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lastRenderedPageBreak/>
              <w:t>Week 10</w:t>
            </w:r>
          </w:p>
          <w:p w14:paraId="317DCF4C" w14:textId="77777777" w:rsidR="00EE0EC2" w:rsidRPr="008412C5" w:rsidRDefault="00EE0EC2" w:rsidP="00EE0EC2">
            <w:pPr>
              <w:spacing w:after="0" w:line="240" w:lineRule="auto"/>
              <w:rPr>
                <w:rFonts w:ascii="Arial" w:hAnsi="Arial" w:cs="Arial"/>
                <w:sz w:val="22"/>
              </w:rPr>
            </w:pPr>
            <w:r w:rsidRPr="008412C5">
              <w:rPr>
                <w:rFonts w:ascii="Arial" w:hAnsi="Arial" w:cs="Arial"/>
                <w:sz w:val="22"/>
              </w:rPr>
              <w:t>10/26-10/30</w:t>
            </w:r>
          </w:p>
          <w:p w14:paraId="65380752" w14:textId="77777777" w:rsidR="00EE0EC2" w:rsidRPr="008412C5" w:rsidRDefault="00EE0EC2" w:rsidP="00D12B08">
            <w:pPr>
              <w:spacing w:after="0" w:line="240" w:lineRule="auto"/>
              <w:rPr>
                <w:rFonts w:asciiTheme="minorBidi" w:hAnsiTheme="minorBidi" w:cstheme="minorBidi"/>
                <w:sz w:val="22"/>
              </w:rPr>
            </w:pPr>
          </w:p>
          <w:p w14:paraId="2D7AF457" w14:textId="77777777" w:rsidR="00B22DF9" w:rsidRPr="008412C5" w:rsidRDefault="00B22DF9" w:rsidP="00D12B08">
            <w:pPr>
              <w:spacing w:after="0" w:line="240" w:lineRule="auto"/>
              <w:rPr>
                <w:rFonts w:asciiTheme="minorBidi" w:hAnsiTheme="minorBidi" w:cstheme="minorBidi"/>
                <w:sz w:val="22"/>
              </w:rPr>
            </w:pPr>
          </w:p>
          <w:p w14:paraId="60FC875E" w14:textId="77777777" w:rsidR="00B22DF9" w:rsidRPr="008412C5" w:rsidRDefault="00B22DF9" w:rsidP="00D12B08">
            <w:pPr>
              <w:spacing w:after="0" w:line="240" w:lineRule="auto"/>
              <w:rPr>
                <w:rFonts w:asciiTheme="minorBidi" w:hAnsiTheme="minorBidi" w:cstheme="minorBidi"/>
                <w:sz w:val="22"/>
              </w:rPr>
            </w:pPr>
          </w:p>
          <w:p w14:paraId="52E21237" w14:textId="77777777" w:rsidR="00B22DF9" w:rsidRPr="008412C5" w:rsidRDefault="00B22DF9" w:rsidP="00D12B08">
            <w:pPr>
              <w:spacing w:after="0" w:line="240" w:lineRule="auto"/>
              <w:rPr>
                <w:rFonts w:asciiTheme="minorBidi" w:hAnsiTheme="minorBidi" w:cstheme="minorBidi"/>
                <w:sz w:val="22"/>
              </w:rPr>
            </w:pPr>
          </w:p>
        </w:tc>
        <w:tc>
          <w:tcPr>
            <w:tcW w:w="2255" w:type="pct"/>
          </w:tcPr>
          <w:p w14:paraId="74C7C26F" w14:textId="257572D3" w:rsidR="00146BC3" w:rsidRPr="00904BE0" w:rsidRDefault="00146BC3"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 Revision of Introduction</w:t>
            </w:r>
          </w:p>
          <w:p w14:paraId="399CE966" w14:textId="3B7A0934" w:rsidR="00975132" w:rsidRPr="00904BE0" w:rsidRDefault="00975132" w:rsidP="00630071">
            <w:pPr>
              <w:pStyle w:val="ListParagraph"/>
              <w:numPr>
                <w:ilvl w:val="0"/>
                <w:numId w:val="19"/>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Receive instructor feedback on complete introduction</w:t>
            </w:r>
          </w:p>
        </w:tc>
        <w:tc>
          <w:tcPr>
            <w:tcW w:w="1843" w:type="pct"/>
          </w:tcPr>
          <w:p w14:paraId="487212EB" w14:textId="75B351DF"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53B2CEC9" w14:textId="32801973" w:rsidR="002B6416" w:rsidRPr="00904BE0" w:rsidRDefault="00390E2A" w:rsidP="005F5971">
            <w:pPr>
              <w:pStyle w:val="ListParagraph"/>
              <w:numPr>
                <w:ilvl w:val="0"/>
                <w:numId w:val="9"/>
              </w:numPr>
              <w:rPr>
                <w:rFonts w:asciiTheme="minorBidi" w:hAnsiTheme="minorBidi" w:cstheme="minorBidi"/>
                <w:color w:val="000000" w:themeColor="text1"/>
                <w:sz w:val="22"/>
              </w:rPr>
            </w:pPr>
            <w:r w:rsidRPr="00EE0EC2">
              <w:rPr>
                <w:rFonts w:asciiTheme="minorBidi" w:hAnsiTheme="minorBidi" w:cstheme="minorBidi"/>
                <w:sz w:val="22"/>
              </w:rPr>
              <w:t>Complete Introduction Draft</w:t>
            </w:r>
            <w:r w:rsidR="00EE0EC2">
              <w:rPr>
                <w:rFonts w:asciiTheme="minorBidi" w:hAnsiTheme="minorBidi" w:cstheme="minorBidi"/>
                <w:sz w:val="22"/>
              </w:rPr>
              <w:t>.</w:t>
            </w:r>
            <w:r w:rsidRPr="00EE0EC2">
              <w:rPr>
                <w:rFonts w:asciiTheme="minorBidi" w:hAnsiTheme="minorBidi" w:cstheme="minorBidi"/>
                <w:sz w:val="22"/>
              </w:rPr>
              <w:t xml:space="preserve">  </w:t>
            </w:r>
            <w:r w:rsidR="005104EE" w:rsidRPr="00EE0EC2">
              <w:rPr>
                <w:rFonts w:asciiTheme="minorBidi" w:hAnsiTheme="minorBidi" w:cstheme="minorBidi"/>
                <w:sz w:val="22"/>
                <w:u w:val="single"/>
              </w:rPr>
              <w:t xml:space="preserve">Due by </w:t>
            </w:r>
            <w:r w:rsidR="00EE0EC2" w:rsidRPr="00EE0EC2">
              <w:rPr>
                <w:rFonts w:asciiTheme="minorBidi" w:hAnsiTheme="minorBidi" w:cstheme="minorBidi"/>
                <w:sz w:val="22"/>
                <w:u w:val="single"/>
              </w:rPr>
              <w:t>10/31</w:t>
            </w:r>
            <w:r w:rsidR="005104EE" w:rsidRPr="00EE0EC2">
              <w:rPr>
                <w:rFonts w:asciiTheme="minorBidi" w:hAnsiTheme="minorBidi" w:cstheme="minorBidi"/>
                <w:sz w:val="22"/>
                <w:u w:val="single"/>
              </w:rPr>
              <w:t xml:space="preserve"> </w:t>
            </w:r>
            <w:r w:rsidR="00745368" w:rsidRPr="00EE0EC2">
              <w:rPr>
                <w:rFonts w:asciiTheme="minorBidi" w:hAnsiTheme="minorBidi" w:cstheme="minorBidi"/>
                <w:sz w:val="22"/>
                <w:u w:val="single"/>
              </w:rPr>
              <w:t xml:space="preserve">at </w:t>
            </w:r>
            <w:r w:rsidR="005104EE" w:rsidRPr="00EE0EC2">
              <w:rPr>
                <w:rFonts w:asciiTheme="minorBidi" w:hAnsiTheme="minorBidi" w:cstheme="minorBidi"/>
                <w:sz w:val="22"/>
                <w:u w:val="single"/>
              </w:rPr>
              <w:t>11:59 pm EST</w:t>
            </w:r>
            <w:r w:rsidR="00EE0EC2">
              <w:rPr>
                <w:rFonts w:asciiTheme="minorBidi" w:hAnsiTheme="minorBidi" w:cstheme="minorBidi"/>
                <w:sz w:val="22"/>
                <w:u w:val="single"/>
              </w:rPr>
              <w:t>.</w:t>
            </w:r>
          </w:p>
        </w:tc>
      </w:tr>
      <w:tr w:rsidR="00904BE0" w:rsidRPr="00904BE0" w14:paraId="39CA0987" w14:textId="77777777" w:rsidTr="00EF2A83">
        <w:trPr>
          <w:trHeight w:val="1133"/>
        </w:trPr>
        <w:tc>
          <w:tcPr>
            <w:tcW w:w="902" w:type="pct"/>
          </w:tcPr>
          <w:p w14:paraId="48F09E9E"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11</w:t>
            </w:r>
          </w:p>
          <w:p w14:paraId="7C6F7878" w14:textId="77777777" w:rsidR="00EE0EC2" w:rsidRPr="008412C5" w:rsidRDefault="00EE0EC2" w:rsidP="00EE0EC2">
            <w:pPr>
              <w:spacing w:after="0" w:line="240" w:lineRule="auto"/>
              <w:rPr>
                <w:rFonts w:ascii="Arial" w:hAnsi="Arial" w:cs="Arial"/>
                <w:sz w:val="22"/>
              </w:rPr>
            </w:pPr>
            <w:r w:rsidRPr="008412C5">
              <w:rPr>
                <w:rFonts w:ascii="Arial" w:hAnsi="Arial" w:cs="Arial"/>
                <w:sz w:val="22"/>
              </w:rPr>
              <w:t>11/02-11/06</w:t>
            </w:r>
          </w:p>
          <w:p w14:paraId="69299CC1" w14:textId="77777777" w:rsidR="00EE0EC2" w:rsidRDefault="00EE0EC2" w:rsidP="00DA4C81">
            <w:pPr>
              <w:spacing w:after="0" w:line="240" w:lineRule="auto"/>
              <w:rPr>
                <w:rFonts w:ascii="Arial" w:hAnsi="Arial" w:cs="Arial"/>
                <w:sz w:val="22"/>
              </w:rPr>
            </w:pPr>
          </w:p>
          <w:p w14:paraId="2CA4099B" w14:textId="77777777" w:rsidR="00B22DF9" w:rsidRPr="008412C5" w:rsidRDefault="00B22DF9" w:rsidP="00D12B08">
            <w:pPr>
              <w:spacing w:after="0" w:line="240" w:lineRule="auto"/>
              <w:rPr>
                <w:rFonts w:asciiTheme="minorBidi" w:hAnsiTheme="minorBidi" w:cstheme="minorBidi"/>
                <w:sz w:val="22"/>
              </w:rPr>
            </w:pPr>
          </w:p>
          <w:p w14:paraId="2C113B67" w14:textId="77777777" w:rsidR="00B22DF9" w:rsidRPr="008412C5" w:rsidRDefault="00B22DF9" w:rsidP="00E50790">
            <w:pPr>
              <w:spacing w:after="0" w:line="240" w:lineRule="auto"/>
              <w:rPr>
                <w:rFonts w:asciiTheme="minorBidi" w:hAnsiTheme="minorBidi" w:cstheme="minorBidi"/>
                <w:sz w:val="22"/>
              </w:rPr>
            </w:pPr>
          </w:p>
        </w:tc>
        <w:tc>
          <w:tcPr>
            <w:tcW w:w="2255" w:type="pct"/>
          </w:tcPr>
          <w:p w14:paraId="13C5D187" w14:textId="31E8EC0F" w:rsidR="00094A30" w:rsidRPr="00904BE0" w:rsidRDefault="00094A30" w:rsidP="00713172">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w:t>
            </w:r>
            <w:r w:rsidR="001572FA" w:rsidRPr="00904BE0">
              <w:rPr>
                <w:rFonts w:asciiTheme="minorBidi" w:hAnsiTheme="minorBidi" w:cstheme="minorBidi"/>
                <w:b/>
                <w:bCs/>
                <w:color w:val="000000" w:themeColor="text1"/>
                <w:sz w:val="22"/>
              </w:rPr>
              <w:t>Methods, Results, &amp; Discussion</w:t>
            </w:r>
          </w:p>
          <w:p w14:paraId="10BE5276" w14:textId="4095D159" w:rsidR="001B1D02" w:rsidRPr="00904BE0" w:rsidRDefault="005104EE" w:rsidP="00094A30">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Methods</w:t>
            </w:r>
            <w:r w:rsidR="001B1D02"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&amp; </w:t>
            </w:r>
            <w:r w:rsidR="001B1D02" w:rsidRPr="00904BE0">
              <w:rPr>
                <w:rFonts w:asciiTheme="minorBidi" w:hAnsiTheme="minorBidi" w:cstheme="minorBidi"/>
                <w:color w:val="000000" w:themeColor="text1"/>
                <w:sz w:val="22"/>
              </w:rPr>
              <w:t>Results</w:t>
            </w:r>
          </w:p>
          <w:p w14:paraId="4E8D1334" w14:textId="2B962DCA" w:rsidR="005104EE" w:rsidRPr="00904BE0" w:rsidRDefault="005104EE"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Discussion</w:t>
            </w:r>
          </w:p>
          <w:p w14:paraId="3B675980" w14:textId="464C1667" w:rsidR="00D97166" w:rsidRPr="00904BE0" w:rsidRDefault="00B21F67"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Pr>
                <w:rFonts w:asciiTheme="minorBidi" w:hAnsiTheme="minorBidi" w:cstheme="minorBidi"/>
                <w:color w:val="000000" w:themeColor="text1"/>
                <w:sz w:val="22"/>
              </w:rPr>
              <w:t>Review</w:t>
            </w:r>
            <w:r w:rsidR="003A4FB5">
              <w:rPr>
                <w:rFonts w:asciiTheme="minorBidi" w:hAnsiTheme="minorBidi" w:cstheme="minorBidi"/>
                <w:color w:val="000000" w:themeColor="text1"/>
                <w:sz w:val="22"/>
              </w:rPr>
              <w:t xml:space="preserve"> </w:t>
            </w:r>
            <w:r w:rsidR="00D97166" w:rsidRPr="00904BE0">
              <w:rPr>
                <w:rFonts w:asciiTheme="minorBidi" w:hAnsiTheme="minorBidi" w:cstheme="minorBidi"/>
                <w:color w:val="000000" w:themeColor="text1"/>
                <w:sz w:val="22"/>
              </w:rPr>
              <w:t>examples of Methods &amp; Results section</w:t>
            </w:r>
            <w:r w:rsidR="003A4FB5">
              <w:rPr>
                <w:rFonts w:asciiTheme="minorBidi" w:hAnsiTheme="minorBidi" w:cstheme="minorBidi"/>
                <w:color w:val="000000" w:themeColor="text1"/>
                <w:sz w:val="22"/>
              </w:rPr>
              <w:t>.</w:t>
            </w:r>
          </w:p>
          <w:p w14:paraId="15AE634F" w14:textId="0D6ACB78" w:rsidR="00243AFD" w:rsidRPr="00904BE0" w:rsidRDefault="001B1D02" w:rsidP="009C77E8">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w:t>
            </w:r>
            <w:r w:rsidR="00F127CA" w:rsidRPr="00904BE0">
              <w:rPr>
                <w:rFonts w:asciiTheme="minorBidi" w:hAnsiTheme="minorBidi" w:cstheme="minorBidi"/>
                <w:color w:val="000000" w:themeColor="text1"/>
                <w:sz w:val="22"/>
              </w:rPr>
              <w:t xml:space="preserve">epare a draft of </w:t>
            </w:r>
            <w:r w:rsidR="009C091E" w:rsidRPr="00904BE0">
              <w:rPr>
                <w:rFonts w:asciiTheme="minorBidi" w:hAnsiTheme="minorBidi" w:cstheme="minorBidi"/>
                <w:color w:val="000000" w:themeColor="text1"/>
                <w:sz w:val="22"/>
              </w:rPr>
              <w:t>Methods, Results, &amp; Discussion sections</w:t>
            </w:r>
          </w:p>
        </w:tc>
        <w:tc>
          <w:tcPr>
            <w:tcW w:w="1843" w:type="pct"/>
          </w:tcPr>
          <w:p w14:paraId="376FEF3B" w14:textId="40EDE326"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04153265" w14:textId="5FB9E339" w:rsidR="00746BA3" w:rsidRPr="00EE0EC2" w:rsidRDefault="00511574" w:rsidP="00746BA3">
            <w:pPr>
              <w:pStyle w:val="ListParagraph"/>
              <w:numPr>
                <w:ilvl w:val="0"/>
                <w:numId w:val="15"/>
              </w:numPr>
              <w:rPr>
                <w:rFonts w:asciiTheme="minorBidi" w:hAnsiTheme="minorBidi" w:cstheme="minorBidi"/>
                <w:color w:val="000000" w:themeColor="text1"/>
                <w:sz w:val="22"/>
                <w:u w:val="single"/>
              </w:rPr>
            </w:pPr>
            <w:r w:rsidRPr="00904BE0">
              <w:rPr>
                <w:rFonts w:asciiTheme="minorBidi" w:hAnsiTheme="minorBidi" w:cstheme="minorBidi"/>
                <w:color w:val="000000" w:themeColor="text1"/>
                <w:sz w:val="22"/>
              </w:rPr>
              <w:t xml:space="preserve">Submit </w:t>
            </w:r>
            <w:r w:rsidR="00746BA3" w:rsidRPr="00904BE0">
              <w:rPr>
                <w:rFonts w:asciiTheme="minorBidi" w:hAnsiTheme="minorBidi" w:cstheme="minorBidi"/>
                <w:color w:val="000000" w:themeColor="text1"/>
                <w:sz w:val="22"/>
              </w:rPr>
              <w:t>M</w:t>
            </w:r>
            <w:r w:rsidR="009406C9" w:rsidRPr="00904BE0">
              <w:rPr>
                <w:rFonts w:asciiTheme="minorBidi" w:hAnsiTheme="minorBidi" w:cstheme="minorBidi"/>
                <w:color w:val="000000" w:themeColor="text1"/>
                <w:sz w:val="22"/>
              </w:rPr>
              <w:t>ethods, Results, &amp; Discussion Draft</w:t>
            </w:r>
            <w:r w:rsidR="00F77362">
              <w:rPr>
                <w:rFonts w:asciiTheme="minorBidi" w:hAnsiTheme="minorBidi" w:cstheme="minorBidi"/>
                <w:color w:val="000000" w:themeColor="text1"/>
                <w:sz w:val="22"/>
              </w:rPr>
              <w:t>.</w:t>
            </w:r>
            <w:r w:rsidR="005B5F6C" w:rsidRPr="00904BE0">
              <w:rPr>
                <w:rFonts w:asciiTheme="minorBidi" w:hAnsiTheme="minorBidi" w:cstheme="minorBidi"/>
                <w:color w:val="000000" w:themeColor="text1"/>
                <w:sz w:val="22"/>
              </w:rPr>
              <w:t xml:space="preserve"> </w:t>
            </w:r>
            <w:r w:rsidR="005B5F6C" w:rsidRPr="00EE0EC2">
              <w:rPr>
                <w:rFonts w:asciiTheme="minorBidi" w:hAnsiTheme="minorBidi" w:cstheme="minorBidi"/>
                <w:color w:val="000000" w:themeColor="text1"/>
                <w:sz w:val="22"/>
                <w:u w:val="single"/>
              </w:rPr>
              <w:t xml:space="preserve">Due </w:t>
            </w:r>
            <w:r w:rsidR="00602711" w:rsidRPr="00EE0EC2">
              <w:rPr>
                <w:rFonts w:asciiTheme="minorBidi" w:hAnsiTheme="minorBidi" w:cstheme="minorBidi"/>
                <w:color w:val="000000" w:themeColor="text1"/>
                <w:sz w:val="22"/>
                <w:u w:val="single"/>
              </w:rPr>
              <w:t>by</w:t>
            </w:r>
            <w:r w:rsidR="00EE0EC2">
              <w:rPr>
                <w:rFonts w:asciiTheme="minorBidi" w:hAnsiTheme="minorBidi" w:cstheme="minorBidi"/>
                <w:color w:val="000000" w:themeColor="text1"/>
                <w:sz w:val="22"/>
                <w:u w:val="single"/>
              </w:rPr>
              <w:t xml:space="preserve"> 11/08 </w:t>
            </w:r>
            <w:r w:rsidR="00602711" w:rsidRPr="00EE0EC2">
              <w:rPr>
                <w:rFonts w:ascii="Arial" w:hAnsi="Arial" w:cs="Arial"/>
                <w:sz w:val="22"/>
                <w:u w:val="single"/>
              </w:rPr>
              <w:t xml:space="preserve">at </w:t>
            </w:r>
            <w:r w:rsidR="005B5F6C" w:rsidRPr="00EE0EC2">
              <w:rPr>
                <w:rFonts w:asciiTheme="minorBidi" w:hAnsiTheme="minorBidi" w:cstheme="minorBidi"/>
                <w:color w:val="000000" w:themeColor="text1"/>
                <w:sz w:val="22"/>
                <w:u w:val="single"/>
              </w:rPr>
              <w:t>11:59 pm EST</w:t>
            </w:r>
          </w:p>
          <w:p w14:paraId="5E248332" w14:textId="450D148D" w:rsidR="002B6416" w:rsidRPr="00904BE0" w:rsidRDefault="002B6416" w:rsidP="00746BA3">
            <w:pPr>
              <w:rPr>
                <w:rFonts w:asciiTheme="minorBidi" w:hAnsiTheme="minorBidi" w:cstheme="minorBidi"/>
                <w:color w:val="000000" w:themeColor="text1"/>
                <w:sz w:val="22"/>
              </w:rPr>
            </w:pPr>
          </w:p>
        </w:tc>
      </w:tr>
      <w:tr w:rsidR="00904BE0" w:rsidRPr="00904BE0" w14:paraId="3D2D2B2D" w14:textId="77777777" w:rsidTr="00EF2A83">
        <w:trPr>
          <w:trHeight w:val="168"/>
        </w:trPr>
        <w:tc>
          <w:tcPr>
            <w:tcW w:w="902" w:type="pct"/>
          </w:tcPr>
          <w:p w14:paraId="16DC5D42"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12</w:t>
            </w:r>
          </w:p>
          <w:p w14:paraId="143AEA04" w14:textId="77777777" w:rsidR="00EE0EC2" w:rsidRPr="008412C5" w:rsidRDefault="00EE0EC2" w:rsidP="00EE0EC2">
            <w:pPr>
              <w:spacing w:after="0" w:line="240" w:lineRule="auto"/>
              <w:rPr>
                <w:rFonts w:ascii="Arial" w:hAnsi="Arial" w:cs="Arial"/>
                <w:sz w:val="22"/>
              </w:rPr>
            </w:pPr>
            <w:r w:rsidRPr="008412C5">
              <w:rPr>
                <w:rFonts w:ascii="Arial" w:hAnsi="Arial" w:cs="Arial"/>
                <w:sz w:val="22"/>
              </w:rPr>
              <w:t>11/09-11/13</w:t>
            </w:r>
          </w:p>
          <w:p w14:paraId="08FAAFE7" w14:textId="77777777" w:rsidR="00EE0EC2" w:rsidRDefault="00EE0EC2" w:rsidP="00DA4C81">
            <w:pPr>
              <w:spacing w:after="0" w:line="240" w:lineRule="auto"/>
              <w:rPr>
                <w:rFonts w:ascii="Arial" w:hAnsi="Arial" w:cs="Arial"/>
                <w:sz w:val="22"/>
              </w:rPr>
            </w:pPr>
          </w:p>
          <w:p w14:paraId="79E979CF" w14:textId="33F168E7" w:rsidR="00B22DF9" w:rsidRPr="008412C5" w:rsidRDefault="00B22DF9" w:rsidP="00EE0EC2">
            <w:pPr>
              <w:spacing w:after="0" w:line="240" w:lineRule="auto"/>
              <w:rPr>
                <w:rFonts w:asciiTheme="minorBidi" w:hAnsiTheme="minorBidi" w:cstheme="minorBidi"/>
                <w:sz w:val="22"/>
              </w:rPr>
            </w:pPr>
          </w:p>
        </w:tc>
        <w:tc>
          <w:tcPr>
            <w:tcW w:w="2255" w:type="pct"/>
          </w:tcPr>
          <w:p w14:paraId="7E70C56C" w14:textId="5CF2BFB3" w:rsidR="006D0991" w:rsidRPr="00904BE0" w:rsidRDefault="006D0991" w:rsidP="006D0991">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Abstract, </w:t>
            </w:r>
            <w:r w:rsidR="00696F24" w:rsidRPr="00904BE0">
              <w:rPr>
                <w:rFonts w:asciiTheme="minorBidi" w:hAnsiTheme="minorBidi" w:cstheme="minorBidi"/>
                <w:b/>
                <w:bCs/>
                <w:color w:val="000000" w:themeColor="text1"/>
                <w:sz w:val="22"/>
              </w:rPr>
              <w:t xml:space="preserve">Methods, Results, &amp; Discussion, </w:t>
            </w:r>
            <w:r w:rsidRPr="00904BE0">
              <w:rPr>
                <w:rFonts w:asciiTheme="minorBidi" w:hAnsiTheme="minorBidi" w:cstheme="minorBidi"/>
                <w:b/>
                <w:bCs/>
                <w:color w:val="000000" w:themeColor="text1"/>
                <w:sz w:val="22"/>
              </w:rPr>
              <w:t>APA style for references</w:t>
            </w:r>
          </w:p>
          <w:p w14:paraId="45B283F7" w14:textId="04B7FD5A" w:rsidR="0032737E" w:rsidRPr="00904BE0" w:rsidRDefault="0032737E"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00176676" w:rsidRPr="00904BE0">
              <w:rPr>
                <w:rFonts w:asciiTheme="minorBidi" w:hAnsiTheme="minorBidi" w:cstheme="minorBidi"/>
                <w:color w:val="000000" w:themeColor="text1"/>
                <w:sz w:val="22"/>
              </w:rPr>
              <w:t>: P</w:t>
            </w:r>
            <w:r w:rsidRPr="00904BE0">
              <w:rPr>
                <w:rFonts w:asciiTheme="minorBidi" w:hAnsiTheme="minorBidi" w:cstheme="minorBidi"/>
                <w:color w:val="000000" w:themeColor="text1"/>
                <w:sz w:val="22"/>
              </w:rPr>
              <w:t>repare a rough complete draft -</w:t>
            </w:r>
            <w:r w:rsidR="009406C9"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combine intro, methods, </w:t>
            </w:r>
            <w:r w:rsidR="005B5F6C" w:rsidRPr="00904BE0">
              <w:rPr>
                <w:rFonts w:asciiTheme="minorBidi" w:hAnsiTheme="minorBidi" w:cstheme="minorBidi"/>
                <w:color w:val="000000" w:themeColor="text1"/>
                <w:sz w:val="22"/>
              </w:rPr>
              <w:t xml:space="preserve">results, </w:t>
            </w:r>
            <w:r w:rsidRPr="00904BE0">
              <w:rPr>
                <w:rFonts w:asciiTheme="minorBidi" w:hAnsiTheme="minorBidi" w:cstheme="minorBidi"/>
                <w:color w:val="000000" w:themeColor="text1"/>
                <w:sz w:val="22"/>
              </w:rPr>
              <w:t>discussion</w:t>
            </w:r>
            <w:r w:rsidR="009406C9" w:rsidRPr="00904BE0">
              <w:rPr>
                <w:rFonts w:asciiTheme="minorBidi" w:hAnsiTheme="minorBidi" w:cstheme="minorBidi"/>
                <w:color w:val="000000" w:themeColor="text1"/>
                <w:sz w:val="22"/>
              </w:rPr>
              <w:t xml:space="preserve"> </w:t>
            </w:r>
          </w:p>
          <w:p w14:paraId="1BE3088F" w14:textId="77777777" w:rsidR="001B1D02"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w:t>
            </w:r>
            <w:r w:rsidR="0032737E" w:rsidRPr="00904BE0">
              <w:rPr>
                <w:rFonts w:asciiTheme="minorBidi" w:hAnsiTheme="minorBidi" w:cstheme="minorBidi"/>
                <w:color w:val="000000" w:themeColor="text1"/>
                <w:sz w:val="22"/>
              </w:rPr>
              <w:t>nstruction</w:t>
            </w:r>
            <w:r w:rsidRPr="00904BE0">
              <w:rPr>
                <w:rFonts w:asciiTheme="minorBidi" w:hAnsiTheme="minorBidi" w:cstheme="minorBidi"/>
                <w:color w:val="000000" w:themeColor="text1"/>
                <w:sz w:val="22"/>
              </w:rPr>
              <w:t xml:space="preserve"> lecture: Abstract</w:t>
            </w:r>
          </w:p>
          <w:p w14:paraId="595DF103" w14:textId="576CAB3F" w:rsidR="0032737E"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P</w:t>
            </w:r>
            <w:r w:rsidR="0032737E" w:rsidRPr="00904BE0">
              <w:rPr>
                <w:rFonts w:asciiTheme="minorBidi" w:hAnsiTheme="minorBidi" w:cstheme="minorBidi"/>
                <w:color w:val="000000" w:themeColor="text1"/>
                <w:sz w:val="22"/>
              </w:rPr>
              <w:t xml:space="preserve">repare </w:t>
            </w:r>
            <w:r w:rsidR="00ED174F" w:rsidRPr="00904BE0">
              <w:rPr>
                <w:rFonts w:asciiTheme="minorBidi" w:hAnsiTheme="minorBidi" w:cstheme="minorBidi"/>
                <w:color w:val="000000" w:themeColor="text1"/>
                <w:sz w:val="22"/>
              </w:rPr>
              <w:t>an a</w:t>
            </w:r>
            <w:r w:rsidR="0032737E" w:rsidRPr="00904BE0">
              <w:rPr>
                <w:rFonts w:asciiTheme="minorBidi" w:hAnsiTheme="minorBidi" w:cstheme="minorBidi"/>
                <w:color w:val="000000" w:themeColor="text1"/>
                <w:sz w:val="22"/>
              </w:rPr>
              <w:t>bstract</w:t>
            </w:r>
          </w:p>
          <w:p w14:paraId="0AD82251" w14:textId="005021D4" w:rsidR="002327DD"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32737E" w:rsidRPr="00904BE0">
              <w:rPr>
                <w:rFonts w:asciiTheme="minorBidi" w:hAnsiTheme="minorBidi" w:cstheme="minorBidi"/>
                <w:color w:val="000000" w:themeColor="text1"/>
                <w:sz w:val="22"/>
              </w:rPr>
              <w:t>APA-style citations in text and reference section</w:t>
            </w:r>
          </w:p>
          <w:p w14:paraId="55DF5355" w14:textId="77777777" w:rsidR="00D83E28"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C</w:t>
            </w:r>
            <w:r w:rsidR="00ED174F" w:rsidRPr="00904BE0">
              <w:rPr>
                <w:rFonts w:asciiTheme="minorBidi" w:hAnsiTheme="minorBidi" w:cstheme="minorBidi"/>
                <w:color w:val="000000" w:themeColor="text1"/>
                <w:sz w:val="22"/>
              </w:rPr>
              <w:t>heck and c</w:t>
            </w:r>
            <w:r w:rsidR="0032737E" w:rsidRPr="00904BE0">
              <w:rPr>
                <w:rFonts w:asciiTheme="minorBidi" w:hAnsiTheme="minorBidi" w:cstheme="minorBidi"/>
                <w:color w:val="000000" w:themeColor="text1"/>
                <w:sz w:val="22"/>
              </w:rPr>
              <w:t>orrect APA</w:t>
            </w:r>
            <w:r w:rsidRPr="00904BE0">
              <w:rPr>
                <w:rFonts w:asciiTheme="minorBidi" w:hAnsiTheme="minorBidi" w:cstheme="minorBidi"/>
                <w:color w:val="000000" w:themeColor="text1"/>
                <w:sz w:val="22"/>
              </w:rPr>
              <w:t xml:space="preserve"> style your proposal</w:t>
            </w:r>
            <w:r w:rsidR="000A7C2A" w:rsidRPr="00904BE0">
              <w:rPr>
                <w:rFonts w:asciiTheme="minorBidi" w:hAnsiTheme="minorBidi" w:cstheme="minorBidi"/>
                <w:color w:val="000000" w:themeColor="text1"/>
                <w:sz w:val="22"/>
              </w:rPr>
              <w:t>.</w:t>
            </w:r>
          </w:p>
          <w:p w14:paraId="0EA2CA5A" w14:textId="1CC21CE1" w:rsidR="008F6C89" w:rsidRPr="00904BE0" w:rsidRDefault="00BE673A" w:rsidP="006013F1">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Work on your C</w:t>
            </w:r>
            <w:r w:rsidR="00B13BD0" w:rsidRPr="00904BE0">
              <w:rPr>
                <w:rFonts w:asciiTheme="minorBidi" w:hAnsiTheme="minorBidi" w:cstheme="minorBidi"/>
                <w:color w:val="000000" w:themeColor="text1"/>
                <w:sz w:val="22"/>
              </w:rPr>
              <w:t xml:space="preserve">omplete </w:t>
            </w:r>
            <w:r w:rsidRPr="00904BE0">
              <w:rPr>
                <w:rFonts w:asciiTheme="minorBidi" w:hAnsiTheme="minorBidi" w:cstheme="minorBidi"/>
                <w:color w:val="000000" w:themeColor="text1"/>
                <w:sz w:val="22"/>
              </w:rPr>
              <w:t>R</w:t>
            </w:r>
            <w:r w:rsidR="00B13BD0" w:rsidRPr="00904BE0">
              <w:rPr>
                <w:rFonts w:asciiTheme="minorBidi" w:hAnsiTheme="minorBidi" w:cstheme="minorBidi"/>
                <w:color w:val="000000" w:themeColor="text1"/>
                <w:sz w:val="22"/>
              </w:rPr>
              <w:t xml:space="preserve">esearch </w:t>
            </w:r>
            <w:r w:rsidRPr="00904BE0">
              <w:rPr>
                <w:rFonts w:asciiTheme="minorBidi" w:hAnsiTheme="minorBidi" w:cstheme="minorBidi"/>
                <w:color w:val="000000" w:themeColor="text1"/>
                <w:sz w:val="22"/>
              </w:rPr>
              <w:t>P</w:t>
            </w:r>
            <w:r w:rsidR="00B13BD0" w:rsidRPr="00904BE0">
              <w:rPr>
                <w:rFonts w:asciiTheme="minorBidi" w:hAnsiTheme="minorBidi" w:cstheme="minorBidi"/>
                <w:color w:val="000000" w:themeColor="text1"/>
                <w:sz w:val="22"/>
              </w:rPr>
              <w:t>roposal</w:t>
            </w:r>
            <w:r w:rsidR="002004CC" w:rsidRPr="00904BE0">
              <w:rPr>
                <w:rFonts w:asciiTheme="minorBidi" w:hAnsiTheme="minorBidi" w:cstheme="minorBidi"/>
                <w:color w:val="000000" w:themeColor="text1"/>
                <w:sz w:val="22"/>
              </w:rPr>
              <w:t xml:space="preserve"> (to be submitted next week)</w:t>
            </w:r>
            <w:r w:rsidR="006013F1" w:rsidRPr="00904BE0">
              <w:rPr>
                <w:rFonts w:asciiTheme="minorBidi" w:hAnsiTheme="minorBidi" w:cstheme="minorBidi"/>
                <w:color w:val="000000" w:themeColor="text1"/>
                <w:sz w:val="22"/>
              </w:rPr>
              <w:t>.</w:t>
            </w:r>
            <w:r w:rsidR="00243AFD" w:rsidRPr="00904BE0">
              <w:rPr>
                <w:rFonts w:asciiTheme="minorBidi" w:hAnsiTheme="minorBidi" w:cstheme="minorBidi"/>
                <w:color w:val="000000" w:themeColor="text1"/>
                <w:sz w:val="22"/>
              </w:rPr>
              <w:t xml:space="preserve"> </w:t>
            </w:r>
          </w:p>
        </w:tc>
        <w:tc>
          <w:tcPr>
            <w:tcW w:w="1843" w:type="pct"/>
          </w:tcPr>
          <w:p w14:paraId="3BABAAE5" w14:textId="00792B24" w:rsidR="00176676" w:rsidRPr="00904BE0" w:rsidRDefault="00176676" w:rsidP="00176676">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lastRenderedPageBreak/>
              <w:t>Research Proposal:</w:t>
            </w:r>
          </w:p>
          <w:p w14:paraId="1639A9A0" w14:textId="14B7F051" w:rsidR="00AF324B" w:rsidRPr="00904BE0" w:rsidRDefault="001F3B2D" w:rsidP="00AD6474">
            <w:pPr>
              <w:pStyle w:val="ListParagraph"/>
              <w:numPr>
                <w:ilvl w:val="0"/>
                <w:numId w:val="15"/>
              </w:numPr>
              <w:rPr>
                <w:rFonts w:asciiTheme="minorBidi" w:hAnsiTheme="minorBidi" w:cstheme="minorBidi"/>
                <w:color w:val="000000" w:themeColor="text1"/>
                <w:sz w:val="22"/>
              </w:rPr>
            </w:pPr>
            <w:r w:rsidRPr="00EE0EC2">
              <w:rPr>
                <w:rFonts w:asciiTheme="minorBidi" w:hAnsiTheme="minorBidi" w:cstheme="minorBidi"/>
                <w:sz w:val="22"/>
              </w:rPr>
              <w:t>Post Abstract on the</w:t>
            </w:r>
            <w:r w:rsidR="00187A5D" w:rsidRPr="00EE0EC2">
              <w:rPr>
                <w:rFonts w:asciiTheme="minorBidi" w:hAnsiTheme="minorBidi" w:cstheme="minorBidi"/>
                <w:sz w:val="22"/>
              </w:rPr>
              <w:t xml:space="preserve"> Small</w:t>
            </w:r>
            <w:r w:rsidRPr="00EE0EC2">
              <w:rPr>
                <w:rFonts w:asciiTheme="minorBidi" w:hAnsiTheme="minorBidi" w:cstheme="minorBidi"/>
                <w:sz w:val="22"/>
              </w:rPr>
              <w:t xml:space="preserve"> Group Board</w:t>
            </w:r>
            <w:r w:rsidR="00EE0EC2" w:rsidRPr="00EE0EC2">
              <w:rPr>
                <w:rFonts w:asciiTheme="minorBidi" w:hAnsiTheme="minorBidi" w:cstheme="minorBidi"/>
                <w:sz w:val="22"/>
              </w:rPr>
              <w:t xml:space="preserve">. </w:t>
            </w:r>
            <w:r w:rsidR="00B13BD0" w:rsidRPr="00EE0EC2">
              <w:rPr>
                <w:rFonts w:asciiTheme="minorBidi" w:hAnsiTheme="minorBidi" w:cstheme="minorBidi"/>
                <w:sz w:val="22"/>
                <w:u w:val="single"/>
              </w:rPr>
              <w:t xml:space="preserve">Due </w:t>
            </w:r>
            <w:r w:rsidR="0031553D" w:rsidRPr="00EE0EC2">
              <w:rPr>
                <w:rFonts w:ascii="Arial" w:hAnsi="Arial" w:cs="Arial"/>
                <w:sz w:val="22"/>
                <w:u w:val="single"/>
              </w:rPr>
              <w:t xml:space="preserve">by </w:t>
            </w:r>
            <w:r w:rsidR="00EE0EC2" w:rsidRPr="00EE0EC2">
              <w:rPr>
                <w:rFonts w:ascii="Arial" w:hAnsi="Arial" w:cs="Arial"/>
                <w:sz w:val="22"/>
                <w:u w:val="single"/>
              </w:rPr>
              <w:t>11/12</w:t>
            </w:r>
            <w:r w:rsidR="00531642" w:rsidRPr="00EE0EC2">
              <w:rPr>
                <w:rFonts w:ascii="Arial" w:hAnsi="Arial" w:cs="Arial"/>
                <w:sz w:val="22"/>
                <w:u w:val="single"/>
              </w:rPr>
              <w:t xml:space="preserve"> </w:t>
            </w:r>
            <w:r w:rsidR="0031553D" w:rsidRPr="00EE0EC2">
              <w:rPr>
                <w:rFonts w:ascii="Arial" w:hAnsi="Arial" w:cs="Arial"/>
                <w:sz w:val="22"/>
                <w:u w:val="single"/>
              </w:rPr>
              <w:t xml:space="preserve">at </w:t>
            </w:r>
            <w:r w:rsidR="00B13BD0" w:rsidRPr="00EE0EC2">
              <w:rPr>
                <w:rFonts w:asciiTheme="minorBidi" w:hAnsiTheme="minorBidi" w:cstheme="minorBidi"/>
                <w:sz w:val="22"/>
                <w:u w:val="single"/>
              </w:rPr>
              <w:t>11:59 pm EST</w:t>
            </w:r>
            <w:r w:rsidR="00EE0EC2" w:rsidRPr="00EE0EC2">
              <w:rPr>
                <w:rFonts w:asciiTheme="minorBidi" w:hAnsiTheme="minorBidi" w:cstheme="minorBidi"/>
                <w:sz w:val="22"/>
                <w:u w:val="single"/>
              </w:rPr>
              <w:t>.</w:t>
            </w:r>
          </w:p>
        </w:tc>
      </w:tr>
      <w:tr w:rsidR="00904BE0" w:rsidRPr="00904BE0" w14:paraId="18022405" w14:textId="77777777" w:rsidTr="00EF2A83">
        <w:trPr>
          <w:trHeight w:val="168"/>
        </w:trPr>
        <w:tc>
          <w:tcPr>
            <w:tcW w:w="902" w:type="pct"/>
          </w:tcPr>
          <w:p w14:paraId="08DE4534" w14:textId="660E6E58" w:rsidR="00EF2A83" w:rsidRPr="00730CDD" w:rsidRDefault="00EF2A83" w:rsidP="00EF2A83">
            <w:pPr>
              <w:spacing w:after="0" w:line="240" w:lineRule="auto"/>
              <w:rPr>
                <w:rFonts w:asciiTheme="minorBidi" w:hAnsiTheme="minorBidi" w:cstheme="minorBidi"/>
                <w:color w:val="000000" w:themeColor="text1"/>
                <w:sz w:val="22"/>
              </w:rPr>
            </w:pPr>
            <w:r w:rsidRPr="00730CDD">
              <w:rPr>
                <w:rFonts w:asciiTheme="minorBidi" w:hAnsiTheme="minorBidi" w:cstheme="minorBidi"/>
                <w:color w:val="000000" w:themeColor="text1"/>
                <w:sz w:val="22"/>
              </w:rPr>
              <w:t>Week 1</w:t>
            </w:r>
            <w:r w:rsidR="00C1216F" w:rsidRPr="00730CDD">
              <w:rPr>
                <w:rFonts w:asciiTheme="minorBidi" w:hAnsiTheme="minorBidi" w:cstheme="minorBidi"/>
                <w:color w:val="000000" w:themeColor="text1"/>
                <w:sz w:val="22"/>
              </w:rPr>
              <w:t>3</w:t>
            </w:r>
          </w:p>
          <w:p w14:paraId="5BE44193" w14:textId="26735AB7" w:rsidR="00EE0EC2" w:rsidRPr="008412C5" w:rsidRDefault="00EE0EC2" w:rsidP="00EE0EC2">
            <w:pPr>
              <w:spacing w:after="0" w:line="240" w:lineRule="auto"/>
              <w:rPr>
                <w:rFonts w:ascii="Arial" w:hAnsi="Arial" w:cs="Arial"/>
                <w:sz w:val="22"/>
              </w:rPr>
            </w:pPr>
            <w:r w:rsidRPr="008412C5">
              <w:rPr>
                <w:rFonts w:ascii="Arial" w:hAnsi="Arial" w:cs="Arial"/>
                <w:sz w:val="22"/>
              </w:rPr>
              <w:t>11/16-11/</w:t>
            </w:r>
            <w:r w:rsidR="00696D59">
              <w:rPr>
                <w:rFonts w:ascii="Arial" w:hAnsi="Arial" w:cs="Arial"/>
                <w:sz w:val="22"/>
              </w:rPr>
              <w:t>24</w:t>
            </w:r>
          </w:p>
          <w:p w14:paraId="23ED2655" w14:textId="77777777" w:rsidR="00EE0EC2" w:rsidRDefault="00EE0EC2" w:rsidP="00DA4C81">
            <w:pPr>
              <w:spacing w:after="0" w:line="240" w:lineRule="auto"/>
              <w:rPr>
                <w:rFonts w:ascii="Arial" w:hAnsi="Arial" w:cs="Arial"/>
                <w:sz w:val="22"/>
              </w:rPr>
            </w:pPr>
          </w:p>
          <w:p w14:paraId="054BAB1F" w14:textId="77777777" w:rsidR="00EF2A83" w:rsidRPr="003872A5" w:rsidRDefault="00EF2A83" w:rsidP="00EF2A83">
            <w:pPr>
              <w:spacing w:after="0" w:line="240" w:lineRule="auto"/>
              <w:rPr>
                <w:rFonts w:asciiTheme="minorBidi" w:hAnsiTheme="minorBidi" w:cstheme="minorBidi"/>
                <w:color w:val="000000" w:themeColor="text1"/>
                <w:sz w:val="22"/>
                <w:highlight w:val="yellow"/>
              </w:rPr>
            </w:pPr>
          </w:p>
          <w:p w14:paraId="42F06575" w14:textId="77777777" w:rsidR="00EF2A83" w:rsidRPr="003872A5" w:rsidRDefault="00EF2A83" w:rsidP="00EF2A83">
            <w:pPr>
              <w:spacing w:after="0" w:line="240" w:lineRule="auto"/>
              <w:rPr>
                <w:rFonts w:asciiTheme="minorBidi" w:hAnsiTheme="minorBidi" w:cstheme="minorBidi"/>
                <w:color w:val="000000" w:themeColor="text1"/>
                <w:sz w:val="22"/>
                <w:highlight w:val="yellow"/>
              </w:rPr>
            </w:pPr>
          </w:p>
        </w:tc>
        <w:tc>
          <w:tcPr>
            <w:tcW w:w="2255" w:type="pct"/>
          </w:tcPr>
          <w:p w14:paraId="1DFA9747" w14:textId="4CAFBE28" w:rsidR="00590E9E" w:rsidRPr="00730CDD" w:rsidRDefault="00590E9E" w:rsidP="00590E9E">
            <w:pPr>
              <w:pStyle w:val="ListParagraph"/>
              <w:spacing w:before="100" w:beforeAutospacing="1" w:after="0" w:afterAutospacing="1" w:line="240" w:lineRule="auto"/>
              <w:ind w:left="110"/>
              <w:rPr>
                <w:rFonts w:asciiTheme="minorBidi" w:hAnsiTheme="minorBidi" w:cstheme="minorBidi"/>
                <w:color w:val="000000" w:themeColor="text1"/>
                <w:sz w:val="22"/>
              </w:rPr>
            </w:pPr>
            <w:r w:rsidRPr="00730CDD">
              <w:rPr>
                <w:rFonts w:asciiTheme="minorBidi" w:hAnsiTheme="minorBidi" w:cstheme="minorBidi"/>
                <w:b/>
                <w:bCs/>
                <w:color w:val="000000" w:themeColor="text1"/>
                <w:sz w:val="22"/>
              </w:rPr>
              <w:t>Research Proposal Complete Draft Peer Review and Revision of Own Paper</w:t>
            </w:r>
            <w:r w:rsidR="005A0304" w:rsidRPr="00730CDD">
              <w:rPr>
                <w:rFonts w:asciiTheme="minorBidi" w:hAnsiTheme="minorBidi" w:cstheme="minorBidi"/>
                <w:b/>
                <w:bCs/>
                <w:color w:val="000000" w:themeColor="text1"/>
                <w:sz w:val="22"/>
              </w:rPr>
              <w:t xml:space="preserve"> </w:t>
            </w:r>
          </w:p>
          <w:p w14:paraId="5C322878" w14:textId="02552A12" w:rsidR="00BE673A" w:rsidRPr="00730CDD" w:rsidRDefault="00BE673A" w:rsidP="00975132">
            <w:pPr>
              <w:pStyle w:val="ListParagraph"/>
              <w:numPr>
                <w:ilvl w:val="0"/>
                <w:numId w:val="18"/>
              </w:numPr>
              <w:spacing w:before="100" w:beforeAutospacing="1" w:after="0" w:afterAutospacing="1" w:line="240" w:lineRule="auto"/>
              <w:rPr>
                <w:rFonts w:asciiTheme="minorBidi" w:hAnsiTheme="minorBidi" w:cstheme="minorBidi"/>
                <w:color w:val="000000" w:themeColor="text1"/>
                <w:sz w:val="22"/>
              </w:rPr>
            </w:pPr>
            <w:r w:rsidRPr="00730CDD">
              <w:rPr>
                <w:rFonts w:asciiTheme="minorBidi" w:hAnsiTheme="minorBidi" w:cstheme="minorBidi"/>
                <w:color w:val="000000" w:themeColor="text1"/>
                <w:sz w:val="22"/>
              </w:rPr>
              <w:t>Work on your Complete Research Proposal Draft</w:t>
            </w:r>
          </w:p>
          <w:p w14:paraId="43A5D4F7" w14:textId="71D2AB0F" w:rsidR="00F54114" w:rsidRPr="002C3DE4" w:rsidRDefault="0002741C" w:rsidP="00147DA9">
            <w:pPr>
              <w:pStyle w:val="ListParagraph"/>
              <w:numPr>
                <w:ilvl w:val="0"/>
                <w:numId w:val="18"/>
              </w:numPr>
              <w:spacing w:after="0"/>
              <w:rPr>
                <w:rFonts w:asciiTheme="minorBidi" w:hAnsiTheme="minorBidi" w:cstheme="minorBidi"/>
                <w:color w:val="000000" w:themeColor="text1"/>
                <w:sz w:val="22"/>
              </w:rPr>
            </w:pPr>
            <w:r w:rsidRPr="002C3DE4">
              <w:rPr>
                <w:rFonts w:asciiTheme="minorBidi" w:hAnsiTheme="minorBidi" w:cstheme="minorBidi"/>
                <w:color w:val="000000" w:themeColor="text1"/>
                <w:sz w:val="22"/>
              </w:rPr>
              <w:t>Start p</w:t>
            </w:r>
            <w:r w:rsidR="00EF2A83" w:rsidRPr="002C3DE4">
              <w:rPr>
                <w:rFonts w:asciiTheme="minorBidi" w:hAnsiTheme="minorBidi" w:cstheme="minorBidi"/>
                <w:color w:val="000000" w:themeColor="text1"/>
                <w:sz w:val="22"/>
              </w:rPr>
              <w:t>repar</w:t>
            </w:r>
            <w:r w:rsidRPr="002C3DE4">
              <w:rPr>
                <w:rFonts w:asciiTheme="minorBidi" w:hAnsiTheme="minorBidi" w:cstheme="minorBidi"/>
                <w:color w:val="000000" w:themeColor="text1"/>
                <w:sz w:val="22"/>
              </w:rPr>
              <w:t>ing</w:t>
            </w:r>
            <w:r w:rsidR="00EF2A83" w:rsidRPr="002C3DE4">
              <w:rPr>
                <w:rFonts w:asciiTheme="minorBidi" w:hAnsiTheme="minorBidi" w:cstheme="minorBidi"/>
                <w:color w:val="000000" w:themeColor="text1"/>
                <w:sz w:val="22"/>
              </w:rPr>
              <w:t xml:space="preserve"> oral presentation</w:t>
            </w:r>
            <w:r w:rsidR="001D3866" w:rsidRPr="002C3DE4">
              <w:rPr>
                <w:rFonts w:asciiTheme="minorBidi" w:hAnsiTheme="minorBidi" w:cstheme="minorBidi"/>
                <w:color w:val="000000" w:themeColor="text1"/>
                <w:sz w:val="22"/>
              </w:rPr>
              <w:t xml:space="preserve"> for your research proposal</w:t>
            </w:r>
            <w:r w:rsidR="001250D4" w:rsidRPr="002C3DE4">
              <w:rPr>
                <w:rFonts w:asciiTheme="minorBidi" w:hAnsiTheme="minorBidi" w:cstheme="minorBidi"/>
                <w:color w:val="000000" w:themeColor="text1"/>
                <w:sz w:val="22"/>
              </w:rPr>
              <w:t xml:space="preserve"> </w:t>
            </w:r>
            <w:r w:rsidR="00975132" w:rsidRPr="002C3DE4">
              <w:rPr>
                <w:rFonts w:asciiTheme="minorBidi" w:hAnsiTheme="minorBidi" w:cstheme="minorBidi"/>
                <w:color w:val="000000" w:themeColor="text1"/>
                <w:sz w:val="22"/>
              </w:rPr>
              <w:t>using Instructions and grading rubric.</w:t>
            </w:r>
          </w:p>
        </w:tc>
        <w:tc>
          <w:tcPr>
            <w:tcW w:w="1843" w:type="pct"/>
          </w:tcPr>
          <w:p w14:paraId="00828730" w14:textId="3B8F7D6C"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0FC58169" w14:textId="7FDFD396" w:rsidR="00422F33" w:rsidRPr="00696D59" w:rsidRDefault="002A2923" w:rsidP="00696D59">
            <w:pPr>
              <w:pStyle w:val="ListParagraph"/>
              <w:numPr>
                <w:ilvl w:val="0"/>
                <w:numId w:val="15"/>
              </w:numPr>
              <w:rPr>
                <w:rFonts w:asciiTheme="minorBidi" w:hAnsiTheme="minorBidi" w:cstheme="minorBidi"/>
                <w:color w:val="000000" w:themeColor="text1"/>
                <w:sz w:val="22"/>
                <w:u w:val="single"/>
              </w:rPr>
            </w:pPr>
            <w:r w:rsidRPr="00730CDD">
              <w:rPr>
                <w:rFonts w:asciiTheme="minorBidi" w:hAnsiTheme="minorBidi" w:cstheme="minorBidi"/>
                <w:color w:val="000000" w:themeColor="text1"/>
                <w:sz w:val="22"/>
              </w:rPr>
              <w:t>Submit Proposal Draft</w:t>
            </w:r>
            <w:r w:rsidR="00696D59">
              <w:rPr>
                <w:rFonts w:asciiTheme="minorBidi" w:hAnsiTheme="minorBidi" w:cstheme="minorBidi"/>
                <w:color w:val="000000" w:themeColor="text1"/>
                <w:sz w:val="22"/>
              </w:rPr>
              <w:t xml:space="preserve">. </w:t>
            </w:r>
            <w:r w:rsidRPr="00696D59">
              <w:rPr>
                <w:rFonts w:asciiTheme="minorBidi" w:hAnsiTheme="minorBidi" w:cstheme="minorBidi"/>
                <w:color w:val="000000" w:themeColor="text1"/>
                <w:sz w:val="22"/>
                <w:u w:val="single"/>
              </w:rPr>
              <w:t xml:space="preserve">Due by </w:t>
            </w:r>
            <w:r w:rsidR="00696D59" w:rsidRPr="00696D59">
              <w:rPr>
                <w:rFonts w:asciiTheme="minorBidi" w:hAnsiTheme="minorBidi" w:cstheme="minorBidi"/>
                <w:color w:val="000000" w:themeColor="text1"/>
                <w:sz w:val="22"/>
                <w:u w:val="single"/>
              </w:rPr>
              <w:t>11/22</w:t>
            </w:r>
            <w:r w:rsidR="002C3DE4" w:rsidRPr="00696D59">
              <w:rPr>
                <w:rFonts w:asciiTheme="minorBidi" w:hAnsiTheme="minorBidi" w:cstheme="minorBidi"/>
                <w:color w:val="FF0000"/>
                <w:sz w:val="22"/>
                <w:u w:val="single"/>
              </w:rPr>
              <w:t xml:space="preserve"> </w:t>
            </w:r>
            <w:r w:rsidR="006647B7" w:rsidRPr="00696D59">
              <w:rPr>
                <w:rFonts w:asciiTheme="minorBidi" w:hAnsiTheme="minorBidi" w:cstheme="minorBidi"/>
                <w:color w:val="000000" w:themeColor="text1"/>
                <w:sz w:val="22"/>
                <w:u w:val="single"/>
              </w:rPr>
              <w:t>at</w:t>
            </w:r>
            <w:r w:rsidR="004A1B95" w:rsidRPr="00696D59">
              <w:rPr>
                <w:rFonts w:asciiTheme="minorBidi" w:hAnsiTheme="minorBidi" w:cstheme="minorBidi"/>
                <w:color w:val="000000" w:themeColor="text1"/>
                <w:sz w:val="22"/>
                <w:u w:val="single"/>
              </w:rPr>
              <w:t xml:space="preserve"> </w:t>
            </w:r>
            <w:r w:rsidRPr="00696D59">
              <w:rPr>
                <w:rFonts w:asciiTheme="minorBidi" w:hAnsiTheme="minorBidi" w:cstheme="minorBidi"/>
                <w:color w:val="000000" w:themeColor="text1"/>
                <w:sz w:val="22"/>
                <w:u w:val="single"/>
              </w:rPr>
              <w:t>11:59 pm EST to Instructor</w:t>
            </w:r>
          </w:p>
          <w:p w14:paraId="4BE7D5CE" w14:textId="5C47D56F" w:rsidR="00EF2A83" w:rsidRPr="00730CDD" w:rsidRDefault="00EF2A83" w:rsidP="00EE0EC2">
            <w:pPr>
              <w:pStyle w:val="ListParagraph"/>
              <w:ind w:left="1154"/>
              <w:rPr>
                <w:rFonts w:asciiTheme="minorBidi" w:hAnsiTheme="minorBidi" w:cstheme="minorBidi"/>
                <w:color w:val="000000" w:themeColor="text1"/>
                <w:sz w:val="22"/>
              </w:rPr>
            </w:pPr>
          </w:p>
        </w:tc>
      </w:tr>
      <w:tr w:rsidR="0034507D" w:rsidRPr="00904BE0" w14:paraId="2CCD087D" w14:textId="77777777" w:rsidTr="00EF2A83">
        <w:trPr>
          <w:trHeight w:val="168"/>
        </w:trPr>
        <w:tc>
          <w:tcPr>
            <w:tcW w:w="902" w:type="pct"/>
          </w:tcPr>
          <w:p w14:paraId="12B3C17B" w14:textId="24CF9893" w:rsidR="0034507D" w:rsidRPr="008412C5" w:rsidRDefault="0034507D" w:rsidP="00EF2A83">
            <w:pPr>
              <w:spacing w:after="0" w:line="240" w:lineRule="auto"/>
              <w:rPr>
                <w:rFonts w:asciiTheme="minorBidi" w:hAnsiTheme="minorBidi" w:cstheme="minorBidi"/>
                <w:b/>
                <w:bCs/>
                <w:color w:val="FF0000"/>
                <w:sz w:val="22"/>
              </w:rPr>
            </w:pPr>
            <w:r w:rsidRPr="008412C5">
              <w:rPr>
                <w:rFonts w:asciiTheme="minorBidi" w:hAnsiTheme="minorBidi" w:cstheme="minorBidi"/>
                <w:b/>
                <w:bCs/>
                <w:color w:val="FF0000"/>
                <w:sz w:val="22"/>
              </w:rPr>
              <w:t>11-25-29</w:t>
            </w:r>
          </w:p>
        </w:tc>
        <w:tc>
          <w:tcPr>
            <w:tcW w:w="2255" w:type="pct"/>
          </w:tcPr>
          <w:p w14:paraId="15123E30" w14:textId="0224B06F" w:rsidR="0034507D" w:rsidRPr="0034507D" w:rsidRDefault="0034507D" w:rsidP="008E7A4A">
            <w:pPr>
              <w:pStyle w:val="ListParagraph"/>
              <w:spacing w:before="100" w:beforeAutospacing="1" w:after="0" w:afterAutospacing="1" w:line="240" w:lineRule="auto"/>
              <w:ind w:left="110"/>
              <w:rPr>
                <w:rFonts w:asciiTheme="minorBidi" w:hAnsiTheme="minorBidi" w:cstheme="minorBidi"/>
                <w:b/>
                <w:bCs/>
                <w:color w:val="FF0000"/>
                <w:sz w:val="22"/>
              </w:rPr>
            </w:pPr>
            <w:r w:rsidRPr="0034507D">
              <w:rPr>
                <w:rFonts w:asciiTheme="minorBidi" w:hAnsiTheme="minorBidi" w:cstheme="minorBidi"/>
                <w:b/>
                <w:bCs/>
                <w:color w:val="FF0000"/>
                <w:sz w:val="22"/>
              </w:rPr>
              <w:t>Thanksgiving Break</w:t>
            </w:r>
          </w:p>
        </w:tc>
        <w:tc>
          <w:tcPr>
            <w:tcW w:w="1843" w:type="pct"/>
          </w:tcPr>
          <w:p w14:paraId="77E87B3F" w14:textId="4C11423A" w:rsidR="0034507D" w:rsidRPr="0034507D" w:rsidRDefault="0034507D" w:rsidP="00914B05">
            <w:pPr>
              <w:ind w:left="360"/>
              <w:rPr>
                <w:rFonts w:asciiTheme="minorBidi" w:hAnsiTheme="minorBidi" w:cstheme="minorBidi"/>
                <w:b/>
                <w:bCs/>
                <w:color w:val="FF0000"/>
                <w:sz w:val="22"/>
              </w:rPr>
            </w:pPr>
            <w:r w:rsidRPr="0034507D">
              <w:rPr>
                <w:rFonts w:asciiTheme="minorBidi" w:hAnsiTheme="minorBidi" w:cstheme="minorBidi"/>
                <w:b/>
                <w:bCs/>
                <w:color w:val="FF0000"/>
                <w:sz w:val="22"/>
              </w:rPr>
              <w:t>No Classes</w:t>
            </w:r>
          </w:p>
        </w:tc>
      </w:tr>
      <w:tr w:rsidR="00904BE0" w:rsidRPr="00904BE0" w14:paraId="44F78F53" w14:textId="77777777" w:rsidTr="00EF2A83">
        <w:trPr>
          <w:trHeight w:val="168"/>
        </w:trPr>
        <w:tc>
          <w:tcPr>
            <w:tcW w:w="902" w:type="pct"/>
          </w:tcPr>
          <w:p w14:paraId="292C0419" w14:textId="6A691E81" w:rsidR="00EE0EC2" w:rsidRPr="00904BE0" w:rsidRDefault="00696D59" w:rsidP="00EF2A83">
            <w:pPr>
              <w:spacing w:after="0" w:line="240" w:lineRule="auto"/>
              <w:rPr>
                <w:rFonts w:asciiTheme="minorBidi" w:hAnsiTheme="minorBidi" w:cstheme="minorBidi"/>
                <w:color w:val="000000" w:themeColor="text1"/>
                <w:sz w:val="22"/>
              </w:rPr>
            </w:pPr>
            <w:r>
              <w:rPr>
                <w:rFonts w:asciiTheme="minorBidi" w:hAnsiTheme="minorBidi" w:cstheme="minorBidi"/>
                <w:color w:val="000000" w:themeColor="text1"/>
                <w:sz w:val="22"/>
              </w:rPr>
              <w:t>Week 14</w:t>
            </w:r>
          </w:p>
          <w:p w14:paraId="575A1A19" w14:textId="0DCAAA97" w:rsidR="00DA4C81" w:rsidRPr="008412C5" w:rsidRDefault="008412C5" w:rsidP="00DA4C81">
            <w:pPr>
              <w:spacing w:after="0" w:line="240" w:lineRule="auto"/>
              <w:rPr>
                <w:rFonts w:ascii="Arial" w:hAnsi="Arial" w:cs="Arial"/>
                <w:sz w:val="22"/>
              </w:rPr>
            </w:pPr>
            <w:r w:rsidRPr="008412C5">
              <w:rPr>
                <w:rFonts w:ascii="Arial" w:hAnsi="Arial" w:cs="Arial"/>
                <w:sz w:val="22"/>
              </w:rPr>
              <w:t>11</w:t>
            </w:r>
            <w:r w:rsidR="00DA4C81" w:rsidRPr="008412C5">
              <w:rPr>
                <w:rFonts w:ascii="Arial" w:hAnsi="Arial" w:cs="Arial"/>
                <w:sz w:val="22"/>
              </w:rPr>
              <w:t>/</w:t>
            </w:r>
            <w:r w:rsidRPr="008412C5">
              <w:rPr>
                <w:rFonts w:ascii="Arial" w:hAnsi="Arial" w:cs="Arial"/>
                <w:sz w:val="22"/>
              </w:rPr>
              <w:t>30</w:t>
            </w:r>
            <w:r w:rsidR="00DA4C81" w:rsidRPr="008412C5">
              <w:rPr>
                <w:rFonts w:ascii="Arial" w:hAnsi="Arial" w:cs="Arial"/>
                <w:sz w:val="22"/>
              </w:rPr>
              <w:t>-</w:t>
            </w:r>
            <w:r w:rsidRPr="008412C5">
              <w:rPr>
                <w:rFonts w:ascii="Arial" w:hAnsi="Arial" w:cs="Arial"/>
                <w:sz w:val="22"/>
              </w:rPr>
              <w:t>1</w:t>
            </w:r>
            <w:r w:rsidR="00696D59">
              <w:rPr>
                <w:rFonts w:ascii="Arial" w:hAnsi="Arial" w:cs="Arial"/>
                <w:sz w:val="22"/>
              </w:rPr>
              <w:t>2</w:t>
            </w:r>
            <w:r w:rsidR="00DA4C81" w:rsidRPr="008412C5">
              <w:rPr>
                <w:rFonts w:ascii="Arial" w:hAnsi="Arial" w:cs="Arial"/>
                <w:sz w:val="22"/>
              </w:rPr>
              <w:t>/</w:t>
            </w:r>
            <w:r w:rsidRPr="008412C5">
              <w:rPr>
                <w:rFonts w:ascii="Arial" w:hAnsi="Arial" w:cs="Arial"/>
                <w:sz w:val="22"/>
              </w:rPr>
              <w:t>04</w:t>
            </w:r>
          </w:p>
          <w:p w14:paraId="7F011FF5" w14:textId="77777777" w:rsidR="00EF2A83" w:rsidRPr="00904BE0" w:rsidRDefault="00EF2A83" w:rsidP="00DA4C81">
            <w:pPr>
              <w:spacing w:after="0" w:line="240" w:lineRule="auto"/>
              <w:rPr>
                <w:rFonts w:asciiTheme="minorBidi" w:hAnsiTheme="minorBidi" w:cstheme="minorBidi"/>
                <w:color w:val="000000" w:themeColor="text1"/>
                <w:sz w:val="22"/>
              </w:rPr>
            </w:pPr>
          </w:p>
        </w:tc>
        <w:tc>
          <w:tcPr>
            <w:tcW w:w="2255" w:type="pct"/>
          </w:tcPr>
          <w:p w14:paraId="6941FFB8" w14:textId="2D11B722" w:rsidR="005A0304" w:rsidRPr="00904BE0" w:rsidRDefault="005A0304" w:rsidP="008E7A4A">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Final Research Proposal and</w:t>
            </w:r>
            <w:r w:rsidR="00164F06">
              <w:rPr>
                <w:rFonts w:asciiTheme="minorBidi" w:hAnsiTheme="minorBidi" w:cstheme="minorBidi"/>
                <w:b/>
                <w:bCs/>
                <w:color w:val="000000" w:themeColor="text1"/>
                <w:sz w:val="22"/>
              </w:rPr>
              <w:t xml:space="preserve"> Video </w:t>
            </w:r>
            <w:r w:rsidRPr="00904BE0">
              <w:rPr>
                <w:rFonts w:asciiTheme="minorBidi" w:hAnsiTheme="minorBidi" w:cstheme="minorBidi"/>
                <w:b/>
                <w:bCs/>
                <w:color w:val="000000" w:themeColor="text1"/>
                <w:sz w:val="22"/>
              </w:rPr>
              <w:t xml:space="preserve">Presentation </w:t>
            </w:r>
          </w:p>
          <w:p w14:paraId="78ECF9B1" w14:textId="61669AC9" w:rsidR="00583BBE" w:rsidRPr="002C3DE4" w:rsidRDefault="00583BBE" w:rsidP="00EF2A83">
            <w:pPr>
              <w:pStyle w:val="ListParagraph"/>
              <w:numPr>
                <w:ilvl w:val="0"/>
                <w:numId w:val="17"/>
              </w:numPr>
              <w:spacing w:after="0"/>
              <w:rPr>
                <w:rFonts w:asciiTheme="minorBidi" w:hAnsiTheme="minorBidi" w:cstheme="minorBidi"/>
                <w:color w:val="000000" w:themeColor="text1"/>
                <w:sz w:val="22"/>
              </w:rPr>
            </w:pPr>
            <w:r w:rsidRPr="002C3DE4">
              <w:rPr>
                <w:rFonts w:asciiTheme="minorBidi" w:hAnsiTheme="minorBidi" w:cstheme="minorBidi"/>
                <w:color w:val="000000" w:themeColor="text1"/>
                <w:sz w:val="22"/>
              </w:rPr>
              <w:t xml:space="preserve">Finalize, video-record, and submit your </w:t>
            </w:r>
            <w:r w:rsidR="00294226" w:rsidRPr="002C3DE4">
              <w:rPr>
                <w:rFonts w:asciiTheme="minorBidi" w:hAnsiTheme="minorBidi" w:cstheme="minorBidi"/>
                <w:color w:val="000000" w:themeColor="text1"/>
                <w:sz w:val="22"/>
              </w:rPr>
              <w:t xml:space="preserve">video </w:t>
            </w:r>
            <w:r w:rsidRPr="002C3DE4">
              <w:rPr>
                <w:rFonts w:asciiTheme="minorBidi" w:hAnsiTheme="minorBidi" w:cstheme="minorBidi"/>
                <w:color w:val="000000" w:themeColor="text1"/>
                <w:sz w:val="22"/>
              </w:rPr>
              <w:t xml:space="preserve">presentation for </w:t>
            </w:r>
            <w:r w:rsidR="008D5959" w:rsidRPr="002C3DE4">
              <w:rPr>
                <w:rFonts w:asciiTheme="minorBidi" w:hAnsiTheme="minorBidi" w:cstheme="minorBidi"/>
                <w:color w:val="000000" w:themeColor="text1"/>
                <w:sz w:val="22"/>
              </w:rPr>
              <w:t>R</w:t>
            </w:r>
            <w:r w:rsidRPr="002C3DE4">
              <w:rPr>
                <w:rFonts w:asciiTheme="minorBidi" w:hAnsiTheme="minorBidi" w:cstheme="minorBidi"/>
                <w:color w:val="000000" w:themeColor="text1"/>
                <w:sz w:val="22"/>
              </w:rPr>
              <w:t xml:space="preserve">esearch </w:t>
            </w:r>
            <w:r w:rsidR="008D5959" w:rsidRPr="002C3DE4">
              <w:rPr>
                <w:rFonts w:asciiTheme="minorBidi" w:hAnsiTheme="minorBidi" w:cstheme="minorBidi"/>
                <w:color w:val="000000" w:themeColor="text1"/>
                <w:sz w:val="22"/>
              </w:rPr>
              <w:t>Proposal</w:t>
            </w:r>
            <w:r w:rsidRPr="002C3DE4">
              <w:rPr>
                <w:rFonts w:asciiTheme="minorBidi" w:hAnsiTheme="minorBidi" w:cstheme="minorBidi"/>
                <w:color w:val="000000" w:themeColor="text1"/>
                <w:sz w:val="22"/>
              </w:rPr>
              <w:t xml:space="preserve">. </w:t>
            </w:r>
          </w:p>
          <w:p w14:paraId="37B2E74A" w14:textId="12741D38" w:rsidR="0070178F" w:rsidRDefault="00244A57" w:rsidP="0070178F">
            <w:pPr>
              <w:pStyle w:val="ListParagraph"/>
              <w:numPr>
                <w:ilvl w:val="0"/>
                <w:numId w:val="17"/>
              </w:numPr>
              <w:spacing w:after="0"/>
              <w:rPr>
                <w:rFonts w:asciiTheme="minorBidi" w:hAnsiTheme="minorBidi" w:cstheme="minorBidi"/>
                <w:color w:val="000000" w:themeColor="text1"/>
                <w:sz w:val="22"/>
              </w:rPr>
            </w:pPr>
            <w:r>
              <w:rPr>
                <w:rFonts w:asciiTheme="minorBidi" w:hAnsiTheme="minorBidi" w:cstheme="minorBidi"/>
                <w:color w:val="000000" w:themeColor="text1"/>
                <w:sz w:val="22"/>
              </w:rPr>
              <w:t xml:space="preserve">Receive feedback from </w:t>
            </w:r>
            <w:r w:rsidR="00997E2D">
              <w:rPr>
                <w:rFonts w:asciiTheme="minorBidi" w:hAnsiTheme="minorBidi" w:cstheme="minorBidi"/>
                <w:color w:val="000000" w:themeColor="text1"/>
                <w:sz w:val="22"/>
              </w:rPr>
              <w:t>instructor on Complete Proposal</w:t>
            </w:r>
            <w:r w:rsidR="0070178F">
              <w:rPr>
                <w:rFonts w:asciiTheme="minorBidi" w:hAnsiTheme="minorBidi" w:cstheme="minorBidi"/>
                <w:color w:val="000000" w:themeColor="text1"/>
                <w:sz w:val="22"/>
              </w:rPr>
              <w:t xml:space="preserve"> </w:t>
            </w:r>
            <w:r w:rsidR="0070178F" w:rsidRPr="00696D59">
              <w:rPr>
                <w:rFonts w:asciiTheme="minorBidi" w:hAnsiTheme="minorBidi" w:cstheme="minorBidi"/>
                <w:sz w:val="22"/>
                <w:u w:val="single"/>
              </w:rPr>
              <w:t xml:space="preserve">(by </w:t>
            </w:r>
            <w:r w:rsidR="00696D59">
              <w:rPr>
                <w:rFonts w:asciiTheme="minorBidi" w:hAnsiTheme="minorBidi" w:cstheme="minorBidi"/>
                <w:sz w:val="22"/>
                <w:u w:val="single"/>
              </w:rPr>
              <w:t xml:space="preserve">11/30 at </w:t>
            </w:r>
            <w:r w:rsidR="002C3DE4" w:rsidRPr="00696D59">
              <w:rPr>
                <w:rFonts w:asciiTheme="minorBidi" w:hAnsiTheme="minorBidi" w:cstheme="minorBidi"/>
                <w:sz w:val="22"/>
                <w:u w:val="single"/>
              </w:rPr>
              <w:t>11:59 pm EST</w:t>
            </w:r>
            <w:r w:rsidR="0070178F" w:rsidRPr="00696D59">
              <w:rPr>
                <w:rFonts w:asciiTheme="minorBidi" w:hAnsiTheme="minorBidi" w:cstheme="minorBidi"/>
                <w:sz w:val="22"/>
                <w:u w:val="single"/>
              </w:rPr>
              <w:t>)</w:t>
            </w:r>
          </w:p>
          <w:p w14:paraId="6933F8DB" w14:textId="18B157AF" w:rsidR="00EE4406" w:rsidRPr="0070178F" w:rsidRDefault="00EF2A83" w:rsidP="0070178F">
            <w:pPr>
              <w:pStyle w:val="ListParagraph"/>
              <w:numPr>
                <w:ilvl w:val="0"/>
                <w:numId w:val="17"/>
              </w:numPr>
              <w:spacing w:after="0"/>
              <w:rPr>
                <w:rFonts w:asciiTheme="minorBidi" w:hAnsiTheme="minorBidi" w:cstheme="minorBidi"/>
                <w:color w:val="000000" w:themeColor="text1"/>
                <w:sz w:val="22"/>
              </w:rPr>
            </w:pPr>
            <w:r w:rsidRPr="0070178F">
              <w:rPr>
                <w:rFonts w:asciiTheme="minorBidi" w:hAnsiTheme="minorBidi" w:cstheme="minorBidi"/>
                <w:color w:val="000000" w:themeColor="text1"/>
                <w:sz w:val="22"/>
              </w:rPr>
              <w:t xml:space="preserve">Incorporate peer and instructor feedback, finalize, and submit </w:t>
            </w:r>
            <w:r w:rsidR="002004CC" w:rsidRPr="0070178F">
              <w:rPr>
                <w:rFonts w:asciiTheme="minorBidi" w:hAnsiTheme="minorBidi" w:cstheme="minorBidi"/>
                <w:color w:val="000000" w:themeColor="text1"/>
                <w:sz w:val="22"/>
              </w:rPr>
              <w:t xml:space="preserve">your </w:t>
            </w:r>
            <w:r w:rsidR="0070178F">
              <w:rPr>
                <w:rFonts w:asciiTheme="minorBidi" w:hAnsiTheme="minorBidi" w:cstheme="minorBidi"/>
                <w:color w:val="000000" w:themeColor="text1"/>
                <w:sz w:val="22"/>
              </w:rPr>
              <w:t>F</w:t>
            </w:r>
            <w:r w:rsidR="002004CC" w:rsidRPr="0070178F">
              <w:rPr>
                <w:rFonts w:asciiTheme="minorBidi" w:hAnsiTheme="minorBidi" w:cstheme="minorBidi"/>
                <w:color w:val="000000" w:themeColor="text1"/>
                <w:sz w:val="22"/>
              </w:rPr>
              <w:t xml:space="preserve">inal </w:t>
            </w:r>
            <w:r w:rsidR="0070178F">
              <w:rPr>
                <w:rFonts w:asciiTheme="minorBidi" w:hAnsiTheme="minorBidi" w:cstheme="minorBidi"/>
                <w:color w:val="000000" w:themeColor="text1"/>
                <w:sz w:val="22"/>
              </w:rPr>
              <w:t>R</w:t>
            </w:r>
            <w:r w:rsidR="001D3866" w:rsidRPr="0070178F">
              <w:rPr>
                <w:rFonts w:asciiTheme="minorBidi" w:hAnsiTheme="minorBidi" w:cstheme="minorBidi"/>
                <w:color w:val="000000" w:themeColor="text1"/>
                <w:sz w:val="22"/>
              </w:rPr>
              <w:t xml:space="preserve">esearch </w:t>
            </w:r>
            <w:r w:rsidRPr="0070178F">
              <w:rPr>
                <w:rFonts w:asciiTheme="minorBidi" w:hAnsiTheme="minorBidi" w:cstheme="minorBidi"/>
                <w:color w:val="000000" w:themeColor="text1"/>
                <w:sz w:val="22"/>
              </w:rPr>
              <w:t>proposal</w:t>
            </w:r>
          </w:p>
        </w:tc>
        <w:tc>
          <w:tcPr>
            <w:tcW w:w="1843" w:type="pct"/>
          </w:tcPr>
          <w:p w14:paraId="6C8FDC0C" w14:textId="6EB50675" w:rsidR="00CE3968" w:rsidRPr="00914B05" w:rsidRDefault="00CE3968" w:rsidP="00914B05">
            <w:pPr>
              <w:ind w:left="360"/>
              <w:rPr>
                <w:rFonts w:asciiTheme="minorBidi" w:hAnsiTheme="minorBidi" w:cstheme="minorBidi"/>
                <w:b/>
                <w:bCs/>
                <w:color w:val="000000" w:themeColor="text1"/>
                <w:sz w:val="22"/>
              </w:rPr>
            </w:pPr>
            <w:r w:rsidRPr="00AC1BBF">
              <w:rPr>
                <w:rFonts w:asciiTheme="minorBidi" w:hAnsiTheme="minorBidi" w:cstheme="minorBidi"/>
                <w:b/>
                <w:bCs/>
                <w:color w:val="000000" w:themeColor="text1"/>
                <w:sz w:val="22"/>
              </w:rPr>
              <w:t>Research Proposal:</w:t>
            </w:r>
          </w:p>
          <w:p w14:paraId="3C60A6C9" w14:textId="2BE3B451" w:rsidR="00EF2A83" w:rsidRPr="002C3DE4" w:rsidRDefault="00696D59" w:rsidP="00EF2A83">
            <w:pPr>
              <w:pStyle w:val="ListParagraph"/>
              <w:numPr>
                <w:ilvl w:val="0"/>
                <w:numId w:val="14"/>
              </w:numPr>
              <w:rPr>
                <w:rFonts w:asciiTheme="minorBidi" w:hAnsiTheme="minorBidi" w:cstheme="minorBidi"/>
                <w:color w:val="000000" w:themeColor="text1"/>
                <w:sz w:val="22"/>
              </w:rPr>
            </w:pPr>
            <w:r>
              <w:rPr>
                <w:rFonts w:asciiTheme="minorBidi" w:hAnsiTheme="minorBidi" w:cstheme="minorBidi"/>
                <w:color w:val="000000" w:themeColor="text1"/>
                <w:sz w:val="22"/>
              </w:rPr>
              <w:t xml:space="preserve">Submit </w:t>
            </w:r>
            <w:r w:rsidR="008D5959" w:rsidRPr="002C3DE4">
              <w:rPr>
                <w:rFonts w:asciiTheme="minorBidi" w:hAnsiTheme="minorBidi" w:cstheme="minorBidi"/>
                <w:color w:val="000000" w:themeColor="text1"/>
                <w:sz w:val="22"/>
              </w:rPr>
              <w:t>V</w:t>
            </w:r>
            <w:r w:rsidR="00583BBE" w:rsidRPr="002C3DE4">
              <w:rPr>
                <w:rFonts w:asciiTheme="minorBidi" w:hAnsiTheme="minorBidi" w:cstheme="minorBidi"/>
                <w:color w:val="000000" w:themeColor="text1"/>
                <w:sz w:val="22"/>
              </w:rPr>
              <w:t xml:space="preserve">ideo </w:t>
            </w:r>
            <w:r w:rsidR="00EF2A83" w:rsidRPr="002C3DE4">
              <w:rPr>
                <w:rFonts w:asciiTheme="minorBidi" w:hAnsiTheme="minorBidi" w:cstheme="minorBidi"/>
                <w:color w:val="000000" w:themeColor="text1"/>
                <w:sz w:val="22"/>
              </w:rPr>
              <w:t>presentation</w:t>
            </w:r>
            <w:r w:rsidR="00F26123" w:rsidRPr="002C3DE4">
              <w:rPr>
                <w:rFonts w:asciiTheme="minorBidi" w:hAnsiTheme="minorBidi" w:cstheme="minorBidi"/>
                <w:color w:val="000000" w:themeColor="text1"/>
                <w:sz w:val="22"/>
              </w:rPr>
              <w:t xml:space="preserve"> for </w:t>
            </w:r>
            <w:r w:rsidR="008D5959" w:rsidRPr="002C3DE4">
              <w:rPr>
                <w:rFonts w:asciiTheme="minorBidi" w:hAnsiTheme="minorBidi" w:cstheme="minorBidi"/>
                <w:color w:val="000000" w:themeColor="text1"/>
                <w:sz w:val="22"/>
              </w:rPr>
              <w:t>Research Proposal</w:t>
            </w:r>
            <w:r>
              <w:rPr>
                <w:rFonts w:asciiTheme="minorBidi" w:hAnsiTheme="minorBidi" w:cstheme="minorBidi"/>
                <w:color w:val="000000" w:themeColor="text1"/>
                <w:sz w:val="22"/>
              </w:rPr>
              <w:t>.</w:t>
            </w:r>
            <w:r w:rsidR="00EF2A83" w:rsidRPr="002C3DE4">
              <w:rPr>
                <w:rFonts w:asciiTheme="minorBidi" w:hAnsiTheme="minorBidi" w:cstheme="minorBidi"/>
                <w:color w:val="000000" w:themeColor="text1"/>
                <w:sz w:val="22"/>
              </w:rPr>
              <w:t xml:space="preserve"> </w:t>
            </w:r>
            <w:r w:rsidR="00B13BD0" w:rsidRPr="00696D59">
              <w:rPr>
                <w:rFonts w:asciiTheme="minorBidi" w:hAnsiTheme="minorBidi" w:cstheme="minorBidi"/>
                <w:sz w:val="22"/>
                <w:u w:val="single"/>
              </w:rPr>
              <w:t xml:space="preserve">Due by </w:t>
            </w:r>
            <w:r w:rsidRPr="00696D59">
              <w:rPr>
                <w:rFonts w:asciiTheme="minorBidi" w:hAnsiTheme="minorBidi" w:cstheme="minorBidi"/>
                <w:sz w:val="22"/>
                <w:u w:val="single"/>
              </w:rPr>
              <w:t>12/04</w:t>
            </w:r>
            <w:r w:rsidR="00E863E9" w:rsidRPr="00696D59">
              <w:rPr>
                <w:rFonts w:asciiTheme="minorBidi" w:hAnsiTheme="minorBidi" w:cstheme="minorBidi"/>
                <w:sz w:val="22"/>
                <w:u w:val="single"/>
              </w:rPr>
              <w:t xml:space="preserve"> at</w:t>
            </w:r>
            <w:r w:rsidR="00B13BD0" w:rsidRPr="00696D59">
              <w:rPr>
                <w:rFonts w:asciiTheme="minorBidi" w:hAnsiTheme="minorBidi" w:cstheme="minorBidi"/>
                <w:sz w:val="22"/>
                <w:u w:val="single"/>
              </w:rPr>
              <w:t xml:space="preserve"> 11:59 pm EST</w:t>
            </w:r>
          </w:p>
          <w:p w14:paraId="09DED755" w14:textId="663A2882" w:rsidR="00EF2A83" w:rsidRPr="00904BE0" w:rsidRDefault="00696D59" w:rsidP="00147DA9">
            <w:pPr>
              <w:pStyle w:val="ListParagraph"/>
              <w:numPr>
                <w:ilvl w:val="0"/>
                <w:numId w:val="14"/>
              </w:numPr>
              <w:rPr>
                <w:rFonts w:asciiTheme="minorBidi" w:hAnsiTheme="minorBidi" w:cstheme="minorBidi"/>
                <w:color w:val="000000" w:themeColor="text1"/>
                <w:sz w:val="22"/>
              </w:rPr>
            </w:pPr>
            <w:r>
              <w:rPr>
                <w:rFonts w:asciiTheme="minorBidi" w:hAnsiTheme="minorBidi" w:cstheme="minorBidi"/>
                <w:color w:val="000000" w:themeColor="text1"/>
                <w:sz w:val="22"/>
              </w:rPr>
              <w:t>Submit F</w:t>
            </w:r>
            <w:r w:rsidR="00EF2A83" w:rsidRPr="00904BE0">
              <w:rPr>
                <w:rFonts w:asciiTheme="minorBidi" w:hAnsiTheme="minorBidi" w:cstheme="minorBidi"/>
                <w:color w:val="000000" w:themeColor="text1"/>
                <w:sz w:val="22"/>
              </w:rPr>
              <w:t xml:space="preserve">inal </w:t>
            </w:r>
            <w:r w:rsidR="00F26123" w:rsidRPr="00904BE0">
              <w:rPr>
                <w:rFonts w:asciiTheme="minorBidi" w:hAnsiTheme="minorBidi" w:cstheme="minorBidi"/>
                <w:color w:val="000000" w:themeColor="text1"/>
                <w:sz w:val="22"/>
              </w:rPr>
              <w:t xml:space="preserve">Research </w:t>
            </w:r>
            <w:r w:rsidR="00EF2A83" w:rsidRPr="00904BE0">
              <w:rPr>
                <w:rFonts w:asciiTheme="minorBidi" w:hAnsiTheme="minorBidi" w:cstheme="minorBidi"/>
                <w:color w:val="000000" w:themeColor="text1"/>
                <w:sz w:val="22"/>
              </w:rPr>
              <w:t xml:space="preserve">Proposal via </w:t>
            </w:r>
            <w:proofErr w:type="spellStart"/>
            <w:r w:rsidR="00EF2A83" w:rsidRPr="00904BE0">
              <w:rPr>
                <w:rFonts w:asciiTheme="minorBidi" w:hAnsiTheme="minorBidi" w:cstheme="minorBidi"/>
                <w:color w:val="000000" w:themeColor="text1"/>
                <w:sz w:val="22"/>
              </w:rPr>
              <w:t>SafeAssignment</w:t>
            </w:r>
            <w:proofErr w:type="spellEnd"/>
            <w:r>
              <w:rPr>
                <w:rFonts w:asciiTheme="minorBidi" w:hAnsiTheme="minorBidi" w:cstheme="minorBidi"/>
                <w:color w:val="000000" w:themeColor="text1"/>
                <w:sz w:val="22"/>
              </w:rPr>
              <w:t>.</w:t>
            </w:r>
            <w:r w:rsidRPr="00696D59">
              <w:rPr>
                <w:rFonts w:asciiTheme="minorBidi" w:hAnsiTheme="minorBidi" w:cstheme="minorBidi"/>
                <w:color w:val="000000" w:themeColor="text1"/>
                <w:sz w:val="22"/>
                <w:u w:val="single"/>
              </w:rPr>
              <w:t xml:space="preserve"> </w:t>
            </w:r>
            <w:r w:rsidR="00B13BD0" w:rsidRPr="00696D59">
              <w:rPr>
                <w:rFonts w:asciiTheme="minorBidi" w:hAnsiTheme="minorBidi" w:cstheme="minorBidi"/>
                <w:sz w:val="22"/>
                <w:u w:val="single"/>
              </w:rPr>
              <w:t xml:space="preserve">Due by </w:t>
            </w:r>
            <w:r w:rsidRPr="00696D59">
              <w:rPr>
                <w:rFonts w:asciiTheme="minorBidi" w:hAnsiTheme="minorBidi" w:cstheme="minorBidi"/>
                <w:sz w:val="22"/>
                <w:u w:val="single"/>
              </w:rPr>
              <w:t>12/04</w:t>
            </w:r>
            <w:r w:rsidR="00B13BD0" w:rsidRPr="00696D59">
              <w:rPr>
                <w:rFonts w:asciiTheme="minorBidi" w:hAnsiTheme="minorBidi" w:cstheme="minorBidi"/>
                <w:sz w:val="22"/>
                <w:u w:val="single"/>
              </w:rPr>
              <w:t xml:space="preserve"> </w:t>
            </w:r>
            <w:r w:rsidR="009565F5" w:rsidRPr="00696D59">
              <w:rPr>
                <w:rFonts w:asciiTheme="minorBidi" w:hAnsiTheme="minorBidi" w:cstheme="minorBidi"/>
                <w:sz w:val="22"/>
                <w:u w:val="single"/>
              </w:rPr>
              <w:t>at</w:t>
            </w:r>
            <w:r w:rsidR="00B13BD0" w:rsidRPr="00696D59">
              <w:rPr>
                <w:rFonts w:asciiTheme="minorBidi" w:hAnsiTheme="minorBidi" w:cstheme="minorBidi"/>
                <w:sz w:val="22"/>
                <w:u w:val="single"/>
              </w:rPr>
              <w:t xml:space="preserve"> 11:59 pm ES</w:t>
            </w:r>
            <w:r w:rsidR="00147DA9" w:rsidRPr="00696D59">
              <w:rPr>
                <w:rFonts w:asciiTheme="minorBidi" w:hAnsiTheme="minorBidi" w:cstheme="minorBidi"/>
                <w:sz w:val="22"/>
                <w:u w:val="single"/>
              </w:rPr>
              <w:t>T</w:t>
            </w:r>
            <w:r w:rsidRPr="00696D59">
              <w:rPr>
                <w:rFonts w:asciiTheme="minorBidi" w:hAnsiTheme="minorBidi" w:cstheme="minorBidi"/>
                <w:sz w:val="22"/>
                <w:u w:val="single"/>
              </w:rPr>
              <w:t>.</w:t>
            </w:r>
          </w:p>
        </w:tc>
      </w:tr>
    </w:tbl>
    <w:p w14:paraId="71DC6D1F" w14:textId="77777777" w:rsidR="000D4B16" w:rsidRPr="00904BE0" w:rsidRDefault="000D4B16" w:rsidP="004121BC">
      <w:pPr>
        <w:pStyle w:val="Heading2"/>
        <w:rPr>
          <w:color w:val="000000" w:themeColor="text1"/>
        </w:rPr>
      </w:pPr>
      <w:bookmarkStart w:id="17" w:name="_Assignments_Description"/>
      <w:bookmarkStart w:id="18" w:name="_ASSIGNMENT_DESCRIPTION"/>
      <w:bookmarkEnd w:id="17"/>
      <w:bookmarkEnd w:id="18"/>
    </w:p>
    <w:p w14:paraId="42556E85" w14:textId="3EFFAEA9" w:rsidR="00947914" w:rsidRPr="00904BE0" w:rsidRDefault="005F4F17" w:rsidP="004121BC">
      <w:pPr>
        <w:pStyle w:val="Heading2"/>
        <w:rPr>
          <w:color w:val="000000" w:themeColor="text1"/>
        </w:rPr>
      </w:pPr>
      <w:bookmarkStart w:id="19" w:name="_ASSIGNMENT_DESCRIPTION_1"/>
      <w:bookmarkEnd w:id="19"/>
      <w:r w:rsidRPr="00904BE0">
        <w:rPr>
          <w:color w:val="000000" w:themeColor="text1"/>
        </w:rPr>
        <w:t xml:space="preserve">ASSIGNMENT DESCRIPTION </w:t>
      </w:r>
      <w:bookmarkStart w:id="20" w:name="_Course_Policies"/>
      <w:bookmarkStart w:id="21" w:name="_Toc367362928"/>
      <w:bookmarkEnd w:id="20"/>
    </w:p>
    <w:p w14:paraId="627DCCD7" w14:textId="77777777" w:rsidR="00947914" w:rsidRPr="00904BE0" w:rsidRDefault="00947914" w:rsidP="000A64A8">
      <w:pPr>
        <w:spacing w:after="0" w:line="240" w:lineRule="auto"/>
        <w:rPr>
          <w:rFonts w:ascii="Arial" w:hAnsi="Arial" w:cs="Arial"/>
          <w:color w:val="000000" w:themeColor="text1"/>
          <w:sz w:val="22"/>
        </w:rPr>
      </w:pPr>
    </w:p>
    <w:p w14:paraId="20969A20" w14:textId="47CD3230" w:rsidR="000A64A8" w:rsidRPr="00904BE0" w:rsidRDefault="00947914" w:rsidP="00C840E7">
      <w:pPr>
        <w:spacing w:after="0" w:line="240" w:lineRule="auto"/>
        <w:rPr>
          <w:rFonts w:ascii="Arial" w:hAnsi="Arial" w:cs="Arial"/>
          <w:color w:val="000000" w:themeColor="text1"/>
          <w:sz w:val="22"/>
        </w:rPr>
      </w:pPr>
      <w:r w:rsidRPr="00904BE0">
        <w:rPr>
          <w:rFonts w:ascii="Arial" w:hAnsi="Arial" w:cs="Arial"/>
          <w:b/>
          <w:color w:val="000000" w:themeColor="text1"/>
          <w:sz w:val="22"/>
        </w:rPr>
        <w:t>L</w:t>
      </w:r>
      <w:r w:rsidR="00E51858" w:rsidRPr="00904BE0">
        <w:rPr>
          <w:rFonts w:ascii="Arial" w:hAnsi="Arial" w:cs="Arial"/>
          <w:b/>
          <w:color w:val="000000" w:themeColor="text1"/>
          <w:sz w:val="22"/>
        </w:rPr>
        <w:t>ab</w:t>
      </w:r>
      <w:r w:rsidRPr="00904BE0">
        <w:rPr>
          <w:rFonts w:ascii="Arial" w:hAnsi="Arial" w:cs="Arial"/>
          <w:color w:val="000000" w:themeColor="text1"/>
          <w:sz w:val="22"/>
        </w:rPr>
        <w:t xml:space="preserve"> (40% of your final grade in this course): </w:t>
      </w:r>
      <w:r w:rsidR="00761C9A" w:rsidRPr="00904BE0">
        <w:rPr>
          <w:rFonts w:ascii="Arial" w:hAnsi="Arial" w:cs="Arial"/>
          <w:b/>
          <w:color w:val="000000" w:themeColor="text1"/>
          <w:sz w:val="22"/>
          <w:u w:val="single"/>
        </w:rPr>
        <w:t xml:space="preserve">This lab is 40% of your overall course grade for Psychology 301.  The lecture portion of the course is 60%.  </w:t>
      </w:r>
      <w:r w:rsidR="00C840E7" w:rsidRPr="00904BE0">
        <w:rPr>
          <w:rFonts w:ascii="Arial" w:hAnsi="Arial" w:cs="Arial"/>
          <w:color w:val="000000" w:themeColor="text1"/>
          <w:sz w:val="22"/>
        </w:rPr>
        <w:t>Please see detailed description of assignments and points for the lab below.</w:t>
      </w:r>
      <w:r w:rsidR="00761C9A" w:rsidRPr="00904BE0">
        <w:rPr>
          <w:rFonts w:ascii="Arial" w:hAnsi="Arial" w:cs="Arial"/>
          <w:color w:val="000000" w:themeColor="text1"/>
          <w:sz w:val="22"/>
        </w:rPr>
        <w:t xml:space="preserve"> </w:t>
      </w:r>
    </w:p>
    <w:p w14:paraId="2E27B5C1" w14:textId="44747C50" w:rsidR="000726FF" w:rsidRPr="00904BE0" w:rsidRDefault="000726FF" w:rsidP="00C840E7">
      <w:pPr>
        <w:spacing w:after="0" w:line="240" w:lineRule="auto"/>
        <w:rPr>
          <w:rFonts w:ascii="Arial" w:hAnsi="Arial" w:cs="Arial"/>
          <w:color w:val="000000" w:themeColor="text1"/>
          <w:sz w:val="22"/>
        </w:rPr>
      </w:pPr>
    </w:p>
    <w:p w14:paraId="43D1E2AD" w14:textId="28933D94" w:rsidR="000726FF" w:rsidRPr="00904BE0" w:rsidRDefault="000726FF" w:rsidP="00C840E7">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 posts or assignments—only for </w:t>
      </w:r>
      <w:r w:rsidRPr="00904BE0">
        <w:rPr>
          <w:rFonts w:ascii="Arial" w:hAnsi="Arial" w:cs="Arial"/>
          <w:i/>
          <w:iCs/>
          <w:color w:val="000000" w:themeColor="text1"/>
          <w:sz w:val="22"/>
        </w:rPr>
        <w:t>providing your comments and reviews.</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Caption w:val="Assignments"/>
      </w:tblPr>
      <w:tblGrid>
        <w:gridCol w:w="9715"/>
        <w:gridCol w:w="3235"/>
      </w:tblGrid>
      <w:tr w:rsidR="00904BE0" w:rsidRPr="00904BE0" w14:paraId="62CEBACC" w14:textId="77777777" w:rsidTr="004A34BA">
        <w:trPr>
          <w:tblHeader/>
        </w:trPr>
        <w:tc>
          <w:tcPr>
            <w:tcW w:w="9715" w:type="dxa"/>
          </w:tcPr>
          <w:p w14:paraId="51622EAB"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Assignments</w:t>
            </w:r>
          </w:p>
        </w:tc>
        <w:tc>
          <w:tcPr>
            <w:tcW w:w="3235" w:type="dxa"/>
          </w:tcPr>
          <w:p w14:paraId="3EA53428"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86B8D33" w14:textId="77777777" w:rsidTr="00016AB7">
        <w:tc>
          <w:tcPr>
            <w:tcW w:w="9715" w:type="dxa"/>
          </w:tcPr>
          <w:p w14:paraId="2FE0FCE7" w14:textId="0398ED32" w:rsidR="00C840E7" w:rsidRPr="00904BE0" w:rsidRDefault="00C840E7"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sidR="000F16DF">
              <w:rPr>
                <w:rFonts w:ascii="Arial" w:hAnsi="Arial" w:cs="Arial"/>
                <w:color w:val="000000" w:themeColor="text1"/>
                <w:sz w:val="22"/>
              </w:rPr>
              <w:t>C</w:t>
            </w:r>
            <w:r w:rsidRPr="00904BE0">
              <w:rPr>
                <w:rFonts w:ascii="Arial" w:hAnsi="Arial" w:cs="Arial"/>
                <w:color w:val="000000" w:themeColor="text1"/>
                <w:sz w:val="22"/>
              </w:rPr>
              <w:t>ertification</w:t>
            </w:r>
          </w:p>
        </w:tc>
        <w:tc>
          <w:tcPr>
            <w:tcW w:w="3235" w:type="dxa"/>
          </w:tcPr>
          <w:p w14:paraId="6552E6C2"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7F678A6A" w14:textId="77777777" w:rsidTr="00016AB7">
        <w:tc>
          <w:tcPr>
            <w:tcW w:w="9715" w:type="dxa"/>
          </w:tcPr>
          <w:p w14:paraId="60449FEB" w14:textId="7738DC7C" w:rsidR="00C840E7" w:rsidRPr="00B6407E" w:rsidRDefault="00C840E7" w:rsidP="00D3595B">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w:t>
            </w:r>
            <w:r w:rsidR="00D3595B" w:rsidRPr="00B6407E">
              <w:rPr>
                <w:rFonts w:ascii="Arial" w:hAnsi="Arial" w:cs="Arial"/>
                <w:color w:val="000000" w:themeColor="text1"/>
                <w:sz w:val="22"/>
              </w:rPr>
              <w:t xml:space="preserve">- </w:t>
            </w:r>
            <w:r w:rsidRPr="00B6407E">
              <w:rPr>
                <w:rFonts w:ascii="Arial" w:hAnsi="Arial" w:cs="Arial"/>
                <w:color w:val="000000" w:themeColor="text1"/>
                <w:sz w:val="22"/>
              </w:rPr>
              <w:t>Popular Article post</w:t>
            </w:r>
            <w:r w:rsidR="00B6407E" w:rsidRP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Group</w:t>
            </w:r>
            <w:r w:rsidR="00B6407E">
              <w:rPr>
                <w:rFonts w:ascii="Arial" w:hAnsi="Arial" w:cs="Arial"/>
                <w:color w:val="000000" w:themeColor="text1"/>
                <w:sz w:val="22"/>
              </w:rPr>
              <w:t>s</w:t>
            </w:r>
            <w:r w:rsidR="00744362">
              <w:rPr>
                <w:rFonts w:ascii="Arial" w:hAnsi="Arial" w:cs="Arial"/>
                <w:color w:val="000000" w:themeColor="text1"/>
                <w:sz w:val="22"/>
              </w:rPr>
              <w:t xml:space="preserve"> Board</w:t>
            </w:r>
          </w:p>
        </w:tc>
        <w:tc>
          <w:tcPr>
            <w:tcW w:w="3235" w:type="dxa"/>
          </w:tcPr>
          <w:p w14:paraId="7F3DC2CF" w14:textId="383A2723" w:rsidR="00C840E7" w:rsidRPr="00904BE0" w:rsidRDefault="00CB761A" w:rsidP="00D3595B">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C840E7" w:rsidRPr="00904BE0">
              <w:rPr>
                <w:rFonts w:ascii="Arial" w:hAnsi="Arial" w:cs="Arial"/>
                <w:color w:val="000000" w:themeColor="text1"/>
                <w:sz w:val="22"/>
              </w:rPr>
              <w:t xml:space="preserve"> points</w:t>
            </w:r>
          </w:p>
        </w:tc>
      </w:tr>
      <w:tr w:rsidR="00904BE0" w:rsidRPr="00904BE0" w14:paraId="3404F58C" w14:textId="77777777" w:rsidTr="00016AB7">
        <w:tc>
          <w:tcPr>
            <w:tcW w:w="9715" w:type="dxa"/>
          </w:tcPr>
          <w:p w14:paraId="2A742D7E" w14:textId="3C0D704F" w:rsidR="00C840E7" w:rsidRPr="00904BE0" w:rsidRDefault="00C840E7" w:rsidP="00D3595B">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sidR="00D3595B">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sidR="00D3595B">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sid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w:t>
            </w:r>
            <w:r w:rsidR="00B6407E">
              <w:rPr>
                <w:rFonts w:ascii="Arial" w:hAnsi="Arial" w:cs="Arial"/>
                <w:color w:val="000000" w:themeColor="text1"/>
                <w:sz w:val="22"/>
              </w:rPr>
              <w:t>p</w:t>
            </w:r>
            <w:r w:rsidR="00744362">
              <w:rPr>
                <w:rFonts w:ascii="Arial" w:hAnsi="Arial" w:cs="Arial"/>
                <w:color w:val="000000" w:themeColor="text1"/>
                <w:sz w:val="22"/>
              </w:rPr>
              <w:t xml:space="preserve"> Board</w:t>
            </w:r>
          </w:p>
        </w:tc>
        <w:tc>
          <w:tcPr>
            <w:tcW w:w="3235" w:type="dxa"/>
          </w:tcPr>
          <w:p w14:paraId="53B07853" w14:textId="6A46E8EF" w:rsidR="00C840E7" w:rsidRPr="00904BE0" w:rsidRDefault="00D3595B" w:rsidP="00016AB7">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 points</w:t>
            </w:r>
          </w:p>
        </w:tc>
      </w:tr>
      <w:tr w:rsidR="00904BE0" w:rsidRPr="00904BE0" w14:paraId="0509625E" w14:textId="77777777" w:rsidTr="00016AB7">
        <w:tc>
          <w:tcPr>
            <w:tcW w:w="9715" w:type="dxa"/>
          </w:tcPr>
          <w:p w14:paraId="5FF9945F"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3235" w:type="dxa"/>
          </w:tcPr>
          <w:p w14:paraId="04BDEBBD"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17597EBE" w14:textId="77777777" w:rsidTr="00016AB7">
        <w:tc>
          <w:tcPr>
            <w:tcW w:w="9715" w:type="dxa"/>
          </w:tcPr>
          <w:p w14:paraId="7F632EAC" w14:textId="45CDE199" w:rsidR="004A34BA" w:rsidRPr="00E85C73" w:rsidRDefault="00C840E7" w:rsidP="004A34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Small Project 1: Observation </w:t>
            </w:r>
            <w:r w:rsidR="0072625B" w:rsidRPr="00361B71">
              <w:rPr>
                <w:rFonts w:ascii="Arial" w:hAnsi="Arial" w:cs="Arial"/>
                <w:color w:val="000000" w:themeColor="text1"/>
                <w:sz w:val="22"/>
              </w:rPr>
              <w:t xml:space="preserve">Research: Part 1 - </w:t>
            </w:r>
            <w:r w:rsidRPr="00E85C73">
              <w:rPr>
                <w:rFonts w:ascii="Arial" w:hAnsi="Arial" w:cs="Arial"/>
                <w:color w:val="000000" w:themeColor="text1"/>
                <w:sz w:val="22"/>
              </w:rPr>
              <w:t>worksheet</w:t>
            </w:r>
            <w:r w:rsidR="0072625B" w:rsidRPr="00361B71">
              <w:rPr>
                <w:rFonts w:ascii="Arial" w:hAnsi="Arial" w:cs="Arial"/>
                <w:color w:val="000000" w:themeColor="text1"/>
                <w:sz w:val="22"/>
              </w:rPr>
              <w:t xml:space="preserve"> (5 points) and part 2 Methods &amp; Results </w:t>
            </w:r>
          </w:p>
          <w:p w14:paraId="6DCF7E66" w14:textId="06549702" w:rsidR="00C840E7" w:rsidRPr="00361B71" w:rsidRDefault="00C840E7" w:rsidP="004A34BA">
            <w:pPr>
              <w:autoSpaceDE w:val="0"/>
              <w:autoSpaceDN w:val="0"/>
              <w:adjustRightInd w:val="0"/>
              <w:spacing w:after="0" w:line="240" w:lineRule="auto"/>
              <w:ind w:right="-720"/>
              <w:rPr>
                <w:rFonts w:ascii="Arial" w:hAnsi="Arial" w:cs="Arial"/>
                <w:color w:val="000000" w:themeColor="text1"/>
                <w:sz w:val="22"/>
                <w:highlight w:val="yellow"/>
              </w:rPr>
            </w:pPr>
            <w:r w:rsidRPr="00E85C73">
              <w:rPr>
                <w:rFonts w:ascii="Arial" w:hAnsi="Arial" w:cs="Arial"/>
                <w:color w:val="000000" w:themeColor="text1"/>
                <w:sz w:val="22"/>
              </w:rPr>
              <w:t xml:space="preserve"> </w:t>
            </w:r>
            <w:r w:rsidR="0072625B" w:rsidRPr="00361B71">
              <w:rPr>
                <w:rFonts w:ascii="Arial" w:hAnsi="Arial" w:cs="Arial"/>
                <w:color w:val="000000" w:themeColor="text1"/>
                <w:sz w:val="22"/>
              </w:rPr>
              <w:t>section (20 points)</w:t>
            </w:r>
            <w:r w:rsidRPr="00E85C73">
              <w:rPr>
                <w:rFonts w:ascii="Arial" w:hAnsi="Arial" w:cs="Arial"/>
                <w:color w:val="000000" w:themeColor="text1"/>
                <w:sz w:val="22"/>
              </w:rPr>
              <w:tab/>
            </w:r>
          </w:p>
        </w:tc>
        <w:tc>
          <w:tcPr>
            <w:tcW w:w="3235" w:type="dxa"/>
          </w:tcPr>
          <w:p w14:paraId="0D51D4B3" w14:textId="70BED68D" w:rsidR="00C840E7" w:rsidRPr="00904BE0" w:rsidRDefault="00081539" w:rsidP="00016AB7">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r w:rsidR="00C840E7" w:rsidRPr="00E85C73">
              <w:rPr>
                <w:rFonts w:ascii="Arial" w:hAnsi="Arial" w:cs="Arial"/>
                <w:color w:val="000000" w:themeColor="text1"/>
                <w:sz w:val="22"/>
              </w:rPr>
              <w:t>points</w:t>
            </w:r>
          </w:p>
        </w:tc>
      </w:tr>
      <w:tr w:rsidR="00904BE0" w:rsidRPr="00904BE0" w14:paraId="447D31E9" w14:textId="77777777" w:rsidTr="00A632C8">
        <w:tc>
          <w:tcPr>
            <w:tcW w:w="9715" w:type="dxa"/>
          </w:tcPr>
          <w:p w14:paraId="0A18C30B" w14:textId="59A289A6" w:rsidR="00B271E7" w:rsidRPr="00904BE0" w:rsidRDefault="00B271E7"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Small Project 2 Part 1: </w:t>
            </w:r>
            <w:r w:rsidR="004E1369" w:rsidRPr="00904BE0">
              <w:rPr>
                <w:rFonts w:ascii="Arial" w:hAnsi="Arial" w:cs="Arial"/>
                <w:color w:val="000000" w:themeColor="text1"/>
                <w:sz w:val="22"/>
              </w:rPr>
              <w:t xml:space="preserve">Bi-Variate statistics: interpretation and </w:t>
            </w:r>
            <w:r w:rsidRPr="00904BE0">
              <w:rPr>
                <w:rFonts w:ascii="Arial" w:hAnsi="Arial" w:cs="Arial"/>
                <w:color w:val="000000" w:themeColor="text1"/>
                <w:sz w:val="22"/>
              </w:rPr>
              <w:t>write-up</w:t>
            </w:r>
            <w:r w:rsidR="004E1369" w:rsidRPr="00904BE0">
              <w:rPr>
                <w:rFonts w:ascii="Arial" w:hAnsi="Arial" w:cs="Arial"/>
                <w:color w:val="000000" w:themeColor="text1"/>
                <w:sz w:val="22"/>
              </w:rPr>
              <w:t xml:space="preserve"> in APA style</w:t>
            </w:r>
            <w:r w:rsidRPr="00904BE0">
              <w:rPr>
                <w:rFonts w:ascii="Arial" w:hAnsi="Arial" w:cs="Arial"/>
                <w:color w:val="000000" w:themeColor="text1"/>
                <w:sz w:val="22"/>
              </w:rPr>
              <w:t xml:space="preserve"> (Results)</w:t>
            </w:r>
          </w:p>
        </w:tc>
        <w:tc>
          <w:tcPr>
            <w:tcW w:w="3235" w:type="dxa"/>
          </w:tcPr>
          <w:p w14:paraId="72FF3ABC" w14:textId="6127BA92" w:rsidR="00B271E7" w:rsidRPr="00904BE0" w:rsidRDefault="004E1369"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w:t>
            </w:r>
            <w:r w:rsidR="00B271E7" w:rsidRPr="00904BE0">
              <w:rPr>
                <w:rFonts w:ascii="Arial" w:hAnsi="Arial" w:cs="Arial"/>
                <w:color w:val="000000" w:themeColor="text1"/>
                <w:sz w:val="22"/>
              </w:rPr>
              <w:t xml:space="preserve"> points</w:t>
            </w:r>
          </w:p>
        </w:tc>
      </w:tr>
      <w:tr w:rsidR="00904BE0" w:rsidRPr="00904BE0" w14:paraId="6DA78848" w14:textId="77777777" w:rsidTr="00016AB7">
        <w:tc>
          <w:tcPr>
            <w:tcW w:w="9715" w:type="dxa"/>
          </w:tcPr>
          <w:p w14:paraId="5F5FFCD6" w14:textId="06D3B30D"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3235" w:type="dxa"/>
          </w:tcPr>
          <w:p w14:paraId="00739854" w14:textId="6439E412" w:rsidR="004E1369" w:rsidRPr="00904BE0" w:rsidRDefault="003868D9"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4E1369" w:rsidRPr="00904BE0">
              <w:rPr>
                <w:rFonts w:ascii="Arial" w:hAnsi="Arial" w:cs="Arial"/>
                <w:color w:val="000000" w:themeColor="text1"/>
                <w:sz w:val="22"/>
              </w:rPr>
              <w:t>points</w:t>
            </w:r>
          </w:p>
        </w:tc>
      </w:tr>
      <w:tr w:rsidR="00904BE0" w:rsidRPr="00904BE0" w14:paraId="7B2032AD" w14:textId="77777777" w:rsidTr="00016AB7">
        <w:tc>
          <w:tcPr>
            <w:tcW w:w="9715" w:type="dxa"/>
          </w:tcPr>
          <w:p w14:paraId="4F243415"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3235" w:type="dxa"/>
          </w:tcPr>
          <w:p w14:paraId="3AEEEDA9"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9A3242D" w14:textId="77777777" w:rsidTr="00016AB7">
        <w:tc>
          <w:tcPr>
            <w:tcW w:w="9715" w:type="dxa"/>
          </w:tcPr>
          <w:p w14:paraId="78130281"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B000897" w14:textId="549520A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4B5695B8"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53BAA04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382E34CB" w14:textId="77777777" w:rsidTr="00016AB7">
        <w:tc>
          <w:tcPr>
            <w:tcW w:w="9715" w:type="dxa"/>
          </w:tcPr>
          <w:p w14:paraId="5C8FD2F2"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64AD6A4D" w14:textId="723B0085"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BD4071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402074D0"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E39A724" w14:textId="77777777" w:rsidTr="00016AB7">
        <w:tc>
          <w:tcPr>
            <w:tcW w:w="9715" w:type="dxa"/>
          </w:tcPr>
          <w:p w14:paraId="58AD0BC5"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#3</w:t>
            </w:r>
            <w:r w:rsidRPr="00904BE0">
              <w:rPr>
                <w:rFonts w:ascii="Arial" w:hAnsi="Arial" w:cs="Arial"/>
                <w:color w:val="000000" w:themeColor="text1"/>
                <w:sz w:val="22"/>
              </w:rPr>
              <w:tab/>
              <w:t>**</w:t>
            </w:r>
          </w:p>
          <w:p w14:paraId="674BF920" w14:textId="651E5B9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8A1216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088C6CE1"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AF9277A" w14:textId="77777777" w:rsidTr="00016AB7">
        <w:tc>
          <w:tcPr>
            <w:tcW w:w="9715" w:type="dxa"/>
          </w:tcPr>
          <w:p w14:paraId="54CDDAC8" w14:textId="7A6B82A9"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1st 5 Article and one sentence summary </w:t>
            </w:r>
          </w:p>
        </w:tc>
        <w:tc>
          <w:tcPr>
            <w:tcW w:w="3235" w:type="dxa"/>
          </w:tcPr>
          <w:p w14:paraId="784F082A" w14:textId="499BF78C"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0E15B65B" w14:textId="77777777" w:rsidTr="00016AB7">
        <w:tc>
          <w:tcPr>
            <w:tcW w:w="9715" w:type="dxa"/>
          </w:tcPr>
          <w:p w14:paraId="136C1C4F" w14:textId="4D50863A"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Pr="00904BE0">
              <w:rPr>
                <w:rFonts w:ascii="Arial" w:hAnsi="Arial" w:cs="Arial"/>
                <w:color w:val="000000" w:themeColor="text1"/>
                <w:sz w:val="22"/>
                <w:vertAlign w:val="superscript"/>
              </w:rPr>
              <w:t>nd</w:t>
            </w:r>
            <w:r w:rsidRPr="00904BE0">
              <w:rPr>
                <w:rFonts w:ascii="Arial" w:hAnsi="Arial" w:cs="Arial"/>
                <w:color w:val="000000" w:themeColor="text1"/>
                <w:sz w:val="22"/>
              </w:rPr>
              <w:t xml:space="preserve"> 5 Article and one sentence summary </w:t>
            </w:r>
          </w:p>
        </w:tc>
        <w:tc>
          <w:tcPr>
            <w:tcW w:w="3235" w:type="dxa"/>
          </w:tcPr>
          <w:p w14:paraId="3586C3E3" w14:textId="36D90AC4"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13922458" w14:textId="77777777" w:rsidTr="008E0D2E">
        <w:tc>
          <w:tcPr>
            <w:tcW w:w="9715" w:type="dxa"/>
          </w:tcPr>
          <w:p w14:paraId="6FD3F7CF" w14:textId="547C98F7" w:rsidR="002C5C79" w:rsidRPr="00904BE0" w:rsidRDefault="002C5C79" w:rsidP="008E0D2E">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3235" w:type="dxa"/>
          </w:tcPr>
          <w:p w14:paraId="31D6AC06" w14:textId="3F7EE4A2" w:rsidR="002C5C79" w:rsidRPr="00904BE0" w:rsidRDefault="007A16CF" w:rsidP="008E0D2E">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2C5C79" w:rsidRPr="00904BE0">
              <w:rPr>
                <w:rFonts w:ascii="Arial" w:hAnsi="Arial" w:cs="Arial"/>
                <w:color w:val="000000" w:themeColor="text1"/>
                <w:sz w:val="22"/>
              </w:rPr>
              <w:t>points</w:t>
            </w:r>
          </w:p>
        </w:tc>
      </w:tr>
      <w:tr w:rsidR="00904BE0" w:rsidRPr="00904BE0" w14:paraId="57B51909" w14:textId="77777777" w:rsidTr="00016AB7">
        <w:tc>
          <w:tcPr>
            <w:tcW w:w="9715" w:type="dxa"/>
          </w:tcPr>
          <w:p w14:paraId="72018132" w14:textId="1CFA1581" w:rsidR="004E1369" w:rsidRPr="00904BE0" w:rsidRDefault="00A41A46"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w:t>
            </w:r>
            <w:r w:rsidR="004E1369" w:rsidRPr="00904BE0">
              <w:rPr>
                <w:rFonts w:ascii="Arial" w:hAnsi="Arial" w:cs="Arial"/>
                <w:color w:val="000000" w:themeColor="text1"/>
                <w:sz w:val="22"/>
              </w:rPr>
              <w:t xml:space="preserve"> Introduction Draft</w:t>
            </w:r>
          </w:p>
        </w:tc>
        <w:tc>
          <w:tcPr>
            <w:tcW w:w="3235" w:type="dxa"/>
          </w:tcPr>
          <w:p w14:paraId="3EC64796"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20 points</w:t>
            </w:r>
          </w:p>
        </w:tc>
      </w:tr>
      <w:tr w:rsidR="00904BE0" w:rsidRPr="00904BE0" w14:paraId="06521ABA" w14:textId="77777777" w:rsidTr="00016AB7">
        <w:tc>
          <w:tcPr>
            <w:tcW w:w="9715" w:type="dxa"/>
          </w:tcPr>
          <w:p w14:paraId="7B276B18" w14:textId="7021C932" w:rsidR="004E1369" w:rsidRPr="00904BE0" w:rsidRDefault="002C5C7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w:t>
            </w:r>
            <w:r w:rsidR="004E1369" w:rsidRPr="00904BE0">
              <w:rPr>
                <w:rFonts w:ascii="Arial" w:hAnsi="Arial" w:cs="Arial"/>
                <w:color w:val="000000" w:themeColor="text1"/>
                <w:sz w:val="22"/>
              </w:rPr>
              <w:t xml:space="preserve"> Introduction Draft</w:t>
            </w:r>
            <w:r w:rsidR="004E1369" w:rsidRPr="00904BE0">
              <w:rPr>
                <w:rFonts w:ascii="Arial" w:hAnsi="Arial" w:cs="Arial"/>
                <w:color w:val="000000" w:themeColor="text1"/>
                <w:sz w:val="22"/>
              </w:rPr>
              <w:tab/>
            </w:r>
          </w:p>
        </w:tc>
        <w:tc>
          <w:tcPr>
            <w:tcW w:w="3235" w:type="dxa"/>
          </w:tcPr>
          <w:p w14:paraId="32446E8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25 points</w:t>
            </w:r>
          </w:p>
        </w:tc>
      </w:tr>
      <w:tr w:rsidR="00904BE0" w:rsidRPr="00904BE0" w14:paraId="1409A1A7" w14:textId="77777777" w:rsidTr="00016AB7">
        <w:tc>
          <w:tcPr>
            <w:tcW w:w="9715" w:type="dxa"/>
          </w:tcPr>
          <w:p w14:paraId="16D7FC95"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 &amp; Results Draft</w:t>
            </w:r>
            <w:r w:rsidRPr="00904BE0">
              <w:rPr>
                <w:rFonts w:ascii="Arial" w:hAnsi="Arial" w:cs="Arial"/>
                <w:color w:val="000000" w:themeColor="text1"/>
                <w:sz w:val="22"/>
              </w:rPr>
              <w:tab/>
            </w:r>
          </w:p>
        </w:tc>
        <w:tc>
          <w:tcPr>
            <w:tcW w:w="3235" w:type="dxa"/>
          </w:tcPr>
          <w:p w14:paraId="77019DA4"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 points</w:t>
            </w:r>
          </w:p>
        </w:tc>
      </w:tr>
      <w:tr w:rsidR="00904BE0" w:rsidRPr="00904BE0" w14:paraId="2C11E8B0" w14:textId="77777777" w:rsidTr="00016AB7">
        <w:tc>
          <w:tcPr>
            <w:tcW w:w="9715" w:type="dxa"/>
          </w:tcPr>
          <w:p w14:paraId="508B4DEC"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Discussion Draft </w:t>
            </w:r>
            <w:r w:rsidRPr="00904BE0">
              <w:rPr>
                <w:rFonts w:ascii="Arial" w:hAnsi="Arial" w:cs="Arial"/>
                <w:color w:val="000000" w:themeColor="text1"/>
                <w:sz w:val="22"/>
              </w:rPr>
              <w:tab/>
            </w:r>
          </w:p>
        </w:tc>
        <w:tc>
          <w:tcPr>
            <w:tcW w:w="3235" w:type="dxa"/>
          </w:tcPr>
          <w:p w14:paraId="0B3930CD"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0452A1D2" w14:textId="77777777" w:rsidTr="00016AB7">
        <w:tc>
          <w:tcPr>
            <w:tcW w:w="9715" w:type="dxa"/>
          </w:tcPr>
          <w:p w14:paraId="461874F7" w14:textId="77777777" w:rsidR="0097349F" w:rsidRPr="00696D59" w:rsidRDefault="0097349F" w:rsidP="0097349F">
            <w:pPr>
              <w:autoSpaceDE w:val="0"/>
              <w:autoSpaceDN w:val="0"/>
              <w:adjustRightInd w:val="0"/>
              <w:spacing w:after="0" w:line="240" w:lineRule="auto"/>
              <w:ind w:right="-720"/>
              <w:rPr>
                <w:rFonts w:ascii="Arial" w:hAnsi="Arial" w:cs="Arial"/>
                <w:color w:val="000000" w:themeColor="text1"/>
                <w:sz w:val="22"/>
              </w:rPr>
            </w:pPr>
            <w:r w:rsidRPr="00696D59">
              <w:rPr>
                <w:rFonts w:ascii="Arial" w:hAnsi="Arial" w:cs="Arial"/>
                <w:color w:val="000000" w:themeColor="text1"/>
                <w:sz w:val="22"/>
              </w:rPr>
              <w:t>Peer review of Proposal Draft</w:t>
            </w:r>
            <w:r w:rsidRPr="00696D59">
              <w:rPr>
                <w:rFonts w:ascii="Arial" w:hAnsi="Arial" w:cs="Arial"/>
                <w:color w:val="000000" w:themeColor="text1"/>
                <w:sz w:val="22"/>
              </w:rPr>
              <w:tab/>
            </w:r>
          </w:p>
        </w:tc>
        <w:tc>
          <w:tcPr>
            <w:tcW w:w="3235" w:type="dxa"/>
          </w:tcPr>
          <w:p w14:paraId="334BF715" w14:textId="0215F61E" w:rsidR="0097349F" w:rsidRPr="00696D59" w:rsidRDefault="003868D9" w:rsidP="0097349F">
            <w:pPr>
              <w:autoSpaceDE w:val="0"/>
              <w:autoSpaceDN w:val="0"/>
              <w:adjustRightInd w:val="0"/>
              <w:spacing w:after="0" w:line="240" w:lineRule="auto"/>
              <w:ind w:right="-720"/>
              <w:rPr>
                <w:rFonts w:ascii="Arial" w:hAnsi="Arial" w:cs="Arial"/>
                <w:color w:val="000000" w:themeColor="text1"/>
                <w:sz w:val="22"/>
              </w:rPr>
            </w:pPr>
            <w:r w:rsidRPr="00696D59">
              <w:rPr>
                <w:rFonts w:ascii="Arial" w:hAnsi="Arial" w:cs="Arial"/>
                <w:color w:val="000000" w:themeColor="text1"/>
                <w:sz w:val="22"/>
              </w:rPr>
              <w:t>1</w:t>
            </w:r>
            <w:r w:rsidR="00A4687F" w:rsidRPr="00696D59">
              <w:rPr>
                <w:rFonts w:ascii="Arial" w:hAnsi="Arial" w:cs="Arial"/>
                <w:color w:val="000000" w:themeColor="text1"/>
                <w:sz w:val="22"/>
              </w:rPr>
              <w:t>5</w:t>
            </w:r>
            <w:r w:rsidRPr="00696D59">
              <w:rPr>
                <w:rFonts w:ascii="Arial" w:hAnsi="Arial" w:cs="Arial"/>
                <w:color w:val="000000" w:themeColor="text1"/>
                <w:sz w:val="22"/>
              </w:rPr>
              <w:t xml:space="preserve"> </w:t>
            </w:r>
            <w:r w:rsidR="0097349F" w:rsidRPr="00696D59">
              <w:rPr>
                <w:rFonts w:ascii="Arial" w:hAnsi="Arial" w:cs="Arial"/>
                <w:color w:val="000000" w:themeColor="text1"/>
                <w:sz w:val="22"/>
              </w:rPr>
              <w:t>points</w:t>
            </w:r>
          </w:p>
        </w:tc>
      </w:tr>
      <w:tr w:rsidR="00904BE0" w:rsidRPr="00904BE0" w14:paraId="214D8D3C" w14:textId="77777777" w:rsidTr="00016AB7">
        <w:tc>
          <w:tcPr>
            <w:tcW w:w="9715" w:type="dxa"/>
          </w:tcPr>
          <w:p w14:paraId="7116A9D0"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 Draft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3235" w:type="dxa"/>
          </w:tcPr>
          <w:p w14:paraId="0D7D7711" w14:textId="1D51B9FD"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5 points</w:t>
            </w:r>
          </w:p>
        </w:tc>
      </w:tr>
      <w:tr w:rsidR="00904BE0" w:rsidRPr="00904BE0" w14:paraId="68E8D8DB" w14:textId="77777777" w:rsidTr="00016AB7">
        <w:tc>
          <w:tcPr>
            <w:tcW w:w="9715" w:type="dxa"/>
          </w:tcPr>
          <w:p w14:paraId="391F458D" w14:textId="0592D358"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Final Written Proposal</w:t>
            </w:r>
            <w:r w:rsidRPr="00904BE0">
              <w:rPr>
                <w:rFonts w:ascii="Arial" w:hAnsi="Arial" w:cs="Arial"/>
                <w:color w:val="000000" w:themeColor="text1"/>
                <w:sz w:val="22"/>
              </w:rPr>
              <w:tab/>
            </w:r>
          </w:p>
        </w:tc>
        <w:tc>
          <w:tcPr>
            <w:tcW w:w="3235" w:type="dxa"/>
          </w:tcPr>
          <w:p w14:paraId="7FBBF667"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100 points</w:t>
            </w:r>
          </w:p>
        </w:tc>
      </w:tr>
      <w:tr w:rsidR="00904BE0" w:rsidRPr="00904BE0" w14:paraId="0781208B" w14:textId="77777777" w:rsidTr="00016AB7">
        <w:tc>
          <w:tcPr>
            <w:tcW w:w="9715" w:type="dxa"/>
          </w:tcPr>
          <w:p w14:paraId="36524D2F" w14:textId="44144D36" w:rsidR="0097349F" w:rsidRPr="00361B71" w:rsidRDefault="008D5959"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 xml:space="preserve">Video Presentation for Research </w:t>
            </w:r>
            <w:r w:rsidR="0019603A" w:rsidRPr="00904BE0">
              <w:rPr>
                <w:rFonts w:ascii="Arial" w:hAnsi="Arial" w:cs="Arial"/>
                <w:color w:val="000000" w:themeColor="text1"/>
                <w:sz w:val="22"/>
              </w:rPr>
              <w:t>Proposal</w:t>
            </w:r>
            <w:r w:rsidR="00F15D34">
              <w:rPr>
                <w:rFonts w:ascii="Arial" w:hAnsi="Arial" w:cs="Arial"/>
                <w:color w:val="000000" w:themeColor="text1"/>
                <w:sz w:val="22"/>
              </w:rPr>
              <w:t xml:space="preserve"> (or Optional) </w:t>
            </w:r>
          </w:p>
        </w:tc>
        <w:tc>
          <w:tcPr>
            <w:tcW w:w="3235" w:type="dxa"/>
          </w:tcPr>
          <w:p w14:paraId="4209A80F" w14:textId="7C2FEA0A" w:rsidR="0097349F" w:rsidRPr="00361B71" w:rsidRDefault="0019603A"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15 points</w:t>
            </w:r>
          </w:p>
        </w:tc>
      </w:tr>
      <w:tr w:rsidR="00904BE0" w:rsidRPr="00904BE0" w14:paraId="24B79018" w14:textId="77777777" w:rsidTr="00016AB7">
        <w:tc>
          <w:tcPr>
            <w:tcW w:w="9715" w:type="dxa"/>
          </w:tcPr>
          <w:p w14:paraId="7FCA26D8" w14:textId="77777777"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3235" w:type="dxa"/>
          </w:tcPr>
          <w:p w14:paraId="24759270" w14:textId="55328EDF" w:rsidR="0097349F" w:rsidRPr="00904BE0" w:rsidRDefault="000F16D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3</w:t>
            </w:r>
            <w:r>
              <w:rPr>
                <w:rFonts w:asciiTheme="minorBidi" w:hAnsiTheme="minorBidi" w:cstheme="minorBidi"/>
                <w:b/>
                <w:bCs/>
                <w:color w:val="000000" w:themeColor="text1"/>
                <w:sz w:val="22"/>
              </w:rPr>
              <w:t>20</w:t>
            </w:r>
            <w:r w:rsidRPr="00904BE0">
              <w:rPr>
                <w:rFonts w:asciiTheme="minorBidi" w:hAnsiTheme="minorBidi" w:cstheme="minorBidi"/>
                <w:b/>
                <w:bCs/>
                <w:color w:val="000000" w:themeColor="text1"/>
                <w:sz w:val="22"/>
              </w:rPr>
              <w:t xml:space="preserve"> </w:t>
            </w:r>
            <w:r w:rsidR="0097349F" w:rsidRPr="00904BE0">
              <w:rPr>
                <w:rFonts w:asciiTheme="minorBidi" w:hAnsiTheme="minorBidi" w:cstheme="minorBidi"/>
                <w:b/>
                <w:bCs/>
                <w:color w:val="000000" w:themeColor="text1"/>
                <w:sz w:val="22"/>
              </w:rPr>
              <w:t>points</w:t>
            </w:r>
          </w:p>
          <w:p w14:paraId="09412F13" w14:textId="08A7B273"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p>
        </w:tc>
      </w:tr>
    </w:tbl>
    <w:p w14:paraId="65D815C3" w14:textId="77777777" w:rsidR="00406D13" w:rsidRPr="00904BE0" w:rsidRDefault="00406D13" w:rsidP="000A64A8">
      <w:pPr>
        <w:pStyle w:val="Heading2"/>
        <w:rPr>
          <w:color w:val="000000" w:themeColor="text1"/>
        </w:rPr>
      </w:pPr>
      <w:bookmarkStart w:id="22" w:name="_COURSE_POLICIES_1"/>
      <w:bookmarkEnd w:id="22"/>
    </w:p>
    <w:p w14:paraId="12990BF5" w14:textId="2E2B84B1" w:rsidR="00761C9A" w:rsidRPr="00904BE0" w:rsidRDefault="000A64A8" w:rsidP="007B5540">
      <w:pPr>
        <w:pStyle w:val="Heading2"/>
        <w:rPr>
          <w:color w:val="000000" w:themeColor="text1"/>
        </w:rPr>
      </w:pPr>
      <w:bookmarkStart w:id="23" w:name="_COURSE_POLICIES_2"/>
      <w:bookmarkEnd w:id="23"/>
      <w:r w:rsidRPr="00904BE0">
        <w:rPr>
          <w:color w:val="000000" w:themeColor="text1"/>
        </w:rPr>
        <w:t>COURSE POLICIES</w:t>
      </w:r>
      <w:bookmarkStart w:id="24" w:name="_Toc367362929"/>
      <w:bookmarkEnd w:id="21"/>
    </w:p>
    <w:p w14:paraId="68419E2C" w14:textId="77777777" w:rsidR="00712599" w:rsidRPr="00904BE0" w:rsidRDefault="00712599" w:rsidP="00712599">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Attendance:</w:t>
      </w:r>
      <w:r w:rsidRPr="00904BE0">
        <w:rPr>
          <w:rFonts w:ascii="Arial" w:hAnsi="Arial" w:cs="Arial"/>
          <w:b/>
          <w:color w:val="000000" w:themeColor="text1"/>
          <w:sz w:val="22"/>
        </w:rPr>
        <w:t xml:space="preserve"> </w:t>
      </w:r>
      <w:r w:rsidRPr="00904BE0">
        <w:rPr>
          <w:rStyle w:val="Heading2Char"/>
          <w:rFonts w:eastAsia="Calibri"/>
          <w:b w:val="0"/>
          <w:color w:val="000000" w:themeColor="text1"/>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904BE0">
        <w:rPr>
          <w:rStyle w:val="Heading2Char"/>
          <w:rFonts w:eastAsia="Calibri"/>
          <w:b w:val="0"/>
          <w:color w:val="000000" w:themeColor="text1"/>
        </w:rPr>
        <w:t>project</w:t>
      </w:r>
      <w:proofErr w:type="gramEnd"/>
      <w:r w:rsidRPr="00904BE0">
        <w:rPr>
          <w:rStyle w:val="Heading2Char"/>
          <w:rFonts w:eastAsia="Calibri"/>
          <w:b w:val="0"/>
          <w:color w:val="000000" w:themeColor="text1"/>
        </w:rPr>
        <w:t xml:space="preserve"> </w:t>
      </w:r>
      <w:r w:rsidRPr="00904BE0">
        <w:rPr>
          <w:rStyle w:val="Heading2Char"/>
          <w:rFonts w:eastAsia="Calibri"/>
          <w:b w:val="0"/>
          <w:color w:val="000000" w:themeColor="text1"/>
        </w:rPr>
        <w:lastRenderedPageBreak/>
        <w:t>tasks that show that you are “attending” and participating. However, overall completion is based primarily upon your peer interaction and communication throughout this semester. Your final attendance will be counted in this manner.</w:t>
      </w:r>
    </w:p>
    <w:p w14:paraId="385DE131" w14:textId="77777777" w:rsidR="00712599" w:rsidRPr="00904BE0" w:rsidRDefault="00712599" w:rsidP="00712599">
      <w:pPr>
        <w:spacing w:after="0" w:line="240" w:lineRule="auto"/>
        <w:rPr>
          <w:rFonts w:ascii="Arial" w:hAnsi="Arial" w:cs="Arial"/>
          <w:color w:val="000000" w:themeColor="text1"/>
          <w:sz w:val="22"/>
        </w:rPr>
      </w:pPr>
    </w:p>
    <w:p w14:paraId="146C7B64" w14:textId="7AABBCFD" w:rsidR="00761C9A" w:rsidRPr="00904BE0" w:rsidRDefault="00712599" w:rsidP="007B5540">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Reading and Participation:</w:t>
      </w:r>
      <w:r w:rsidRPr="00904BE0">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r w:rsidR="007B5540" w:rsidRPr="00904BE0">
        <w:rPr>
          <w:rStyle w:val="Heading2Char"/>
          <w:rFonts w:eastAsia="Calibri"/>
          <w:b w:val="0"/>
          <w:color w:val="000000" w:themeColor="text1"/>
        </w:rPr>
        <w:t xml:space="preserve"> </w:t>
      </w:r>
      <w:r w:rsidR="007B5540" w:rsidRPr="00904BE0">
        <w:rPr>
          <w:rFonts w:ascii="Arial" w:hAnsi="Arial" w:cs="Arial"/>
          <w:bCs/>
          <w:color w:val="000000" w:themeColor="text1"/>
          <w:sz w:val="22"/>
        </w:rPr>
        <w:t>You will</w:t>
      </w:r>
      <w:r w:rsidR="009D5C9E" w:rsidRPr="00904BE0">
        <w:rPr>
          <w:rFonts w:ascii="Arial" w:hAnsi="Arial" w:cs="Arial"/>
          <w:bCs/>
          <w:color w:val="000000" w:themeColor="text1"/>
          <w:sz w:val="22"/>
        </w:rPr>
        <w:t xml:space="preserve"> earn</w:t>
      </w:r>
      <w:r w:rsidR="00FC3FDC" w:rsidRPr="00904BE0">
        <w:rPr>
          <w:rFonts w:ascii="Arial" w:hAnsi="Arial" w:cs="Arial"/>
          <w:bCs/>
          <w:color w:val="000000" w:themeColor="text1"/>
          <w:sz w:val="22"/>
        </w:rPr>
        <w:t xml:space="preserve"> </w:t>
      </w:r>
      <w:r w:rsidR="00761C9A" w:rsidRPr="00904BE0">
        <w:rPr>
          <w:rFonts w:ascii="Arial" w:hAnsi="Arial" w:cs="Arial"/>
          <w:bCs/>
          <w:color w:val="000000" w:themeColor="text1"/>
          <w:sz w:val="22"/>
        </w:rPr>
        <w:t xml:space="preserve">points for participation via </w:t>
      </w:r>
      <w:r w:rsidR="00435C98" w:rsidRPr="00904BE0">
        <w:rPr>
          <w:rFonts w:ascii="Arial" w:hAnsi="Arial" w:cs="Arial"/>
          <w:color w:val="000000" w:themeColor="text1"/>
          <w:sz w:val="22"/>
        </w:rPr>
        <w:t xml:space="preserve">commenting on peer’s posts in Small Groups and peer/group reviews and writing. </w:t>
      </w:r>
      <w:r w:rsidR="00B03803" w:rsidRPr="00904BE0">
        <w:rPr>
          <w:rFonts w:ascii="Arial" w:hAnsi="Arial" w:cs="Arial"/>
          <w:color w:val="000000" w:themeColor="text1"/>
          <w:sz w:val="22"/>
        </w:rPr>
        <w:t>Class participation points are discussed below and connected to each particular assignment. No participation points may be made up if the student misses the due date.</w:t>
      </w:r>
      <w:r w:rsidR="000355FD" w:rsidRPr="00904BE0">
        <w:rPr>
          <w:rFonts w:ascii="Arial" w:hAnsi="Arial" w:cs="Arial"/>
          <w:color w:val="000000" w:themeColor="text1"/>
          <w:sz w:val="22"/>
        </w:rPr>
        <w:t xml:space="preserve"> NO EXCEPTIONS!</w:t>
      </w:r>
    </w:p>
    <w:p w14:paraId="20C66673" w14:textId="77777777" w:rsidR="00761C9A" w:rsidRPr="00904BE0" w:rsidRDefault="00761C9A" w:rsidP="00761C9A">
      <w:pPr>
        <w:spacing w:after="0" w:line="240" w:lineRule="auto"/>
        <w:rPr>
          <w:rFonts w:ascii="Arial" w:hAnsi="Arial" w:cs="Arial"/>
          <w:bCs/>
          <w:color w:val="000000" w:themeColor="text1"/>
          <w:sz w:val="22"/>
          <w:u w:val="single"/>
        </w:rPr>
      </w:pPr>
    </w:p>
    <w:p w14:paraId="104FFA62" w14:textId="53F12199" w:rsidR="005F21F7" w:rsidRPr="00904BE0" w:rsidRDefault="00761C9A" w:rsidP="000A64A8">
      <w:pPr>
        <w:spacing w:after="0" w:line="240" w:lineRule="auto"/>
        <w:rPr>
          <w:rStyle w:val="Heading2Char"/>
          <w:rFonts w:eastAsia="Calibri"/>
          <w:b w:val="0"/>
          <w:color w:val="000000" w:themeColor="text1"/>
        </w:rPr>
      </w:pPr>
      <w:r w:rsidRPr="00904BE0">
        <w:rPr>
          <w:rFonts w:ascii="Arial" w:hAnsi="Arial" w:cs="Arial"/>
          <w:b/>
          <w:bCs/>
          <w:color w:val="000000" w:themeColor="text1"/>
          <w:sz w:val="22"/>
          <w:u w:val="single"/>
        </w:rPr>
        <w:t>Assignments</w:t>
      </w:r>
      <w:r w:rsidRPr="00904BE0">
        <w:rPr>
          <w:rFonts w:ascii="Arial" w:hAnsi="Arial" w:cs="Arial"/>
          <w:b/>
          <w:bCs/>
          <w:color w:val="000000" w:themeColor="text1"/>
          <w:sz w:val="22"/>
        </w:rPr>
        <w:t xml:space="preserve"> </w:t>
      </w:r>
      <w:r w:rsidR="000355FD" w:rsidRPr="00904BE0">
        <w:rPr>
          <w:rFonts w:ascii="Arial" w:hAnsi="Arial" w:cs="Arial"/>
          <w:bCs/>
          <w:color w:val="000000" w:themeColor="text1"/>
          <w:sz w:val="22"/>
        </w:rPr>
        <w:t>are</w:t>
      </w:r>
      <w:r w:rsidRPr="00904BE0">
        <w:rPr>
          <w:rFonts w:ascii="Arial" w:hAnsi="Arial" w:cs="Arial"/>
          <w:bCs/>
          <w:color w:val="000000" w:themeColor="text1"/>
          <w:sz w:val="22"/>
        </w:rPr>
        <w:t xml:space="preserve"> expected to be turned in via appropriate links on Blackboard on the specified due date. (See late work policy below.)</w:t>
      </w:r>
      <w:r w:rsidR="004A34BA" w:rsidRPr="00904BE0">
        <w:rPr>
          <w:rStyle w:val="Heading2Char"/>
          <w:rFonts w:eastAsia="Calibri"/>
          <w:b w:val="0"/>
          <w:color w:val="000000" w:themeColor="text1"/>
        </w:rPr>
        <w:t xml:space="preserve"> </w:t>
      </w:r>
    </w:p>
    <w:p w14:paraId="67454662" w14:textId="36522A75" w:rsidR="00761C9A" w:rsidRPr="00904BE0" w:rsidRDefault="00761C9A" w:rsidP="00761C9A">
      <w:pPr>
        <w:rPr>
          <w:rFonts w:ascii="Arial" w:hAnsi="Arial" w:cs="Arial"/>
          <w:color w:val="000000" w:themeColor="text1"/>
          <w:sz w:val="22"/>
        </w:rPr>
      </w:pPr>
      <w:bookmarkStart w:id="25" w:name="_Toc367362930"/>
      <w:bookmarkEnd w:id="24"/>
      <w:r w:rsidRPr="00904BE0">
        <w:rPr>
          <w:rFonts w:ascii="Arial" w:hAnsi="Arial" w:cs="Arial"/>
          <w:b/>
          <w:color w:val="000000" w:themeColor="text1"/>
          <w:sz w:val="22"/>
          <w:u w:val="single"/>
        </w:rPr>
        <w:t>Late Work Policy:</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Late work </w:t>
      </w:r>
      <w:r w:rsidR="00537083">
        <w:rPr>
          <w:rFonts w:ascii="Arial" w:hAnsi="Arial" w:cs="Arial"/>
          <w:color w:val="000000" w:themeColor="text1"/>
          <w:sz w:val="22"/>
        </w:rPr>
        <w:t xml:space="preserve">is typically not </w:t>
      </w:r>
      <w:r w:rsidRPr="00904BE0">
        <w:rPr>
          <w:rFonts w:ascii="Arial" w:hAnsi="Arial" w:cs="Arial"/>
          <w:color w:val="000000" w:themeColor="text1"/>
          <w:sz w:val="22"/>
        </w:rPr>
        <w:t xml:space="preserve">accepted except in the case of </w:t>
      </w:r>
      <w:r w:rsidR="00537083">
        <w:rPr>
          <w:rFonts w:ascii="Arial" w:hAnsi="Arial" w:cs="Arial"/>
          <w:color w:val="000000" w:themeColor="text1"/>
          <w:sz w:val="22"/>
        </w:rPr>
        <w:t xml:space="preserve">unusual circumstances such as serious illness, family concerns, or religious commitments.  </w:t>
      </w:r>
      <w:r w:rsidRPr="00904BE0">
        <w:rPr>
          <w:rFonts w:ascii="Arial" w:hAnsi="Arial" w:cs="Arial"/>
          <w:color w:val="000000" w:themeColor="text1"/>
          <w:sz w:val="22"/>
        </w:rPr>
        <w:t xml:space="preserve">You will not be allowed to make up assignments unless you provide the documentation of an excused absence or emergency (e.g., doctor’s note </w:t>
      </w:r>
      <w:r w:rsidRPr="00904BE0">
        <w:rPr>
          <w:rFonts w:ascii="Arial" w:hAnsi="Arial" w:cs="Arial"/>
          <w:color w:val="000000" w:themeColor="text1"/>
          <w:sz w:val="22"/>
          <w:u w:val="single"/>
        </w:rPr>
        <w:t>for the day</w:t>
      </w:r>
      <w:r w:rsidRPr="00904BE0">
        <w:rPr>
          <w:rFonts w:ascii="Arial" w:hAnsi="Arial" w:cs="Arial"/>
          <w:color w:val="000000" w:themeColor="text1"/>
          <w:sz w:val="22"/>
        </w:rPr>
        <w:t xml:space="preserve"> of the absence, coach note for competition).  Except in rare cases (e.g., an automobile accident on the way to class) you must notify your instructor about any planned or excused absences </w:t>
      </w:r>
      <w:r w:rsidRPr="00904BE0">
        <w:rPr>
          <w:rFonts w:ascii="Arial" w:hAnsi="Arial" w:cs="Arial"/>
          <w:color w:val="000000" w:themeColor="text1"/>
          <w:sz w:val="22"/>
          <w:u w:val="single"/>
        </w:rPr>
        <w:t>ahead of time</w:t>
      </w:r>
      <w:r w:rsidRPr="00904BE0">
        <w:rPr>
          <w:rFonts w:ascii="Arial" w:hAnsi="Arial" w:cs="Arial"/>
          <w:color w:val="000000" w:themeColor="text1"/>
          <w:sz w:val="22"/>
        </w:rPr>
        <w:t xml:space="preserve">, provide documentation and make arrangements for making up any missed assignments ahead of time. There will </w:t>
      </w:r>
      <w:r w:rsidR="00537083">
        <w:rPr>
          <w:rFonts w:ascii="Arial" w:hAnsi="Arial" w:cs="Arial"/>
          <w:color w:val="000000" w:themeColor="text1"/>
          <w:sz w:val="22"/>
        </w:rPr>
        <w:t xml:space="preserve">typically </w:t>
      </w:r>
      <w:r w:rsidRPr="00904BE0">
        <w:rPr>
          <w:rFonts w:ascii="Arial" w:hAnsi="Arial" w:cs="Arial"/>
          <w:color w:val="000000" w:themeColor="text1"/>
          <w:sz w:val="22"/>
        </w:rPr>
        <w:t xml:space="preserve">be a </w:t>
      </w:r>
      <w:r w:rsidRPr="00904BE0">
        <w:rPr>
          <w:rFonts w:ascii="Arial" w:hAnsi="Arial" w:cs="Arial"/>
          <w:b/>
          <w:color w:val="000000" w:themeColor="text1"/>
          <w:sz w:val="22"/>
          <w:u w:val="single"/>
        </w:rPr>
        <w:t>firm deadline</w:t>
      </w:r>
      <w:r w:rsidRPr="00904BE0">
        <w:rPr>
          <w:rFonts w:ascii="Arial" w:hAnsi="Arial" w:cs="Arial"/>
          <w:color w:val="000000" w:themeColor="text1"/>
          <w:sz w:val="22"/>
        </w:rPr>
        <w:t xml:space="preserve"> for making up any missed work, usually within a week or less of the original deadline depending on the complexity of the assignment. </w:t>
      </w:r>
      <w:r w:rsidRPr="00904BE0">
        <w:rPr>
          <w:rFonts w:ascii="Arial" w:hAnsi="Arial" w:cs="Arial"/>
          <w:b/>
          <w:color w:val="000000" w:themeColor="text1"/>
          <w:sz w:val="22"/>
          <w:u w:val="single"/>
        </w:rPr>
        <w:t>Technology failures, work-related absences, work in other classes, oversleeping or meeting with other instructors are not considered personal emergencies</w:t>
      </w:r>
      <w:r w:rsidRPr="00904BE0">
        <w:rPr>
          <w:rFonts w:ascii="Arial" w:hAnsi="Arial" w:cs="Arial"/>
          <w:color w:val="000000" w:themeColor="text1"/>
          <w:sz w:val="22"/>
        </w:rPr>
        <w:t xml:space="preserve">. Importantly, even if you have a documented, excused absence, there are some types of work in this class that may be impossible to make up, such as in-class activities, workshops, group work and individual discussions and </w:t>
      </w:r>
      <w:r w:rsidR="00D65F28" w:rsidRPr="00904BE0">
        <w:rPr>
          <w:rFonts w:ascii="Arial" w:hAnsi="Arial" w:cs="Arial"/>
          <w:color w:val="000000" w:themeColor="text1"/>
          <w:sz w:val="22"/>
        </w:rPr>
        <w:t>assignments.</w:t>
      </w:r>
      <w:r w:rsidRPr="00904BE0">
        <w:rPr>
          <w:rFonts w:ascii="Arial" w:hAnsi="Arial" w:cs="Arial"/>
          <w:color w:val="000000" w:themeColor="text1"/>
          <w:sz w:val="22"/>
        </w:rPr>
        <w:t xml:space="preserve">  Additionally, the assignments in this class build upon the previous ones so your grade is likely to suffer if you miss assignments.  </w:t>
      </w:r>
    </w:p>
    <w:p w14:paraId="67AA1410" w14:textId="625C9AB9" w:rsidR="00761C9A" w:rsidRPr="00904BE0" w:rsidRDefault="00761C9A" w:rsidP="00761C9A">
      <w:pPr>
        <w:rPr>
          <w:rFonts w:ascii="Arial" w:hAnsi="Arial" w:cs="Arial"/>
          <w:color w:val="000000" w:themeColor="text1"/>
          <w:sz w:val="22"/>
        </w:rPr>
      </w:pPr>
      <w:r w:rsidRPr="00904BE0">
        <w:rPr>
          <w:rFonts w:ascii="Arial" w:hAnsi="Arial" w:cs="Arial"/>
          <w:color w:val="000000" w:themeColor="text1"/>
          <w:sz w:val="22"/>
        </w:rPr>
        <w:t>Missing multiple assignments, blog and discussion posts will not be tolerated unless there is concrete and documented evidence that the student was unable to be in class and complete these assignments (e.g., surgery, severe family emergency).  Generally, missing more than two activities will be highly detrimental to your grade and is typically grounds to recommend that the student withdraw from the class. Students may not turn in multiple late assignments at the end of the semester. If you must miss class</w:t>
      </w:r>
      <w:r w:rsidR="00537083">
        <w:rPr>
          <w:rFonts w:ascii="Arial" w:hAnsi="Arial" w:cs="Arial"/>
          <w:color w:val="000000" w:themeColor="text1"/>
          <w:sz w:val="22"/>
        </w:rPr>
        <w:t xml:space="preserve"> assignments, </w:t>
      </w:r>
      <w:r w:rsidRPr="00904BE0">
        <w:rPr>
          <w:rFonts w:ascii="Arial" w:hAnsi="Arial" w:cs="Arial"/>
          <w:color w:val="000000" w:themeColor="text1"/>
          <w:sz w:val="22"/>
        </w:rPr>
        <w:t xml:space="preserve">it is important to communicate with your instructor regarding absences and missed assignments </w:t>
      </w:r>
      <w:proofErr w:type="gramStart"/>
      <w:r w:rsidRPr="00904BE0">
        <w:rPr>
          <w:rFonts w:ascii="Arial" w:hAnsi="Arial" w:cs="Arial"/>
          <w:color w:val="000000" w:themeColor="text1"/>
          <w:sz w:val="22"/>
        </w:rPr>
        <w:t>in order to</w:t>
      </w:r>
      <w:proofErr w:type="gramEnd"/>
      <w:r w:rsidRPr="00904BE0">
        <w:rPr>
          <w:rFonts w:ascii="Arial" w:hAnsi="Arial" w:cs="Arial"/>
          <w:color w:val="000000" w:themeColor="text1"/>
          <w:sz w:val="22"/>
        </w:rPr>
        <w:t xml:space="preserve"> complete that work in a timely manner.</w:t>
      </w:r>
    </w:p>
    <w:p w14:paraId="02D08A53" w14:textId="36B68C2A"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Grade Disputes:</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904BE0">
        <w:rPr>
          <w:rFonts w:ascii="Arial" w:hAnsi="Arial" w:cs="Arial"/>
          <w:bCs/>
          <w:color w:val="000000" w:themeColor="text1"/>
          <w:sz w:val="22"/>
          <w:u w:val="single"/>
        </w:rPr>
        <w:t xml:space="preserve">Any dispute regarding that grade must be addressed and resolved </w:t>
      </w:r>
      <w:r w:rsidRPr="00904BE0">
        <w:rPr>
          <w:rFonts w:ascii="Arial" w:hAnsi="Arial" w:cs="Arial"/>
          <w:b/>
          <w:color w:val="000000" w:themeColor="text1"/>
          <w:sz w:val="22"/>
          <w:u w:val="single"/>
        </w:rPr>
        <w:t xml:space="preserve">within </w:t>
      </w:r>
      <w:r w:rsidR="005E3B82" w:rsidRPr="00904BE0">
        <w:rPr>
          <w:rFonts w:ascii="Arial" w:hAnsi="Arial" w:cs="Arial"/>
          <w:b/>
          <w:color w:val="000000" w:themeColor="text1"/>
          <w:sz w:val="22"/>
          <w:u w:val="single"/>
        </w:rPr>
        <w:t>one</w:t>
      </w:r>
      <w:r w:rsidRPr="00904BE0">
        <w:rPr>
          <w:rFonts w:ascii="Arial" w:hAnsi="Arial" w:cs="Arial"/>
          <w:b/>
          <w:color w:val="000000" w:themeColor="text1"/>
          <w:sz w:val="22"/>
          <w:u w:val="single"/>
        </w:rPr>
        <w:t xml:space="preserve"> week</w:t>
      </w:r>
      <w:r w:rsidRPr="00904BE0">
        <w:rPr>
          <w:rFonts w:ascii="Arial" w:hAnsi="Arial" w:cs="Arial"/>
          <w:bCs/>
          <w:color w:val="000000" w:themeColor="text1"/>
          <w:sz w:val="22"/>
          <w:u w:val="single"/>
        </w:rPr>
        <w:t xml:space="preserve"> of receiving the grade.</w:t>
      </w:r>
      <w:r w:rsidRPr="00904BE0">
        <w:rPr>
          <w:rFonts w:ascii="Arial" w:hAnsi="Arial" w:cs="Arial"/>
          <w:bCs/>
          <w:color w:val="000000" w:themeColor="text1"/>
          <w:sz w:val="22"/>
        </w:rPr>
        <w:t xml:space="preserve">  Otherwise</w:t>
      </w:r>
      <w:r w:rsidR="002B2664" w:rsidRPr="00904BE0">
        <w:rPr>
          <w:rFonts w:ascii="Arial" w:hAnsi="Arial" w:cs="Arial"/>
          <w:bCs/>
          <w:color w:val="000000" w:themeColor="text1"/>
          <w:sz w:val="22"/>
        </w:rPr>
        <w:t>,</w:t>
      </w:r>
      <w:r w:rsidRPr="00904BE0">
        <w:rPr>
          <w:rFonts w:ascii="Arial" w:hAnsi="Arial" w:cs="Arial"/>
          <w:bCs/>
          <w:color w:val="000000" w:themeColor="text1"/>
          <w:sz w:val="22"/>
        </w:rPr>
        <w:t xml:space="preserve"> no </w:t>
      </w:r>
      <w:r w:rsidRPr="00904BE0">
        <w:rPr>
          <w:rFonts w:ascii="Arial" w:hAnsi="Arial" w:cs="Arial"/>
          <w:bCs/>
          <w:color w:val="000000" w:themeColor="text1"/>
          <w:sz w:val="22"/>
        </w:rPr>
        <w:lastRenderedPageBreak/>
        <w:t xml:space="preserve">further consideration for a change of grade on these assignments will be allowed. Under no circumstances will any grade dispute on individual assignments be considered once the semester has ended and grades have been posted. </w:t>
      </w:r>
    </w:p>
    <w:p w14:paraId="155743D5" w14:textId="2BC6693C"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Extra Credit:</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w:t>
      </w:r>
      <w:r w:rsidR="00484E4D">
        <w:rPr>
          <w:rFonts w:ascii="Arial" w:hAnsi="Arial" w:cs="Arial"/>
          <w:bCs/>
          <w:color w:val="000000" w:themeColor="text1"/>
          <w:sz w:val="22"/>
        </w:rPr>
        <w:t>contact</w:t>
      </w:r>
      <w:r w:rsidRPr="00904BE0">
        <w:rPr>
          <w:rFonts w:ascii="Arial" w:hAnsi="Arial" w:cs="Arial"/>
          <w:bCs/>
          <w:color w:val="000000" w:themeColor="text1"/>
          <w:sz w:val="22"/>
        </w:rPr>
        <w:t xml:space="preserve"> your instructor if you are having difficulty in this course.</w:t>
      </w:r>
    </w:p>
    <w:p w14:paraId="4FD20644" w14:textId="11EE762D" w:rsidR="00484FD7" w:rsidRPr="00904BE0" w:rsidRDefault="00484FD7" w:rsidP="005E05BE">
      <w:pPr>
        <w:rPr>
          <w:rFonts w:ascii="Arial" w:hAnsi="Arial" w:cs="Arial"/>
          <w:color w:val="000000" w:themeColor="text1"/>
          <w:sz w:val="22"/>
        </w:rPr>
      </w:pPr>
      <w:r w:rsidRPr="00904BE0">
        <w:rPr>
          <w:rFonts w:ascii="Arial" w:hAnsi="Arial" w:cs="Arial"/>
          <w:b/>
          <w:color w:val="000000" w:themeColor="text1"/>
          <w:sz w:val="22"/>
          <w:u w:val="single"/>
        </w:rPr>
        <w:t>Instructor-Student Communication</w:t>
      </w:r>
      <w:bookmarkEnd w:id="25"/>
      <w:r w:rsidR="005371B8" w:rsidRPr="00904BE0">
        <w:rPr>
          <w:rFonts w:ascii="Arial" w:hAnsi="Arial" w:cs="Arial"/>
          <w:b/>
          <w:color w:val="000000" w:themeColor="text1"/>
          <w:sz w:val="22"/>
        </w:rPr>
        <w:t xml:space="preserve">: </w:t>
      </w:r>
      <w:r w:rsidR="00537083" w:rsidRPr="00537083">
        <w:rPr>
          <w:rFonts w:ascii="Arial" w:hAnsi="Arial" w:cs="Arial"/>
          <w:bCs/>
          <w:color w:val="000000" w:themeColor="text1"/>
          <w:sz w:val="22"/>
        </w:rPr>
        <w:t>Your instructor</w:t>
      </w:r>
      <w:r w:rsidRPr="00904BE0">
        <w:rPr>
          <w:rFonts w:ascii="Arial" w:hAnsi="Arial" w:cs="Arial"/>
          <w:color w:val="000000" w:themeColor="text1"/>
          <w:sz w:val="22"/>
        </w:rPr>
        <w:t xml:space="preserve"> will </w:t>
      </w:r>
      <w:r w:rsidR="00484E4D">
        <w:rPr>
          <w:rFonts w:ascii="Arial" w:hAnsi="Arial" w:cs="Arial"/>
          <w:color w:val="000000" w:themeColor="text1"/>
          <w:sz w:val="22"/>
        </w:rPr>
        <w:t xml:space="preserve">make every effort to </w:t>
      </w:r>
      <w:r w:rsidRPr="00904BE0">
        <w:rPr>
          <w:rFonts w:ascii="Arial" w:hAnsi="Arial" w:cs="Arial"/>
          <w:color w:val="000000" w:themeColor="text1"/>
          <w:sz w:val="22"/>
        </w:rPr>
        <w:t>respond to your emails within 48 hours</w:t>
      </w:r>
      <w:r w:rsidR="00537083">
        <w:rPr>
          <w:rFonts w:ascii="Arial" w:hAnsi="Arial" w:cs="Arial"/>
          <w:color w:val="000000" w:themeColor="text1"/>
          <w:sz w:val="22"/>
        </w:rPr>
        <w:t xml:space="preserve">, </w:t>
      </w:r>
      <w:r w:rsidR="00484E4D">
        <w:rPr>
          <w:rFonts w:ascii="Arial" w:hAnsi="Arial" w:cs="Arial"/>
          <w:color w:val="000000" w:themeColor="text1"/>
          <w:sz w:val="22"/>
        </w:rPr>
        <w:t xml:space="preserve">but </w:t>
      </w:r>
      <w:r w:rsidR="002B4464">
        <w:rPr>
          <w:rFonts w:ascii="Arial" w:hAnsi="Arial" w:cs="Arial"/>
          <w:color w:val="000000" w:themeColor="text1"/>
          <w:sz w:val="22"/>
        </w:rPr>
        <w:t xml:space="preserve">you </w:t>
      </w:r>
      <w:proofErr w:type="gramStart"/>
      <w:r w:rsidR="002B4464">
        <w:rPr>
          <w:rFonts w:ascii="Arial" w:hAnsi="Arial" w:cs="Arial"/>
          <w:color w:val="000000" w:themeColor="text1"/>
          <w:sz w:val="22"/>
        </w:rPr>
        <w:t xml:space="preserve">should </w:t>
      </w:r>
      <w:r w:rsidR="00537083">
        <w:rPr>
          <w:rFonts w:ascii="Arial" w:hAnsi="Arial" w:cs="Arial"/>
          <w:color w:val="000000" w:themeColor="text1"/>
          <w:sz w:val="22"/>
        </w:rPr>
        <w:t xml:space="preserve"> typically</w:t>
      </w:r>
      <w:proofErr w:type="gramEnd"/>
      <w:r w:rsidR="00537083">
        <w:rPr>
          <w:rFonts w:ascii="Arial" w:hAnsi="Arial" w:cs="Arial"/>
          <w:color w:val="000000" w:themeColor="text1"/>
          <w:sz w:val="22"/>
        </w:rPr>
        <w:t xml:space="preserve"> </w:t>
      </w:r>
      <w:r w:rsidR="002B4464">
        <w:rPr>
          <w:rFonts w:ascii="Arial" w:hAnsi="Arial" w:cs="Arial"/>
          <w:color w:val="000000" w:themeColor="text1"/>
          <w:sz w:val="22"/>
        </w:rPr>
        <w:t xml:space="preserve">be </w:t>
      </w:r>
      <w:r w:rsidR="00537083">
        <w:rPr>
          <w:rFonts w:ascii="Arial" w:hAnsi="Arial" w:cs="Arial"/>
          <w:color w:val="000000" w:themeColor="text1"/>
          <w:sz w:val="22"/>
        </w:rPr>
        <w:t>contacted within</w:t>
      </w:r>
      <w:r w:rsidR="00484E4D">
        <w:rPr>
          <w:rFonts w:ascii="Arial" w:hAnsi="Arial" w:cs="Arial"/>
          <w:color w:val="000000" w:themeColor="text1"/>
          <w:sz w:val="22"/>
        </w:rPr>
        <w:t xml:space="preserve"> 24 hours</w:t>
      </w:r>
      <w:r w:rsidRPr="00904BE0">
        <w:rPr>
          <w:rFonts w:ascii="Arial" w:hAnsi="Arial" w:cs="Arial"/>
          <w:color w:val="000000" w:themeColor="text1"/>
          <w:sz w:val="22"/>
        </w:rPr>
        <w:t xml:space="preserve">. If </w:t>
      </w:r>
      <w:r w:rsidR="00537083">
        <w:rPr>
          <w:rFonts w:ascii="Arial" w:hAnsi="Arial" w:cs="Arial"/>
          <w:color w:val="000000" w:themeColor="text1"/>
          <w:sz w:val="22"/>
        </w:rPr>
        <w:t xml:space="preserve">necessary, an announcement will be posted if the instructor is away from email for </w:t>
      </w:r>
      <w:r w:rsidRPr="00904BE0">
        <w:rPr>
          <w:rFonts w:ascii="Arial" w:hAnsi="Arial" w:cs="Arial"/>
          <w:color w:val="000000" w:themeColor="text1"/>
          <w:sz w:val="22"/>
        </w:rPr>
        <w:t xml:space="preserve">more than one day. </w:t>
      </w:r>
      <w:r w:rsidR="00537083">
        <w:rPr>
          <w:rFonts w:ascii="Arial" w:hAnsi="Arial" w:cs="Arial"/>
          <w:color w:val="000000" w:themeColor="text1"/>
          <w:sz w:val="22"/>
        </w:rPr>
        <w:t>P</w:t>
      </w:r>
      <w:r w:rsidRPr="00904BE0">
        <w:rPr>
          <w:rFonts w:ascii="Arial" w:hAnsi="Arial" w:cs="Arial"/>
          <w:color w:val="000000" w:themeColor="text1"/>
          <w:sz w:val="22"/>
        </w:rPr>
        <w:t xml:space="preserve">lease check the following (available on your Blackboard course menu) </w:t>
      </w:r>
      <w:r w:rsidR="00537083">
        <w:rPr>
          <w:rFonts w:ascii="Arial" w:hAnsi="Arial" w:cs="Arial"/>
          <w:color w:val="000000" w:themeColor="text1"/>
          <w:sz w:val="22"/>
        </w:rPr>
        <w:t>to address any possible questions before sending an email unless the issue is personal in nature. Your instructor is here to assist you in being successful in the lab.</w:t>
      </w:r>
    </w:p>
    <w:p w14:paraId="47473EE9" w14:textId="77777777" w:rsidR="00484FD7"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 xml:space="preserve">Syllabus </w:t>
      </w:r>
    </w:p>
    <w:p w14:paraId="1345532E"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Ask Professor</w:t>
      </w:r>
    </w:p>
    <w:p w14:paraId="6594B9B7"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On-demand Blackboard videos on how to use Blackboard features, and Technical Requirements.</w:t>
      </w:r>
    </w:p>
    <w:p w14:paraId="15A58F8E" w14:textId="043863C3" w:rsidR="00484FD7" w:rsidRDefault="00484FD7" w:rsidP="00CF47B2">
      <w:pPr>
        <w:numPr>
          <w:ilvl w:val="0"/>
          <w:numId w:val="5"/>
        </w:numPr>
        <w:spacing w:after="0" w:line="360" w:lineRule="auto"/>
        <w:rPr>
          <w:rFonts w:ascii="Arial" w:hAnsi="Arial" w:cs="Arial"/>
          <w:bCs/>
          <w:color w:val="000000" w:themeColor="text1"/>
          <w:sz w:val="22"/>
        </w:rPr>
      </w:pPr>
      <w:r w:rsidRPr="00904BE0">
        <w:rPr>
          <w:rFonts w:ascii="Arial" w:hAnsi="Arial" w:cs="Arial"/>
          <w:bCs/>
          <w:color w:val="000000" w:themeColor="text1"/>
          <w:sz w:val="22"/>
        </w:rPr>
        <w:t>Feel free to respond to other students in the Ask Professor forum if you know the answer.</w:t>
      </w:r>
    </w:p>
    <w:p w14:paraId="0257D7EE" w14:textId="77777777" w:rsidR="002B4464" w:rsidRPr="00904BE0" w:rsidRDefault="002B4464" w:rsidP="002B4464">
      <w:pPr>
        <w:spacing w:after="0" w:line="360" w:lineRule="auto"/>
        <w:ind w:left="720"/>
        <w:rPr>
          <w:rFonts w:ascii="Arial" w:hAnsi="Arial" w:cs="Arial"/>
          <w:bCs/>
          <w:color w:val="000000" w:themeColor="text1"/>
          <w:sz w:val="22"/>
        </w:rPr>
      </w:pPr>
    </w:p>
    <w:p w14:paraId="0B80E78C" w14:textId="77777777" w:rsidR="000A64A8" w:rsidRPr="00904BE0" w:rsidRDefault="00F717DD" w:rsidP="00136C8E">
      <w:pPr>
        <w:rPr>
          <w:rFonts w:ascii="Arial" w:hAnsi="Arial" w:cs="Arial"/>
          <w:color w:val="000000" w:themeColor="text1"/>
          <w:sz w:val="22"/>
        </w:rPr>
      </w:pPr>
      <w:bookmarkStart w:id="26" w:name="_Grading_Scale"/>
      <w:bookmarkStart w:id="27" w:name="_Toc367362931"/>
      <w:bookmarkEnd w:id="26"/>
      <w:r w:rsidRPr="00904BE0">
        <w:rPr>
          <w:rStyle w:val="Heading2Char"/>
          <w:rFonts w:eastAsia="Calibri"/>
          <w:color w:val="000000" w:themeColor="text1"/>
          <w:u w:val="single"/>
        </w:rPr>
        <w:t>Course Technology Use</w:t>
      </w:r>
      <w:r w:rsidR="00F54849" w:rsidRPr="00904BE0">
        <w:rPr>
          <w:color w:val="000000" w:themeColor="text1"/>
          <w:u w:val="single"/>
        </w:rPr>
        <w:t>:</w:t>
      </w:r>
      <w:r w:rsidR="00F54849" w:rsidRPr="00904BE0">
        <w:rPr>
          <w:b/>
          <w:color w:val="000000" w:themeColor="text1"/>
        </w:rPr>
        <w:t xml:space="preserve"> </w:t>
      </w:r>
      <w:r w:rsidR="00140ACA" w:rsidRPr="00904BE0">
        <w:rPr>
          <w:rFonts w:ascii="Arial" w:hAnsi="Arial" w:cs="Arial"/>
          <w:color w:val="000000" w:themeColor="text1"/>
          <w:sz w:val="22"/>
        </w:rPr>
        <w:t>Several Internet-related materials are required for access to and success in this course, including the following:</w:t>
      </w:r>
    </w:p>
    <w:p w14:paraId="6B3F98BC"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hard-wired, high-speed Internet connection</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Non-stable or slow Internet connections will not excuse failures to complete any assignments or exams by dates due. </w:t>
      </w:r>
    </w:p>
    <w:p w14:paraId="01D34AF4"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functioning gmu.edu e-mail account</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Personal e-mail accounts will not suffice for correspondence for this course, as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will only be contacted via their GMU-affiliated e-mail addresses.</w:t>
      </w:r>
    </w:p>
    <w:p w14:paraId="21EF206D"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Downloading capability</w:t>
      </w:r>
      <w:r w:rsidR="00796678" w:rsidRPr="00904BE0">
        <w:rPr>
          <w:rFonts w:ascii="Arial" w:hAnsi="Arial" w:cs="Arial"/>
          <w:b/>
          <w:color w:val="000000" w:themeColor="text1"/>
          <w:sz w:val="22"/>
        </w:rPr>
        <w:t>:</w:t>
      </w:r>
      <w:r w:rsidR="00796678"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must have regular access to a computer onto which they can download and use the Exam Guard browser for testing throughout the course. &lt;insert additional information&gt;</w:t>
      </w:r>
    </w:p>
    <w:p w14:paraId="6DBBA866"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Microsoft Office:</w:t>
      </w:r>
      <w:r w:rsidRPr="00904BE0">
        <w:rPr>
          <w:rFonts w:ascii="Arial" w:hAnsi="Arial" w:cs="Arial"/>
          <w:color w:val="000000" w:themeColor="text1"/>
          <w:sz w:val="22"/>
        </w:rPr>
        <w:t xml:space="preserve"> Word access</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must have regular access to a computer onto which they can create, save, and submit written assignments in (.doc) or (.docx) format.</w:t>
      </w:r>
    </w:p>
    <w:p w14:paraId="533847BE" w14:textId="77777777" w:rsidR="00F717DD" w:rsidRPr="00904BE0" w:rsidRDefault="00C37E64"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Blackboard familiarity</w:t>
      </w:r>
      <w:r w:rsidR="00796678" w:rsidRPr="00904BE0">
        <w:rPr>
          <w:rFonts w:ascii="Arial" w:hAnsi="Arial" w:cs="Arial"/>
          <w:b/>
          <w:color w:val="000000" w:themeColor="text1"/>
          <w:sz w:val="22"/>
        </w:rPr>
        <w:t>:</w:t>
      </w:r>
      <w:r w:rsidR="00140ACA" w:rsidRPr="00904BE0">
        <w:rPr>
          <w:rFonts w:ascii="Arial" w:hAnsi="Arial" w:cs="Arial"/>
          <w:color w:val="000000" w:themeColor="text1"/>
          <w:sz w:val="22"/>
        </w:rPr>
        <w:t xml:space="preserve"> This course is delivered and conducted entirely online via the GMU Blackboard. As registrants in this course, </w:t>
      </w:r>
      <w:r w:rsidR="00796678" w:rsidRPr="00904BE0">
        <w:rPr>
          <w:rFonts w:ascii="Arial" w:hAnsi="Arial" w:cs="Arial"/>
          <w:color w:val="000000" w:themeColor="text1"/>
          <w:sz w:val="22"/>
        </w:rPr>
        <w:t>you</w:t>
      </w:r>
      <w:r w:rsidR="00140ACA" w:rsidRPr="00904BE0">
        <w:rPr>
          <w:rFonts w:ascii="Arial" w:hAnsi="Arial" w:cs="Arial"/>
          <w:color w:val="000000" w:themeColor="text1"/>
          <w:sz w:val="22"/>
        </w:rPr>
        <w:t xml:space="preserve"> can (a) access </w:t>
      </w:r>
      <w:hyperlink r:id="rId25" w:history="1">
        <w:r w:rsidR="00140ACA" w:rsidRPr="00904BE0">
          <w:rPr>
            <w:rStyle w:val="Hyperlink"/>
            <w:rFonts w:ascii="Arial" w:hAnsi="Arial" w:cs="Arial"/>
            <w:color w:val="000000" w:themeColor="text1"/>
            <w:sz w:val="22"/>
          </w:rPr>
          <w:t>the Student Tutorial</w:t>
        </w:r>
      </w:hyperlink>
      <w:r w:rsidR="00140ACA" w:rsidRPr="00904BE0">
        <w:rPr>
          <w:rFonts w:ascii="Arial" w:hAnsi="Arial" w:cs="Arial"/>
          <w:color w:val="000000" w:themeColor="text1"/>
          <w:sz w:val="22"/>
        </w:rPr>
        <w:t xml:space="preserve"> or (b) contact </w:t>
      </w:r>
      <w:hyperlink r:id="rId26" w:history="1">
        <w:r w:rsidR="00140ACA" w:rsidRPr="00904BE0">
          <w:rPr>
            <w:rStyle w:val="Hyperlink"/>
            <w:rFonts w:ascii="Arial" w:hAnsi="Arial" w:cs="Arial"/>
            <w:color w:val="000000" w:themeColor="text1"/>
            <w:sz w:val="22"/>
          </w:rPr>
          <w:t>the Help Desk</w:t>
        </w:r>
      </w:hyperlink>
      <w:r w:rsidR="00140ACA" w:rsidRPr="00904BE0">
        <w:rPr>
          <w:rFonts w:ascii="Arial" w:hAnsi="Arial" w:cs="Arial"/>
          <w:color w:val="000000" w:themeColor="text1"/>
          <w:sz w:val="22"/>
        </w:rPr>
        <w:t xml:space="preserve"> or (c) refer to the </w:t>
      </w:r>
      <w:hyperlink r:id="rId27" w:history="1">
        <w:r w:rsidR="00140ACA" w:rsidRPr="00904BE0">
          <w:rPr>
            <w:rStyle w:val="Hyperlink"/>
            <w:rFonts w:ascii="Arial" w:hAnsi="Arial" w:cs="Arial"/>
            <w:color w:val="000000" w:themeColor="text1"/>
            <w:sz w:val="22"/>
          </w:rPr>
          <w:t>Tech Support tab</w:t>
        </w:r>
      </w:hyperlink>
      <w:r w:rsidR="00140ACA" w:rsidRPr="00904BE0">
        <w:rPr>
          <w:rFonts w:ascii="Arial" w:hAnsi="Arial" w:cs="Arial"/>
          <w:color w:val="000000" w:themeColor="text1"/>
          <w:sz w:val="22"/>
        </w:rPr>
        <w:t xml:space="preserve"> in the upper-right-hand corner of the course site for more information. </w:t>
      </w:r>
      <w:r w:rsidR="00F717DD" w:rsidRPr="00904BE0">
        <w:rPr>
          <w:rFonts w:ascii="Arial" w:hAnsi="Arial" w:cs="Arial"/>
          <w:color w:val="000000" w:themeColor="text1"/>
          <w:sz w:val="22"/>
        </w:rPr>
        <w:t>You can find the following on BB:</w:t>
      </w:r>
    </w:p>
    <w:p w14:paraId="31251313"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Course materials:</w:t>
      </w:r>
      <w:r w:rsidRPr="00904BE0">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6598B94"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lastRenderedPageBreak/>
        <w:t>Online discussion</w:t>
      </w:r>
      <w:r w:rsidR="00646416" w:rsidRPr="00904BE0">
        <w:rPr>
          <w:rFonts w:ascii="Arial" w:hAnsi="Arial" w:cs="Arial"/>
          <w:b/>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Discussion of and reflection on course content, inside and outside of class.</w:t>
      </w:r>
    </w:p>
    <w:p w14:paraId="644C9823" w14:textId="7A5D0454" w:rsidR="00EC4B2F"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Grades/Progress updates</w:t>
      </w:r>
      <w:r w:rsidR="00646416" w:rsidRPr="00904BE0">
        <w:rPr>
          <w:rFonts w:ascii="Arial" w:hAnsi="Arial" w:cs="Arial"/>
          <w:b/>
          <w:color w:val="000000" w:themeColor="text1"/>
          <w:sz w:val="22"/>
        </w:rPr>
        <w:t>:</w:t>
      </w:r>
      <w:r w:rsidR="00646416"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may get an update of their current course grades periodically.</w:t>
      </w:r>
    </w:p>
    <w:p w14:paraId="5D7BFD87" w14:textId="77777777" w:rsidR="00484E4D" w:rsidRDefault="00484E4D" w:rsidP="00537083">
      <w:pPr>
        <w:spacing w:after="0" w:line="240" w:lineRule="auto"/>
        <w:ind w:left="1080"/>
        <w:rPr>
          <w:rFonts w:ascii="Arial" w:hAnsi="Arial" w:cs="Arial"/>
          <w:color w:val="000000" w:themeColor="text1"/>
          <w:sz w:val="22"/>
        </w:rPr>
      </w:pPr>
    </w:p>
    <w:p w14:paraId="59312BFF" w14:textId="41702D26" w:rsidR="00484E4D" w:rsidRPr="00904BE0" w:rsidRDefault="00484E4D" w:rsidP="00484E4D">
      <w:pPr>
        <w:spacing w:after="0" w:line="240" w:lineRule="auto"/>
        <w:rPr>
          <w:rFonts w:ascii="Arial" w:hAnsi="Arial" w:cs="Arial"/>
          <w:color w:val="000000" w:themeColor="text1"/>
          <w:sz w:val="22"/>
        </w:rPr>
      </w:pPr>
      <w:r w:rsidRPr="00537083">
        <w:rPr>
          <w:rFonts w:ascii="Arial" w:hAnsi="Arial" w:cs="Arial"/>
          <w:b/>
          <w:color w:val="FF0000"/>
          <w:sz w:val="22"/>
        </w:rPr>
        <w:t>Note</w:t>
      </w:r>
      <w:r>
        <w:rPr>
          <w:rFonts w:ascii="Arial" w:hAnsi="Arial" w:cs="Arial"/>
          <w:b/>
          <w:color w:val="000000" w:themeColor="text1"/>
          <w:sz w:val="22"/>
        </w:rPr>
        <w:t>:</w:t>
      </w:r>
      <w:r>
        <w:rPr>
          <w:rFonts w:ascii="Arial" w:hAnsi="Arial" w:cs="Arial"/>
          <w:color w:val="000000" w:themeColor="text1"/>
          <w:sz w:val="22"/>
        </w:rPr>
        <w:t xml:space="preserve"> </w:t>
      </w:r>
      <w:r w:rsidRPr="00537083">
        <w:rPr>
          <w:rFonts w:ascii="Arial" w:hAnsi="Arial" w:cs="Arial"/>
          <w:color w:val="FF0000"/>
          <w:sz w:val="22"/>
        </w:rPr>
        <w:t xml:space="preserve">if these resources are an issue for you please contact </w:t>
      </w:r>
      <w:r w:rsidR="00537083">
        <w:rPr>
          <w:rFonts w:ascii="Arial" w:hAnsi="Arial" w:cs="Arial"/>
          <w:color w:val="FF0000"/>
          <w:sz w:val="22"/>
        </w:rPr>
        <w:t xml:space="preserve">your lab instructor or course instructor and you will be directed to </w:t>
      </w:r>
      <w:r w:rsidRPr="00537083">
        <w:rPr>
          <w:rFonts w:ascii="Arial" w:hAnsi="Arial" w:cs="Arial"/>
          <w:color w:val="FF0000"/>
          <w:sz w:val="22"/>
        </w:rPr>
        <w:t xml:space="preserve">someone who may </w:t>
      </w:r>
      <w:r w:rsidR="00537083">
        <w:rPr>
          <w:rFonts w:ascii="Arial" w:hAnsi="Arial" w:cs="Arial"/>
          <w:color w:val="FF0000"/>
          <w:sz w:val="22"/>
        </w:rPr>
        <w:t xml:space="preserve">be able to </w:t>
      </w:r>
      <w:r w:rsidRPr="00537083">
        <w:rPr>
          <w:rFonts w:ascii="Arial" w:hAnsi="Arial" w:cs="Arial"/>
          <w:color w:val="FF0000"/>
          <w:sz w:val="22"/>
        </w:rPr>
        <w:t>help.</w:t>
      </w:r>
    </w:p>
    <w:p w14:paraId="69755BCA" w14:textId="77777777" w:rsidR="00F717DD" w:rsidRPr="00904BE0" w:rsidRDefault="00F717DD" w:rsidP="000A64A8">
      <w:pPr>
        <w:spacing w:after="0" w:line="240" w:lineRule="auto"/>
        <w:rPr>
          <w:rFonts w:ascii="Arial" w:hAnsi="Arial" w:cs="Arial"/>
          <w:color w:val="000000" w:themeColor="text1"/>
          <w:sz w:val="22"/>
        </w:rPr>
      </w:pPr>
    </w:p>
    <w:p w14:paraId="564F55DC" w14:textId="77777777" w:rsidR="006C56E1" w:rsidRPr="00904BE0" w:rsidRDefault="006C56E1" w:rsidP="006C56E1">
      <w:pPr>
        <w:spacing w:line="240" w:lineRule="auto"/>
        <w:rPr>
          <w:rFonts w:ascii="Arial" w:hAnsi="Arial" w:cs="Arial"/>
          <w:color w:val="000000" w:themeColor="text1"/>
          <w:sz w:val="22"/>
        </w:rPr>
      </w:pPr>
      <w:r w:rsidRPr="00904BE0">
        <w:rPr>
          <w:rFonts w:ascii="Arial" w:hAnsi="Arial" w:cs="Arial"/>
          <w:b/>
          <w:color w:val="000000" w:themeColor="text1"/>
          <w:sz w:val="22"/>
          <w:u w:val="single"/>
        </w:rPr>
        <w:t>Technology</w:t>
      </w:r>
      <w:r w:rsidRPr="00904BE0">
        <w:rPr>
          <w:rFonts w:ascii="Arial" w:hAnsi="Arial" w:cs="Arial"/>
          <w:b/>
          <w:color w:val="000000" w:themeColor="text1"/>
          <w:sz w:val="22"/>
        </w:rPr>
        <w:t xml:space="preserve">: </w:t>
      </w:r>
      <w:r w:rsidRPr="00904BE0">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3C9DADF7" w14:textId="77777777" w:rsidR="00EC4B2F" w:rsidRPr="00904BE0" w:rsidRDefault="00EC4B2F" w:rsidP="00EC4B2F">
      <w:pPr>
        <w:spacing w:line="240" w:lineRule="auto"/>
        <w:rPr>
          <w:rFonts w:ascii="Arial" w:hAnsi="Arial" w:cs="Arial"/>
          <w:color w:val="000000" w:themeColor="text1"/>
          <w:sz w:val="22"/>
        </w:rPr>
      </w:pPr>
      <w:r w:rsidRPr="00904BE0">
        <w:rPr>
          <w:rFonts w:ascii="Arial" w:hAnsi="Arial" w:cs="Arial"/>
          <w:b/>
          <w:color w:val="000000" w:themeColor="text1"/>
          <w:sz w:val="22"/>
          <w:u w:val="single"/>
        </w:rPr>
        <w:t>Writing Intensive Nature of Class:</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8" w:history="1">
        <w:r w:rsidR="00B93C7E" w:rsidRPr="00904BE0">
          <w:rPr>
            <w:rStyle w:val="Hyperlink"/>
            <w:rFonts w:ascii="Arial" w:hAnsi="Arial" w:cs="Arial"/>
            <w:color w:val="000000" w:themeColor="text1"/>
            <w:sz w:val="22"/>
          </w:rPr>
          <w:t>The George Mason University Writing Center</w:t>
        </w:r>
      </w:hyperlink>
      <w:r w:rsidRPr="00904BE0">
        <w:rPr>
          <w:rFonts w:ascii="Arial" w:hAnsi="Arial" w:cs="Arial"/>
          <w:color w:val="000000" w:themeColor="text1"/>
          <w:sz w:val="22"/>
        </w:rPr>
        <w:t xml:space="preserve">, which offers free writing consultation to all students who are registered for at least one credit hour. For information, please contact the writing center at </w:t>
      </w:r>
      <w:r w:rsidR="00B93C7E" w:rsidRPr="00904BE0">
        <w:rPr>
          <w:rFonts w:ascii="Arial" w:hAnsi="Arial" w:cs="Arial"/>
          <w:color w:val="000000" w:themeColor="text1"/>
          <w:sz w:val="22"/>
        </w:rPr>
        <w:t>Robinson Hall Room A114, 703-993-1200.</w:t>
      </w:r>
    </w:p>
    <w:p w14:paraId="0827BCCB" w14:textId="77777777" w:rsidR="00521754" w:rsidRPr="00904BE0" w:rsidRDefault="00521754" w:rsidP="00521754">
      <w:pPr>
        <w:spacing w:line="240" w:lineRule="auto"/>
        <w:rPr>
          <w:rFonts w:ascii="Arial" w:hAnsi="Arial" w:cs="Arial"/>
          <w:color w:val="000000" w:themeColor="text1"/>
          <w:sz w:val="22"/>
        </w:rPr>
      </w:pPr>
      <w:r w:rsidRPr="00904BE0">
        <w:rPr>
          <w:rFonts w:ascii="Arial" w:hAnsi="Arial" w:cs="Arial"/>
          <w:b/>
          <w:color w:val="000000" w:themeColor="text1"/>
          <w:sz w:val="22"/>
          <w:u w:val="single"/>
        </w:rPr>
        <w:t>Official Communications via GMU E-mail</w:t>
      </w:r>
      <w:r w:rsidRPr="00904BE0">
        <w:rPr>
          <w:rFonts w:ascii="Arial" w:hAnsi="Arial" w:cs="Arial"/>
          <w:b/>
          <w:color w:val="000000" w:themeColor="text1"/>
          <w:sz w:val="22"/>
        </w:rPr>
        <w:t>:</w:t>
      </w:r>
      <w:r w:rsidRPr="00904BE0">
        <w:rPr>
          <w:rFonts w:ascii="Arial" w:hAnsi="Arial" w:cs="Arial"/>
          <w:color w:val="000000" w:themeColor="text1"/>
          <w:sz w:val="22"/>
        </w:rPr>
        <w:t xml:space="preserve"> Mason uses electronic mail to provide official information to students. Examples include communications from course instructors, notices from the library, </w:t>
      </w:r>
      <w:r w:rsidR="00616BBD" w:rsidRPr="00904BE0">
        <w:rPr>
          <w:rFonts w:ascii="Arial" w:hAnsi="Arial" w:cs="Arial"/>
          <w:color w:val="000000" w:themeColor="text1"/>
          <w:sz w:val="22"/>
        </w:rPr>
        <w:t>and notices</w:t>
      </w:r>
      <w:r w:rsidRPr="00904BE0">
        <w:rPr>
          <w:rFonts w:ascii="Arial" w:hAnsi="Arial" w:cs="Arial"/>
          <w:color w:val="000000" w:themeColor="text1"/>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778265F9" w14:textId="0C00E9A0" w:rsidR="002874B0" w:rsidRPr="009173B1" w:rsidRDefault="00521754" w:rsidP="00761C9A">
      <w:pPr>
        <w:spacing w:line="240" w:lineRule="auto"/>
        <w:rPr>
          <w:rFonts w:ascii="Arial" w:hAnsi="Arial" w:cs="Arial"/>
          <w:color w:val="000000" w:themeColor="text1"/>
          <w:sz w:val="22"/>
        </w:rPr>
      </w:pPr>
      <w:r w:rsidRPr="00904BE0">
        <w:rPr>
          <w:rFonts w:ascii="Arial" w:hAnsi="Arial" w:cs="Arial"/>
          <w:b/>
          <w:color w:val="000000" w:themeColor="text1"/>
          <w:sz w:val="22"/>
          <w:u w:val="single"/>
        </w:rPr>
        <w:t>Class Cancellation Policy:</w:t>
      </w:r>
      <w:r w:rsidRPr="00904BE0">
        <w:rPr>
          <w:rFonts w:ascii="Arial" w:hAnsi="Arial" w:cs="Arial"/>
          <w:color w:val="000000" w:themeColor="text1"/>
          <w:sz w:val="22"/>
        </w:rPr>
        <w:t xml:space="preserve"> </w:t>
      </w:r>
      <w:r w:rsidR="00761C9A" w:rsidRPr="00904BE0">
        <w:rPr>
          <w:rFonts w:ascii="Arial" w:hAnsi="Arial" w:cs="Arial"/>
          <w:color w:val="000000" w:themeColor="text1"/>
          <w:sz w:val="22"/>
        </w:rPr>
        <w:t xml:space="preserve"> </w:t>
      </w:r>
      <w:r w:rsidR="00484E4D">
        <w:rPr>
          <w:rFonts w:ascii="Arial" w:hAnsi="Arial" w:cs="Arial"/>
          <w:color w:val="000000" w:themeColor="text1"/>
          <w:sz w:val="22"/>
        </w:rPr>
        <w:t xml:space="preserve">While we do not have in-person class there are </w:t>
      </w:r>
      <w:proofErr w:type="spellStart"/>
      <w:r w:rsidR="00484E4D">
        <w:rPr>
          <w:rFonts w:ascii="Arial" w:hAnsi="Arial" w:cs="Arial"/>
          <w:color w:val="000000" w:themeColor="text1"/>
          <w:sz w:val="22"/>
        </w:rPr>
        <w:t>weeklu</w:t>
      </w:r>
      <w:proofErr w:type="spellEnd"/>
      <w:r w:rsidR="00484E4D">
        <w:rPr>
          <w:rFonts w:ascii="Arial" w:hAnsi="Arial" w:cs="Arial"/>
          <w:color w:val="000000" w:themeColor="text1"/>
          <w:sz w:val="22"/>
        </w:rPr>
        <w:t xml:space="preserve">=y “classes” and assignments.  </w:t>
      </w:r>
      <w:proofErr w:type="gramStart"/>
      <w:r w:rsidR="00761C9A" w:rsidRPr="00904BE0">
        <w:rPr>
          <w:rFonts w:ascii="Arial" w:hAnsi="Arial" w:cs="Arial"/>
          <w:color w:val="000000" w:themeColor="text1"/>
          <w:sz w:val="22"/>
        </w:rPr>
        <w:t>.</w:t>
      </w:r>
      <w:r w:rsidR="00484E4D">
        <w:rPr>
          <w:rFonts w:ascii="Arial" w:hAnsi="Arial" w:cs="Arial"/>
          <w:color w:val="000000" w:themeColor="text1"/>
          <w:sz w:val="22"/>
        </w:rPr>
        <w:t>Assignments</w:t>
      </w:r>
      <w:proofErr w:type="gramEnd"/>
      <w:r w:rsidR="00484E4D">
        <w:rPr>
          <w:rFonts w:ascii="Arial" w:hAnsi="Arial" w:cs="Arial"/>
          <w:color w:val="000000" w:themeColor="text1"/>
          <w:sz w:val="22"/>
        </w:rPr>
        <w:t xml:space="preserve"> will be posted according to the schedule and assignments are due  as listed.  If there are technical difficulties in any </w:t>
      </w:r>
      <w:proofErr w:type="gramStart"/>
      <w:r w:rsidR="00484E4D">
        <w:rPr>
          <w:rFonts w:ascii="Arial" w:hAnsi="Arial" w:cs="Arial"/>
          <w:color w:val="000000" w:themeColor="text1"/>
          <w:sz w:val="22"/>
        </w:rPr>
        <w:t>way</w:t>
      </w:r>
      <w:proofErr w:type="gramEnd"/>
      <w:r w:rsidR="00484E4D">
        <w:rPr>
          <w:rFonts w:ascii="Arial" w:hAnsi="Arial" w:cs="Arial"/>
          <w:color w:val="000000" w:themeColor="text1"/>
          <w:sz w:val="22"/>
        </w:rPr>
        <w:t xml:space="preserve"> please let your instructor know as soon as possible. If there are major power outages due to storms etc., we will regroup and adjust due dates. (e.g., </w:t>
      </w:r>
      <w:r w:rsidR="00761C9A" w:rsidRPr="00904BE0">
        <w:rPr>
          <w:rFonts w:ascii="Arial" w:hAnsi="Arial" w:cs="Arial"/>
          <w:color w:val="000000" w:themeColor="text1"/>
          <w:sz w:val="22"/>
        </w:rPr>
        <w:t xml:space="preserve">adjustments to </w:t>
      </w:r>
      <w:r w:rsidR="00761C9A" w:rsidRPr="009173B1">
        <w:rPr>
          <w:rFonts w:ascii="Arial" w:hAnsi="Arial" w:cs="Arial"/>
          <w:color w:val="000000" w:themeColor="text1"/>
          <w:sz w:val="22"/>
        </w:rPr>
        <w:t>assignment</w:t>
      </w:r>
      <w:r w:rsidR="00484E4D">
        <w:rPr>
          <w:rFonts w:ascii="Arial" w:hAnsi="Arial" w:cs="Arial"/>
          <w:color w:val="000000" w:themeColor="text1"/>
          <w:sz w:val="22"/>
        </w:rPr>
        <w:t xml:space="preserve">) that will be </w:t>
      </w:r>
      <w:r w:rsidR="00761C9A" w:rsidRPr="009173B1">
        <w:rPr>
          <w:rFonts w:ascii="Arial" w:hAnsi="Arial" w:cs="Arial"/>
          <w:color w:val="000000" w:themeColor="text1"/>
          <w:sz w:val="22"/>
        </w:rPr>
        <w:t xml:space="preserve">clearly indicated by a revised syllabus, announced on Blackboard and </w:t>
      </w:r>
      <w:r w:rsidR="00484E4D">
        <w:rPr>
          <w:rFonts w:ascii="Arial" w:hAnsi="Arial" w:cs="Arial"/>
          <w:color w:val="000000" w:themeColor="text1"/>
          <w:sz w:val="22"/>
        </w:rPr>
        <w:t xml:space="preserve">by </w:t>
      </w:r>
      <w:r w:rsidR="00761C9A" w:rsidRPr="009173B1">
        <w:rPr>
          <w:rFonts w:ascii="Arial" w:hAnsi="Arial" w:cs="Arial"/>
          <w:color w:val="000000" w:themeColor="text1"/>
          <w:sz w:val="22"/>
        </w:rPr>
        <w:t>e-mail notifications will be sent to students.</w:t>
      </w:r>
    </w:p>
    <w:p w14:paraId="688CAD21" w14:textId="6FB9601A" w:rsidR="00136C8E" w:rsidRPr="009173B1" w:rsidRDefault="00136C8E" w:rsidP="009173B1">
      <w:pPr>
        <w:pStyle w:val="Heading2"/>
        <w:rPr>
          <w:rFonts w:eastAsia="Calibri"/>
          <w:b w:val="0"/>
          <w:bCs w:val="0"/>
          <w:color w:val="000000" w:themeColor="text1"/>
        </w:rPr>
      </w:pPr>
      <w:bookmarkStart w:id="28" w:name="_GRADING_SCALE_1"/>
      <w:bookmarkEnd w:id="28"/>
      <w:r w:rsidRPr="009173B1">
        <w:rPr>
          <w:rFonts w:eastAsia="Calibri"/>
          <w:color w:val="000000" w:themeColor="text1"/>
        </w:rPr>
        <w:t>GRADING SCALE</w:t>
      </w:r>
      <w:bookmarkStart w:id="29" w:name="_University_Policies_and"/>
      <w:bookmarkStart w:id="30" w:name="_Toc367362932"/>
      <w:bookmarkEnd w:id="27"/>
      <w:bookmarkEnd w:id="29"/>
      <w:r w:rsidR="009173B1">
        <w:rPr>
          <w:rFonts w:eastAsia="Calibri"/>
          <w:color w:val="000000" w:themeColor="text1"/>
        </w:rPr>
        <w:t xml:space="preserve">. </w:t>
      </w:r>
      <w:r w:rsidR="002E051A" w:rsidRPr="009173B1">
        <w:rPr>
          <w:b w:val="0"/>
          <w:bCs w:val="0"/>
          <w:color w:val="000000" w:themeColor="text1"/>
        </w:rPr>
        <w:t>Please see the lecture syllabus for the Final Grade Breakdown.</w:t>
      </w:r>
    </w:p>
    <w:p w14:paraId="77DAAC3E" w14:textId="77777777" w:rsidR="00136C8E" w:rsidRPr="00904BE0" w:rsidRDefault="00136C8E" w:rsidP="00931098">
      <w:pPr>
        <w:spacing w:after="0" w:line="240" w:lineRule="auto"/>
        <w:rPr>
          <w:rFonts w:ascii="Arial" w:hAnsi="Arial" w:cs="Arial"/>
          <w:color w:val="000000" w:themeColor="text1"/>
          <w:sz w:val="22"/>
        </w:rPr>
      </w:pPr>
    </w:p>
    <w:p w14:paraId="1B0EBDE3" w14:textId="77777777" w:rsidR="00F85DC2" w:rsidRPr="00904BE0" w:rsidRDefault="00136C8E" w:rsidP="00136C8E">
      <w:pPr>
        <w:pStyle w:val="Heading2"/>
        <w:rPr>
          <w:color w:val="000000" w:themeColor="text1"/>
        </w:rPr>
      </w:pPr>
      <w:bookmarkStart w:id="31" w:name="_UNIVERSITY_POLICIES_AND_1"/>
      <w:bookmarkEnd w:id="30"/>
      <w:bookmarkEnd w:id="31"/>
      <w:r w:rsidRPr="00904BE0">
        <w:rPr>
          <w:color w:val="000000" w:themeColor="text1"/>
        </w:rPr>
        <w:t>UNIVERSITY POLICIES AND RESOURCES</w:t>
      </w:r>
    </w:p>
    <w:p w14:paraId="1F976E94" w14:textId="77777777" w:rsidR="00630968" w:rsidRPr="00904BE0" w:rsidRDefault="005F21F7" w:rsidP="00630968">
      <w:pPr>
        <w:pStyle w:val="ListParagraph"/>
        <w:numPr>
          <w:ilvl w:val="0"/>
          <w:numId w:val="7"/>
        </w:numPr>
        <w:spacing w:line="240" w:lineRule="auto"/>
        <w:rPr>
          <w:rFonts w:ascii="Arial" w:hAnsi="Arial" w:cs="Arial"/>
          <w:color w:val="000000" w:themeColor="text1"/>
          <w:sz w:val="22"/>
        </w:rPr>
      </w:pPr>
      <w:r w:rsidRPr="00904BE0">
        <w:rPr>
          <w:rFonts w:ascii="Arial" w:hAnsi="Arial" w:cs="Arial"/>
          <w:b/>
          <w:color w:val="000000" w:themeColor="text1"/>
          <w:sz w:val="22"/>
        </w:rPr>
        <w:t>Academic Integrity</w:t>
      </w:r>
      <w:r w:rsidR="00630968" w:rsidRPr="00904BE0">
        <w:rPr>
          <w:rFonts w:ascii="Arial" w:hAnsi="Arial" w:cs="Arial"/>
          <w:b/>
          <w:color w:val="000000" w:themeColor="text1"/>
          <w:sz w:val="22"/>
        </w:rPr>
        <w:t xml:space="preserve"> and the Honor Code</w:t>
      </w:r>
      <w:r w:rsidRPr="00904BE0">
        <w:rPr>
          <w:rFonts w:ascii="Arial" w:hAnsi="Arial" w:cs="Arial"/>
          <w:b/>
          <w:color w:val="000000" w:themeColor="text1"/>
          <w:sz w:val="22"/>
        </w:rPr>
        <w:t>:</w:t>
      </w:r>
      <w:r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Written assignments</w:t>
      </w:r>
      <w:r w:rsidR="00630968" w:rsidRPr="00904BE0">
        <w:rPr>
          <w:rFonts w:ascii="Arial" w:hAnsi="Arial" w:cs="Arial"/>
          <w:b/>
          <w:bCs/>
          <w:color w:val="000000" w:themeColor="text1"/>
          <w:sz w:val="22"/>
        </w:rPr>
        <w:t xml:space="preserve"> </w:t>
      </w:r>
      <w:r w:rsidR="00630968" w:rsidRPr="00904BE0">
        <w:rPr>
          <w:rFonts w:ascii="Arial" w:hAnsi="Arial" w:cs="Arial"/>
          <w:color w:val="000000" w:themeColor="text1"/>
          <w:sz w:val="22"/>
        </w:rPr>
        <w:t xml:space="preserve">are expected to be the student’s own work. </w:t>
      </w:r>
      <w:r w:rsidR="00940C84" w:rsidRPr="00904BE0">
        <w:rPr>
          <w:rFonts w:ascii="Arial" w:hAnsi="Arial" w:cs="Arial"/>
          <w:color w:val="000000" w:themeColor="text1"/>
          <w:sz w:val="22"/>
        </w:rPr>
        <w:t>You</w:t>
      </w:r>
      <w:r w:rsidR="00630968" w:rsidRPr="00904BE0">
        <w:rPr>
          <w:rFonts w:ascii="Arial" w:hAnsi="Arial" w:cs="Arial"/>
          <w:color w:val="000000" w:themeColor="text1"/>
          <w:sz w:val="22"/>
        </w:rPr>
        <w:t xml:space="preserve"> may use books, notes, and other sources in preparing lab reports. In fact, I encourage you to take advantage of a variety of resources. However, under </w:t>
      </w:r>
      <w:r w:rsidR="00630968" w:rsidRPr="00904BE0">
        <w:rPr>
          <w:rFonts w:ascii="Arial" w:hAnsi="Arial" w:cs="Arial"/>
          <w:b/>
          <w:color w:val="000000" w:themeColor="text1"/>
          <w:sz w:val="22"/>
        </w:rPr>
        <w:t>NO</w:t>
      </w:r>
      <w:r w:rsidR="00630968" w:rsidRPr="00904BE0">
        <w:rPr>
          <w:rFonts w:ascii="Arial" w:hAnsi="Arial" w:cs="Arial"/>
          <w:color w:val="000000" w:themeColor="text1"/>
          <w:sz w:val="22"/>
        </w:rPr>
        <w:t xml:space="preserve"> circumstances are you to collectively write papers with another student or use the work of others without proper and accurate citations. This is considered to be plagiarism and plagiarism of any kind will not be tolerated. It is not permissible to cheat, plagiarize, steal or lie in matters relating to academic work.  Work such as library references, statistics, and reports of the </w:t>
      </w:r>
      <w:r w:rsidR="00630968" w:rsidRPr="00904BE0">
        <w:rPr>
          <w:rFonts w:ascii="Arial" w:hAnsi="Arial" w:cs="Arial"/>
          <w:color w:val="000000" w:themeColor="text1"/>
          <w:sz w:val="22"/>
        </w:rPr>
        <w:lastRenderedPageBreak/>
        <w:t xml:space="preserve">research studies should be </w:t>
      </w:r>
      <w:r w:rsidR="00630968" w:rsidRPr="00904BE0">
        <w:rPr>
          <w:rFonts w:ascii="Arial" w:hAnsi="Arial" w:cs="Arial"/>
          <w:b/>
          <w:bCs/>
          <w:color w:val="000000" w:themeColor="text1"/>
          <w:sz w:val="22"/>
        </w:rPr>
        <w:t>each student’s own work</w:t>
      </w:r>
      <w:r w:rsidR="00630968" w:rsidRPr="00904BE0">
        <w:rPr>
          <w:rFonts w:ascii="Arial" w:hAnsi="Arial" w:cs="Arial"/>
          <w:color w:val="000000" w:themeColor="text1"/>
          <w:sz w:val="22"/>
        </w:rPr>
        <w:t xml:space="preserve">. Quotations in lab reports </w:t>
      </w:r>
      <w:r w:rsidR="00630968" w:rsidRPr="00904BE0">
        <w:rPr>
          <w:rFonts w:ascii="Arial" w:hAnsi="Arial" w:cs="Arial"/>
          <w:color w:val="000000" w:themeColor="text1"/>
          <w:sz w:val="22"/>
          <w:u w:val="single"/>
        </w:rPr>
        <w:t>should be minimal and the appropriate citation must be given</w:t>
      </w:r>
      <w:r w:rsidR="00630968" w:rsidRPr="00904BE0">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630968" w:rsidRPr="00904BE0">
        <w:rPr>
          <w:rFonts w:ascii="Arial" w:hAnsi="Arial" w:cs="Arial"/>
          <w:color w:val="000000" w:themeColor="text1"/>
          <w:sz w:val="22"/>
          <w:u w:val="single"/>
        </w:rPr>
        <w:t>Honor Committee</w:t>
      </w:r>
      <w:r w:rsidR="00630968"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 xml:space="preserve">The instructor for this course reserves the right to enter a failing grade in the lab for any student found guilty of honor code violation. </w:t>
      </w:r>
      <w:r w:rsidR="00940C84" w:rsidRPr="00904BE0">
        <w:rPr>
          <w:rFonts w:ascii="Arial" w:hAnsi="Arial" w:cs="Arial"/>
          <w:bCs/>
          <w:color w:val="000000" w:themeColor="text1"/>
          <w:sz w:val="22"/>
        </w:rPr>
        <w:t xml:space="preserve">See </w:t>
      </w:r>
      <w:hyperlink r:id="rId29" w:history="1">
        <w:r w:rsidR="00940C84" w:rsidRPr="00904BE0">
          <w:rPr>
            <w:rStyle w:val="Hyperlink"/>
            <w:rFonts w:ascii="Arial" w:hAnsi="Arial" w:cs="Arial"/>
            <w:bCs/>
            <w:color w:val="000000" w:themeColor="text1"/>
            <w:sz w:val="22"/>
          </w:rPr>
          <w:t>honorcode.gmu.edu</w:t>
        </w:r>
      </w:hyperlink>
      <w:r w:rsidR="00940C84" w:rsidRPr="00904BE0">
        <w:rPr>
          <w:rFonts w:ascii="Arial" w:hAnsi="Arial" w:cs="Arial"/>
          <w:bCs/>
          <w:color w:val="000000" w:themeColor="text1"/>
          <w:sz w:val="22"/>
        </w:rPr>
        <w:t xml:space="preserve"> for detailed information</w:t>
      </w:r>
    </w:p>
    <w:p w14:paraId="0F79F7B0" w14:textId="77777777" w:rsidR="005F21F7" w:rsidRPr="00904BE0" w:rsidRDefault="005F21F7" w:rsidP="00630968">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 xml:space="preserve">Plagiarism: </w:t>
      </w:r>
      <w:r w:rsidRPr="00904BE0">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51FDF32"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Students must follow the university policy for </w:t>
      </w:r>
      <w:hyperlink r:id="rId30" w:history="1">
        <w:r w:rsidRPr="00904BE0">
          <w:rPr>
            <w:rStyle w:val="Hyperlink"/>
            <w:rFonts w:ascii="Arial" w:hAnsi="Arial" w:cs="Arial"/>
            <w:color w:val="000000" w:themeColor="text1"/>
            <w:sz w:val="22"/>
          </w:rPr>
          <w:t>Responsible Use of Computing</w:t>
        </w:r>
      </w:hyperlink>
      <w:r w:rsidRPr="00904BE0">
        <w:rPr>
          <w:rFonts w:ascii="Arial" w:hAnsi="Arial" w:cs="Arial"/>
          <w:color w:val="000000" w:themeColor="text1"/>
          <w:sz w:val="22"/>
        </w:rPr>
        <w:t xml:space="preserve"> </w:t>
      </w:r>
    </w:p>
    <w:p w14:paraId="42C26D36" w14:textId="77777777" w:rsidR="002874B0" w:rsidRPr="00904BE0" w:rsidRDefault="002874B0"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Enrollment:</w:t>
      </w:r>
      <w:r w:rsidRPr="00904BE0">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37E4879C"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iCs/>
          <w:color w:val="000000" w:themeColor="text1"/>
          <w:sz w:val="22"/>
        </w:rPr>
        <w:t>Student services</w:t>
      </w:r>
      <w:r w:rsidRPr="00904BE0">
        <w:rPr>
          <w:rFonts w:ascii="Arial" w:hAnsi="Arial" w:cs="Arial"/>
          <w:b/>
          <w:color w:val="000000" w:themeColor="text1"/>
          <w:sz w:val="22"/>
        </w:rPr>
        <w:t>:</w:t>
      </w:r>
      <w:r w:rsidRPr="00904BE0">
        <w:rPr>
          <w:rFonts w:ascii="Arial" w:hAnsi="Arial" w:cs="Arial"/>
          <w:color w:val="000000" w:themeColor="text1"/>
          <w:sz w:val="22"/>
        </w:rPr>
        <w:t xml:space="preserve">  The University provides range of services to help you succeed academically and you should make use of these if you think they could benefit you. I also invite you to speak to me (the earlier the better).</w:t>
      </w:r>
    </w:p>
    <w:p w14:paraId="55334117"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A54EBE5" w14:textId="35A8C127" w:rsidR="00AC72E2" w:rsidRPr="00904BE0" w:rsidRDefault="007B39B7" w:rsidP="00CF47B2">
      <w:pPr>
        <w:pStyle w:val="ListParagraph"/>
        <w:numPr>
          <w:ilvl w:val="0"/>
          <w:numId w:val="7"/>
        </w:numPr>
        <w:spacing w:after="0" w:line="240" w:lineRule="auto"/>
        <w:rPr>
          <w:rFonts w:ascii="Arial" w:hAnsi="Arial" w:cs="Arial"/>
          <w:color w:val="000000" w:themeColor="text1"/>
          <w:sz w:val="22"/>
        </w:rPr>
      </w:pPr>
      <w:hyperlink r:id="rId31" w:history="1">
        <w:r w:rsidR="00AC72E2" w:rsidRPr="002B4464">
          <w:rPr>
            <w:rStyle w:val="Hyperlink"/>
            <w:rFonts w:ascii="Arial" w:hAnsi="Arial" w:cs="Arial"/>
            <w:b/>
            <w:bCs/>
            <w:color w:val="000000" w:themeColor="text1"/>
            <w:sz w:val="22"/>
          </w:rPr>
          <w:t>The George Mason University Counseling and Psychological Services (CAPS</w:t>
        </w:r>
        <w:r w:rsidR="00AC72E2" w:rsidRPr="00904BE0">
          <w:rPr>
            <w:rStyle w:val="Hyperlink"/>
            <w:rFonts w:ascii="Arial" w:hAnsi="Arial" w:cs="Arial"/>
            <w:color w:val="000000" w:themeColor="text1"/>
            <w:sz w:val="22"/>
          </w:rPr>
          <w:t>)</w:t>
        </w:r>
      </w:hyperlink>
      <w:r w:rsidR="00AC72E2" w:rsidRPr="00904BE0">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AC72E2" w:rsidRPr="00904BE0">
          <w:rPr>
            <w:rStyle w:val="Hyperlink"/>
            <w:rFonts w:ascii="Arial" w:hAnsi="Arial" w:cs="Arial"/>
            <w:color w:val="000000" w:themeColor="text1"/>
            <w:sz w:val="22"/>
          </w:rPr>
          <w:t>here</w:t>
        </w:r>
      </w:hyperlink>
      <w:r w:rsidR="00AC72E2" w:rsidRPr="00904BE0">
        <w:rPr>
          <w:rFonts w:ascii="Arial" w:hAnsi="Arial" w:cs="Arial"/>
          <w:color w:val="000000" w:themeColor="text1"/>
          <w:sz w:val="22"/>
        </w:rPr>
        <w:t xml:space="preserve">. </w:t>
      </w:r>
      <w:hyperlink r:id="rId33" w:history="1"/>
      <w:r w:rsidR="00AC72E2" w:rsidRPr="00904BE0">
        <w:rPr>
          <w:rFonts w:ascii="Arial" w:hAnsi="Arial" w:cs="Arial"/>
          <w:color w:val="000000" w:themeColor="text1"/>
          <w:sz w:val="22"/>
        </w:rPr>
        <w:t xml:space="preserve"> </w:t>
      </w:r>
    </w:p>
    <w:p w14:paraId="16EA702F" w14:textId="03C3213E" w:rsidR="00AC72E2" w:rsidRPr="00904BE0" w:rsidRDefault="002B4464" w:rsidP="00CF47B2">
      <w:pPr>
        <w:pStyle w:val="ListParagraph"/>
        <w:numPr>
          <w:ilvl w:val="0"/>
          <w:numId w:val="7"/>
        </w:numPr>
        <w:spacing w:after="0" w:line="240" w:lineRule="auto"/>
        <w:rPr>
          <w:rFonts w:ascii="Arial" w:hAnsi="Arial" w:cs="Arial"/>
          <w:color w:val="000000" w:themeColor="text1"/>
          <w:sz w:val="22"/>
        </w:rPr>
      </w:pPr>
      <w:proofErr w:type="spellStart"/>
      <w:r w:rsidRPr="002B4464">
        <w:rPr>
          <w:rFonts w:ascii="Arial" w:hAnsi="Arial" w:cs="Arial"/>
          <w:b/>
          <w:bCs/>
          <w:color w:val="000000" w:themeColor="text1"/>
          <w:sz w:val="22"/>
        </w:rPr>
        <w:t>Accommondations</w:t>
      </w:r>
      <w:proofErr w:type="spellEnd"/>
      <w:r>
        <w:rPr>
          <w:rFonts w:ascii="Arial" w:hAnsi="Arial" w:cs="Arial"/>
          <w:color w:val="000000" w:themeColor="text1"/>
          <w:sz w:val="22"/>
        </w:rPr>
        <w:t xml:space="preserve">: </w:t>
      </w:r>
      <w:r w:rsidR="005F21F7" w:rsidRPr="00904BE0">
        <w:rPr>
          <w:rFonts w:ascii="Arial" w:hAnsi="Arial" w:cs="Arial"/>
          <w:color w:val="000000" w:themeColor="text1"/>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sidRPr="00904BE0">
        <w:rPr>
          <w:rFonts w:ascii="Arial" w:hAnsi="Arial" w:cs="Arial"/>
          <w:color w:val="000000" w:themeColor="text1"/>
          <w:sz w:val="22"/>
        </w:rPr>
        <w:t xml:space="preserve"> </w:t>
      </w:r>
      <w:r w:rsidR="00AC72E2" w:rsidRPr="00904BE0">
        <w:rPr>
          <w:rFonts w:ascii="Arial" w:hAnsi="Arial" w:cs="Arial"/>
          <w:color w:val="000000" w:themeColor="text1"/>
          <w:sz w:val="22"/>
        </w:rPr>
        <w:t xml:space="preserve">Students with disabilities who seek accommodations in a course must be registered with the </w:t>
      </w:r>
      <w:hyperlink r:id="rId34" w:history="1">
        <w:r w:rsidR="00AC72E2" w:rsidRPr="00904BE0">
          <w:rPr>
            <w:rStyle w:val="Hyperlink"/>
            <w:rFonts w:ascii="Arial" w:hAnsi="Arial" w:cs="Arial"/>
            <w:color w:val="000000" w:themeColor="text1"/>
            <w:sz w:val="22"/>
          </w:rPr>
          <w:t>George Mason University Office of Disability Services (ODS)</w:t>
        </w:r>
      </w:hyperlink>
      <w:r w:rsidR="00AC72E2" w:rsidRPr="00904BE0">
        <w:rPr>
          <w:rFonts w:ascii="Arial" w:hAnsi="Arial" w:cs="Arial"/>
          <w:color w:val="000000" w:themeColor="text1"/>
          <w:sz w:val="22"/>
        </w:rPr>
        <w:t xml:space="preserve"> and inform their instructor, in writing, at the beginning of the semester.  </w:t>
      </w:r>
    </w:p>
    <w:p w14:paraId="3ADE7332" w14:textId="77777777" w:rsidR="00AC72E2" w:rsidRPr="00904BE0" w:rsidRDefault="007B39B7" w:rsidP="00CF47B2">
      <w:pPr>
        <w:pStyle w:val="ListParagraph"/>
        <w:numPr>
          <w:ilvl w:val="0"/>
          <w:numId w:val="7"/>
        </w:numPr>
        <w:spacing w:after="0" w:line="240" w:lineRule="auto"/>
        <w:rPr>
          <w:rFonts w:ascii="Arial" w:hAnsi="Arial" w:cs="Arial"/>
          <w:color w:val="000000" w:themeColor="text1"/>
          <w:sz w:val="22"/>
        </w:rPr>
      </w:pPr>
      <w:hyperlink r:id="rId35" w:history="1">
        <w:r w:rsidR="00AC72E2" w:rsidRPr="002B4464">
          <w:rPr>
            <w:rStyle w:val="Hyperlink"/>
            <w:rFonts w:ascii="Arial" w:hAnsi="Arial" w:cs="Arial"/>
            <w:b/>
            <w:bCs/>
            <w:color w:val="000000" w:themeColor="text1"/>
            <w:sz w:val="22"/>
          </w:rPr>
          <w:t>The George Mason University Writing Center</w:t>
        </w:r>
      </w:hyperlink>
      <w:r w:rsidR="00AC72E2" w:rsidRPr="00904BE0">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w:t>
      </w:r>
      <w:r w:rsidR="00AC72E2" w:rsidRPr="00904BE0">
        <w:rPr>
          <w:rFonts w:ascii="Arial" w:hAnsi="Arial" w:cs="Arial"/>
          <w:color w:val="000000" w:themeColor="text1"/>
          <w:sz w:val="22"/>
        </w:rPr>
        <w:lastRenderedPageBreak/>
        <w:t>University Writing Center:  Robinson Hall Room A114, 703-993-1200.  The writing center includes assistance for students for whom English is a second language.</w:t>
      </w:r>
    </w:p>
    <w:p w14:paraId="02F620E1" w14:textId="77777777" w:rsidR="00AC72E2" w:rsidRPr="00904BE0" w:rsidRDefault="007B39B7" w:rsidP="00CF47B2">
      <w:pPr>
        <w:pStyle w:val="ListParagraph"/>
        <w:numPr>
          <w:ilvl w:val="0"/>
          <w:numId w:val="7"/>
        </w:numPr>
        <w:spacing w:after="0" w:line="240" w:lineRule="auto"/>
        <w:rPr>
          <w:rFonts w:ascii="Arial" w:eastAsia="Times New Roman" w:hAnsi="Arial" w:cs="Arial"/>
          <w:bCs/>
          <w:color w:val="000000" w:themeColor="text1"/>
          <w:sz w:val="22"/>
        </w:rPr>
      </w:pPr>
      <w:hyperlink r:id="rId36" w:history="1">
        <w:r w:rsidR="00AC72E2" w:rsidRPr="002B4464">
          <w:rPr>
            <w:rStyle w:val="Hyperlink"/>
            <w:rFonts w:ascii="Arial" w:hAnsi="Arial" w:cs="Arial"/>
            <w:b/>
            <w:bCs/>
            <w:color w:val="000000" w:themeColor="text1"/>
            <w:sz w:val="22"/>
          </w:rPr>
          <w:t>Diversity</w:t>
        </w:r>
      </w:hyperlink>
      <w:r w:rsidR="00AC72E2" w:rsidRPr="00904BE0">
        <w:rPr>
          <w:rFonts w:ascii="Arial" w:hAnsi="Arial" w:cs="Arial"/>
          <w:color w:val="000000" w:themeColor="text1"/>
          <w:sz w:val="22"/>
        </w:rPr>
        <w:t xml:space="preserve">: George Mason University promotes a living and learning environment for outstanding growth and productivity among its students, </w:t>
      </w:r>
      <w:proofErr w:type="gramStart"/>
      <w:r w:rsidR="00AC72E2" w:rsidRPr="00904BE0">
        <w:rPr>
          <w:rFonts w:ascii="Arial" w:hAnsi="Arial" w:cs="Arial"/>
          <w:color w:val="000000" w:themeColor="text1"/>
          <w:sz w:val="22"/>
        </w:rPr>
        <w:t>faculty</w:t>
      </w:r>
      <w:proofErr w:type="gramEnd"/>
      <w:r w:rsidR="00AC72E2" w:rsidRPr="00904BE0">
        <w:rPr>
          <w:rFonts w:ascii="Arial" w:hAnsi="Arial" w:cs="Arial"/>
          <w:color w:val="000000" w:themeColor="text1"/>
          <w:sz w:val="22"/>
        </w:rPr>
        <w:t xml:space="preserve"> and staff. Through its curriculum, programs, policies, procedures, services and resources, Mason strives to maintain a quality environment for work, study and personal growth. </w:t>
      </w:r>
      <w:r w:rsidR="002874B0" w:rsidRPr="00904BE0">
        <w:rPr>
          <w:rFonts w:ascii="Arial" w:hAnsi="Arial" w:cs="Arial"/>
          <w:color w:val="000000" w:themeColor="text1"/>
          <w:sz w:val="22"/>
        </w:rPr>
        <w:t xml:space="preserve">George Mason </w:t>
      </w:r>
      <w:r w:rsidR="00B93C7E" w:rsidRPr="00904BE0">
        <w:rPr>
          <w:rFonts w:ascii="Arial" w:hAnsi="Arial" w:cs="Arial"/>
          <w:color w:val="000000" w:themeColor="text1"/>
          <w:sz w:val="22"/>
        </w:rPr>
        <w:t>University</w:t>
      </w:r>
      <w:r w:rsidR="002874B0" w:rsidRPr="00904BE0">
        <w:rPr>
          <w:rFonts w:ascii="Arial" w:hAnsi="Arial" w:cs="Arial"/>
          <w:color w:val="000000" w:themeColor="text1"/>
          <w:sz w:val="22"/>
        </w:rPr>
        <w:t xml:space="preserve"> promotes a living and learning environment for outstanding growth and productivity among its students, faculty, and staff.  </w:t>
      </w:r>
      <w:r w:rsidR="00B93C7E" w:rsidRPr="00904BE0">
        <w:rPr>
          <w:rFonts w:ascii="Arial" w:hAnsi="Arial" w:cs="Arial"/>
          <w:color w:val="000000" w:themeColor="text1"/>
          <w:sz w:val="22"/>
        </w:rPr>
        <w:t>An</w:t>
      </w:r>
      <w:r w:rsidR="002874B0" w:rsidRPr="00904BE0">
        <w:rPr>
          <w:rFonts w:ascii="Arial" w:hAnsi="Arial" w:cs="Arial"/>
          <w:color w:val="000000" w:themeColor="text1"/>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75817CE" w14:textId="77777777" w:rsidR="00706F3C" w:rsidRPr="00904BE0" w:rsidRDefault="00706F3C" w:rsidP="00CF47B2">
      <w:pPr>
        <w:numPr>
          <w:ilvl w:val="0"/>
          <w:numId w:val="7"/>
        </w:numPr>
        <w:spacing w:after="0" w:line="240" w:lineRule="auto"/>
        <w:rPr>
          <w:rFonts w:ascii="Arial" w:eastAsia="Times New Roman" w:hAnsi="Arial" w:cs="Arial"/>
          <w:bCs/>
          <w:color w:val="000000" w:themeColor="text1"/>
          <w:sz w:val="22"/>
        </w:rPr>
      </w:pPr>
      <w:r w:rsidRPr="00904BE0">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995F8ED" w14:textId="77777777" w:rsidR="00B93C7E" w:rsidRPr="00904BE0" w:rsidRDefault="00B93C7E" w:rsidP="00B93C7E">
      <w:pPr>
        <w:pStyle w:val="NormalWeb"/>
        <w:numPr>
          <w:ilvl w:val="0"/>
          <w:numId w:val="7"/>
        </w:numPr>
        <w:rPr>
          <w:color w:val="000000" w:themeColor="text1"/>
          <w:sz w:val="22"/>
          <w:szCs w:val="22"/>
        </w:rPr>
      </w:pPr>
      <w:r w:rsidRPr="002B4464">
        <w:rPr>
          <w:rFonts w:ascii="Arial" w:hAnsi="Arial" w:cs="Arial"/>
          <w:b/>
          <w:color w:val="000000" w:themeColor="text1"/>
          <w:sz w:val="22"/>
          <w:szCs w:val="22"/>
        </w:rPr>
        <w:t>Religious Holidays</w:t>
      </w:r>
      <w:r w:rsidRPr="00904BE0">
        <w:rPr>
          <w:rFonts w:ascii="Arial" w:hAnsi="Arial" w:cs="Arial"/>
          <w:color w:val="000000" w:themeColor="text1"/>
          <w:sz w:val="22"/>
          <w:szCs w:val="22"/>
        </w:rPr>
        <w:t xml:space="preserve">: A list of religious holidays is available on the University Life Calendar page. See the </w:t>
      </w:r>
      <w:hyperlink r:id="rId37" w:tgtFrame="_blank" w:history="1">
        <w:r w:rsidRPr="00904BE0">
          <w:rPr>
            <w:rStyle w:val="Hyperlink"/>
            <w:rFonts w:ascii="Arial" w:hAnsi="Arial" w:cs="Arial"/>
            <w:color w:val="000000" w:themeColor="text1"/>
            <w:sz w:val="22"/>
            <w:szCs w:val="22"/>
          </w:rPr>
          <w:t>Religious Holiday Calendar</w:t>
        </w:r>
      </w:hyperlink>
      <w:r w:rsidRPr="00904BE0">
        <w:rPr>
          <w:rFonts w:ascii="Arial" w:hAnsi="Arial" w:cs="Arial"/>
          <w:color w:val="000000" w:themeColor="text1"/>
          <w:sz w:val="22"/>
          <w:szCs w:val="22"/>
        </w:rPr>
        <w:t>. Any student whose religious observance conflicts with a scheduled course activity must contact the Instructor at least 2 weeks in advance of the conflict date in order to make alternative arrangements.</w:t>
      </w:r>
    </w:p>
    <w:p w14:paraId="197B8AB2" w14:textId="77777777" w:rsidR="006C56E1" w:rsidRPr="00904BE0" w:rsidRDefault="006C56E1" w:rsidP="006C56E1">
      <w:pPr>
        <w:pStyle w:val="NormalWeb"/>
        <w:numPr>
          <w:ilvl w:val="0"/>
          <w:numId w:val="7"/>
        </w:numPr>
        <w:rPr>
          <w:rFonts w:ascii="Arial" w:hAnsi="Arial" w:cs="Arial"/>
          <w:color w:val="000000" w:themeColor="text1"/>
          <w:sz w:val="22"/>
          <w:szCs w:val="22"/>
        </w:rPr>
      </w:pPr>
      <w:r w:rsidRPr="00904BE0">
        <w:rPr>
          <w:rFonts w:ascii="Arial" w:hAnsi="Arial" w:cs="Arial"/>
          <w:color w:val="000000" w:themeColor="text1"/>
          <w:sz w:val="22"/>
          <w:szCs w:val="22"/>
        </w:rPr>
        <w:t>Resources for Students:</w:t>
      </w:r>
    </w:p>
    <w:p w14:paraId="3384860A" w14:textId="6D330388" w:rsidR="006C56E1" w:rsidRPr="00904BE0" w:rsidRDefault="007B39B7" w:rsidP="006C56E1">
      <w:pPr>
        <w:pStyle w:val="NormalWeb"/>
        <w:numPr>
          <w:ilvl w:val="1"/>
          <w:numId w:val="7"/>
        </w:numPr>
        <w:rPr>
          <w:rFonts w:ascii="Arial" w:hAnsi="Arial" w:cs="Arial"/>
          <w:color w:val="000000" w:themeColor="text1"/>
          <w:sz w:val="22"/>
          <w:szCs w:val="22"/>
        </w:rPr>
      </w:pPr>
      <w:hyperlink r:id="rId38" w:history="1">
        <w:r w:rsidR="006C56E1" w:rsidRPr="00904BE0">
          <w:rPr>
            <w:rStyle w:val="Hyperlink"/>
            <w:rFonts w:ascii="Arial" w:hAnsi="Arial" w:cs="Arial"/>
            <w:color w:val="000000" w:themeColor="text1"/>
            <w:sz w:val="22"/>
            <w:szCs w:val="22"/>
          </w:rPr>
          <w:t>University Career Services</w:t>
        </w:r>
      </w:hyperlink>
      <w:r w:rsidR="006C56E1" w:rsidRPr="00904BE0">
        <w:rPr>
          <w:rFonts w:ascii="Arial" w:hAnsi="Arial" w:cs="Arial"/>
          <w:color w:val="000000" w:themeColor="text1"/>
          <w:sz w:val="22"/>
          <w:szCs w:val="22"/>
        </w:rPr>
        <w:t xml:space="preserve"> </w:t>
      </w:r>
    </w:p>
    <w:p w14:paraId="501CD174" w14:textId="59E2FA0A" w:rsidR="008E3EC2" w:rsidRDefault="007B39B7" w:rsidP="000D4B16">
      <w:pPr>
        <w:pStyle w:val="NormalWeb"/>
        <w:numPr>
          <w:ilvl w:val="1"/>
          <w:numId w:val="7"/>
        </w:numPr>
        <w:rPr>
          <w:rFonts w:ascii="Arial" w:hAnsi="Arial" w:cs="Arial"/>
          <w:color w:val="000000" w:themeColor="text1"/>
          <w:sz w:val="22"/>
          <w:szCs w:val="22"/>
        </w:rPr>
      </w:pPr>
      <w:hyperlink r:id="rId39" w:history="1">
        <w:r w:rsidR="006C56E1" w:rsidRPr="00904BE0">
          <w:rPr>
            <w:rStyle w:val="Hyperlink"/>
            <w:rFonts w:ascii="Arial" w:hAnsi="Arial" w:cs="Arial"/>
            <w:color w:val="000000" w:themeColor="text1"/>
            <w:sz w:val="22"/>
            <w:szCs w:val="22"/>
          </w:rPr>
          <w:t>Student Health Services</w:t>
        </w:r>
      </w:hyperlink>
      <w:r w:rsidR="006C56E1" w:rsidRPr="00904BE0">
        <w:rPr>
          <w:rFonts w:ascii="Arial" w:hAnsi="Arial" w:cs="Arial"/>
          <w:color w:val="000000" w:themeColor="text1"/>
          <w:sz w:val="22"/>
          <w:szCs w:val="22"/>
        </w:rPr>
        <w:t xml:space="preserve"> </w:t>
      </w:r>
    </w:p>
    <w:p w14:paraId="739F4146" w14:textId="3F980CFF" w:rsidR="00F15D34" w:rsidRDefault="00F15D34" w:rsidP="00F15D34">
      <w:pPr>
        <w:pStyle w:val="NormalWeb"/>
        <w:rPr>
          <w:rFonts w:ascii="Arial" w:hAnsi="Arial" w:cs="Arial"/>
          <w:color w:val="000000" w:themeColor="text1"/>
          <w:sz w:val="22"/>
          <w:szCs w:val="22"/>
        </w:rPr>
      </w:pPr>
    </w:p>
    <w:p w14:paraId="36D882A4" w14:textId="73AB9431" w:rsidR="00F15D34" w:rsidRPr="002B4464"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w:hAnsi="Arial Nova Cond" w:cs="Arial"/>
          <w:szCs w:val="24"/>
        </w:rPr>
      </w:pPr>
      <w:r w:rsidRPr="002B4464">
        <w:rPr>
          <w:rFonts w:ascii="Arial Nova Cond" w:hAnsi="Arial Nova Cond" w:cs="Arial"/>
          <w:b/>
          <w:bCs/>
          <w:szCs w:val="24"/>
        </w:rPr>
        <w:t>Important information for Students</w:t>
      </w:r>
      <w:r w:rsidRPr="002B4464">
        <w:rPr>
          <w:rFonts w:ascii="Arial Nova Cond" w:hAnsi="Arial Nova Cond" w:cs="Arial"/>
          <w:szCs w:val="24"/>
        </w:rPr>
        <w:t xml:space="preserve">:  Given the unique circumstances of our situation in this pandemic, I want you to know that I am here to support you and assist you in being successful in the Psychology 301 lab.  We will all need some flexibility, hard work and discipline for a successful educational experience, especially given the additional concerns that many of us have. Please communicate what you may need or your concerns so I may help in any way I can, or I will direct you to others who may help.  The above are some other valuable resources that can also help you in these times, and in </w:t>
      </w:r>
      <w:r w:rsidR="002B4464">
        <w:rPr>
          <w:rFonts w:ascii="Arial Nova Cond" w:hAnsi="Arial Nova Cond" w:cs="Arial"/>
          <w:szCs w:val="24"/>
        </w:rPr>
        <w:t>“</w:t>
      </w:r>
      <w:r w:rsidRPr="002B4464">
        <w:rPr>
          <w:rFonts w:ascii="Arial Nova Cond" w:hAnsi="Arial Nova Cond" w:cs="Arial"/>
          <w:szCs w:val="24"/>
        </w:rPr>
        <w:t>normal</w:t>
      </w:r>
      <w:r w:rsidR="002B4464">
        <w:rPr>
          <w:rFonts w:ascii="Arial Nova Cond" w:hAnsi="Arial Nova Cond" w:cs="Arial"/>
          <w:szCs w:val="24"/>
        </w:rPr>
        <w:t>”</w:t>
      </w:r>
      <w:r w:rsidRPr="002B4464">
        <w:rPr>
          <w:rFonts w:ascii="Arial Nova Cond" w:hAnsi="Arial Nova Cond" w:cs="Arial"/>
          <w:szCs w:val="24"/>
        </w:rPr>
        <w:t xml:space="preserve"> times.</w:t>
      </w:r>
    </w:p>
    <w:p w14:paraId="2B189C08" w14:textId="77777777" w:rsidR="00F15D34" w:rsidRPr="002B4464"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w:hAnsi="Arial Nova Cond" w:cs="Arial"/>
          <w:szCs w:val="24"/>
          <w:u w:val="single"/>
        </w:rPr>
      </w:pPr>
    </w:p>
    <w:p w14:paraId="47376223" w14:textId="77777777" w:rsidR="00F15D34" w:rsidRDefault="00F15D34" w:rsidP="00F15D34">
      <w:pPr>
        <w:pStyle w:val="NormalWeb"/>
        <w:rPr>
          <w:rFonts w:ascii="Arial" w:hAnsi="Arial" w:cs="Arial"/>
          <w:color w:val="000000" w:themeColor="text1"/>
          <w:sz w:val="22"/>
          <w:szCs w:val="22"/>
        </w:rPr>
      </w:pPr>
    </w:p>
    <w:p w14:paraId="614889C6" w14:textId="77777777" w:rsidR="00A21DB8" w:rsidRPr="00904BE0" w:rsidRDefault="00A21DB8" w:rsidP="00F15D34">
      <w:pPr>
        <w:pStyle w:val="NormalWeb"/>
        <w:ind w:left="360"/>
        <w:rPr>
          <w:rFonts w:ascii="Arial" w:hAnsi="Arial" w:cs="Arial"/>
          <w:color w:val="000000" w:themeColor="text1"/>
          <w:sz w:val="22"/>
          <w:szCs w:val="22"/>
        </w:rPr>
      </w:pPr>
    </w:p>
    <w:sectPr w:rsidR="00A21DB8" w:rsidRPr="00904BE0" w:rsidSect="00A14516">
      <w:headerReference w:type="default" r:id="rId40"/>
      <w:footerReference w:type="default" r:id="rId4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107B" w14:textId="77777777" w:rsidR="007B39B7" w:rsidRDefault="007B39B7" w:rsidP="00C72BE6">
      <w:pPr>
        <w:spacing w:after="0" w:line="240" w:lineRule="auto"/>
      </w:pPr>
      <w:r>
        <w:separator/>
      </w:r>
    </w:p>
  </w:endnote>
  <w:endnote w:type="continuationSeparator" w:id="0">
    <w:p w14:paraId="5EC240F4" w14:textId="77777777" w:rsidR="007B39B7" w:rsidRDefault="007B39B7"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Cond">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CD7" w14:textId="5AEF4C5D" w:rsidR="007B39B7" w:rsidRDefault="007B39B7">
    <w:pPr>
      <w:pStyle w:val="Footer"/>
      <w:jc w:val="right"/>
    </w:pPr>
    <w:r>
      <w:fldChar w:fldCharType="begin"/>
    </w:r>
    <w:r>
      <w:instrText xml:space="preserve"> PAGE   \* MERGEFORMAT </w:instrText>
    </w:r>
    <w:r>
      <w:fldChar w:fldCharType="separate"/>
    </w:r>
    <w:r>
      <w:rPr>
        <w:noProof/>
      </w:rPr>
      <w:t>9</w:t>
    </w:r>
    <w:r>
      <w:rPr>
        <w:noProof/>
      </w:rPr>
      <w:fldChar w:fldCharType="end"/>
    </w:r>
  </w:p>
  <w:p w14:paraId="4824EE8D" w14:textId="77777777" w:rsidR="007B39B7" w:rsidRDefault="007B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8D9A" w14:textId="77777777" w:rsidR="007B39B7" w:rsidRDefault="007B39B7" w:rsidP="00C72BE6">
      <w:pPr>
        <w:spacing w:after="0" w:line="240" w:lineRule="auto"/>
      </w:pPr>
      <w:r>
        <w:separator/>
      </w:r>
    </w:p>
  </w:footnote>
  <w:footnote w:type="continuationSeparator" w:id="0">
    <w:p w14:paraId="7DF9390E" w14:textId="77777777" w:rsidR="007B39B7" w:rsidRDefault="007B39B7"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AD6" w14:textId="55694121" w:rsidR="007B39B7" w:rsidRPr="00883568" w:rsidRDefault="007B39B7"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00696D59">
      <w:rPr>
        <w:rFonts w:ascii="Garamond" w:hAnsi="Garamond" w:cs="Arial"/>
        <w:sz w:val="22"/>
      </w:rPr>
      <w:t>Fall</w:t>
    </w:r>
    <w:r w:rsidRPr="00883568">
      <w:rPr>
        <w:rFonts w:ascii="Garamond" w:hAnsi="Garamond" w:cs="Arial"/>
        <w:sz w:val="22"/>
      </w:rPr>
      <w:t xml:space="preserve"> 20</w:t>
    </w:r>
    <w:r>
      <w:rPr>
        <w:rFonts w:ascii="Garamond" w:hAnsi="Garamond" w:cs="Arial"/>
        <w:sz w:val="22"/>
      </w:rPr>
      <w:t>20</w:t>
    </w:r>
  </w:p>
  <w:p w14:paraId="4F167F3A" w14:textId="69FBEA73" w:rsidR="007B39B7" w:rsidRPr="00883568" w:rsidRDefault="007B39B7"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973D2"/>
    <w:multiLevelType w:val="hybridMultilevel"/>
    <w:tmpl w:val="C25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72EFD"/>
    <w:multiLevelType w:val="hybridMultilevel"/>
    <w:tmpl w:val="D42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5"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5"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9"/>
  </w:num>
  <w:num w:numId="4">
    <w:abstractNumId w:val="52"/>
  </w:num>
  <w:num w:numId="5">
    <w:abstractNumId w:val="16"/>
  </w:num>
  <w:num w:numId="6">
    <w:abstractNumId w:val="11"/>
  </w:num>
  <w:num w:numId="7">
    <w:abstractNumId w:val="25"/>
  </w:num>
  <w:num w:numId="8">
    <w:abstractNumId w:val="36"/>
  </w:num>
  <w:num w:numId="9">
    <w:abstractNumId w:val="55"/>
  </w:num>
  <w:num w:numId="10">
    <w:abstractNumId w:val="40"/>
  </w:num>
  <w:num w:numId="11">
    <w:abstractNumId w:val="13"/>
  </w:num>
  <w:num w:numId="12">
    <w:abstractNumId w:val="3"/>
  </w:num>
  <w:num w:numId="13">
    <w:abstractNumId w:val="41"/>
  </w:num>
  <w:num w:numId="14">
    <w:abstractNumId w:val="1"/>
  </w:num>
  <w:num w:numId="15">
    <w:abstractNumId w:val="22"/>
  </w:num>
  <w:num w:numId="16">
    <w:abstractNumId w:val="21"/>
  </w:num>
  <w:num w:numId="17">
    <w:abstractNumId w:val="61"/>
  </w:num>
  <w:num w:numId="18">
    <w:abstractNumId w:val="15"/>
  </w:num>
  <w:num w:numId="19">
    <w:abstractNumId w:val="10"/>
  </w:num>
  <w:num w:numId="20">
    <w:abstractNumId w:val="8"/>
  </w:num>
  <w:num w:numId="21">
    <w:abstractNumId w:val="47"/>
  </w:num>
  <w:num w:numId="22">
    <w:abstractNumId w:val="4"/>
  </w:num>
  <w:num w:numId="23">
    <w:abstractNumId w:val="59"/>
  </w:num>
  <w:num w:numId="24">
    <w:abstractNumId w:val="18"/>
  </w:num>
  <w:num w:numId="25">
    <w:abstractNumId w:val="12"/>
  </w:num>
  <w:num w:numId="26">
    <w:abstractNumId w:val="7"/>
  </w:num>
  <w:num w:numId="27">
    <w:abstractNumId w:val="54"/>
  </w:num>
  <w:num w:numId="28">
    <w:abstractNumId w:val="45"/>
  </w:num>
  <w:num w:numId="29">
    <w:abstractNumId w:val="6"/>
  </w:num>
  <w:num w:numId="30">
    <w:abstractNumId w:val="50"/>
  </w:num>
  <w:num w:numId="31">
    <w:abstractNumId w:val="17"/>
  </w:num>
  <w:num w:numId="32">
    <w:abstractNumId w:val="51"/>
  </w:num>
  <w:num w:numId="33">
    <w:abstractNumId w:val="24"/>
  </w:num>
  <w:num w:numId="34">
    <w:abstractNumId w:val="19"/>
  </w:num>
  <w:num w:numId="35">
    <w:abstractNumId w:val="57"/>
  </w:num>
  <w:num w:numId="36">
    <w:abstractNumId w:val="37"/>
  </w:num>
  <w:num w:numId="37">
    <w:abstractNumId w:val="48"/>
  </w:num>
  <w:num w:numId="38">
    <w:abstractNumId w:val="20"/>
  </w:num>
  <w:num w:numId="39">
    <w:abstractNumId w:val="28"/>
  </w:num>
  <w:num w:numId="40">
    <w:abstractNumId w:val="60"/>
  </w:num>
  <w:num w:numId="41">
    <w:abstractNumId w:val="44"/>
  </w:num>
  <w:num w:numId="42">
    <w:abstractNumId w:val="23"/>
  </w:num>
  <w:num w:numId="43">
    <w:abstractNumId w:val="33"/>
  </w:num>
  <w:num w:numId="44">
    <w:abstractNumId w:val="31"/>
  </w:num>
  <w:num w:numId="45">
    <w:abstractNumId w:val="2"/>
  </w:num>
  <w:num w:numId="46">
    <w:abstractNumId w:val="64"/>
  </w:num>
  <w:num w:numId="47">
    <w:abstractNumId w:val="5"/>
  </w:num>
  <w:num w:numId="48">
    <w:abstractNumId w:val="63"/>
  </w:num>
  <w:num w:numId="49">
    <w:abstractNumId w:val="49"/>
  </w:num>
  <w:num w:numId="50">
    <w:abstractNumId w:val="66"/>
  </w:num>
  <w:num w:numId="51">
    <w:abstractNumId w:val="53"/>
  </w:num>
  <w:num w:numId="52">
    <w:abstractNumId w:val="42"/>
  </w:num>
  <w:num w:numId="53">
    <w:abstractNumId w:val="29"/>
  </w:num>
  <w:num w:numId="54">
    <w:abstractNumId w:val="62"/>
  </w:num>
  <w:num w:numId="55">
    <w:abstractNumId w:val="65"/>
  </w:num>
  <w:num w:numId="56">
    <w:abstractNumId w:val="0"/>
  </w:num>
  <w:num w:numId="57">
    <w:abstractNumId w:val="58"/>
  </w:num>
  <w:num w:numId="58">
    <w:abstractNumId w:val="56"/>
  </w:num>
  <w:num w:numId="59">
    <w:abstractNumId w:val="14"/>
  </w:num>
  <w:num w:numId="60">
    <w:abstractNumId w:val="46"/>
  </w:num>
  <w:num w:numId="61">
    <w:abstractNumId w:val="27"/>
  </w:num>
  <w:num w:numId="62">
    <w:abstractNumId w:val="38"/>
  </w:num>
  <w:num w:numId="63">
    <w:abstractNumId w:val="30"/>
  </w:num>
  <w:num w:numId="64">
    <w:abstractNumId w:val="35"/>
  </w:num>
  <w:num w:numId="65">
    <w:abstractNumId w:val="34"/>
  </w:num>
  <w:num w:numId="66">
    <w:abstractNumId w:val="43"/>
  </w:num>
  <w:num w:numId="6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022"/>
    <w:rsid w:val="0000112F"/>
    <w:rsid w:val="0000190A"/>
    <w:rsid w:val="00001E3F"/>
    <w:rsid w:val="00007A89"/>
    <w:rsid w:val="000104C5"/>
    <w:rsid w:val="000146E1"/>
    <w:rsid w:val="00016AA9"/>
    <w:rsid w:val="00016AB7"/>
    <w:rsid w:val="00017110"/>
    <w:rsid w:val="000238B2"/>
    <w:rsid w:val="0002479B"/>
    <w:rsid w:val="0002584F"/>
    <w:rsid w:val="0002741C"/>
    <w:rsid w:val="000275FE"/>
    <w:rsid w:val="00027E71"/>
    <w:rsid w:val="00033A14"/>
    <w:rsid w:val="000355FD"/>
    <w:rsid w:val="00035FCA"/>
    <w:rsid w:val="00045348"/>
    <w:rsid w:val="000524D0"/>
    <w:rsid w:val="00052BE4"/>
    <w:rsid w:val="00053AF3"/>
    <w:rsid w:val="000567D8"/>
    <w:rsid w:val="00056D41"/>
    <w:rsid w:val="00062FE7"/>
    <w:rsid w:val="00064F7D"/>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C3014"/>
    <w:rsid w:val="000C6C1B"/>
    <w:rsid w:val="000D00C9"/>
    <w:rsid w:val="000D1C66"/>
    <w:rsid w:val="000D2F80"/>
    <w:rsid w:val="000D4B16"/>
    <w:rsid w:val="000E08FF"/>
    <w:rsid w:val="000E2BC4"/>
    <w:rsid w:val="000E2EAF"/>
    <w:rsid w:val="000E3EC8"/>
    <w:rsid w:val="000F0444"/>
    <w:rsid w:val="000F16DF"/>
    <w:rsid w:val="000F2EDA"/>
    <w:rsid w:val="000F667C"/>
    <w:rsid w:val="00106FEB"/>
    <w:rsid w:val="00107DE5"/>
    <w:rsid w:val="00110AB1"/>
    <w:rsid w:val="00110B44"/>
    <w:rsid w:val="001111EB"/>
    <w:rsid w:val="00111376"/>
    <w:rsid w:val="0011172E"/>
    <w:rsid w:val="00113892"/>
    <w:rsid w:val="00116848"/>
    <w:rsid w:val="00116DF2"/>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6676"/>
    <w:rsid w:val="00176CE9"/>
    <w:rsid w:val="00181828"/>
    <w:rsid w:val="00187A5D"/>
    <w:rsid w:val="0019082F"/>
    <w:rsid w:val="0019256F"/>
    <w:rsid w:val="0019280D"/>
    <w:rsid w:val="001937E2"/>
    <w:rsid w:val="00195398"/>
    <w:rsid w:val="0019568F"/>
    <w:rsid w:val="0019603A"/>
    <w:rsid w:val="001A1F45"/>
    <w:rsid w:val="001A665C"/>
    <w:rsid w:val="001B02CE"/>
    <w:rsid w:val="001B1430"/>
    <w:rsid w:val="001B1D02"/>
    <w:rsid w:val="001B3C6B"/>
    <w:rsid w:val="001B5262"/>
    <w:rsid w:val="001B64AB"/>
    <w:rsid w:val="001B68F7"/>
    <w:rsid w:val="001C450D"/>
    <w:rsid w:val="001C72DC"/>
    <w:rsid w:val="001D3866"/>
    <w:rsid w:val="001E3E88"/>
    <w:rsid w:val="001E409C"/>
    <w:rsid w:val="001F08D8"/>
    <w:rsid w:val="001F09A7"/>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79C8"/>
    <w:rsid w:val="002410C9"/>
    <w:rsid w:val="00243AFD"/>
    <w:rsid w:val="00244A57"/>
    <w:rsid w:val="00250123"/>
    <w:rsid w:val="00250FE3"/>
    <w:rsid w:val="00251738"/>
    <w:rsid w:val="00251CE4"/>
    <w:rsid w:val="00257602"/>
    <w:rsid w:val="00260B42"/>
    <w:rsid w:val="0026153A"/>
    <w:rsid w:val="00261E1C"/>
    <w:rsid w:val="002631E4"/>
    <w:rsid w:val="002639E4"/>
    <w:rsid w:val="0026498F"/>
    <w:rsid w:val="0026666D"/>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464"/>
    <w:rsid w:val="002B4AC9"/>
    <w:rsid w:val="002B54B7"/>
    <w:rsid w:val="002B5C10"/>
    <w:rsid w:val="002B6416"/>
    <w:rsid w:val="002B67B7"/>
    <w:rsid w:val="002C0D47"/>
    <w:rsid w:val="002C1D9D"/>
    <w:rsid w:val="002C1F2E"/>
    <w:rsid w:val="002C3A16"/>
    <w:rsid w:val="002C3DE4"/>
    <w:rsid w:val="002C485C"/>
    <w:rsid w:val="002C53AE"/>
    <w:rsid w:val="002C569A"/>
    <w:rsid w:val="002C5C79"/>
    <w:rsid w:val="002D1775"/>
    <w:rsid w:val="002D3589"/>
    <w:rsid w:val="002D3E29"/>
    <w:rsid w:val="002D53EA"/>
    <w:rsid w:val="002D5792"/>
    <w:rsid w:val="002D6A91"/>
    <w:rsid w:val="002D72B7"/>
    <w:rsid w:val="002E051A"/>
    <w:rsid w:val="002F33F7"/>
    <w:rsid w:val="002F4738"/>
    <w:rsid w:val="002F793A"/>
    <w:rsid w:val="003020AA"/>
    <w:rsid w:val="00303044"/>
    <w:rsid w:val="00303549"/>
    <w:rsid w:val="00303FDF"/>
    <w:rsid w:val="00304CA7"/>
    <w:rsid w:val="00311BC0"/>
    <w:rsid w:val="0031311F"/>
    <w:rsid w:val="0031553D"/>
    <w:rsid w:val="003157EB"/>
    <w:rsid w:val="00320744"/>
    <w:rsid w:val="003222B5"/>
    <w:rsid w:val="0032737E"/>
    <w:rsid w:val="00331E8A"/>
    <w:rsid w:val="00332E18"/>
    <w:rsid w:val="0033424B"/>
    <w:rsid w:val="003377BB"/>
    <w:rsid w:val="00343A42"/>
    <w:rsid w:val="0034507D"/>
    <w:rsid w:val="003501D0"/>
    <w:rsid w:val="003512A0"/>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25D5"/>
    <w:rsid w:val="00397433"/>
    <w:rsid w:val="003A0236"/>
    <w:rsid w:val="003A069B"/>
    <w:rsid w:val="003A4FB5"/>
    <w:rsid w:val="003B1800"/>
    <w:rsid w:val="003B2298"/>
    <w:rsid w:val="003B53C2"/>
    <w:rsid w:val="003B79C2"/>
    <w:rsid w:val="003C053A"/>
    <w:rsid w:val="003C0898"/>
    <w:rsid w:val="003C34A1"/>
    <w:rsid w:val="003C6AB8"/>
    <w:rsid w:val="003C7947"/>
    <w:rsid w:val="003D0545"/>
    <w:rsid w:val="003D47C5"/>
    <w:rsid w:val="003D49C1"/>
    <w:rsid w:val="003D64B1"/>
    <w:rsid w:val="003E4D3D"/>
    <w:rsid w:val="003E6C4C"/>
    <w:rsid w:val="003F1C92"/>
    <w:rsid w:val="003F4F2A"/>
    <w:rsid w:val="003F7A4F"/>
    <w:rsid w:val="004018A2"/>
    <w:rsid w:val="00403463"/>
    <w:rsid w:val="00405489"/>
    <w:rsid w:val="00406D13"/>
    <w:rsid w:val="004109D5"/>
    <w:rsid w:val="00411378"/>
    <w:rsid w:val="004121BC"/>
    <w:rsid w:val="00414A7A"/>
    <w:rsid w:val="00417029"/>
    <w:rsid w:val="00417E09"/>
    <w:rsid w:val="00421270"/>
    <w:rsid w:val="0042213D"/>
    <w:rsid w:val="00422F33"/>
    <w:rsid w:val="00422F56"/>
    <w:rsid w:val="004237C9"/>
    <w:rsid w:val="00423F35"/>
    <w:rsid w:val="0042620D"/>
    <w:rsid w:val="004265D4"/>
    <w:rsid w:val="004316DC"/>
    <w:rsid w:val="00433902"/>
    <w:rsid w:val="004342B9"/>
    <w:rsid w:val="00435C98"/>
    <w:rsid w:val="00440498"/>
    <w:rsid w:val="004418C6"/>
    <w:rsid w:val="0044296E"/>
    <w:rsid w:val="00446DD2"/>
    <w:rsid w:val="00446F04"/>
    <w:rsid w:val="00451635"/>
    <w:rsid w:val="0045394C"/>
    <w:rsid w:val="00455085"/>
    <w:rsid w:val="00457415"/>
    <w:rsid w:val="00460483"/>
    <w:rsid w:val="00462247"/>
    <w:rsid w:val="00463090"/>
    <w:rsid w:val="00464D38"/>
    <w:rsid w:val="00465CFB"/>
    <w:rsid w:val="00476221"/>
    <w:rsid w:val="004769C1"/>
    <w:rsid w:val="004811C2"/>
    <w:rsid w:val="00481F78"/>
    <w:rsid w:val="00483DAC"/>
    <w:rsid w:val="00484E4D"/>
    <w:rsid w:val="00484FD7"/>
    <w:rsid w:val="00491BC5"/>
    <w:rsid w:val="00491E14"/>
    <w:rsid w:val="00492813"/>
    <w:rsid w:val="0049608E"/>
    <w:rsid w:val="004A1785"/>
    <w:rsid w:val="004A1B95"/>
    <w:rsid w:val="004A34BA"/>
    <w:rsid w:val="004A4828"/>
    <w:rsid w:val="004A4938"/>
    <w:rsid w:val="004A7686"/>
    <w:rsid w:val="004B200C"/>
    <w:rsid w:val="004C1D90"/>
    <w:rsid w:val="004D0F86"/>
    <w:rsid w:val="004D1BCB"/>
    <w:rsid w:val="004D3F80"/>
    <w:rsid w:val="004D49AF"/>
    <w:rsid w:val="004D50E7"/>
    <w:rsid w:val="004E1369"/>
    <w:rsid w:val="004E1BB0"/>
    <w:rsid w:val="004E2A25"/>
    <w:rsid w:val="004E31B1"/>
    <w:rsid w:val="004E46B8"/>
    <w:rsid w:val="004E520C"/>
    <w:rsid w:val="004E57FF"/>
    <w:rsid w:val="004E5C32"/>
    <w:rsid w:val="004E6177"/>
    <w:rsid w:val="004E7D2C"/>
    <w:rsid w:val="004F44A8"/>
    <w:rsid w:val="004F6A4C"/>
    <w:rsid w:val="0050062F"/>
    <w:rsid w:val="005017D1"/>
    <w:rsid w:val="00501874"/>
    <w:rsid w:val="00503E17"/>
    <w:rsid w:val="00504F5F"/>
    <w:rsid w:val="005055F6"/>
    <w:rsid w:val="005104EE"/>
    <w:rsid w:val="00511574"/>
    <w:rsid w:val="0051197D"/>
    <w:rsid w:val="0051317E"/>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57A0"/>
    <w:rsid w:val="00536C8C"/>
    <w:rsid w:val="00537083"/>
    <w:rsid w:val="005371B8"/>
    <w:rsid w:val="005378A3"/>
    <w:rsid w:val="00544067"/>
    <w:rsid w:val="005449CE"/>
    <w:rsid w:val="005475A8"/>
    <w:rsid w:val="005516F3"/>
    <w:rsid w:val="00551F60"/>
    <w:rsid w:val="00554806"/>
    <w:rsid w:val="00560421"/>
    <w:rsid w:val="00561989"/>
    <w:rsid w:val="005630FA"/>
    <w:rsid w:val="00563E6E"/>
    <w:rsid w:val="00566664"/>
    <w:rsid w:val="00566A58"/>
    <w:rsid w:val="0056762B"/>
    <w:rsid w:val="0057017F"/>
    <w:rsid w:val="00572956"/>
    <w:rsid w:val="00573816"/>
    <w:rsid w:val="00577510"/>
    <w:rsid w:val="00580CEC"/>
    <w:rsid w:val="00582597"/>
    <w:rsid w:val="00583BBE"/>
    <w:rsid w:val="005849D5"/>
    <w:rsid w:val="00587587"/>
    <w:rsid w:val="00590E9E"/>
    <w:rsid w:val="005931BE"/>
    <w:rsid w:val="00596CC9"/>
    <w:rsid w:val="005A0304"/>
    <w:rsid w:val="005A0537"/>
    <w:rsid w:val="005A0F74"/>
    <w:rsid w:val="005A10EF"/>
    <w:rsid w:val="005A4414"/>
    <w:rsid w:val="005B4FBC"/>
    <w:rsid w:val="005B55C1"/>
    <w:rsid w:val="005B5870"/>
    <w:rsid w:val="005B5F6C"/>
    <w:rsid w:val="005B646B"/>
    <w:rsid w:val="005B739B"/>
    <w:rsid w:val="005C5410"/>
    <w:rsid w:val="005C5F25"/>
    <w:rsid w:val="005C72CC"/>
    <w:rsid w:val="005D0BD3"/>
    <w:rsid w:val="005D1D35"/>
    <w:rsid w:val="005D5C8E"/>
    <w:rsid w:val="005E05BE"/>
    <w:rsid w:val="005E3B82"/>
    <w:rsid w:val="005F21F7"/>
    <w:rsid w:val="005F2A64"/>
    <w:rsid w:val="005F46BA"/>
    <w:rsid w:val="005F4F17"/>
    <w:rsid w:val="005F5971"/>
    <w:rsid w:val="005F61D7"/>
    <w:rsid w:val="005F6827"/>
    <w:rsid w:val="005F683A"/>
    <w:rsid w:val="00600138"/>
    <w:rsid w:val="00600CAA"/>
    <w:rsid w:val="006013F1"/>
    <w:rsid w:val="006019CD"/>
    <w:rsid w:val="00602711"/>
    <w:rsid w:val="0060359B"/>
    <w:rsid w:val="006049ED"/>
    <w:rsid w:val="006056CC"/>
    <w:rsid w:val="00610995"/>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6225A"/>
    <w:rsid w:val="006647B7"/>
    <w:rsid w:val="00681BA9"/>
    <w:rsid w:val="006839AA"/>
    <w:rsid w:val="006930D6"/>
    <w:rsid w:val="00693577"/>
    <w:rsid w:val="00696D59"/>
    <w:rsid w:val="00696F24"/>
    <w:rsid w:val="006A2585"/>
    <w:rsid w:val="006A41BD"/>
    <w:rsid w:val="006A44C9"/>
    <w:rsid w:val="006A4E30"/>
    <w:rsid w:val="006B41CE"/>
    <w:rsid w:val="006B636C"/>
    <w:rsid w:val="006C1145"/>
    <w:rsid w:val="006C2329"/>
    <w:rsid w:val="006C56E1"/>
    <w:rsid w:val="006D060A"/>
    <w:rsid w:val="006D0991"/>
    <w:rsid w:val="006D0A52"/>
    <w:rsid w:val="006D2AF6"/>
    <w:rsid w:val="006D7CFA"/>
    <w:rsid w:val="006E6EF5"/>
    <w:rsid w:val="006F20BA"/>
    <w:rsid w:val="006F38BF"/>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304FE"/>
    <w:rsid w:val="00730CDD"/>
    <w:rsid w:val="007321F0"/>
    <w:rsid w:val="007361C6"/>
    <w:rsid w:val="00736D1C"/>
    <w:rsid w:val="007376E1"/>
    <w:rsid w:val="00740A99"/>
    <w:rsid w:val="007433CC"/>
    <w:rsid w:val="00743E57"/>
    <w:rsid w:val="00744362"/>
    <w:rsid w:val="00744F3E"/>
    <w:rsid w:val="00745368"/>
    <w:rsid w:val="00746BA3"/>
    <w:rsid w:val="00746FCC"/>
    <w:rsid w:val="00752108"/>
    <w:rsid w:val="0075358E"/>
    <w:rsid w:val="007539EE"/>
    <w:rsid w:val="00753B0F"/>
    <w:rsid w:val="00756468"/>
    <w:rsid w:val="00761C9A"/>
    <w:rsid w:val="00762296"/>
    <w:rsid w:val="00770D7F"/>
    <w:rsid w:val="0077319B"/>
    <w:rsid w:val="0077657C"/>
    <w:rsid w:val="00777EAB"/>
    <w:rsid w:val="00780DDB"/>
    <w:rsid w:val="00782EBB"/>
    <w:rsid w:val="00783C05"/>
    <w:rsid w:val="00783C6D"/>
    <w:rsid w:val="00784C06"/>
    <w:rsid w:val="007916D3"/>
    <w:rsid w:val="00795DEA"/>
    <w:rsid w:val="00796678"/>
    <w:rsid w:val="007979F8"/>
    <w:rsid w:val="00797D37"/>
    <w:rsid w:val="007A16CF"/>
    <w:rsid w:val="007B0340"/>
    <w:rsid w:val="007B39B7"/>
    <w:rsid w:val="007B3A7A"/>
    <w:rsid w:val="007B4E2B"/>
    <w:rsid w:val="007B52C8"/>
    <w:rsid w:val="007B54D0"/>
    <w:rsid w:val="007B5540"/>
    <w:rsid w:val="007B7B66"/>
    <w:rsid w:val="007C067D"/>
    <w:rsid w:val="007C499C"/>
    <w:rsid w:val="007C55B3"/>
    <w:rsid w:val="007C620E"/>
    <w:rsid w:val="007C6839"/>
    <w:rsid w:val="007D048B"/>
    <w:rsid w:val="007D2D49"/>
    <w:rsid w:val="007D7B76"/>
    <w:rsid w:val="007E2238"/>
    <w:rsid w:val="007E3557"/>
    <w:rsid w:val="007E3923"/>
    <w:rsid w:val="007E5A4E"/>
    <w:rsid w:val="007E5BCF"/>
    <w:rsid w:val="007E63BA"/>
    <w:rsid w:val="00803CEC"/>
    <w:rsid w:val="00814020"/>
    <w:rsid w:val="00814477"/>
    <w:rsid w:val="00814877"/>
    <w:rsid w:val="008156C8"/>
    <w:rsid w:val="00815C42"/>
    <w:rsid w:val="00816B31"/>
    <w:rsid w:val="00824558"/>
    <w:rsid w:val="0083434C"/>
    <w:rsid w:val="00834A7C"/>
    <w:rsid w:val="008412C5"/>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3568"/>
    <w:rsid w:val="008847C4"/>
    <w:rsid w:val="008872E0"/>
    <w:rsid w:val="00893038"/>
    <w:rsid w:val="00893243"/>
    <w:rsid w:val="008942AA"/>
    <w:rsid w:val="0089537E"/>
    <w:rsid w:val="008957BF"/>
    <w:rsid w:val="008A0D61"/>
    <w:rsid w:val="008A4E0F"/>
    <w:rsid w:val="008A6BC1"/>
    <w:rsid w:val="008A791A"/>
    <w:rsid w:val="008B4290"/>
    <w:rsid w:val="008B4C43"/>
    <w:rsid w:val="008B5BD6"/>
    <w:rsid w:val="008B5D4C"/>
    <w:rsid w:val="008C0961"/>
    <w:rsid w:val="008C0A01"/>
    <w:rsid w:val="008C384A"/>
    <w:rsid w:val="008D01A2"/>
    <w:rsid w:val="008D32B6"/>
    <w:rsid w:val="008D3996"/>
    <w:rsid w:val="008D3BD1"/>
    <w:rsid w:val="008D5959"/>
    <w:rsid w:val="008D5B3B"/>
    <w:rsid w:val="008D5F17"/>
    <w:rsid w:val="008E0D2E"/>
    <w:rsid w:val="008E0DB0"/>
    <w:rsid w:val="008E0DF5"/>
    <w:rsid w:val="008E3259"/>
    <w:rsid w:val="008E3EC2"/>
    <w:rsid w:val="008E47F0"/>
    <w:rsid w:val="008E5B4A"/>
    <w:rsid w:val="008E5CD0"/>
    <w:rsid w:val="008E7A4A"/>
    <w:rsid w:val="008F469C"/>
    <w:rsid w:val="008F6330"/>
    <w:rsid w:val="008F6C89"/>
    <w:rsid w:val="0090095C"/>
    <w:rsid w:val="00902D6F"/>
    <w:rsid w:val="00903D4E"/>
    <w:rsid w:val="00904BE0"/>
    <w:rsid w:val="00904EBD"/>
    <w:rsid w:val="00912645"/>
    <w:rsid w:val="0091277E"/>
    <w:rsid w:val="00913A37"/>
    <w:rsid w:val="00914872"/>
    <w:rsid w:val="00914B05"/>
    <w:rsid w:val="009173B1"/>
    <w:rsid w:val="00921BF6"/>
    <w:rsid w:val="009257CD"/>
    <w:rsid w:val="00927491"/>
    <w:rsid w:val="00931098"/>
    <w:rsid w:val="00932991"/>
    <w:rsid w:val="00934B1D"/>
    <w:rsid w:val="009351AA"/>
    <w:rsid w:val="00935383"/>
    <w:rsid w:val="009406C9"/>
    <w:rsid w:val="00940C84"/>
    <w:rsid w:val="00940EB6"/>
    <w:rsid w:val="009423B1"/>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86736"/>
    <w:rsid w:val="00992120"/>
    <w:rsid w:val="00996242"/>
    <w:rsid w:val="00997807"/>
    <w:rsid w:val="00997E2D"/>
    <w:rsid w:val="009A0FE2"/>
    <w:rsid w:val="009A2236"/>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4B3B"/>
    <w:rsid w:val="00A05CB9"/>
    <w:rsid w:val="00A10089"/>
    <w:rsid w:val="00A113EA"/>
    <w:rsid w:val="00A12208"/>
    <w:rsid w:val="00A14516"/>
    <w:rsid w:val="00A16901"/>
    <w:rsid w:val="00A1709D"/>
    <w:rsid w:val="00A21DB8"/>
    <w:rsid w:val="00A24BB7"/>
    <w:rsid w:val="00A258D8"/>
    <w:rsid w:val="00A26506"/>
    <w:rsid w:val="00A277C8"/>
    <w:rsid w:val="00A328B2"/>
    <w:rsid w:val="00A34ABF"/>
    <w:rsid w:val="00A35799"/>
    <w:rsid w:val="00A401C8"/>
    <w:rsid w:val="00A41A46"/>
    <w:rsid w:val="00A4687F"/>
    <w:rsid w:val="00A4703E"/>
    <w:rsid w:val="00A52EA2"/>
    <w:rsid w:val="00A539EE"/>
    <w:rsid w:val="00A61730"/>
    <w:rsid w:val="00A620E2"/>
    <w:rsid w:val="00A632C8"/>
    <w:rsid w:val="00A63EB8"/>
    <w:rsid w:val="00A64EA9"/>
    <w:rsid w:val="00A655B9"/>
    <w:rsid w:val="00A6783B"/>
    <w:rsid w:val="00A71DC4"/>
    <w:rsid w:val="00A72A90"/>
    <w:rsid w:val="00A764CE"/>
    <w:rsid w:val="00A7717C"/>
    <w:rsid w:val="00A80B18"/>
    <w:rsid w:val="00A810D4"/>
    <w:rsid w:val="00A81224"/>
    <w:rsid w:val="00A828B1"/>
    <w:rsid w:val="00A83436"/>
    <w:rsid w:val="00A8366E"/>
    <w:rsid w:val="00A84CFE"/>
    <w:rsid w:val="00A8747D"/>
    <w:rsid w:val="00A92D85"/>
    <w:rsid w:val="00A93BC7"/>
    <w:rsid w:val="00A941F4"/>
    <w:rsid w:val="00A96AD7"/>
    <w:rsid w:val="00A97041"/>
    <w:rsid w:val="00AA7F9C"/>
    <w:rsid w:val="00AB2998"/>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EC1"/>
    <w:rsid w:val="00AD41F4"/>
    <w:rsid w:val="00AD429B"/>
    <w:rsid w:val="00AD4A82"/>
    <w:rsid w:val="00AD52B4"/>
    <w:rsid w:val="00AD5BE4"/>
    <w:rsid w:val="00AD6420"/>
    <w:rsid w:val="00AD6474"/>
    <w:rsid w:val="00AD67F7"/>
    <w:rsid w:val="00AD7234"/>
    <w:rsid w:val="00AE4270"/>
    <w:rsid w:val="00AE438C"/>
    <w:rsid w:val="00AE4574"/>
    <w:rsid w:val="00AE79A6"/>
    <w:rsid w:val="00AF18E8"/>
    <w:rsid w:val="00AF324B"/>
    <w:rsid w:val="00AF6DC0"/>
    <w:rsid w:val="00AF7026"/>
    <w:rsid w:val="00B03803"/>
    <w:rsid w:val="00B10E84"/>
    <w:rsid w:val="00B13BD0"/>
    <w:rsid w:val="00B20862"/>
    <w:rsid w:val="00B21F67"/>
    <w:rsid w:val="00B22DF9"/>
    <w:rsid w:val="00B22FCA"/>
    <w:rsid w:val="00B257BD"/>
    <w:rsid w:val="00B271E7"/>
    <w:rsid w:val="00B30F95"/>
    <w:rsid w:val="00B311F3"/>
    <w:rsid w:val="00B331C4"/>
    <w:rsid w:val="00B36C91"/>
    <w:rsid w:val="00B42B9D"/>
    <w:rsid w:val="00B43A7B"/>
    <w:rsid w:val="00B454A5"/>
    <w:rsid w:val="00B52F0B"/>
    <w:rsid w:val="00B52F66"/>
    <w:rsid w:val="00B54570"/>
    <w:rsid w:val="00B54F7D"/>
    <w:rsid w:val="00B5508A"/>
    <w:rsid w:val="00B6407E"/>
    <w:rsid w:val="00B7150F"/>
    <w:rsid w:val="00B73105"/>
    <w:rsid w:val="00B741D1"/>
    <w:rsid w:val="00B7556D"/>
    <w:rsid w:val="00B84574"/>
    <w:rsid w:val="00B84FD6"/>
    <w:rsid w:val="00B9015B"/>
    <w:rsid w:val="00B93C7E"/>
    <w:rsid w:val="00B93F1C"/>
    <w:rsid w:val="00B94863"/>
    <w:rsid w:val="00BA1911"/>
    <w:rsid w:val="00BA2445"/>
    <w:rsid w:val="00BA615A"/>
    <w:rsid w:val="00BA621D"/>
    <w:rsid w:val="00BA6CFB"/>
    <w:rsid w:val="00BA7A7F"/>
    <w:rsid w:val="00BA7F7B"/>
    <w:rsid w:val="00BB18EE"/>
    <w:rsid w:val="00BB4B15"/>
    <w:rsid w:val="00BB6B45"/>
    <w:rsid w:val="00BC04B1"/>
    <w:rsid w:val="00BC070F"/>
    <w:rsid w:val="00BC2E4C"/>
    <w:rsid w:val="00BD037B"/>
    <w:rsid w:val="00BD466C"/>
    <w:rsid w:val="00BE20D6"/>
    <w:rsid w:val="00BE673A"/>
    <w:rsid w:val="00BF04D5"/>
    <w:rsid w:val="00BF5789"/>
    <w:rsid w:val="00C02EAE"/>
    <w:rsid w:val="00C03DB5"/>
    <w:rsid w:val="00C1216F"/>
    <w:rsid w:val="00C24095"/>
    <w:rsid w:val="00C24A36"/>
    <w:rsid w:val="00C2677A"/>
    <w:rsid w:val="00C310ED"/>
    <w:rsid w:val="00C31B3C"/>
    <w:rsid w:val="00C37E64"/>
    <w:rsid w:val="00C423E2"/>
    <w:rsid w:val="00C460C1"/>
    <w:rsid w:val="00C52E35"/>
    <w:rsid w:val="00C60BAA"/>
    <w:rsid w:val="00C62DF3"/>
    <w:rsid w:val="00C644CE"/>
    <w:rsid w:val="00C65098"/>
    <w:rsid w:val="00C650A3"/>
    <w:rsid w:val="00C666AF"/>
    <w:rsid w:val="00C67D10"/>
    <w:rsid w:val="00C72273"/>
    <w:rsid w:val="00C72BE6"/>
    <w:rsid w:val="00C730E6"/>
    <w:rsid w:val="00C7335F"/>
    <w:rsid w:val="00C81EBB"/>
    <w:rsid w:val="00C840E7"/>
    <w:rsid w:val="00C85DAE"/>
    <w:rsid w:val="00C90E7A"/>
    <w:rsid w:val="00CA1329"/>
    <w:rsid w:val="00CA1448"/>
    <w:rsid w:val="00CA3B86"/>
    <w:rsid w:val="00CA4390"/>
    <w:rsid w:val="00CA5430"/>
    <w:rsid w:val="00CB0D2E"/>
    <w:rsid w:val="00CB1E4D"/>
    <w:rsid w:val="00CB523B"/>
    <w:rsid w:val="00CB761A"/>
    <w:rsid w:val="00CB78B5"/>
    <w:rsid w:val="00CC2329"/>
    <w:rsid w:val="00CC28D3"/>
    <w:rsid w:val="00CC3F27"/>
    <w:rsid w:val="00CD20B3"/>
    <w:rsid w:val="00CD7396"/>
    <w:rsid w:val="00CE0B0B"/>
    <w:rsid w:val="00CE0FA3"/>
    <w:rsid w:val="00CE3968"/>
    <w:rsid w:val="00CE4526"/>
    <w:rsid w:val="00CE6401"/>
    <w:rsid w:val="00CE6C38"/>
    <w:rsid w:val="00CE6FBA"/>
    <w:rsid w:val="00CE7918"/>
    <w:rsid w:val="00CE7B73"/>
    <w:rsid w:val="00CE7D72"/>
    <w:rsid w:val="00CF0A4C"/>
    <w:rsid w:val="00CF47B2"/>
    <w:rsid w:val="00CF59E2"/>
    <w:rsid w:val="00CF6404"/>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705"/>
    <w:rsid w:val="00D3347F"/>
    <w:rsid w:val="00D3595B"/>
    <w:rsid w:val="00D404CC"/>
    <w:rsid w:val="00D506C3"/>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181F"/>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4C81"/>
    <w:rsid w:val="00DA55F4"/>
    <w:rsid w:val="00DA68BE"/>
    <w:rsid w:val="00DB10E8"/>
    <w:rsid w:val="00DB11C0"/>
    <w:rsid w:val="00DB6AF0"/>
    <w:rsid w:val="00DB6FB4"/>
    <w:rsid w:val="00DC0CB9"/>
    <w:rsid w:val="00DC126D"/>
    <w:rsid w:val="00DC3414"/>
    <w:rsid w:val="00DD1B9A"/>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4356"/>
    <w:rsid w:val="00EA49A5"/>
    <w:rsid w:val="00EA5DC8"/>
    <w:rsid w:val="00EB2E1C"/>
    <w:rsid w:val="00EB6FA9"/>
    <w:rsid w:val="00EB72D5"/>
    <w:rsid w:val="00EC0870"/>
    <w:rsid w:val="00EC0A4A"/>
    <w:rsid w:val="00EC4B2F"/>
    <w:rsid w:val="00EC4C84"/>
    <w:rsid w:val="00EC4E30"/>
    <w:rsid w:val="00EC7D47"/>
    <w:rsid w:val="00ED174F"/>
    <w:rsid w:val="00ED2B0F"/>
    <w:rsid w:val="00ED338E"/>
    <w:rsid w:val="00ED36C5"/>
    <w:rsid w:val="00ED77C6"/>
    <w:rsid w:val="00ED7A4F"/>
    <w:rsid w:val="00EE0EC2"/>
    <w:rsid w:val="00EE1654"/>
    <w:rsid w:val="00EE29B9"/>
    <w:rsid w:val="00EE3031"/>
    <w:rsid w:val="00EE4406"/>
    <w:rsid w:val="00EE4699"/>
    <w:rsid w:val="00EF110E"/>
    <w:rsid w:val="00EF2A83"/>
    <w:rsid w:val="00EF2B00"/>
    <w:rsid w:val="00EF6D48"/>
    <w:rsid w:val="00EF7BD7"/>
    <w:rsid w:val="00F013BC"/>
    <w:rsid w:val="00F02B07"/>
    <w:rsid w:val="00F0506F"/>
    <w:rsid w:val="00F067BC"/>
    <w:rsid w:val="00F0697F"/>
    <w:rsid w:val="00F10D3A"/>
    <w:rsid w:val="00F1107A"/>
    <w:rsid w:val="00F118C1"/>
    <w:rsid w:val="00F1254E"/>
    <w:rsid w:val="00F127CA"/>
    <w:rsid w:val="00F14325"/>
    <w:rsid w:val="00F15D34"/>
    <w:rsid w:val="00F16805"/>
    <w:rsid w:val="00F16D5A"/>
    <w:rsid w:val="00F17B84"/>
    <w:rsid w:val="00F17DFE"/>
    <w:rsid w:val="00F21824"/>
    <w:rsid w:val="00F25103"/>
    <w:rsid w:val="00F25D7C"/>
    <w:rsid w:val="00F26123"/>
    <w:rsid w:val="00F26834"/>
    <w:rsid w:val="00F269BF"/>
    <w:rsid w:val="00F32564"/>
    <w:rsid w:val="00F34EB9"/>
    <w:rsid w:val="00F35E0C"/>
    <w:rsid w:val="00F36424"/>
    <w:rsid w:val="00F40B61"/>
    <w:rsid w:val="00F5006C"/>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77362"/>
    <w:rsid w:val="00F80FE2"/>
    <w:rsid w:val="00F832BC"/>
    <w:rsid w:val="00F849D3"/>
    <w:rsid w:val="00F85DC2"/>
    <w:rsid w:val="00F86698"/>
    <w:rsid w:val="00F932BA"/>
    <w:rsid w:val="00F93B9E"/>
    <w:rsid w:val="00F94346"/>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2285"/>
    <w:rsid w:val="00FC3515"/>
    <w:rsid w:val="00FC3FDC"/>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757097106">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s://itservices.gmu.edu/help.cfm" TargetMode="External"/><Relationship Id="rId39" Type="http://schemas.openxmlformats.org/officeDocument/2006/relationships/hyperlink" Target="http://shs.gmu.edu/" TargetMode="External"/><Relationship Id="rId3" Type="http://schemas.openxmlformats.org/officeDocument/2006/relationships/styles" Target="styles.xml"/><Relationship Id="rId21" Type="http://schemas.openxmlformats.org/officeDocument/2006/relationships/hyperlink" Target="http://www.real.com/realplayer/search"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pstore.gmu.edu/pdfs/TechGuide.pdf" TargetMode="External"/><Relationship Id="rId17" Type="http://schemas.openxmlformats.org/officeDocument/2006/relationships/hyperlink" Target="http://get.adobe.com/reader/" TargetMode="External"/><Relationship Id="rId25" Type="http://schemas.openxmlformats.org/officeDocument/2006/relationships/hyperlink" Target="http://coursessupport.gmu.edu/Students/" TargetMode="External"/><Relationship Id="rId33" Type="http://schemas.openxmlformats.org/officeDocument/2006/relationships/hyperlink" Target="http://www.gmu.edu/departments/csdc/" TargetMode="External"/><Relationship Id="rId38" Type="http://schemas.openxmlformats.org/officeDocument/2006/relationships/hyperlink" Target="http://careers.gmu.edu/" TargetMode="Externa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s://oai.gm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compstore.gmu.edu/" TargetMode="External"/><Relationship Id="rId32" Type="http://schemas.openxmlformats.org/officeDocument/2006/relationships/hyperlink" Target="http://www.gmu.edu/departments/csdc/" TargetMode="External"/><Relationship Id="rId37" Type="http://schemas.openxmlformats.org/officeDocument/2006/relationships/hyperlink" Target="http://ulife.gmu.edu/calendar/religious-holiday-calend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lp.blackboard.com/Learn/Student/Getting_Started/Browser_Support" TargetMode="External"/><Relationship Id="rId23" Type="http://schemas.openxmlformats.org/officeDocument/2006/relationships/hyperlink" Target="https://support.apple.com/en-us/HT201468" TargetMode="External"/><Relationship Id="rId28"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antivirus.gmu.edu/" TargetMode="External"/><Relationship Id="rId27" Type="http://schemas.openxmlformats.org/officeDocument/2006/relationships/hyperlink" Target="https://mymasonportal.gmu.edu/webapps/portal/execute/tabs/tabAction?tab_tab_group_id=_253_1"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3B9-85C8-B04C-AC95-7F292CA5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5119</Words>
  <Characters>29179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34230</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egregor5</cp:lastModifiedBy>
  <cp:revision>2</cp:revision>
  <cp:lastPrinted>2020-08-18T17:19:00Z</cp:lastPrinted>
  <dcterms:created xsi:type="dcterms:W3CDTF">2020-08-21T21:21:00Z</dcterms:created>
  <dcterms:modified xsi:type="dcterms:W3CDTF">2020-08-21T21:21:00Z</dcterms:modified>
</cp:coreProperties>
</file>