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E4CBD" w14:textId="19620C69" w:rsidR="0036549A" w:rsidRPr="008E0758" w:rsidRDefault="0036549A" w:rsidP="008E0758">
      <w:pPr>
        <w:jc w:val="center"/>
        <w:rPr>
          <w:rFonts w:ascii="Cambria" w:hAnsi="Cambria"/>
          <w:b/>
          <w:sz w:val="22"/>
          <w:szCs w:val="22"/>
        </w:rPr>
      </w:pPr>
      <w:r w:rsidRPr="008E0758">
        <w:rPr>
          <w:rFonts w:ascii="Cambria" w:hAnsi="Cambria"/>
          <w:b/>
          <w:sz w:val="22"/>
          <w:szCs w:val="22"/>
        </w:rPr>
        <w:t>PSYCHOLOGY</w:t>
      </w:r>
      <w:r w:rsidR="00DE041D" w:rsidRPr="008E0758">
        <w:rPr>
          <w:rFonts w:ascii="Cambria" w:hAnsi="Cambria"/>
          <w:b/>
          <w:sz w:val="22"/>
          <w:szCs w:val="22"/>
        </w:rPr>
        <w:t xml:space="preserve"> </w:t>
      </w:r>
      <w:r w:rsidR="00840939" w:rsidRPr="008E0758">
        <w:rPr>
          <w:rFonts w:ascii="Cambria" w:hAnsi="Cambria"/>
          <w:b/>
          <w:sz w:val="22"/>
          <w:szCs w:val="22"/>
        </w:rPr>
        <w:t>335</w:t>
      </w:r>
    </w:p>
    <w:p w14:paraId="75C2E2F2" w14:textId="728AFBC4" w:rsidR="0036549A" w:rsidRPr="008E0758" w:rsidRDefault="009062C0" w:rsidP="00D914E6">
      <w:pPr>
        <w:jc w:val="center"/>
        <w:rPr>
          <w:rFonts w:ascii="Cambria" w:hAnsi="Cambria"/>
          <w:b/>
          <w:sz w:val="22"/>
          <w:szCs w:val="22"/>
        </w:rPr>
      </w:pPr>
      <w:r w:rsidRPr="008E0758">
        <w:rPr>
          <w:rFonts w:ascii="Cambria" w:hAnsi="Cambria"/>
          <w:b/>
          <w:sz w:val="22"/>
          <w:szCs w:val="22"/>
        </w:rPr>
        <w:t xml:space="preserve">Psychology of </w:t>
      </w:r>
      <w:r w:rsidR="00840939" w:rsidRPr="008E0758">
        <w:rPr>
          <w:rFonts w:ascii="Cambria" w:hAnsi="Cambria"/>
          <w:b/>
          <w:sz w:val="22"/>
          <w:szCs w:val="22"/>
        </w:rPr>
        <w:t>Creativity and Innovation</w:t>
      </w:r>
    </w:p>
    <w:p w14:paraId="50895A85" w14:textId="317AEE62" w:rsidR="004E7C95" w:rsidRPr="008E0758" w:rsidRDefault="00782E6C" w:rsidP="00D914E6">
      <w:pPr>
        <w:jc w:val="center"/>
        <w:rPr>
          <w:rFonts w:ascii="Cambria" w:hAnsi="Cambria"/>
          <w:b/>
          <w:sz w:val="22"/>
          <w:szCs w:val="22"/>
        </w:rPr>
      </w:pPr>
      <w:r>
        <w:rPr>
          <w:rFonts w:ascii="Cambria" w:hAnsi="Cambria"/>
          <w:b/>
          <w:sz w:val="22"/>
          <w:szCs w:val="22"/>
        </w:rPr>
        <w:t>Fall 2020</w:t>
      </w:r>
    </w:p>
    <w:p w14:paraId="40627CDA" w14:textId="77777777" w:rsidR="004E7C95" w:rsidRPr="008E0758" w:rsidRDefault="004E7C95" w:rsidP="00D914E6">
      <w:pPr>
        <w:jc w:val="center"/>
        <w:rPr>
          <w:rFonts w:ascii="Cambria" w:hAnsi="Cambria"/>
          <w:sz w:val="22"/>
          <w:szCs w:val="22"/>
        </w:rPr>
      </w:pPr>
    </w:p>
    <w:p w14:paraId="577E6AA3" w14:textId="1AA82252" w:rsidR="0036549A" w:rsidRPr="004440BE" w:rsidRDefault="00782E6C" w:rsidP="00782E6C">
      <w:pPr>
        <w:jc w:val="center"/>
        <w:rPr>
          <w:rFonts w:ascii="Cambria" w:hAnsi="Cambria"/>
          <w:sz w:val="22"/>
          <w:szCs w:val="22"/>
        </w:rPr>
      </w:pPr>
      <w:bookmarkStart w:id="0" w:name="_GoBack"/>
      <w:bookmarkEnd w:id="0"/>
      <w:r>
        <w:rPr>
          <w:rFonts w:ascii="Cambria" w:hAnsi="Cambria"/>
          <w:sz w:val="22"/>
          <w:szCs w:val="22"/>
        </w:rPr>
        <w:t>Blackboard Course</w:t>
      </w:r>
    </w:p>
    <w:p w14:paraId="4F508AC8" w14:textId="77777777" w:rsidR="00FA679F" w:rsidRPr="008E0758" w:rsidRDefault="00FA679F" w:rsidP="00D914E6">
      <w:pPr>
        <w:jc w:val="center"/>
        <w:rPr>
          <w:rFonts w:ascii="Cambria" w:hAnsi="Cambria"/>
          <w:sz w:val="22"/>
          <w:szCs w:val="22"/>
        </w:rPr>
      </w:pPr>
    </w:p>
    <w:p w14:paraId="27CDD4AB" w14:textId="13906DCB" w:rsidR="004E7C95" w:rsidRPr="008E0758" w:rsidRDefault="0036549A" w:rsidP="00D914E6">
      <w:pPr>
        <w:rPr>
          <w:rFonts w:ascii="Cambria" w:hAnsi="Cambria"/>
          <w:sz w:val="22"/>
          <w:szCs w:val="22"/>
        </w:rPr>
      </w:pPr>
      <w:r w:rsidRPr="008E0758">
        <w:rPr>
          <w:rFonts w:ascii="Cambria" w:hAnsi="Cambria"/>
          <w:b/>
          <w:sz w:val="22"/>
          <w:szCs w:val="22"/>
        </w:rPr>
        <w:t>Instructor</w:t>
      </w:r>
      <w:r w:rsidRPr="008E0758">
        <w:rPr>
          <w:rFonts w:ascii="Cambria" w:hAnsi="Cambria"/>
          <w:sz w:val="22"/>
          <w:szCs w:val="22"/>
        </w:rPr>
        <w:t xml:space="preserve">: </w:t>
      </w:r>
      <w:r w:rsidR="004E7C95" w:rsidRPr="008E0758">
        <w:rPr>
          <w:rFonts w:ascii="Cambria" w:hAnsi="Cambria"/>
          <w:sz w:val="22"/>
          <w:szCs w:val="22"/>
        </w:rPr>
        <w:tab/>
      </w:r>
      <w:r w:rsidR="00782E6C">
        <w:rPr>
          <w:rFonts w:ascii="Cambria" w:hAnsi="Cambria"/>
          <w:sz w:val="22"/>
          <w:szCs w:val="22"/>
        </w:rPr>
        <w:t>Kristi Liverette</w:t>
      </w:r>
      <w:r w:rsidRPr="008E0758">
        <w:rPr>
          <w:rFonts w:ascii="Cambria" w:hAnsi="Cambria"/>
          <w:sz w:val="22"/>
          <w:szCs w:val="22"/>
        </w:rPr>
        <w:t>, Ph.D.</w:t>
      </w:r>
    </w:p>
    <w:p w14:paraId="69EDAE57" w14:textId="7121C6ED" w:rsidR="000537B2" w:rsidRPr="008E0758" w:rsidRDefault="004E7C95" w:rsidP="00D914E6">
      <w:pPr>
        <w:rPr>
          <w:rStyle w:val="Hyperlink"/>
          <w:rFonts w:ascii="Cambria" w:hAnsi="Cambria" w:cs="Times New Roman"/>
          <w:sz w:val="22"/>
          <w:szCs w:val="22"/>
        </w:rPr>
      </w:pPr>
      <w:r w:rsidRPr="008E0758">
        <w:rPr>
          <w:rFonts w:ascii="Cambria" w:hAnsi="Cambria"/>
          <w:sz w:val="22"/>
          <w:szCs w:val="22"/>
        </w:rPr>
        <w:tab/>
      </w:r>
      <w:r w:rsidRPr="008E0758">
        <w:rPr>
          <w:rFonts w:ascii="Cambria" w:hAnsi="Cambria"/>
          <w:sz w:val="22"/>
          <w:szCs w:val="22"/>
        </w:rPr>
        <w:tab/>
      </w:r>
      <w:r w:rsidR="00782E6C">
        <w:rPr>
          <w:rFonts w:ascii="Cambria" w:hAnsi="Cambria" w:cs="Times New Roman"/>
          <w:sz w:val="22"/>
          <w:szCs w:val="22"/>
        </w:rPr>
        <w:t>Kherndon@gmu.edu</w:t>
      </w:r>
    </w:p>
    <w:p w14:paraId="4003A84D" w14:textId="3C5224AE" w:rsidR="004E7C95" w:rsidRPr="008E0758" w:rsidRDefault="00782E6C" w:rsidP="000537B2">
      <w:pPr>
        <w:ind w:left="720" w:firstLine="720"/>
        <w:rPr>
          <w:rFonts w:ascii="Cambria" w:hAnsi="Cambria" w:cs="Times New Roman"/>
          <w:sz w:val="22"/>
          <w:szCs w:val="22"/>
        </w:rPr>
      </w:pPr>
      <w:r>
        <w:rPr>
          <w:rFonts w:ascii="Cambria" w:eastAsia="Times New Roman" w:hAnsi="Cambria" w:cs="Times New Roman"/>
          <w:color w:val="212121"/>
          <w:sz w:val="22"/>
          <w:szCs w:val="22"/>
          <w:shd w:val="clear" w:color="auto" w:fill="FFFFFF"/>
          <w:lang w:eastAsia="en-US"/>
        </w:rPr>
        <w:t>202-246-6433</w:t>
      </w:r>
    </w:p>
    <w:p w14:paraId="675C7B52" w14:textId="37D95F6B" w:rsidR="0036549A" w:rsidRPr="008E0758" w:rsidRDefault="00045532" w:rsidP="00782E6C">
      <w:pPr>
        <w:rPr>
          <w:rFonts w:ascii="Cambria" w:hAnsi="Cambria" w:cs="Times New Roman"/>
          <w:sz w:val="22"/>
          <w:szCs w:val="22"/>
        </w:rPr>
      </w:pPr>
      <w:r w:rsidRPr="008E0758">
        <w:rPr>
          <w:rFonts w:ascii="Cambria" w:hAnsi="Cambria" w:cs="Times New Roman"/>
          <w:sz w:val="22"/>
          <w:szCs w:val="22"/>
        </w:rPr>
        <w:tab/>
      </w:r>
      <w:r w:rsidRPr="008E0758">
        <w:rPr>
          <w:rFonts w:ascii="Cambria" w:hAnsi="Cambria" w:cs="Times New Roman"/>
          <w:sz w:val="22"/>
          <w:szCs w:val="22"/>
        </w:rPr>
        <w:tab/>
      </w:r>
    </w:p>
    <w:p w14:paraId="168DA4C6" w14:textId="77777777" w:rsidR="006E4A3C" w:rsidRPr="008E0758" w:rsidRDefault="006E4A3C" w:rsidP="000537B2">
      <w:pPr>
        <w:ind w:left="720" w:firstLine="720"/>
        <w:rPr>
          <w:rFonts w:ascii="Cambria" w:hAnsi="Cambria" w:cs="Times New Roman"/>
          <w:sz w:val="22"/>
          <w:szCs w:val="22"/>
        </w:rPr>
      </w:pPr>
    </w:p>
    <w:p w14:paraId="61F3E176" w14:textId="1F5BDA14" w:rsidR="004E7C95" w:rsidRPr="008E0758" w:rsidRDefault="0036549A" w:rsidP="00D914E6">
      <w:pPr>
        <w:rPr>
          <w:rFonts w:ascii="Cambria" w:hAnsi="Cambria"/>
          <w:sz w:val="22"/>
          <w:szCs w:val="22"/>
        </w:rPr>
      </w:pPr>
      <w:r w:rsidRPr="008E0758">
        <w:rPr>
          <w:rFonts w:ascii="Cambria" w:hAnsi="Cambria"/>
          <w:b/>
          <w:sz w:val="22"/>
          <w:szCs w:val="22"/>
        </w:rPr>
        <w:t>Office Hours</w:t>
      </w:r>
      <w:r w:rsidRPr="008E0758">
        <w:rPr>
          <w:rFonts w:ascii="Cambria" w:hAnsi="Cambria"/>
          <w:sz w:val="22"/>
          <w:szCs w:val="22"/>
        </w:rPr>
        <w:t>:</w:t>
      </w:r>
      <w:r w:rsidR="0051772D" w:rsidRPr="008E0758">
        <w:rPr>
          <w:rFonts w:ascii="Cambria" w:hAnsi="Cambria"/>
          <w:sz w:val="22"/>
          <w:szCs w:val="22"/>
        </w:rPr>
        <w:t xml:space="preserve"> </w:t>
      </w:r>
      <w:r w:rsidR="00914E70" w:rsidRPr="008E0758">
        <w:rPr>
          <w:rFonts w:ascii="Cambria" w:hAnsi="Cambria"/>
          <w:sz w:val="22"/>
          <w:szCs w:val="22"/>
        </w:rPr>
        <w:t>By appointment</w:t>
      </w:r>
      <w:r w:rsidR="00925124">
        <w:rPr>
          <w:rFonts w:ascii="Cambria" w:hAnsi="Cambria"/>
          <w:sz w:val="22"/>
          <w:szCs w:val="22"/>
        </w:rPr>
        <w:t>:</w:t>
      </w:r>
      <w:r w:rsidR="00872705">
        <w:rPr>
          <w:rFonts w:ascii="Cambria" w:hAnsi="Cambria"/>
          <w:sz w:val="22"/>
          <w:szCs w:val="22"/>
        </w:rPr>
        <w:t xml:space="preserve"> </w:t>
      </w:r>
      <w:r w:rsidR="00782E6C">
        <w:rPr>
          <w:rFonts w:ascii="Cambria" w:hAnsi="Cambria"/>
          <w:sz w:val="22"/>
          <w:szCs w:val="22"/>
        </w:rPr>
        <w:t>meeting will be held on Zoom</w:t>
      </w:r>
    </w:p>
    <w:p w14:paraId="641D628D" w14:textId="77777777" w:rsidR="004E7C95" w:rsidRPr="008E0758" w:rsidRDefault="004E7C95" w:rsidP="00D914E6">
      <w:pPr>
        <w:rPr>
          <w:rFonts w:ascii="Cambria" w:hAnsi="Cambria"/>
          <w:sz w:val="22"/>
          <w:szCs w:val="22"/>
        </w:rPr>
      </w:pPr>
    </w:p>
    <w:p w14:paraId="57335212" w14:textId="77777777" w:rsidR="005952A0" w:rsidRPr="008E0758" w:rsidRDefault="004E7C95" w:rsidP="00D914E6">
      <w:pPr>
        <w:rPr>
          <w:rFonts w:ascii="Cambria" w:hAnsi="Cambria"/>
          <w:b/>
          <w:sz w:val="22"/>
          <w:szCs w:val="22"/>
          <w:u w:val="single"/>
        </w:rPr>
      </w:pPr>
      <w:r w:rsidRPr="008E0758">
        <w:rPr>
          <w:rFonts w:ascii="Cambria" w:hAnsi="Cambria"/>
          <w:b/>
          <w:sz w:val="22"/>
          <w:szCs w:val="22"/>
          <w:u w:val="single"/>
        </w:rPr>
        <w:t>Course Description:</w:t>
      </w:r>
      <w:r w:rsidR="005952A0" w:rsidRPr="008E0758">
        <w:rPr>
          <w:rFonts w:ascii="Cambria" w:hAnsi="Cambria"/>
          <w:b/>
          <w:sz w:val="22"/>
          <w:szCs w:val="22"/>
          <w:u w:val="single"/>
        </w:rPr>
        <w:t xml:space="preserve"> </w:t>
      </w:r>
    </w:p>
    <w:p w14:paraId="37BD64F4" w14:textId="48643D87" w:rsidR="00BE727B" w:rsidRPr="008E0758" w:rsidRDefault="008920B3" w:rsidP="00D914E6">
      <w:pPr>
        <w:rPr>
          <w:rFonts w:ascii="Cambria" w:eastAsia="Times New Roman" w:hAnsi="Cambria" w:cs="Times New Roman"/>
          <w:sz w:val="22"/>
          <w:szCs w:val="22"/>
          <w:lang w:eastAsia="en-US"/>
        </w:rPr>
      </w:pPr>
      <w:r w:rsidRPr="008E0758">
        <w:rPr>
          <w:rFonts w:ascii="Cambria" w:eastAsia="Times New Roman" w:hAnsi="Cambria" w:cs="Times New Roman"/>
          <w:color w:val="333333"/>
          <w:sz w:val="22"/>
          <w:szCs w:val="22"/>
          <w:shd w:val="clear" w:color="auto" w:fill="FFFFFF"/>
          <w:lang w:eastAsia="en-US"/>
        </w:rPr>
        <w:t xml:space="preserve">Creativity enables us to </w:t>
      </w:r>
      <w:r w:rsidR="00DF2E50" w:rsidRPr="008E0758">
        <w:rPr>
          <w:rFonts w:ascii="Cambria" w:eastAsia="Times New Roman" w:hAnsi="Cambria" w:cs="Times New Roman"/>
          <w:color w:val="333333"/>
          <w:sz w:val="22"/>
          <w:szCs w:val="22"/>
          <w:shd w:val="clear" w:color="auto" w:fill="FFFFFF"/>
          <w:lang w:eastAsia="en-US"/>
        </w:rPr>
        <w:t xml:space="preserve">see common elements in a new light, </w:t>
      </w:r>
      <w:r w:rsidRPr="008E0758">
        <w:rPr>
          <w:rFonts w:ascii="Cambria" w:eastAsia="Times New Roman" w:hAnsi="Cambria" w:cs="Times New Roman"/>
          <w:color w:val="333333"/>
          <w:sz w:val="22"/>
          <w:szCs w:val="22"/>
          <w:shd w:val="clear" w:color="auto" w:fill="FFFFFF"/>
          <w:lang w:eastAsia="en-US"/>
        </w:rPr>
        <w:t>make new combinations from often-familiar information,</w:t>
      </w:r>
      <w:r w:rsidR="00CB78C5" w:rsidRPr="008E0758">
        <w:rPr>
          <w:rFonts w:ascii="Cambria" w:eastAsia="Times New Roman" w:hAnsi="Cambria" w:cs="Times New Roman"/>
          <w:color w:val="333333"/>
          <w:sz w:val="22"/>
          <w:szCs w:val="22"/>
          <w:shd w:val="clear" w:color="auto" w:fill="FFFFFF"/>
          <w:lang w:eastAsia="en-US"/>
        </w:rPr>
        <w:t xml:space="preserve"> </w:t>
      </w:r>
      <w:r w:rsidR="000548AB">
        <w:rPr>
          <w:rFonts w:ascii="Cambria" w:eastAsia="Times New Roman" w:hAnsi="Cambria" w:cs="Times New Roman"/>
          <w:color w:val="333333"/>
          <w:sz w:val="22"/>
          <w:szCs w:val="22"/>
          <w:shd w:val="clear" w:color="auto" w:fill="FFFFFF"/>
          <w:lang w:eastAsia="en-US"/>
        </w:rPr>
        <w:t xml:space="preserve">create something new and appropriate, </w:t>
      </w:r>
      <w:r w:rsidR="00CB78C5" w:rsidRPr="008E0758">
        <w:rPr>
          <w:rFonts w:ascii="Cambria" w:eastAsia="Times New Roman" w:hAnsi="Cambria" w:cs="Times New Roman"/>
          <w:color w:val="333333"/>
          <w:sz w:val="22"/>
          <w:szCs w:val="22"/>
          <w:shd w:val="clear" w:color="auto" w:fill="FFFFFF"/>
          <w:lang w:eastAsia="en-US"/>
        </w:rPr>
        <w:t>and</w:t>
      </w:r>
      <w:r w:rsidRPr="008E0758">
        <w:rPr>
          <w:rFonts w:ascii="Cambria" w:eastAsia="Times New Roman" w:hAnsi="Cambria" w:cs="Times New Roman"/>
          <w:color w:val="333333"/>
          <w:sz w:val="22"/>
          <w:szCs w:val="22"/>
          <w:shd w:val="clear" w:color="auto" w:fill="FFFFFF"/>
          <w:lang w:eastAsia="en-US"/>
        </w:rPr>
        <w:t xml:space="preserve"> to perceive analogies and other linkag</w:t>
      </w:r>
      <w:r w:rsidR="00CB78C5" w:rsidRPr="008E0758">
        <w:rPr>
          <w:rFonts w:ascii="Cambria" w:eastAsia="Times New Roman" w:hAnsi="Cambria" w:cs="Times New Roman"/>
          <w:color w:val="333333"/>
          <w:sz w:val="22"/>
          <w:szCs w:val="22"/>
          <w:shd w:val="clear" w:color="auto" w:fill="FFFFFF"/>
          <w:lang w:eastAsia="en-US"/>
        </w:rPr>
        <w:t>es in seemingly unlike elements</w:t>
      </w:r>
      <w:r w:rsidRPr="008E0758">
        <w:rPr>
          <w:rFonts w:ascii="Cambria" w:eastAsia="Times New Roman" w:hAnsi="Cambria" w:cs="Times New Roman"/>
          <w:color w:val="333333"/>
          <w:sz w:val="22"/>
          <w:szCs w:val="22"/>
          <w:shd w:val="clear" w:color="auto" w:fill="FFFFFF"/>
          <w:lang w:eastAsia="en-US"/>
        </w:rPr>
        <w:t>. </w:t>
      </w:r>
      <w:r w:rsidR="00BE727B" w:rsidRPr="008E0758">
        <w:rPr>
          <w:rFonts w:ascii="Cambria" w:hAnsi="Cambria"/>
          <w:sz w:val="22"/>
          <w:szCs w:val="22"/>
        </w:rPr>
        <w:t xml:space="preserve">Creativity and innovation take place in many domains </w:t>
      </w:r>
      <w:r w:rsidR="00467256" w:rsidRPr="008E0758">
        <w:rPr>
          <w:rFonts w:ascii="Cambria" w:hAnsi="Cambria"/>
          <w:sz w:val="22"/>
          <w:szCs w:val="22"/>
        </w:rPr>
        <w:t>including</w:t>
      </w:r>
      <w:r w:rsidR="00247299">
        <w:rPr>
          <w:rFonts w:ascii="Cambria" w:hAnsi="Cambria"/>
          <w:sz w:val="22"/>
          <w:szCs w:val="22"/>
        </w:rPr>
        <w:t>:</w:t>
      </w:r>
      <w:r w:rsidR="00BE727B" w:rsidRPr="008E0758">
        <w:rPr>
          <w:rFonts w:ascii="Cambria" w:hAnsi="Cambria"/>
          <w:sz w:val="22"/>
          <w:szCs w:val="22"/>
        </w:rPr>
        <w:t xml:space="preserve"> </w:t>
      </w:r>
      <w:r w:rsidR="00E03928" w:rsidRPr="008E0758">
        <w:rPr>
          <w:rFonts w:ascii="Cambria" w:hAnsi="Cambria"/>
          <w:sz w:val="22"/>
          <w:szCs w:val="22"/>
        </w:rPr>
        <w:t xml:space="preserve">an entrepreneur </w:t>
      </w:r>
      <w:r w:rsidR="00BE727B" w:rsidRPr="008E0758">
        <w:rPr>
          <w:rFonts w:ascii="Cambria" w:hAnsi="Cambria"/>
          <w:sz w:val="22"/>
          <w:szCs w:val="22"/>
        </w:rPr>
        <w:t>starting a new venture, a research scientist</w:t>
      </w:r>
      <w:r w:rsidR="00E03928" w:rsidRPr="008E0758">
        <w:rPr>
          <w:rFonts w:ascii="Cambria" w:hAnsi="Cambria"/>
          <w:sz w:val="22"/>
          <w:szCs w:val="22"/>
        </w:rPr>
        <w:t xml:space="preserve"> making scientific breakthroughs</w:t>
      </w:r>
      <w:r w:rsidR="00BE727B" w:rsidRPr="008E0758">
        <w:rPr>
          <w:rFonts w:ascii="Cambria" w:hAnsi="Cambria"/>
          <w:sz w:val="22"/>
          <w:szCs w:val="22"/>
        </w:rPr>
        <w:t xml:space="preserve">, </w:t>
      </w:r>
      <w:r w:rsidR="00754C90">
        <w:rPr>
          <w:rFonts w:ascii="Cambria" w:hAnsi="Cambria"/>
          <w:sz w:val="22"/>
          <w:szCs w:val="22"/>
        </w:rPr>
        <w:t>and</w:t>
      </w:r>
      <w:r w:rsidR="00BE727B" w:rsidRPr="008E0758">
        <w:rPr>
          <w:rFonts w:ascii="Cambria" w:hAnsi="Cambria"/>
          <w:sz w:val="22"/>
          <w:szCs w:val="22"/>
        </w:rPr>
        <w:t xml:space="preserve"> </w:t>
      </w:r>
      <w:r w:rsidR="00E03928" w:rsidRPr="008E0758">
        <w:rPr>
          <w:rFonts w:ascii="Cambria" w:hAnsi="Cambria"/>
          <w:sz w:val="22"/>
          <w:szCs w:val="22"/>
        </w:rPr>
        <w:t xml:space="preserve">an artist </w:t>
      </w:r>
      <w:r w:rsidR="00BE727B" w:rsidRPr="008E0758">
        <w:rPr>
          <w:rFonts w:ascii="Cambria" w:hAnsi="Cambria"/>
          <w:sz w:val="22"/>
          <w:szCs w:val="22"/>
        </w:rPr>
        <w:t>generating new visions and techniques. By the end of this course, students will be familiar with the scientific literature on the antecedents of creativity and innovation including emotions, cognition</w:t>
      </w:r>
      <w:r w:rsidR="000845F0">
        <w:rPr>
          <w:rFonts w:ascii="Cambria" w:hAnsi="Cambria"/>
          <w:sz w:val="22"/>
          <w:szCs w:val="22"/>
        </w:rPr>
        <w:t>s</w:t>
      </w:r>
      <w:r w:rsidR="00BE727B" w:rsidRPr="008E0758">
        <w:rPr>
          <w:rFonts w:ascii="Cambria" w:hAnsi="Cambria"/>
          <w:sz w:val="22"/>
          <w:szCs w:val="22"/>
        </w:rPr>
        <w:t xml:space="preserve">, individual differences, and social contexts. They will be familiar with what psychologists know (and what they don’t) about the cognitive and social skills involved in the arts. </w:t>
      </w:r>
      <w:r w:rsidR="00417AC0" w:rsidRPr="008E0758">
        <w:rPr>
          <w:rFonts w:ascii="Cambria" w:hAnsi="Cambria"/>
          <w:sz w:val="22"/>
          <w:szCs w:val="22"/>
        </w:rPr>
        <w:t>S</w:t>
      </w:r>
      <w:r w:rsidR="00BE727B" w:rsidRPr="008E0758">
        <w:rPr>
          <w:rFonts w:ascii="Cambria" w:hAnsi="Cambria"/>
          <w:sz w:val="22"/>
          <w:szCs w:val="22"/>
        </w:rPr>
        <w:t>tudents will have had the opportunity to</w:t>
      </w:r>
      <w:r w:rsidR="00D51814" w:rsidRPr="008E0758">
        <w:rPr>
          <w:rFonts w:ascii="Cambria" w:hAnsi="Cambria"/>
          <w:sz w:val="22"/>
          <w:szCs w:val="22"/>
        </w:rPr>
        <w:t xml:space="preserve"> reflect on and</w:t>
      </w:r>
      <w:r w:rsidR="00BE727B" w:rsidRPr="008E0758">
        <w:rPr>
          <w:rFonts w:ascii="Cambria" w:hAnsi="Cambria"/>
          <w:sz w:val="22"/>
          <w:szCs w:val="22"/>
        </w:rPr>
        <w:t xml:space="preserve"> experiment with ways to enhance their</w:t>
      </w:r>
      <w:r w:rsidR="00D51814" w:rsidRPr="008E0758">
        <w:rPr>
          <w:rFonts w:ascii="Cambria" w:hAnsi="Cambria"/>
          <w:sz w:val="22"/>
          <w:szCs w:val="22"/>
        </w:rPr>
        <w:t xml:space="preserve"> own</w:t>
      </w:r>
      <w:r w:rsidR="00BE727B" w:rsidRPr="008E0758">
        <w:rPr>
          <w:rFonts w:ascii="Cambria" w:hAnsi="Cambria"/>
          <w:sz w:val="22"/>
          <w:szCs w:val="22"/>
        </w:rPr>
        <w:t xml:space="preserve"> creativity and innovation. </w:t>
      </w:r>
      <w:r w:rsidR="009D37B0" w:rsidRPr="008E0758">
        <w:rPr>
          <w:rFonts w:ascii="Cambria" w:hAnsi="Cambria"/>
          <w:sz w:val="22"/>
          <w:szCs w:val="22"/>
        </w:rPr>
        <w:t>And</w:t>
      </w:r>
      <w:r w:rsidR="00BE727B" w:rsidRPr="008E0758">
        <w:rPr>
          <w:rFonts w:ascii="Cambria" w:hAnsi="Cambria"/>
          <w:sz w:val="22"/>
          <w:szCs w:val="22"/>
        </w:rPr>
        <w:t xml:space="preserve">, students will </w:t>
      </w:r>
      <w:r w:rsidR="004F2CEA" w:rsidRPr="008E0758">
        <w:rPr>
          <w:rFonts w:ascii="Cambria" w:hAnsi="Cambria"/>
          <w:sz w:val="22"/>
          <w:szCs w:val="22"/>
        </w:rPr>
        <w:t xml:space="preserve">explore </w:t>
      </w:r>
      <w:r w:rsidR="00BE727B" w:rsidRPr="008E0758">
        <w:rPr>
          <w:rFonts w:ascii="Cambria" w:hAnsi="Cambria"/>
          <w:sz w:val="22"/>
          <w:szCs w:val="22"/>
        </w:rPr>
        <w:t>creativity and innovation in various domains such as business, science, and the arts from the view of creativity and innovation as a psychological phenomenon.</w:t>
      </w:r>
    </w:p>
    <w:p w14:paraId="53EA1BA4" w14:textId="77777777" w:rsidR="005952A0" w:rsidRPr="008E0758" w:rsidRDefault="005952A0" w:rsidP="00D914E6">
      <w:pPr>
        <w:rPr>
          <w:rFonts w:ascii="Cambria" w:hAnsi="Cambria"/>
          <w:b/>
          <w:sz w:val="22"/>
          <w:szCs w:val="22"/>
          <w:u w:val="single"/>
        </w:rPr>
      </w:pPr>
    </w:p>
    <w:p w14:paraId="48FC8649" w14:textId="2F362E82" w:rsidR="005952A0" w:rsidRPr="008E0758" w:rsidRDefault="004E7C95" w:rsidP="00D914E6">
      <w:pPr>
        <w:rPr>
          <w:rFonts w:ascii="Cambria" w:hAnsi="Cambria"/>
          <w:sz w:val="22"/>
          <w:szCs w:val="22"/>
        </w:rPr>
      </w:pPr>
      <w:r w:rsidRPr="008E0758">
        <w:rPr>
          <w:rFonts w:ascii="Cambria" w:hAnsi="Cambria"/>
          <w:b/>
          <w:sz w:val="22"/>
          <w:szCs w:val="22"/>
          <w:u w:val="single"/>
        </w:rPr>
        <w:t>Prerequisite:</w:t>
      </w:r>
      <w:r w:rsidR="00C03BD9" w:rsidRPr="008E0758">
        <w:rPr>
          <w:rFonts w:ascii="Cambria" w:hAnsi="Cambria"/>
          <w:sz w:val="22"/>
          <w:szCs w:val="22"/>
        </w:rPr>
        <w:t xml:space="preserve"> </w:t>
      </w:r>
      <w:r w:rsidR="0059054D" w:rsidRPr="008E0758">
        <w:rPr>
          <w:rFonts w:ascii="Cambria" w:hAnsi="Cambria"/>
          <w:sz w:val="22"/>
          <w:szCs w:val="22"/>
        </w:rPr>
        <w:t>PSYC100</w:t>
      </w:r>
      <w:r w:rsidR="008C4152" w:rsidRPr="008E0758">
        <w:rPr>
          <w:rFonts w:ascii="Cambria" w:hAnsi="Cambria"/>
          <w:sz w:val="22"/>
          <w:szCs w:val="22"/>
        </w:rPr>
        <w:t xml:space="preserve"> or permission of instructor</w:t>
      </w:r>
    </w:p>
    <w:p w14:paraId="4379E86C" w14:textId="77777777" w:rsidR="00B1104C" w:rsidRPr="008E0758" w:rsidRDefault="00B1104C" w:rsidP="00D914E6">
      <w:pPr>
        <w:rPr>
          <w:rFonts w:ascii="Cambria" w:hAnsi="Cambria"/>
          <w:sz w:val="22"/>
          <w:szCs w:val="22"/>
        </w:rPr>
      </w:pPr>
    </w:p>
    <w:p w14:paraId="7FE56C09" w14:textId="1E85F2C8" w:rsidR="00814560" w:rsidRPr="008E0758" w:rsidRDefault="004E7C95" w:rsidP="00D914E6">
      <w:pPr>
        <w:rPr>
          <w:rFonts w:ascii="Cambria" w:hAnsi="Cambria"/>
          <w:b/>
          <w:sz w:val="22"/>
          <w:szCs w:val="22"/>
          <w:u w:val="single"/>
        </w:rPr>
      </w:pPr>
      <w:r w:rsidRPr="008E0758">
        <w:rPr>
          <w:rFonts w:ascii="Cambria" w:hAnsi="Cambria"/>
          <w:b/>
          <w:sz w:val="22"/>
          <w:szCs w:val="22"/>
          <w:u w:val="single"/>
        </w:rPr>
        <w:t>Course Objectives</w:t>
      </w:r>
      <w:r w:rsidR="00814560" w:rsidRPr="008E0758">
        <w:rPr>
          <w:rFonts w:ascii="Cambria" w:hAnsi="Cambria"/>
          <w:b/>
          <w:sz w:val="22"/>
          <w:szCs w:val="22"/>
          <w:u w:val="single"/>
        </w:rPr>
        <w:t xml:space="preserve"> and Questions</w:t>
      </w:r>
      <w:r w:rsidRPr="008E0758">
        <w:rPr>
          <w:rFonts w:ascii="Cambria" w:hAnsi="Cambria"/>
          <w:b/>
          <w:sz w:val="22"/>
          <w:szCs w:val="22"/>
          <w:u w:val="single"/>
        </w:rPr>
        <w:t>:</w:t>
      </w:r>
    </w:p>
    <w:p w14:paraId="1712B676" w14:textId="52C08DF0" w:rsidR="005738CC" w:rsidRPr="008E0758" w:rsidRDefault="005738CC" w:rsidP="00BB41DB">
      <w:pPr>
        <w:pStyle w:val="ListParagraph"/>
        <w:numPr>
          <w:ilvl w:val="0"/>
          <w:numId w:val="5"/>
        </w:numPr>
        <w:rPr>
          <w:rFonts w:ascii="Cambria" w:hAnsi="Cambria"/>
          <w:sz w:val="22"/>
          <w:szCs w:val="22"/>
        </w:rPr>
      </w:pPr>
      <w:r w:rsidRPr="008E0758">
        <w:rPr>
          <w:rFonts w:ascii="Cambria" w:hAnsi="Cambria"/>
          <w:sz w:val="22"/>
          <w:szCs w:val="22"/>
        </w:rPr>
        <w:t xml:space="preserve">What is creativity? </w:t>
      </w:r>
    </w:p>
    <w:p w14:paraId="045A27A2" w14:textId="37F0F9C4" w:rsidR="004C7BE0" w:rsidRPr="008E0758" w:rsidRDefault="004C7BE0" w:rsidP="00BB41DB">
      <w:pPr>
        <w:pStyle w:val="ListParagraph"/>
        <w:numPr>
          <w:ilvl w:val="0"/>
          <w:numId w:val="5"/>
        </w:numPr>
        <w:rPr>
          <w:rFonts w:ascii="Cambria" w:hAnsi="Cambria"/>
          <w:sz w:val="22"/>
          <w:szCs w:val="22"/>
        </w:rPr>
      </w:pPr>
      <w:r w:rsidRPr="008E0758">
        <w:rPr>
          <w:rFonts w:ascii="Cambria" w:hAnsi="Cambria"/>
          <w:sz w:val="22"/>
          <w:szCs w:val="22"/>
        </w:rPr>
        <w:t>What are the cognitive, social, developmental, contextual</w:t>
      </w:r>
      <w:r w:rsidR="007A75C5">
        <w:rPr>
          <w:rFonts w:ascii="Cambria" w:hAnsi="Cambria"/>
          <w:sz w:val="22"/>
          <w:szCs w:val="22"/>
        </w:rPr>
        <w:t xml:space="preserve">, </w:t>
      </w:r>
      <w:r w:rsidRPr="008E0758">
        <w:rPr>
          <w:rFonts w:ascii="Cambria" w:hAnsi="Cambria"/>
          <w:sz w:val="22"/>
          <w:szCs w:val="22"/>
        </w:rPr>
        <w:t xml:space="preserve">cultural predictors of creativity? </w:t>
      </w:r>
    </w:p>
    <w:p w14:paraId="11AF17D8" w14:textId="7A6BA39E" w:rsidR="004C7BE0" w:rsidRPr="008E0758" w:rsidRDefault="00607EE1" w:rsidP="00BB41DB">
      <w:pPr>
        <w:pStyle w:val="ListParagraph"/>
        <w:numPr>
          <w:ilvl w:val="0"/>
          <w:numId w:val="5"/>
        </w:numPr>
        <w:rPr>
          <w:rFonts w:ascii="Cambria" w:hAnsi="Cambria"/>
          <w:sz w:val="22"/>
          <w:szCs w:val="22"/>
        </w:rPr>
      </w:pPr>
      <w:r w:rsidRPr="008E0758">
        <w:rPr>
          <w:rFonts w:ascii="Cambria" w:hAnsi="Cambria"/>
          <w:sz w:val="22"/>
          <w:szCs w:val="22"/>
        </w:rPr>
        <w:t xml:space="preserve">How do we define and assess creativity in different fields? </w:t>
      </w:r>
    </w:p>
    <w:p w14:paraId="53558D43" w14:textId="2EC22834" w:rsidR="00607EE1" w:rsidRPr="008E0758" w:rsidRDefault="007C780A" w:rsidP="00BB41DB">
      <w:pPr>
        <w:pStyle w:val="ListParagraph"/>
        <w:numPr>
          <w:ilvl w:val="0"/>
          <w:numId w:val="5"/>
        </w:numPr>
        <w:rPr>
          <w:rFonts w:ascii="Cambria" w:hAnsi="Cambria"/>
          <w:sz w:val="22"/>
          <w:szCs w:val="22"/>
        </w:rPr>
      </w:pPr>
      <w:r w:rsidRPr="008E0758">
        <w:rPr>
          <w:rFonts w:ascii="Cambria" w:hAnsi="Cambria"/>
          <w:sz w:val="22"/>
          <w:szCs w:val="22"/>
        </w:rPr>
        <w:t xml:space="preserve">What is known about the psychology of creativity in various </w:t>
      </w:r>
      <w:r w:rsidR="008A0EBC" w:rsidRPr="008E0758">
        <w:rPr>
          <w:rFonts w:ascii="Cambria" w:hAnsi="Cambria"/>
          <w:sz w:val="22"/>
          <w:szCs w:val="22"/>
        </w:rPr>
        <w:t>domains including art, science, and business</w:t>
      </w:r>
      <w:r w:rsidRPr="008E0758">
        <w:rPr>
          <w:rFonts w:ascii="Cambria" w:hAnsi="Cambria"/>
          <w:sz w:val="22"/>
          <w:szCs w:val="22"/>
        </w:rPr>
        <w:t xml:space="preserve">? </w:t>
      </w:r>
    </w:p>
    <w:p w14:paraId="6524F153" w14:textId="7750A066" w:rsidR="00701132" w:rsidRPr="008E0758" w:rsidRDefault="00D005AB" w:rsidP="00BB41DB">
      <w:pPr>
        <w:pStyle w:val="ListParagraph"/>
        <w:numPr>
          <w:ilvl w:val="0"/>
          <w:numId w:val="5"/>
        </w:numPr>
        <w:rPr>
          <w:rFonts w:ascii="Cambria" w:hAnsi="Cambria"/>
          <w:sz w:val="22"/>
          <w:szCs w:val="22"/>
        </w:rPr>
      </w:pPr>
      <w:r w:rsidRPr="008E0758">
        <w:rPr>
          <w:rFonts w:ascii="Cambria" w:hAnsi="Cambria"/>
          <w:sz w:val="22"/>
          <w:szCs w:val="22"/>
        </w:rPr>
        <w:t xml:space="preserve">How can we implement strategies and findings about creativity into our lives? </w:t>
      </w:r>
    </w:p>
    <w:p w14:paraId="6B267265" w14:textId="77777777" w:rsidR="00711FE0" w:rsidRPr="008E0758" w:rsidRDefault="00711FE0" w:rsidP="00D914E6">
      <w:pPr>
        <w:pStyle w:val="ListParagraph"/>
        <w:ind w:left="0"/>
        <w:rPr>
          <w:rFonts w:ascii="Cambria" w:hAnsi="Cambria"/>
          <w:sz w:val="22"/>
          <w:szCs w:val="22"/>
        </w:rPr>
      </w:pPr>
    </w:p>
    <w:p w14:paraId="0A97C7E2" w14:textId="77777777" w:rsidR="00022FFC" w:rsidRPr="008E0758" w:rsidRDefault="00022FFC" w:rsidP="00D914E6">
      <w:pPr>
        <w:rPr>
          <w:rFonts w:ascii="Cambria" w:hAnsi="Cambria"/>
          <w:sz w:val="22"/>
          <w:szCs w:val="22"/>
        </w:rPr>
      </w:pPr>
      <w:r w:rsidRPr="008E0758">
        <w:rPr>
          <w:rFonts w:ascii="Cambria" w:hAnsi="Cambria"/>
          <w:b/>
          <w:sz w:val="22"/>
          <w:szCs w:val="22"/>
        </w:rPr>
        <w:t>What to Expect in Class</w:t>
      </w:r>
    </w:p>
    <w:p w14:paraId="7BDBD6BB" w14:textId="1515BD5C" w:rsidR="00022FFC" w:rsidRPr="008E0758" w:rsidRDefault="00022FFC" w:rsidP="00D914E6">
      <w:pPr>
        <w:rPr>
          <w:rFonts w:ascii="Cambria" w:hAnsi="Cambria"/>
          <w:sz w:val="22"/>
          <w:szCs w:val="22"/>
        </w:rPr>
      </w:pPr>
      <w:r w:rsidRPr="008E0758">
        <w:rPr>
          <w:rFonts w:ascii="Cambria" w:hAnsi="Cambria"/>
          <w:sz w:val="22"/>
          <w:szCs w:val="22"/>
        </w:rPr>
        <w:t xml:space="preserve">This class is not about memorizing information. It is about thinking, asking questions, and reading psychological papers that provide evidence that help us answer these questions. It is also about discussion. This is an interactive, discussion-based course. </w:t>
      </w:r>
      <w:r w:rsidR="00876799">
        <w:rPr>
          <w:rFonts w:ascii="Cambria" w:hAnsi="Cambria"/>
          <w:sz w:val="22"/>
          <w:szCs w:val="22"/>
        </w:rPr>
        <w:t>This will look very different this semester with everything being online so we will work together as we go along. P</w:t>
      </w:r>
      <w:r w:rsidRPr="008E0758">
        <w:rPr>
          <w:rFonts w:ascii="Cambria" w:hAnsi="Cambria"/>
          <w:sz w:val="22"/>
          <w:szCs w:val="22"/>
        </w:rPr>
        <w:t xml:space="preserve">articipation </w:t>
      </w:r>
      <w:r w:rsidR="00876799">
        <w:rPr>
          <w:rFonts w:ascii="Cambria" w:hAnsi="Cambria"/>
          <w:sz w:val="22"/>
          <w:szCs w:val="22"/>
        </w:rPr>
        <w:t xml:space="preserve">in the discussion boards are </w:t>
      </w:r>
      <w:r w:rsidRPr="008E0758">
        <w:rPr>
          <w:rFonts w:ascii="Cambria" w:hAnsi="Cambria"/>
          <w:sz w:val="22"/>
          <w:szCs w:val="22"/>
        </w:rPr>
        <w:t xml:space="preserve">crucial for the success of the course, and for your learning experience. </w:t>
      </w:r>
      <w:r w:rsidR="00B32163" w:rsidRPr="008E0758">
        <w:rPr>
          <w:rFonts w:ascii="Cambria" w:hAnsi="Cambria"/>
          <w:sz w:val="22"/>
          <w:szCs w:val="22"/>
        </w:rPr>
        <w:t>Reading is expected to be completed</w:t>
      </w:r>
      <w:r w:rsidR="00876799">
        <w:rPr>
          <w:rFonts w:ascii="Cambria" w:hAnsi="Cambria"/>
          <w:sz w:val="22"/>
          <w:szCs w:val="22"/>
        </w:rPr>
        <w:t xml:space="preserve"> </w:t>
      </w:r>
      <w:r w:rsidR="00B32163" w:rsidRPr="008E0758">
        <w:rPr>
          <w:rFonts w:ascii="Cambria" w:hAnsi="Cambria"/>
          <w:sz w:val="22"/>
          <w:szCs w:val="22"/>
        </w:rPr>
        <w:t xml:space="preserve">before the date for that topic. </w:t>
      </w:r>
      <w:r w:rsidR="00925124" w:rsidRPr="00925124">
        <w:rPr>
          <w:rFonts w:ascii="Cambria" w:hAnsi="Cambria"/>
          <w:b/>
          <w:bCs/>
          <w:sz w:val="22"/>
          <w:szCs w:val="22"/>
        </w:rPr>
        <w:t>Participation in discussion boards</w:t>
      </w:r>
      <w:r w:rsidRPr="00D91EF7">
        <w:rPr>
          <w:rFonts w:ascii="Cambria" w:hAnsi="Cambria"/>
          <w:b/>
          <w:sz w:val="22"/>
          <w:szCs w:val="22"/>
        </w:rPr>
        <w:t xml:space="preserve"> is mandatory</w:t>
      </w:r>
      <w:r w:rsidRPr="008E0758">
        <w:rPr>
          <w:rFonts w:ascii="Cambria" w:hAnsi="Cambria"/>
          <w:sz w:val="22"/>
          <w:szCs w:val="22"/>
        </w:rPr>
        <w:t xml:space="preserve">. </w:t>
      </w:r>
    </w:p>
    <w:p w14:paraId="3BC9B587" w14:textId="56E68A88" w:rsidR="00022FFC" w:rsidRPr="008E0758" w:rsidRDefault="00022FFC" w:rsidP="00D914E6">
      <w:pPr>
        <w:rPr>
          <w:rFonts w:ascii="Cambria" w:hAnsi="Cambria"/>
          <w:sz w:val="22"/>
          <w:szCs w:val="22"/>
        </w:rPr>
      </w:pPr>
      <w:r w:rsidRPr="008E0758">
        <w:rPr>
          <w:rFonts w:ascii="Cambria" w:hAnsi="Cambria"/>
          <w:sz w:val="22"/>
          <w:szCs w:val="22"/>
        </w:rPr>
        <w:t xml:space="preserve">I expect you to complete the readings for each </w:t>
      </w:r>
      <w:r w:rsidR="00925124">
        <w:rPr>
          <w:rFonts w:ascii="Cambria" w:hAnsi="Cambria"/>
          <w:sz w:val="22"/>
          <w:szCs w:val="22"/>
        </w:rPr>
        <w:t>lecture</w:t>
      </w:r>
      <w:r w:rsidRPr="008E0758">
        <w:rPr>
          <w:rFonts w:ascii="Cambria" w:hAnsi="Cambria"/>
          <w:sz w:val="22"/>
          <w:szCs w:val="22"/>
        </w:rPr>
        <w:t xml:space="preserve"> </w:t>
      </w:r>
      <w:r w:rsidR="00447098">
        <w:rPr>
          <w:rFonts w:ascii="Cambria" w:hAnsi="Cambria"/>
          <w:sz w:val="22"/>
          <w:szCs w:val="22"/>
        </w:rPr>
        <w:t xml:space="preserve">(posted every Tuesday) </w:t>
      </w:r>
      <w:r w:rsidRPr="008E0758">
        <w:rPr>
          <w:rFonts w:ascii="Cambria" w:hAnsi="Cambria"/>
          <w:sz w:val="22"/>
          <w:szCs w:val="22"/>
        </w:rPr>
        <w:t xml:space="preserve">and watch any assigned videos </w:t>
      </w:r>
      <w:r w:rsidRPr="00FD7D62">
        <w:rPr>
          <w:rFonts w:ascii="Cambria" w:hAnsi="Cambria"/>
          <w:b/>
          <w:sz w:val="22"/>
          <w:szCs w:val="22"/>
          <w:u w:val="single"/>
        </w:rPr>
        <w:t xml:space="preserve">prior to </w:t>
      </w:r>
      <w:r w:rsidR="00925124">
        <w:rPr>
          <w:rFonts w:ascii="Cambria" w:hAnsi="Cambria"/>
          <w:b/>
          <w:sz w:val="22"/>
          <w:szCs w:val="22"/>
          <w:u w:val="single"/>
        </w:rPr>
        <w:t>participating in discussion boards</w:t>
      </w:r>
      <w:r w:rsidR="00447098">
        <w:rPr>
          <w:rFonts w:ascii="Cambria" w:hAnsi="Cambria"/>
          <w:b/>
          <w:sz w:val="22"/>
          <w:szCs w:val="22"/>
          <w:u w:val="single"/>
        </w:rPr>
        <w:t xml:space="preserve"> (posted Wednesday)</w:t>
      </w:r>
      <w:r w:rsidRPr="008E0758">
        <w:rPr>
          <w:rFonts w:ascii="Cambria" w:hAnsi="Cambria"/>
          <w:sz w:val="22"/>
          <w:szCs w:val="22"/>
        </w:rPr>
        <w:t xml:space="preserve">. </w:t>
      </w:r>
      <w:r w:rsidR="00876799">
        <w:rPr>
          <w:rFonts w:ascii="Cambria" w:hAnsi="Cambria"/>
          <w:sz w:val="22"/>
          <w:szCs w:val="22"/>
        </w:rPr>
        <w:t xml:space="preserve">I will post a new lecture every </w:t>
      </w:r>
      <w:r w:rsidR="00447098">
        <w:rPr>
          <w:rFonts w:ascii="Cambria" w:hAnsi="Cambria"/>
          <w:sz w:val="22"/>
          <w:szCs w:val="22"/>
        </w:rPr>
        <w:t xml:space="preserve">Tuesday </w:t>
      </w:r>
      <w:r w:rsidR="00876799">
        <w:rPr>
          <w:rFonts w:ascii="Cambria" w:hAnsi="Cambria"/>
          <w:sz w:val="22"/>
          <w:szCs w:val="22"/>
        </w:rPr>
        <w:t xml:space="preserve">and </w:t>
      </w:r>
      <w:r w:rsidR="00447098">
        <w:rPr>
          <w:rFonts w:ascii="Cambria" w:hAnsi="Cambria"/>
          <w:sz w:val="22"/>
          <w:szCs w:val="22"/>
        </w:rPr>
        <w:t xml:space="preserve">will post a </w:t>
      </w:r>
      <w:r w:rsidR="00876799">
        <w:rPr>
          <w:rFonts w:ascii="Cambria" w:hAnsi="Cambria"/>
          <w:sz w:val="22"/>
          <w:szCs w:val="22"/>
        </w:rPr>
        <w:t xml:space="preserve">discussion board for that lecture </w:t>
      </w:r>
      <w:r w:rsidR="00447098">
        <w:rPr>
          <w:rFonts w:ascii="Cambria" w:hAnsi="Cambria"/>
          <w:sz w:val="22"/>
          <w:szCs w:val="22"/>
        </w:rPr>
        <w:t xml:space="preserve">on Wednesday. I expect everyone to particpate in the discussion board and create new threads within that discussion board. </w:t>
      </w:r>
    </w:p>
    <w:p w14:paraId="2BD16A65" w14:textId="77777777" w:rsidR="00BD06BA" w:rsidRPr="008E0758" w:rsidRDefault="00BD06BA" w:rsidP="00D914E6">
      <w:pPr>
        <w:rPr>
          <w:rFonts w:ascii="Cambria" w:hAnsi="Cambria"/>
          <w:b/>
          <w:sz w:val="22"/>
          <w:szCs w:val="22"/>
          <w:u w:val="single"/>
        </w:rPr>
      </w:pPr>
    </w:p>
    <w:p w14:paraId="1BEB7D7C" w14:textId="77777777" w:rsidR="00BD06BA" w:rsidRPr="008E0758" w:rsidRDefault="00BD06BA" w:rsidP="00D914E6">
      <w:pPr>
        <w:rPr>
          <w:rFonts w:ascii="Cambria" w:hAnsi="Cambria"/>
          <w:sz w:val="22"/>
          <w:szCs w:val="22"/>
        </w:rPr>
      </w:pPr>
      <w:r w:rsidRPr="008E0758">
        <w:rPr>
          <w:rFonts w:ascii="Cambria" w:hAnsi="Cambria"/>
          <w:b/>
          <w:sz w:val="22"/>
          <w:szCs w:val="22"/>
          <w:u w:val="single"/>
        </w:rPr>
        <w:t>Official Communications via GMU E-mail</w:t>
      </w:r>
      <w:r w:rsidRPr="008E0758">
        <w:rPr>
          <w:rFonts w:ascii="Cambria" w:hAnsi="Cambria"/>
          <w:sz w:val="22"/>
          <w:szCs w:val="22"/>
        </w:rPr>
        <w:t>: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588C916B" w14:textId="77777777" w:rsidR="00BD06BA" w:rsidRPr="008E0758" w:rsidRDefault="00BD06BA" w:rsidP="00D914E6">
      <w:pPr>
        <w:rPr>
          <w:rFonts w:ascii="Cambria" w:hAnsi="Cambria"/>
          <w:b/>
          <w:sz w:val="22"/>
          <w:szCs w:val="22"/>
          <w:u w:val="single"/>
        </w:rPr>
      </w:pPr>
    </w:p>
    <w:p w14:paraId="23B38C91" w14:textId="77777777" w:rsidR="00BD06BA" w:rsidRPr="008E0758" w:rsidRDefault="00BD06BA" w:rsidP="00D914E6">
      <w:pPr>
        <w:rPr>
          <w:rFonts w:ascii="Cambria" w:hAnsi="Cambria"/>
          <w:sz w:val="22"/>
          <w:szCs w:val="22"/>
        </w:rPr>
      </w:pPr>
      <w:r w:rsidRPr="008E0758">
        <w:rPr>
          <w:rFonts w:ascii="Cambria" w:hAnsi="Cambria"/>
          <w:b/>
          <w:sz w:val="22"/>
          <w:szCs w:val="22"/>
          <w:u w:val="single"/>
        </w:rPr>
        <w:t xml:space="preserve">Accommodations: </w:t>
      </w:r>
      <w:r w:rsidRPr="008E0758">
        <w:rPr>
          <w:rFonts w:ascii="Cambria" w:hAnsi="Cambria"/>
          <w:sz w:val="22"/>
          <w:szCs w:val="22"/>
        </w:rPr>
        <w:t>Disability Statement: If you are a student with a disability and you need academic accommodations, please see me and contact the Disability Resource Services (DRS) at 703-993-2474.</w:t>
      </w:r>
    </w:p>
    <w:p w14:paraId="417211A4" w14:textId="77777777" w:rsidR="00BD06BA" w:rsidRPr="008E0758" w:rsidRDefault="00BD06BA" w:rsidP="00D914E6">
      <w:pPr>
        <w:rPr>
          <w:rFonts w:ascii="Cambria" w:hAnsi="Cambria"/>
          <w:b/>
          <w:sz w:val="22"/>
          <w:szCs w:val="22"/>
          <w:u w:val="single"/>
        </w:rPr>
      </w:pPr>
    </w:p>
    <w:p w14:paraId="1BF70E91" w14:textId="7B45F5A3" w:rsidR="003D767E" w:rsidRPr="008E0758" w:rsidRDefault="005C015D" w:rsidP="00D914E6">
      <w:pPr>
        <w:rPr>
          <w:rFonts w:ascii="Cambria" w:hAnsi="Cambria"/>
          <w:b/>
          <w:sz w:val="22"/>
          <w:szCs w:val="22"/>
          <w:u w:val="single"/>
        </w:rPr>
      </w:pPr>
      <w:r w:rsidRPr="008E0758">
        <w:rPr>
          <w:rFonts w:ascii="Cambria" w:hAnsi="Cambria"/>
          <w:b/>
          <w:sz w:val="22"/>
          <w:szCs w:val="22"/>
          <w:u w:val="single"/>
        </w:rPr>
        <w:t xml:space="preserve">Required </w:t>
      </w:r>
      <w:r w:rsidR="004E7C95" w:rsidRPr="008E0758">
        <w:rPr>
          <w:rFonts w:ascii="Cambria" w:hAnsi="Cambria"/>
          <w:b/>
          <w:sz w:val="22"/>
          <w:szCs w:val="22"/>
          <w:u w:val="single"/>
        </w:rPr>
        <w:t>Course Materials:</w:t>
      </w:r>
    </w:p>
    <w:p w14:paraId="6904A45D" w14:textId="3F993883" w:rsidR="00877D30" w:rsidRPr="008E0758" w:rsidRDefault="00877D30" w:rsidP="00BB41DB">
      <w:pPr>
        <w:pStyle w:val="ListParagraph"/>
        <w:numPr>
          <w:ilvl w:val="0"/>
          <w:numId w:val="6"/>
        </w:numPr>
        <w:rPr>
          <w:rFonts w:ascii="Cambria" w:hAnsi="Cambria"/>
          <w:sz w:val="22"/>
          <w:szCs w:val="22"/>
        </w:rPr>
      </w:pPr>
      <w:r w:rsidRPr="008E0758">
        <w:rPr>
          <w:rFonts w:ascii="Cambria" w:hAnsi="Cambria"/>
          <w:sz w:val="22"/>
          <w:szCs w:val="22"/>
        </w:rPr>
        <w:t xml:space="preserve">Sawyer, R. K. (2012) </w:t>
      </w:r>
      <w:r w:rsidRPr="008E0758">
        <w:rPr>
          <w:rFonts w:ascii="Cambria" w:hAnsi="Cambria"/>
          <w:i/>
          <w:sz w:val="22"/>
          <w:szCs w:val="22"/>
        </w:rPr>
        <w:t>Explaining Creativity: The Science of Human Innovation</w:t>
      </w:r>
      <w:r w:rsidRPr="008E0758">
        <w:rPr>
          <w:rFonts w:ascii="Cambria" w:hAnsi="Cambria"/>
          <w:sz w:val="22"/>
          <w:szCs w:val="22"/>
        </w:rPr>
        <w:t xml:space="preserve"> (second edition). New York: Oxford University Press.</w:t>
      </w:r>
    </w:p>
    <w:p w14:paraId="6F667E43" w14:textId="1D0CD0BC" w:rsidR="003757B9" w:rsidRPr="008E0758" w:rsidRDefault="003757B9" w:rsidP="00BB41DB">
      <w:pPr>
        <w:pStyle w:val="ListParagraph"/>
        <w:numPr>
          <w:ilvl w:val="0"/>
          <w:numId w:val="6"/>
        </w:numPr>
        <w:rPr>
          <w:rFonts w:ascii="Cambria" w:eastAsia="Times New Roman" w:hAnsi="Cambria" w:cs="Times New Roman"/>
          <w:sz w:val="22"/>
          <w:szCs w:val="22"/>
          <w:lang w:eastAsia="en-US"/>
        </w:rPr>
      </w:pPr>
      <w:r w:rsidRPr="008E0758">
        <w:rPr>
          <w:rFonts w:ascii="Cambria" w:eastAsia="Times New Roman" w:hAnsi="Cambria" w:cs="Arial"/>
          <w:color w:val="111111"/>
          <w:sz w:val="22"/>
          <w:szCs w:val="22"/>
          <w:shd w:val="clear" w:color="auto" w:fill="FFFFFF"/>
          <w:lang w:eastAsia="en-US"/>
        </w:rPr>
        <w:t xml:space="preserve">Kaufman, J. </w:t>
      </w:r>
      <w:r w:rsidRPr="008E0758">
        <w:rPr>
          <w:rFonts w:ascii="Cambria" w:eastAsia="Times New Roman" w:hAnsi="Cambria" w:cs="Arial"/>
          <w:i/>
          <w:color w:val="111111"/>
          <w:sz w:val="22"/>
          <w:szCs w:val="22"/>
          <w:shd w:val="clear" w:color="auto" w:fill="FFFFFF"/>
          <w:lang w:eastAsia="en-US"/>
        </w:rPr>
        <w:t>Creativity 101</w:t>
      </w:r>
      <w:r w:rsidRPr="008E0758">
        <w:rPr>
          <w:rFonts w:ascii="Cambria" w:eastAsia="Times New Roman" w:hAnsi="Cambria" w:cs="Arial"/>
          <w:color w:val="111111"/>
          <w:sz w:val="22"/>
          <w:szCs w:val="22"/>
          <w:shd w:val="clear" w:color="auto" w:fill="FFFFFF"/>
          <w:lang w:eastAsia="en-US"/>
        </w:rPr>
        <w:t xml:space="preserve">. ISBN-13: 978-0826106254  </w:t>
      </w:r>
    </w:p>
    <w:p w14:paraId="039A4DD1" w14:textId="6D3D8E2F" w:rsidR="00877D30" w:rsidRPr="008E0758" w:rsidRDefault="00FF19F3" w:rsidP="00BB41DB">
      <w:pPr>
        <w:pStyle w:val="ListParagraph"/>
        <w:numPr>
          <w:ilvl w:val="0"/>
          <w:numId w:val="6"/>
        </w:numPr>
        <w:rPr>
          <w:rFonts w:ascii="Cambria" w:hAnsi="Cambria"/>
          <w:sz w:val="22"/>
          <w:szCs w:val="22"/>
        </w:rPr>
      </w:pPr>
      <w:r w:rsidRPr="008E0758">
        <w:rPr>
          <w:rFonts w:ascii="Cambria" w:hAnsi="Cambria"/>
          <w:sz w:val="22"/>
          <w:szCs w:val="22"/>
        </w:rPr>
        <w:t>Various articles</w:t>
      </w:r>
      <w:r w:rsidR="005A1482" w:rsidRPr="008E0758">
        <w:rPr>
          <w:rFonts w:ascii="Cambria" w:hAnsi="Cambria"/>
          <w:sz w:val="22"/>
          <w:szCs w:val="22"/>
        </w:rPr>
        <w:t>/ videos</w:t>
      </w:r>
      <w:r w:rsidRPr="008E0758">
        <w:rPr>
          <w:rFonts w:ascii="Cambria" w:hAnsi="Cambria"/>
          <w:sz w:val="22"/>
          <w:szCs w:val="22"/>
        </w:rPr>
        <w:t xml:space="preserve"> posted on Blackboard</w:t>
      </w:r>
      <w:r w:rsidR="00877D30" w:rsidRPr="008E0758">
        <w:rPr>
          <w:rFonts w:ascii="Cambria" w:hAnsi="Cambria"/>
          <w:sz w:val="22"/>
          <w:szCs w:val="22"/>
        </w:rPr>
        <w:t xml:space="preserve"> </w:t>
      </w:r>
    </w:p>
    <w:p w14:paraId="7B93E6BB" w14:textId="77777777" w:rsidR="00EF35EA" w:rsidRPr="008E0758" w:rsidRDefault="00EF35EA" w:rsidP="007815E4">
      <w:pPr>
        <w:rPr>
          <w:rFonts w:ascii="Cambria" w:hAnsi="Cambria"/>
          <w:sz w:val="22"/>
          <w:szCs w:val="22"/>
        </w:rPr>
      </w:pPr>
    </w:p>
    <w:p w14:paraId="4114EBC2" w14:textId="0CC62D51" w:rsidR="00A9431F" w:rsidRPr="008E0758" w:rsidRDefault="004E7C95" w:rsidP="00D914E6">
      <w:pPr>
        <w:rPr>
          <w:rFonts w:ascii="Cambria" w:hAnsi="Cambria"/>
          <w:b/>
          <w:sz w:val="22"/>
          <w:szCs w:val="22"/>
          <w:u w:val="single"/>
        </w:rPr>
      </w:pPr>
      <w:r w:rsidRPr="008E0758">
        <w:rPr>
          <w:rFonts w:ascii="Cambria" w:hAnsi="Cambria"/>
          <w:b/>
          <w:sz w:val="22"/>
          <w:szCs w:val="22"/>
          <w:u w:val="single"/>
        </w:rPr>
        <w:t>Assignments/ Requirements:</w:t>
      </w:r>
      <w:r w:rsidR="007752C2" w:rsidRPr="008E0758">
        <w:rPr>
          <w:rFonts w:ascii="Cambria" w:hAnsi="Cambria"/>
          <w:b/>
          <w:sz w:val="22"/>
          <w:szCs w:val="22"/>
          <w:u w:val="single"/>
        </w:rPr>
        <w:t xml:space="preserve"> (Please see </w:t>
      </w:r>
      <w:r w:rsidR="00956066" w:rsidRPr="008E0758">
        <w:rPr>
          <w:rFonts w:ascii="Cambria" w:hAnsi="Cambria"/>
          <w:b/>
          <w:sz w:val="22"/>
          <w:szCs w:val="22"/>
          <w:u w:val="single"/>
        </w:rPr>
        <w:t>end of syllabus</w:t>
      </w:r>
      <w:r w:rsidR="00FB7D51" w:rsidRPr="008E0758">
        <w:rPr>
          <w:rFonts w:ascii="Cambria" w:hAnsi="Cambria"/>
          <w:b/>
          <w:sz w:val="22"/>
          <w:szCs w:val="22"/>
          <w:u w:val="single"/>
        </w:rPr>
        <w:t xml:space="preserve"> fo</w:t>
      </w:r>
      <w:r w:rsidR="001E7B64" w:rsidRPr="008E0758">
        <w:rPr>
          <w:rFonts w:ascii="Cambria" w:hAnsi="Cambria"/>
          <w:b/>
          <w:sz w:val="22"/>
          <w:szCs w:val="22"/>
          <w:u w:val="single"/>
        </w:rPr>
        <w:t>r full assignment descriptions)</w:t>
      </w:r>
    </w:p>
    <w:p w14:paraId="335247F1" w14:textId="1F7A323A" w:rsidR="001A3321" w:rsidRPr="008E0758" w:rsidRDefault="0021583F" w:rsidP="00BB41DB">
      <w:pPr>
        <w:pStyle w:val="ListParagraph"/>
        <w:numPr>
          <w:ilvl w:val="0"/>
          <w:numId w:val="7"/>
        </w:numPr>
        <w:rPr>
          <w:rFonts w:ascii="Cambria" w:hAnsi="Cambria"/>
          <w:sz w:val="22"/>
          <w:szCs w:val="22"/>
        </w:rPr>
      </w:pPr>
      <w:r>
        <w:rPr>
          <w:rFonts w:ascii="Cambria" w:hAnsi="Cambria"/>
          <w:sz w:val="22"/>
          <w:szCs w:val="22"/>
        </w:rPr>
        <w:t>Discussion Boards</w:t>
      </w:r>
      <w:r w:rsidR="00177D10" w:rsidRPr="008E0758">
        <w:rPr>
          <w:rFonts w:ascii="Cambria" w:hAnsi="Cambria"/>
          <w:sz w:val="22"/>
          <w:szCs w:val="22"/>
        </w:rPr>
        <w:t xml:space="preserve"> (</w:t>
      </w:r>
      <w:r>
        <w:rPr>
          <w:rFonts w:ascii="Cambria" w:hAnsi="Cambria"/>
          <w:sz w:val="22"/>
          <w:szCs w:val="22"/>
        </w:rPr>
        <w:t>2</w:t>
      </w:r>
      <w:r w:rsidR="0080289E">
        <w:rPr>
          <w:rFonts w:ascii="Cambria" w:hAnsi="Cambria"/>
          <w:sz w:val="22"/>
          <w:szCs w:val="22"/>
        </w:rPr>
        <w:t>0</w:t>
      </w:r>
      <w:r w:rsidR="00037D37" w:rsidRPr="008E0758">
        <w:rPr>
          <w:rFonts w:ascii="Cambria" w:hAnsi="Cambria"/>
          <w:sz w:val="22"/>
          <w:szCs w:val="22"/>
        </w:rPr>
        <w:t>%)</w:t>
      </w:r>
    </w:p>
    <w:p w14:paraId="0ABA8E75" w14:textId="1B28E1A8" w:rsidR="00244B54" w:rsidRPr="008E0758" w:rsidRDefault="004C6829" w:rsidP="00BB41DB">
      <w:pPr>
        <w:pStyle w:val="ListParagraph"/>
        <w:numPr>
          <w:ilvl w:val="0"/>
          <w:numId w:val="7"/>
        </w:numPr>
        <w:rPr>
          <w:rFonts w:ascii="Cambria" w:hAnsi="Cambria"/>
          <w:sz w:val="22"/>
          <w:szCs w:val="22"/>
        </w:rPr>
      </w:pPr>
      <w:r w:rsidRPr="008E0758">
        <w:rPr>
          <w:rFonts w:ascii="Cambria" w:hAnsi="Cambria"/>
          <w:sz w:val="22"/>
          <w:szCs w:val="22"/>
        </w:rPr>
        <w:t xml:space="preserve">Looking Assignment </w:t>
      </w:r>
      <w:r w:rsidR="00037D37" w:rsidRPr="008E0758">
        <w:rPr>
          <w:rFonts w:ascii="Cambria" w:hAnsi="Cambria"/>
          <w:sz w:val="22"/>
          <w:szCs w:val="22"/>
        </w:rPr>
        <w:t>(</w:t>
      </w:r>
      <w:r w:rsidR="00177D10" w:rsidRPr="008E0758">
        <w:rPr>
          <w:rFonts w:ascii="Cambria" w:hAnsi="Cambria"/>
          <w:sz w:val="22"/>
          <w:szCs w:val="22"/>
        </w:rPr>
        <w:t>10</w:t>
      </w:r>
      <w:r w:rsidR="00037D37" w:rsidRPr="008E0758">
        <w:rPr>
          <w:rFonts w:ascii="Cambria" w:hAnsi="Cambria"/>
          <w:sz w:val="22"/>
          <w:szCs w:val="22"/>
        </w:rPr>
        <w:t>%)</w:t>
      </w:r>
    </w:p>
    <w:p w14:paraId="25698E49" w14:textId="04C2EF27" w:rsidR="00B850C7" w:rsidRPr="008E0758" w:rsidRDefault="00B850C7" w:rsidP="00BB41DB">
      <w:pPr>
        <w:pStyle w:val="ListParagraph"/>
        <w:numPr>
          <w:ilvl w:val="0"/>
          <w:numId w:val="7"/>
        </w:numPr>
        <w:rPr>
          <w:rFonts w:ascii="Cambria" w:hAnsi="Cambria"/>
          <w:sz w:val="22"/>
          <w:szCs w:val="22"/>
        </w:rPr>
      </w:pPr>
      <w:r w:rsidRPr="008E0758">
        <w:rPr>
          <w:rFonts w:ascii="Cambria" w:hAnsi="Cambria"/>
          <w:sz w:val="22"/>
          <w:szCs w:val="22"/>
        </w:rPr>
        <w:t>Two Reading Responses</w:t>
      </w:r>
      <w:r w:rsidR="00037D37" w:rsidRPr="008E0758">
        <w:rPr>
          <w:rFonts w:ascii="Cambria" w:hAnsi="Cambria"/>
          <w:sz w:val="22"/>
          <w:szCs w:val="22"/>
        </w:rPr>
        <w:t xml:space="preserve"> (7</w:t>
      </w:r>
      <w:r w:rsidR="00177D10" w:rsidRPr="008E0758">
        <w:rPr>
          <w:rFonts w:ascii="Cambria" w:hAnsi="Cambria"/>
          <w:sz w:val="22"/>
          <w:szCs w:val="22"/>
        </w:rPr>
        <w:t>.5</w:t>
      </w:r>
      <w:r w:rsidR="00037D37" w:rsidRPr="008E0758">
        <w:rPr>
          <w:rFonts w:ascii="Cambria" w:hAnsi="Cambria"/>
          <w:sz w:val="22"/>
          <w:szCs w:val="22"/>
        </w:rPr>
        <w:t xml:space="preserve">% </w:t>
      </w:r>
      <w:r w:rsidR="00177D10" w:rsidRPr="008E0758">
        <w:rPr>
          <w:rFonts w:ascii="Cambria" w:hAnsi="Cambria"/>
          <w:sz w:val="22"/>
          <w:szCs w:val="22"/>
        </w:rPr>
        <w:t>each</w:t>
      </w:r>
      <w:r w:rsidR="00037D37" w:rsidRPr="008E0758">
        <w:rPr>
          <w:rFonts w:ascii="Cambria" w:hAnsi="Cambria"/>
          <w:sz w:val="22"/>
          <w:szCs w:val="22"/>
        </w:rPr>
        <w:t>)</w:t>
      </w:r>
    </w:p>
    <w:p w14:paraId="79A31A9F" w14:textId="38FAF4CD" w:rsidR="00177D10" w:rsidRPr="008E0758" w:rsidRDefault="00177D10" w:rsidP="00BB41DB">
      <w:pPr>
        <w:pStyle w:val="ListParagraph"/>
        <w:numPr>
          <w:ilvl w:val="0"/>
          <w:numId w:val="7"/>
        </w:numPr>
        <w:rPr>
          <w:rFonts w:ascii="Cambria" w:hAnsi="Cambria"/>
          <w:sz w:val="22"/>
          <w:szCs w:val="22"/>
        </w:rPr>
      </w:pPr>
      <w:r w:rsidRPr="008E0758">
        <w:rPr>
          <w:rFonts w:ascii="Cambria" w:hAnsi="Cambria"/>
          <w:sz w:val="22"/>
          <w:szCs w:val="22"/>
        </w:rPr>
        <w:t>Guest Lecture Responses (</w:t>
      </w:r>
      <w:r w:rsidR="0080289E">
        <w:rPr>
          <w:rFonts w:ascii="Cambria" w:hAnsi="Cambria"/>
          <w:sz w:val="22"/>
          <w:szCs w:val="22"/>
        </w:rPr>
        <w:t>10</w:t>
      </w:r>
      <w:r w:rsidRPr="008E0758">
        <w:rPr>
          <w:rFonts w:ascii="Cambria" w:hAnsi="Cambria"/>
          <w:sz w:val="22"/>
          <w:szCs w:val="22"/>
        </w:rPr>
        <w:t xml:space="preserve">% each) </w:t>
      </w:r>
    </w:p>
    <w:p w14:paraId="77D7D3F9" w14:textId="5C420CCE" w:rsidR="004C6829" w:rsidRPr="008E0758" w:rsidRDefault="0021583F" w:rsidP="00BB41DB">
      <w:pPr>
        <w:pStyle w:val="ListParagraph"/>
        <w:numPr>
          <w:ilvl w:val="0"/>
          <w:numId w:val="2"/>
        </w:numPr>
        <w:ind w:firstLine="0"/>
        <w:rPr>
          <w:rFonts w:ascii="Cambria" w:hAnsi="Cambria"/>
          <w:sz w:val="22"/>
          <w:szCs w:val="22"/>
        </w:rPr>
      </w:pPr>
      <w:r>
        <w:rPr>
          <w:rFonts w:ascii="Cambria" w:hAnsi="Cambria"/>
          <w:sz w:val="22"/>
          <w:szCs w:val="22"/>
        </w:rPr>
        <w:t>Case Study</w:t>
      </w:r>
      <w:r w:rsidR="00861FCC" w:rsidRPr="008E0758">
        <w:rPr>
          <w:rFonts w:ascii="Cambria" w:hAnsi="Cambria"/>
          <w:sz w:val="22"/>
          <w:szCs w:val="22"/>
        </w:rPr>
        <w:t xml:space="preserve"> (</w:t>
      </w:r>
      <w:r w:rsidR="0080289E">
        <w:rPr>
          <w:rFonts w:ascii="Cambria" w:hAnsi="Cambria"/>
          <w:sz w:val="22"/>
          <w:szCs w:val="22"/>
        </w:rPr>
        <w:t>15</w:t>
      </w:r>
      <w:r w:rsidR="00037D37" w:rsidRPr="008E0758">
        <w:rPr>
          <w:rFonts w:ascii="Cambria" w:hAnsi="Cambria"/>
          <w:sz w:val="22"/>
          <w:szCs w:val="22"/>
        </w:rPr>
        <w:t>%)</w:t>
      </w:r>
    </w:p>
    <w:p w14:paraId="46827D87" w14:textId="2CF6C920" w:rsidR="00235E95" w:rsidRPr="008E0758" w:rsidRDefault="004C6829" w:rsidP="00BB41DB">
      <w:pPr>
        <w:pStyle w:val="ListParagraph"/>
        <w:numPr>
          <w:ilvl w:val="0"/>
          <w:numId w:val="2"/>
        </w:numPr>
        <w:ind w:firstLine="0"/>
        <w:rPr>
          <w:rFonts w:ascii="Cambria" w:hAnsi="Cambria"/>
          <w:sz w:val="22"/>
          <w:szCs w:val="22"/>
        </w:rPr>
      </w:pPr>
      <w:r w:rsidRPr="008E0758">
        <w:rPr>
          <w:rFonts w:ascii="Cambria" w:hAnsi="Cambria"/>
          <w:sz w:val="22"/>
          <w:szCs w:val="22"/>
        </w:rPr>
        <w:t xml:space="preserve">Final Presentation and </w:t>
      </w:r>
      <w:r w:rsidR="001B09B0" w:rsidRPr="008E0758">
        <w:rPr>
          <w:rFonts w:ascii="Cambria" w:hAnsi="Cambria"/>
          <w:sz w:val="22"/>
          <w:szCs w:val="22"/>
        </w:rPr>
        <w:t>Journal</w:t>
      </w:r>
      <w:r w:rsidRPr="008E0758">
        <w:rPr>
          <w:rFonts w:ascii="Cambria" w:hAnsi="Cambria"/>
          <w:sz w:val="22"/>
          <w:szCs w:val="22"/>
        </w:rPr>
        <w:t xml:space="preserve"> </w:t>
      </w:r>
      <w:r w:rsidR="00227D43">
        <w:rPr>
          <w:rFonts w:ascii="Cambria" w:hAnsi="Cambria"/>
          <w:sz w:val="22"/>
          <w:szCs w:val="22"/>
        </w:rPr>
        <w:t xml:space="preserve">Paper </w:t>
      </w:r>
      <w:r w:rsidR="00861FCC" w:rsidRPr="008E0758">
        <w:rPr>
          <w:rFonts w:ascii="Cambria" w:hAnsi="Cambria"/>
          <w:sz w:val="22"/>
          <w:szCs w:val="22"/>
        </w:rPr>
        <w:t>(</w:t>
      </w:r>
      <w:r w:rsidR="0080289E">
        <w:rPr>
          <w:rFonts w:ascii="Cambria" w:hAnsi="Cambria"/>
          <w:sz w:val="22"/>
          <w:szCs w:val="22"/>
        </w:rPr>
        <w:t>30</w:t>
      </w:r>
      <w:r w:rsidR="00037D37" w:rsidRPr="008E0758">
        <w:rPr>
          <w:rFonts w:ascii="Cambria" w:hAnsi="Cambria"/>
          <w:sz w:val="22"/>
          <w:szCs w:val="22"/>
        </w:rPr>
        <w:t>%)</w:t>
      </w:r>
    </w:p>
    <w:p w14:paraId="5762BE30" w14:textId="4E733899" w:rsidR="002D5078" w:rsidRPr="008E0758" w:rsidRDefault="002D5078" w:rsidP="00D91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sz w:val="22"/>
          <w:szCs w:val="22"/>
        </w:rPr>
      </w:pPr>
    </w:p>
    <w:p w14:paraId="3137DD8D" w14:textId="7D3BFCDB" w:rsidR="00EC1577" w:rsidRPr="008E0758" w:rsidRDefault="00EC1577" w:rsidP="00D914E6">
      <w:pPr>
        <w:rPr>
          <w:rFonts w:ascii="Cambria" w:hAnsi="Cambria"/>
          <w:b/>
          <w:sz w:val="22"/>
          <w:szCs w:val="22"/>
          <w:u w:val="single"/>
        </w:rPr>
      </w:pPr>
      <w:r w:rsidRPr="008E0758">
        <w:rPr>
          <w:rFonts w:ascii="Cambria" w:hAnsi="Cambria"/>
          <w:b/>
          <w:sz w:val="22"/>
          <w:szCs w:val="22"/>
          <w:u w:val="single"/>
        </w:rPr>
        <w:t>Grading:</w:t>
      </w:r>
    </w:p>
    <w:p w14:paraId="473B26FD" w14:textId="77777777" w:rsidR="00EC1577" w:rsidRPr="008E0758" w:rsidRDefault="00EC1577" w:rsidP="00D914E6">
      <w:pPr>
        <w:rPr>
          <w:rFonts w:ascii="Cambria" w:hAnsi="Cambria"/>
          <w:b/>
          <w:sz w:val="22"/>
          <w:szCs w:val="22"/>
        </w:rPr>
      </w:pPr>
    </w:p>
    <w:tbl>
      <w:tblPr>
        <w:tblStyle w:val="TableGrid"/>
        <w:tblW w:w="0" w:type="auto"/>
        <w:jc w:val="center"/>
        <w:tblLook w:val="04A0" w:firstRow="1" w:lastRow="0" w:firstColumn="1" w:lastColumn="0" w:noHBand="0" w:noVBand="1"/>
      </w:tblPr>
      <w:tblGrid>
        <w:gridCol w:w="2258"/>
        <w:gridCol w:w="2219"/>
        <w:gridCol w:w="2282"/>
        <w:gridCol w:w="2591"/>
      </w:tblGrid>
      <w:tr w:rsidR="00EC1577" w:rsidRPr="008E0758" w14:paraId="6D18501E" w14:textId="77777777" w:rsidTr="0091640F">
        <w:trPr>
          <w:jc w:val="center"/>
        </w:trPr>
        <w:tc>
          <w:tcPr>
            <w:tcW w:w="2343" w:type="dxa"/>
          </w:tcPr>
          <w:p w14:paraId="43539DAA" w14:textId="77777777" w:rsidR="00EC1577" w:rsidRPr="008E0758" w:rsidRDefault="00EC1577" w:rsidP="00D914E6">
            <w:pPr>
              <w:rPr>
                <w:rFonts w:ascii="Cambria" w:hAnsi="Cambria"/>
                <w:b/>
                <w:sz w:val="22"/>
                <w:szCs w:val="22"/>
              </w:rPr>
            </w:pPr>
            <w:r w:rsidRPr="008E0758">
              <w:rPr>
                <w:rFonts w:ascii="Cambria" w:hAnsi="Cambria"/>
                <w:b/>
                <w:sz w:val="22"/>
                <w:szCs w:val="22"/>
              </w:rPr>
              <w:t>Grade</w:t>
            </w:r>
          </w:p>
        </w:tc>
        <w:tc>
          <w:tcPr>
            <w:tcW w:w="2270" w:type="dxa"/>
          </w:tcPr>
          <w:p w14:paraId="79D44FDB" w14:textId="77777777" w:rsidR="00EC1577" w:rsidRPr="008E0758" w:rsidRDefault="00EC1577" w:rsidP="00D914E6">
            <w:pPr>
              <w:rPr>
                <w:rFonts w:ascii="Cambria" w:hAnsi="Cambria"/>
                <w:b/>
                <w:sz w:val="22"/>
                <w:szCs w:val="22"/>
              </w:rPr>
            </w:pPr>
            <w:r w:rsidRPr="008E0758">
              <w:rPr>
                <w:rFonts w:ascii="Cambria" w:eastAsia="Times New Roman" w:hAnsi="Cambria" w:cs="Times New Roman"/>
                <w:b/>
                <w:color w:val="000000"/>
                <w:sz w:val="22"/>
                <w:szCs w:val="22"/>
              </w:rPr>
              <w:t>Percentage</w:t>
            </w:r>
          </w:p>
        </w:tc>
        <w:tc>
          <w:tcPr>
            <w:tcW w:w="2361" w:type="dxa"/>
          </w:tcPr>
          <w:p w14:paraId="6108813D" w14:textId="77777777" w:rsidR="00EC1577" w:rsidRPr="008E0758" w:rsidRDefault="00EC1577" w:rsidP="00D914E6">
            <w:pPr>
              <w:rPr>
                <w:rFonts w:ascii="Cambria" w:hAnsi="Cambria"/>
                <w:b/>
                <w:sz w:val="22"/>
                <w:szCs w:val="22"/>
              </w:rPr>
            </w:pPr>
            <w:r w:rsidRPr="008E0758">
              <w:rPr>
                <w:rFonts w:ascii="Cambria" w:hAnsi="Cambria"/>
                <w:b/>
                <w:sz w:val="22"/>
                <w:szCs w:val="22"/>
              </w:rPr>
              <w:t>Quality Points</w:t>
            </w:r>
          </w:p>
        </w:tc>
        <w:tc>
          <w:tcPr>
            <w:tcW w:w="2602" w:type="dxa"/>
          </w:tcPr>
          <w:p w14:paraId="1E52E498" w14:textId="77777777" w:rsidR="00EC1577" w:rsidRPr="008E0758" w:rsidRDefault="00EC1577" w:rsidP="00D914E6">
            <w:pPr>
              <w:rPr>
                <w:rFonts w:ascii="Cambria" w:hAnsi="Cambria"/>
                <w:b/>
                <w:sz w:val="22"/>
                <w:szCs w:val="22"/>
              </w:rPr>
            </w:pPr>
            <w:r w:rsidRPr="008E0758">
              <w:rPr>
                <w:rFonts w:ascii="Cambria" w:hAnsi="Cambria"/>
                <w:b/>
                <w:sz w:val="22"/>
                <w:szCs w:val="22"/>
              </w:rPr>
              <w:t>Graduate Courses</w:t>
            </w:r>
          </w:p>
        </w:tc>
      </w:tr>
      <w:tr w:rsidR="00EC1577" w:rsidRPr="008E0758" w14:paraId="4886CF38" w14:textId="77777777" w:rsidTr="0091640F">
        <w:trPr>
          <w:jc w:val="center"/>
        </w:trPr>
        <w:tc>
          <w:tcPr>
            <w:tcW w:w="2343" w:type="dxa"/>
          </w:tcPr>
          <w:p w14:paraId="58C671E1" w14:textId="77777777" w:rsidR="00EC1577" w:rsidRPr="008E0758" w:rsidRDefault="00EC1577" w:rsidP="00D914E6">
            <w:pPr>
              <w:rPr>
                <w:rFonts w:ascii="Cambria" w:hAnsi="Cambria"/>
                <w:sz w:val="22"/>
                <w:szCs w:val="22"/>
              </w:rPr>
            </w:pPr>
            <w:r w:rsidRPr="008E0758">
              <w:rPr>
                <w:rFonts w:ascii="Cambria" w:hAnsi="Cambria"/>
                <w:sz w:val="22"/>
                <w:szCs w:val="22"/>
              </w:rPr>
              <w:t>A+</w:t>
            </w:r>
          </w:p>
        </w:tc>
        <w:tc>
          <w:tcPr>
            <w:tcW w:w="2270" w:type="dxa"/>
          </w:tcPr>
          <w:p w14:paraId="500B9CA1" w14:textId="77777777" w:rsidR="00EC1577" w:rsidRPr="008E0758" w:rsidRDefault="00EC1577" w:rsidP="00D914E6">
            <w:pPr>
              <w:rPr>
                <w:rFonts w:ascii="Cambria" w:hAnsi="Cambria"/>
                <w:sz w:val="22"/>
                <w:szCs w:val="22"/>
              </w:rPr>
            </w:pPr>
            <w:r w:rsidRPr="008E0758">
              <w:rPr>
                <w:rFonts w:ascii="Cambria" w:eastAsia="Times New Roman" w:hAnsi="Cambria" w:cs="Times New Roman"/>
                <w:color w:val="000000"/>
                <w:sz w:val="22"/>
                <w:szCs w:val="22"/>
              </w:rPr>
              <w:t>97-100</w:t>
            </w:r>
          </w:p>
        </w:tc>
        <w:tc>
          <w:tcPr>
            <w:tcW w:w="2361" w:type="dxa"/>
          </w:tcPr>
          <w:p w14:paraId="6884A8CC" w14:textId="77777777" w:rsidR="00EC1577" w:rsidRPr="008E0758" w:rsidRDefault="00EC1577" w:rsidP="00D914E6">
            <w:pPr>
              <w:rPr>
                <w:rFonts w:ascii="Cambria" w:hAnsi="Cambria"/>
                <w:sz w:val="22"/>
                <w:szCs w:val="22"/>
              </w:rPr>
            </w:pPr>
            <w:r w:rsidRPr="008E0758">
              <w:rPr>
                <w:rFonts w:ascii="Cambria" w:hAnsi="Cambria"/>
                <w:sz w:val="22"/>
                <w:szCs w:val="22"/>
              </w:rPr>
              <w:t>4.00</w:t>
            </w:r>
          </w:p>
        </w:tc>
        <w:tc>
          <w:tcPr>
            <w:tcW w:w="2602" w:type="dxa"/>
          </w:tcPr>
          <w:p w14:paraId="444C91EB" w14:textId="77777777" w:rsidR="00EC1577" w:rsidRPr="008E0758" w:rsidRDefault="00EC1577" w:rsidP="00D914E6">
            <w:pPr>
              <w:rPr>
                <w:rFonts w:ascii="Cambria" w:hAnsi="Cambria"/>
                <w:sz w:val="22"/>
                <w:szCs w:val="22"/>
              </w:rPr>
            </w:pPr>
            <w:r w:rsidRPr="008E0758">
              <w:rPr>
                <w:rFonts w:ascii="Cambria" w:hAnsi="Cambria"/>
                <w:sz w:val="22"/>
                <w:szCs w:val="22"/>
              </w:rPr>
              <w:t>Satisfactory/Passing</w:t>
            </w:r>
          </w:p>
        </w:tc>
      </w:tr>
      <w:tr w:rsidR="00EC1577" w:rsidRPr="008E0758" w14:paraId="272B1FC4" w14:textId="77777777" w:rsidTr="0091640F">
        <w:trPr>
          <w:jc w:val="center"/>
        </w:trPr>
        <w:tc>
          <w:tcPr>
            <w:tcW w:w="2343" w:type="dxa"/>
          </w:tcPr>
          <w:p w14:paraId="76C871EE" w14:textId="77777777" w:rsidR="00EC1577" w:rsidRPr="008E0758" w:rsidRDefault="00EC1577" w:rsidP="00D914E6">
            <w:pPr>
              <w:rPr>
                <w:rFonts w:ascii="Cambria" w:hAnsi="Cambria"/>
                <w:sz w:val="22"/>
                <w:szCs w:val="22"/>
              </w:rPr>
            </w:pPr>
            <w:r w:rsidRPr="008E0758">
              <w:rPr>
                <w:rFonts w:ascii="Cambria" w:hAnsi="Cambria"/>
                <w:sz w:val="22"/>
                <w:szCs w:val="22"/>
              </w:rPr>
              <w:t>A</w:t>
            </w:r>
          </w:p>
        </w:tc>
        <w:tc>
          <w:tcPr>
            <w:tcW w:w="2270" w:type="dxa"/>
          </w:tcPr>
          <w:p w14:paraId="02C7A875" w14:textId="77777777" w:rsidR="00EC1577" w:rsidRPr="008E0758" w:rsidRDefault="00EC1577" w:rsidP="00D914E6">
            <w:pPr>
              <w:rPr>
                <w:rFonts w:ascii="Cambria" w:hAnsi="Cambria"/>
                <w:sz w:val="22"/>
                <w:szCs w:val="22"/>
              </w:rPr>
            </w:pPr>
            <w:r w:rsidRPr="008E0758">
              <w:rPr>
                <w:rFonts w:ascii="Cambria" w:eastAsia="Times New Roman" w:hAnsi="Cambria" w:cs="Times New Roman"/>
                <w:color w:val="000000"/>
                <w:sz w:val="22"/>
                <w:szCs w:val="22"/>
              </w:rPr>
              <w:t>93-96.99</w:t>
            </w:r>
          </w:p>
        </w:tc>
        <w:tc>
          <w:tcPr>
            <w:tcW w:w="2361" w:type="dxa"/>
          </w:tcPr>
          <w:p w14:paraId="409640AF" w14:textId="77777777" w:rsidR="00EC1577" w:rsidRPr="008E0758" w:rsidRDefault="00EC1577" w:rsidP="00D914E6">
            <w:pPr>
              <w:rPr>
                <w:rFonts w:ascii="Cambria" w:hAnsi="Cambria"/>
                <w:sz w:val="22"/>
                <w:szCs w:val="22"/>
              </w:rPr>
            </w:pPr>
            <w:r w:rsidRPr="008E0758">
              <w:rPr>
                <w:rFonts w:ascii="Cambria" w:hAnsi="Cambria"/>
                <w:sz w:val="22"/>
                <w:szCs w:val="22"/>
              </w:rPr>
              <w:t>4.00</w:t>
            </w:r>
          </w:p>
        </w:tc>
        <w:tc>
          <w:tcPr>
            <w:tcW w:w="2602" w:type="dxa"/>
          </w:tcPr>
          <w:p w14:paraId="5F3C4B8C" w14:textId="77777777" w:rsidR="00EC1577" w:rsidRPr="008E0758" w:rsidRDefault="00EC1577" w:rsidP="00D914E6">
            <w:pPr>
              <w:rPr>
                <w:rFonts w:ascii="Cambria" w:hAnsi="Cambria"/>
                <w:sz w:val="22"/>
                <w:szCs w:val="22"/>
              </w:rPr>
            </w:pPr>
            <w:r w:rsidRPr="008E0758">
              <w:rPr>
                <w:rFonts w:ascii="Cambria" w:hAnsi="Cambria"/>
                <w:sz w:val="22"/>
                <w:szCs w:val="22"/>
              </w:rPr>
              <w:t>Satisfactory/Passing</w:t>
            </w:r>
          </w:p>
        </w:tc>
      </w:tr>
      <w:tr w:rsidR="00EC1577" w:rsidRPr="008E0758" w14:paraId="21B1999B" w14:textId="77777777" w:rsidTr="0091640F">
        <w:trPr>
          <w:jc w:val="center"/>
        </w:trPr>
        <w:tc>
          <w:tcPr>
            <w:tcW w:w="2343" w:type="dxa"/>
          </w:tcPr>
          <w:p w14:paraId="3C6E56E1" w14:textId="77777777" w:rsidR="00EC1577" w:rsidRPr="008E0758" w:rsidRDefault="00EC1577" w:rsidP="00D914E6">
            <w:pPr>
              <w:rPr>
                <w:rFonts w:ascii="Cambria" w:hAnsi="Cambria"/>
                <w:sz w:val="22"/>
                <w:szCs w:val="22"/>
              </w:rPr>
            </w:pPr>
            <w:r w:rsidRPr="008E0758">
              <w:rPr>
                <w:rFonts w:ascii="Cambria" w:hAnsi="Cambria"/>
                <w:sz w:val="22"/>
                <w:szCs w:val="22"/>
              </w:rPr>
              <w:t>A-</w:t>
            </w:r>
          </w:p>
        </w:tc>
        <w:tc>
          <w:tcPr>
            <w:tcW w:w="2270" w:type="dxa"/>
          </w:tcPr>
          <w:p w14:paraId="7007C3D0" w14:textId="77777777" w:rsidR="00EC1577" w:rsidRPr="008E0758" w:rsidRDefault="00EC1577" w:rsidP="00D914E6">
            <w:pPr>
              <w:rPr>
                <w:rFonts w:ascii="Cambria" w:hAnsi="Cambria"/>
                <w:sz w:val="22"/>
                <w:szCs w:val="22"/>
              </w:rPr>
            </w:pPr>
            <w:r w:rsidRPr="008E0758">
              <w:rPr>
                <w:rFonts w:ascii="Cambria" w:eastAsia="Times New Roman" w:hAnsi="Cambria" w:cs="Times New Roman"/>
                <w:color w:val="000000"/>
                <w:sz w:val="22"/>
                <w:szCs w:val="22"/>
              </w:rPr>
              <w:t>90-92.99</w:t>
            </w:r>
          </w:p>
        </w:tc>
        <w:tc>
          <w:tcPr>
            <w:tcW w:w="2361" w:type="dxa"/>
          </w:tcPr>
          <w:p w14:paraId="74EFE6BD" w14:textId="77777777" w:rsidR="00EC1577" w:rsidRPr="008E0758" w:rsidRDefault="00EC1577" w:rsidP="00D914E6">
            <w:pPr>
              <w:rPr>
                <w:rFonts w:ascii="Cambria" w:hAnsi="Cambria"/>
                <w:sz w:val="22"/>
                <w:szCs w:val="22"/>
              </w:rPr>
            </w:pPr>
            <w:r w:rsidRPr="008E0758">
              <w:rPr>
                <w:rFonts w:ascii="Cambria" w:hAnsi="Cambria"/>
                <w:sz w:val="22"/>
                <w:szCs w:val="22"/>
              </w:rPr>
              <w:t>3.67</w:t>
            </w:r>
          </w:p>
        </w:tc>
        <w:tc>
          <w:tcPr>
            <w:tcW w:w="2602" w:type="dxa"/>
          </w:tcPr>
          <w:p w14:paraId="3273DB52" w14:textId="77777777" w:rsidR="00EC1577" w:rsidRPr="008E0758" w:rsidRDefault="00EC1577" w:rsidP="00D914E6">
            <w:pPr>
              <w:rPr>
                <w:rFonts w:ascii="Cambria" w:hAnsi="Cambria"/>
                <w:sz w:val="22"/>
                <w:szCs w:val="22"/>
              </w:rPr>
            </w:pPr>
            <w:r w:rsidRPr="008E0758">
              <w:rPr>
                <w:rFonts w:ascii="Cambria" w:hAnsi="Cambria"/>
                <w:sz w:val="22"/>
                <w:szCs w:val="22"/>
              </w:rPr>
              <w:t>Satisfactory/Passing</w:t>
            </w:r>
          </w:p>
        </w:tc>
      </w:tr>
      <w:tr w:rsidR="00EC1577" w:rsidRPr="008E0758" w14:paraId="630F454D" w14:textId="77777777" w:rsidTr="0091640F">
        <w:trPr>
          <w:jc w:val="center"/>
        </w:trPr>
        <w:tc>
          <w:tcPr>
            <w:tcW w:w="2343" w:type="dxa"/>
          </w:tcPr>
          <w:p w14:paraId="355E875B" w14:textId="77777777" w:rsidR="00EC1577" w:rsidRPr="008E0758" w:rsidRDefault="00EC1577" w:rsidP="00D914E6">
            <w:pPr>
              <w:rPr>
                <w:rFonts w:ascii="Cambria" w:hAnsi="Cambria"/>
                <w:sz w:val="22"/>
                <w:szCs w:val="22"/>
              </w:rPr>
            </w:pPr>
            <w:r w:rsidRPr="008E0758">
              <w:rPr>
                <w:rFonts w:ascii="Cambria" w:hAnsi="Cambria"/>
                <w:sz w:val="22"/>
                <w:szCs w:val="22"/>
              </w:rPr>
              <w:t>B+</w:t>
            </w:r>
          </w:p>
        </w:tc>
        <w:tc>
          <w:tcPr>
            <w:tcW w:w="2270" w:type="dxa"/>
          </w:tcPr>
          <w:p w14:paraId="067B82CE" w14:textId="77777777" w:rsidR="00EC1577" w:rsidRPr="008E0758" w:rsidRDefault="00EC1577" w:rsidP="00D914E6">
            <w:pPr>
              <w:rPr>
                <w:rFonts w:ascii="Cambria" w:hAnsi="Cambria"/>
                <w:sz w:val="22"/>
                <w:szCs w:val="22"/>
              </w:rPr>
            </w:pPr>
            <w:r w:rsidRPr="008E0758">
              <w:rPr>
                <w:rFonts w:ascii="Cambria" w:eastAsia="Times New Roman" w:hAnsi="Cambria" w:cs="Times New Roman"/>
                <w:color w:val="000000"/>
                <w:sz w:val="22"/>
                <w:szCs w:val="22"/>
              </w:rPr>
              <w:t>87-89.99</w:t>
            </w:r>
          </w:p>
        </w:tc>
        <w:tc>
          <w:tcPr>
            <w:tcW w:w="2361" w:type="dxa"/>
          </w:tcPr>
          <w:p w14:paraId="4B55DD05" w14:textId="77777777" w:rsidR="00EC1577" w:rsidRPr="008E0758" w:rsidRDefault="00EC1577" w:rsidP="00D914E6">
            <w:pPr>
              <w:rPr>
                <w:rFonts w:ascii="Cambria" w:hAnsi="Cambria"/>
                <w:sz w:val="22"/>
                <w:szCs w:val="22"/>
              </w:rPr>
            </w:pPr>
            <w:r w:rsidRPr="008E0758">
              <w:rPr>
                <w:rFonts w:ascii="Cambria" w:hAnsi="Cambria"/>
                <w:sz w:val="22"/>
                <w:szCs w:val="22"/>
              </w:rPr>
              <w:t>3.33</w:t>
            </w:r>
          </w:p>
        </w:tc>
        <w:tc>
          <w:tcPr>
            <w:tcW w:w="2602" w:type="dxa"/>
          </w:tcPr>
          <w:p w14:paraId="380CEDE5" w14:textId="77777777" w:rsidR="00EC1577" w:rsidRPr="008E0758" w:rsidRDefault="00EC1577" w:rsidP="00D914E6">
            <w:pPr>
              <w:rPr>
                <w:rFonts w:ascii="Cambria" w:hAnsi="Cambria"/>
                <w:sz w:val="22"/>
                <w:szCs w:val="22"/>
              </w:rPr>
            </w:pPr>
            <w:r w:rsidRPr="008E0758">
              <w:rPr>
                <w:rFonts w:ascii="Cambria" w:hAnsi="Cambria"/>
                <w:sz w:val="22"/>
                <w:szCs w:val="22"/>
              </w:rPr>
              <w:t>Satisfactory/Passing</w:t>
            </w:r>
          </w:p>
        </w:tc>
      </w:tr>
      <w:tr w:rsidR="00EC1577" w:rsidRPr="008E0758" w14:paraId="5CAE41D2" w14:textId="77777777" w:rsidTr="0091640F">
        <w:trPr>
          <w:jc w:val="center"/>
        </w:trPr>
        <w:tc>
          <w:tcPr>
            <w:tcW w:w="2343" w:type="dxa"/>
          </w:tcPr>
          <w:p w14:paraId="5BE29661" w14:textId="77777777" w:rsidR="00EC1577" w:rsidRPr="008E0758" w:rsidRDefault="00EC1577" w:rsidP="00D914E6">
            <w:pPr>
              <w:rPr>
                <w:rFonts w:ascii="Cambria" w:hAnsi="Cambria"/>
                <w:sz w:val="22"/>
                <w:szCs w:val="22"/>
              </w:rPr>
            </w:pPr>
            <w:r w:rsidRPr="008E0758">
              <w:rPr>
                <w:rFonts w:ascii="Cambria" w:hAnsi="Cambria"/>
                <w:sz w:val="22"/>
                <w:szCs w:val="22"/>
              </w:rPr>
              <w:t>B</w:t>
            </w:r>
          </w:p>
        </w:tc>
        <w:tc>
          <w:tcPr>
            <w:tcW w:w="2270" w:type="dxa"/>
          </w:tcPr>
          <w:p w14:paraId="1EAFE74C" w14:textId="77777777" w:rsidR="00EC1577" w:rsidRPr="008E0758" w:rsidRDefault="00EC1577" w:rsidP="00D914E6">
            <w:pPr>
              <w:rPr>
                <w:rFonts w:ascii="Cambria" w:hAnsi="Cambria"/>
                <w:sz w:val="22"/>
                <w:szCs w:val="22"/>
              </w:rPr>
            </w:pPr>
            <w:r w:rsidRPr="008E0758">
              <w:rPr>
                <w:rFonts w:ascii="Cambria" w:eastAsia="Times New Roman" w:hAnsi="Cambria" w:cs="Times New Roman"/>
                <w:color w:val="000000"/>
                <w:sz w:val="22"/>
                <w:szCs w:val="22"/>
              </w:rPr>
              <w:t>83-86.99</w:t>
            </w:r>
          </w:p>
        </w:tc>
        <w:tc>
          <w:tcPr>
            <w:tcW w:w="2361" w:type="dxa"/>
          </w:tcPr>
          <w:p w14:paraId="5D492334" w14:textId="77777777" w:rsidR="00EC1577" w:rsidRPr="008E0758" w:rsidRDefault="00EC1577" w:rsidP="00D914E6">
            <w:pPr>
              <w:rPr>
                <w:rFonts w:ascii="Cambria" w:hAnsi="Cambria"/>
                <w:sz w:val="22"/>
                <w:szCs w:val="22"/>
              </w:rPr>
            </w:pPr>
            <w:r w:rsidRPr="008E0758">
              <w:rPr>
                <w:rFonts w:ascii="Cambria" w:hAnsi="Cambria"/>
                <w:sz w:val="22"/>
                <w:szCs w:val="22"/>
              </w:rPr>
              <w:t>3.00</w:t>
            </w:r>
          </w:p>
        </w:tc>
        <w:tc>
          <w:tcPr>
            <w:tcW w:w="2602" w:type="dxa"/>
          </w:tcPr>
          <w:p w14:paraId="59D85E80" w14:textId="77777777" w:rsidR="00EC1577" w:rsidRPr="008E0758" w:rsidRDefault="00EC1577" w:rsidP="00D914E6">
            <w:pPr>
              <w:rPr>
                <w:rFonts w:ascii="Cambria" w:hAnsi="Cambria"/>
                <w:sz w:val="22"/>
                <w:szCs w:val="22"/>
              </w:rPr>
            </w:pPr>
            <w:r w:rsidRPr="008E0758">
              <w:rPr>
                <w:rFonts w:ascii="Cambria" w:hAnsi="Cambria"/>
                <w:sz w:val="22"/>
                <w:szCs w:val="22"/>
              </w:rPr>
              <w:t>Satisfactory/Passing</w:t>
            </w:r>
          </w:p>
        </w:tc>
      </w:tr>
      <w:tr w:rsidR="00EC1577" w:rsidRPr="008E0758" w14:paraId="32A2B339" w14:textId="77777777" w:rsidTr="0091640F">
        <w:trPr>
          <w:jc w:val="center"/>
        </w:trPr>
        <w:tc>
          <w:tcPr>
            <w:tcW w:w="2343" w:type="dxa"/>
          </w:tcPr>
          <w:p w14:paraId="241FEFA8" w14:textId="77777777" w:rsidR="00EC1577" w:rsidRPr="008E0758" w:rsidRDefault="00EC1577" w:rsidP="00D914E6">
            <w:pPr>
              <w:rPr>
                <w:rFonts w:ascii="Cambria" w:hAnsi="Cambria"/>
                <w:sz w:val="22"/>
                <w:szCs w:val="22"/>
              </w:rPr>
            </w:pPr>
            <w:r w:rsidRPr="008E0758">
              <w:rPr>
                <w:rFonts w:ascii="Cambria" w:hAnsi="Cambria"/>
                <w:sz w:val="22"/>
                <w:szCs w:val="22"/>
              </w:rPr>
              <w:t>B-</w:t>
            </w:r>
          </w:p>
        </w:tc>
        <w:tc>
          <w:tcPr>
            <w:tcW w:w="2270" w:type="dxa"/>
          </w:tcPr>
          <w:p w14:paraId="7839B5C0" w14:textId="77777777" w:rsidR="00EC1577" w:rsidRPr="008E0758" w:rsidRDefault="00EC1577" w:rsidP="00D914E6">
            <w:pPr>
              <w:rPr>
                <w:rFonts w:ascii="Cambria" w:hAnsi="Cambria"/>
                <w:sz w:val="22"/>
                <w:szCs w:val="22"/>
              </w:rPr>
            </w:pPr>
            <w:r w:rsidRPr="008E0758">
              <w:rPr>
                <w:rFonts w:ascii="Cambria" w:eastAsia="Times New Roman" w:hAnsi="Cambria" w:cs="Times New Roman"/>
                <w:color w:val="000000"/>
                <w:sz w:val="22"/>
                <w:szCs w:val="22"/>
              </w:rPr>
              <w:t>80-82.99</w:t>
            </w:r>
          </w:p>
        </w:tc>
        <w:tc>
          <w:tcPr>
            <w:tcW w:w="2361" w:type="dxa"/>
          </w:tcPr>
          <w:p w14:paraId="58FE9004" w14:textId="77777777" w:rsidR="00EC1577" w:rsidRPr="008E0758" w:rsidRDefault="00EC1577" w:rsidP="00D914E6">
            <w:pPr>
              <w:rPr>
                <w:rFonts w:ascii="Cambria" w:hAnsi="Cambria"/>
                <w:sz w:val="22"/>
                <w:szCs w:val="22"/>
              </w:rPr>
            </w:pPr>
            <w:r w:rsidRPr="008E0758">
              <w:rPr>
                <w:rFonts w:ascii="Cambria" w:hAnsi="Cambria"/>
                <w:sz w:val="22"/>
                <w:szCs w:val="22"/>
              </w:rPr>
              <w:t>2.67</w:t>
            </w:r>
          </w:p>
        </w:tc>
        <w:tc>
          <w:tcPr>
            <w:tcW w:w="2602" w:type="dxa"/>
          </w:tcPr>
          <w:p w14:paraId="38E7E0AA" w14:textId="77777777" w:rsidR="00EC1577" w:rsidRPr="008E0758" w:rsidRDefault="00EC1577" w:rsidP="00D914E6">
            <w:pPr>
              <w:rPr>
                <w:rFonts w:ascii="Cambria" w:hAnsi="Cambria"/>
                <w:sz w:val="22"/>
                <w:szCs w:val="22"/>
              </w:rPr>
            </w:pPr>
            <w:r w:rsidRPr="008E0758">
              <w:rPr>
                <w:rFonts w:ascii="Cambria" w:hAnsi="Cambria"/>
                <w:sz w:val="22"/>
                <w:szCs w:val="22"/>
              </w:rPr>
              <w:t>Satisfactory*/Passing</w:t>
            </w:r>
          </w:p>
        </w:tc>
      </w:tr>
      <w:tr w:rsidR="00EC1577" w:rsidRPr="008E0758" w14:paraId="3ADF471E" w14:textId="77777777" w:rsidTr="0091640F">
        <w:trPr>
          <w:jc w:val="center"/>
        </w:trPr>
        <w:tc>
          <w:tcPr>
            <w:tcW w:w="2343" w:type="dxa"/>
          </w:tcPr>
          <w:p w14:paraId="26C266E7" w14:textId="77777777" w:rsidR="00EC1577" w:rsidRPr="008E0758" w:rsidRDefault="00EC1577" w:rsidP="00D914E6">
            <w:pPr>
              <w:rPr>
                <w:rFonts w:ascii="Cambria" w:hAnsi="Cambria"/>
                <w:sz w:val="22"/>
                <w:szCs w:val="22"/>
              </w:rPr>
            </w:pPr>
            <w:r w:rsidRPr="008E0758">
              <w:rPr>
                <w:rFonts w:ascii="Cambria" w:hAnsi="Cambria"/>
                <w:sz w:val="22"/>
                <w:szCs w:val="22"/>
              </w:rPr>
              <w:t>C</w:t>
            </w:r>
          </w:p>
        </w:tc>
        <w:tc>
          <w:tcPr>
            <w:tcW w:w="2270" w:type="dxa"/>
          </w:tcPr>
          <w:p w14:paraId="0AF2738E" w14:textId="77777777" w:rsidR="00EC1577" w:rsidRPr="008E0758" w:rsidRDefault="00EC1577" w:rsidP="00D914E6">
            <w:pPr>
              <w:rPr>
                <w:rFonts w:ascii="Cambria" w:hAnsi="Cambria"/>
                <w:sz w:val="22"/>
                <w:szCs w:val="22"/>
              </w:rPr>
            </w:pPr>
            <w:r w:rsidRPr="008E0758">
              <w:rPr>
                <w:rFonts w:ascii="Cambria" w:eastAsia="Times New Roman" w:hAnsi="Cambria" w:cs="Times New Roman"/>
                <w:color w:val="000000"/>
                <w:sz w:val="22"/>
                <w:szCs w:val="22"/>
              </w:rPr>
              <w:t>70-79.99</w:t>
            </w:r>
          </w:p>
        </w:tc>
        <w:tc>
          <w:tcPr>
            <w:tcW w:w="2361" w:type="dxa"/>
          </w:tcPr>
          <w:p w14:paraId="1247B494" w14:textId="77777777" w:rsidR="00EC1577" w:rsidRPr="008E0758" w:rsidRDefault="00EC1577" w:rsidP="00D914E6">
            <w:pPr>
              <w:rPr>
                <w:rFonts w:ascii="Cambria" w:hAnsi="Cambria"/>
                <w:sz w:val="22"/>
                <w:szCs w:val="22"/>
              </w:rPr>
            </w:pPr>
            <w:r w:rsidRPr="008E0758">
              <w:rPr>
                <w:rFonts w:ascii="Cambria" w:hAnsi="Cambria"/>
                <w:sz w:val="22"/>
                <w:szCs w:val="22"/>
              </w:rPr>
              <w:t>2.00</w:t>
            </w:r>
          </w:p>
        </w:tc>
        <w:tc>
          <w:tcPr>
            <w:tcW w:w="2602" w:type="dxa"/>
          </w:tcPr>
          <w:p w14:paraId="63E748C3" w14:textId="77777777" w:rsidR="00EC1577" w:rsidRPr="008E0758" w:rsidRDefault="00EC1577" w:rsidP="00D914E6">
            <w:pPr>
              <w:rPr>
                <w:rFonts w:ascii="Cambria" w:hAnsi="Cambria"/>
                <w:sz w:val="22"/>
                <w:szCs w:val="22"/>
              </w:rPr>
            </w:pPr>
            <w:r w:rsidRPr="008E0758">
              <w:rPr>
                <w:rFonts w:ascii="Cambria" w:hAnsi="Cambria"/>
                <w:sz w:val="22"/>
                <w:szCs w:val="22"/>
              </w:rPr>
              <w:t>Unsatisfactory/Passing</w:t>
            </w:r>
          </w:p>
        </w:tc>
      </w:tr>
      <w:tr w:rsidR="00EC1577" w:rsidRPr="008E0758" w14:paraId="4FB0728F" w14:textId="77777777" w:rsidTr="0091640F">
        <w:trPr>
          <w:jc w:val="center"/>
        </w:trPr>
        <w:tc>
          <w:tcPr>
            <w:tcW w:w="2343" w:type="dxa"/>
          </w:tcPr>
          <w:p w14:paraId="22B8216B" w14:textId="77777777" w:rsidR="00EC1577" w:rsidRPr="008E0758" w:rsidRDefault="00EC1577" w:rsidP="00D914E6">
            <w:pPr>
              <w:rPr>
                <w:rFonts w:ascii="Cambria" w:hAnsi="Cambria"/>
                <w:sz w:val="22"/>
                <w:szCs w:val="22"/>
              </w:rPr>
            </w:pPr>
            <w:r w:rsidRPr="008E0758">
              <w:rPr>
                <w:rFonts w:ascii="Cambria" w:hAnsi="Cambria"/>
                <w:sz w:val="22"/>
                <w:szCs w:val="22"/>
              </w:rPr>
              <w:t>F</w:t>
            </w:r>
          </w:p>
        </w:tc>
        <w:tc>
          <w:tcPr>
            <w:tcW w:w="2270" w:type="dxa"/>
          </w:tcPr>
          <w:p w14:paraId="0CE6BF58" w14:textId="77777777" w:rsidR="00EC1577" w:rsidRPr="008E0758" w:rsidRDefault="00EC1577" w:rsidP="00D914E6">
            <w:pPr>
              <w:rPr>
                <w:rFonts w:ascii="Cambria" w:hAnsi="Cambria"/>
                <w:sz w:val="22"/>
                <w:szCs w:val="22"/>
              </w:rPr>
            </w:pPr>
            <w:r w:rsidRPr="008E0758">
              <w:rPr>
                <w:rFonts w:ascii="Cambria" w:hAnsi="Cambria"/>
                <w:sz w:val="22"/>
                <w:szCs w:val="22"/>
              </w:rPr>
              <w:t>Under 70</w:t>
            </w:r>
          </w:p>
        </w:tc>
        <w:tc>
          <w:tcPr>
            <w:tcW w:w="2361" w:type="dxa"/>
          </w:tcPr>
          <w:p w14:paraId="0B4752A9" w14:textId="77777777" w:rsidR="00EC1577" w:rsidRPr="008E0758" w:rsidRDefault="00EC1577" w:rsidP="00D914E6">
            <w:pPr>
              <w:rPr>
                <w:rFonts w:ascii="Cambria" w:hAnsi="Cambria"/>
                <w:sz w:val="22"/>
                <w:szCs w:val="22"/>
              </w:rPr>
            </w:pPr>
            <w:r w:rsidRPr="008E0758">
              <w:rPr>
                <w:rFonts w:ascii="Cambria" w:hAnsi="Cambria"/>
                <w:sz w:val="22"/>
                <w:szCs w:val="22"/>
              </w:rPr>
              <w:t>0.00</w:t>
            </w:r>
          </w:p>
        </w:tc>
        <w:tc>
          <w:tcPr>
            <w:tcW w:w="2602" w:type="dxa"/>
          </w:tcPr>
          <w:p w14:paraId="4A3AE001" w14:textId="77777777" w:rsidR="00EC1577" w:rsidRPr="008E0758" w:rsidRDefault="00EC1577" w:rsidP="00D914E6">
            <w:pPr>
              <w:rPr>
                <w:rFonts w:ascii="Cambria" w:hAnsi="Cambria"/>
                <w:sz w:val="22"/>
                <w:szCs w:val="22"/>
              </w:rPr>
            </w:pPr>
            <w:r w:rsidRPr="008E0758">
              <w:rPr>
                <w:rFonts w:ascii="Cambria" w:hAnsi="Cambria"/>
                <w:sz w:val="22"/>
                <w:szCs w:val="22"/>
              </w:rPr>
              <w:t>Unsatisfactory/Failing</w:t>
            </w:r>
          </w:p>
        </w:tc>
      </w:tr>
    </w:tbl>
    <w:p w14:paraId="381D8C6F" w14:textId="77777777" w:rsidR="009C7FCD" w:rsidRPr="008E0758" w:rsidRDefault="009C7FCD" w:rsidP="00D914E6">
      <w:pPr>
        <w:rPr>
          <w:rFonts w:ascii="Cambria" w:hAnsi="Cambria"/>
          <w:sz w:val="22"/>
          <w:szCs w:val="22"/>
        </w:rPr>
      </w:pPr>
    </w:p>
    <w:p w14:paraId="7A36D6CE" w14:textId="1C478200" w:rsidR="009C7FCD" w:rsidRPr="00C534F2" w:rsidRDefault="009C7FCD" w:rsidP="00D914E6">
      <w:pPr>
        <w:rPr>
          <w:rFonts w:ascii="Cambria" w:hAnsi="Cambria"/>
          <w:sz w:val="22"/>
          <w:szCs w:val="22"/>
        </w:rPr>
      </w:pPr>
    </w:p>
    <w:p w14:paraId="268771C2" w14:textId="4EE7D26B" w:rsidR="002140A8" w:rsidRPr="008E0758" w:rsidRDefault="002140A8" w:rsidP="00D91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sz w:val="22"/>
          <w:szCs w:val="22"/>
        </w:rPr>
      </w:pPr>
      <w:r w:rsidRPr="008E0758">
        <w:rPr>
          <w:rFonts w:ascii="Cambria" w:hAnsi="Cambria" w:cs="Arial"/>
          <w:i/>
          <w:sz w:val="22"/>
          <w:szCs w:val="22"/>
        </w:rPr>
        <w:t>Make up/ Extension Policy</w:t>
      </w:r>
      <w:r w:rsidRPr="008E0758">
        <w:rPr>
          <w:rFonts w:ascii="Cambria" w:hAnsi="Cambria" w:cs="Arial"/>
          <w:sz w:val="22"/>
          <w:szCs w:val="22"/>
        </w:rPr>
        <w:t>: Extensions on assignments will not be granted lightly, and will be reserved for serious, documented problems and must be requested BEFORE the due date. Grades will be lowered if no extension has been previously granted. There is no extension without previous approval, by me, in writing. When you request an extension, I will ask to see everything you have prepared for the assignment up to that point, to ensure that you are not simply requesting an extension because you had not yet begun the assignment!</w:t>
      </w:r>
    </w:p>
    <w:p w14:paraId="0B51ED3B" w14:textId="77777777" w:rsidR="002140A8" w:rsidRPr="008E0758" w:rsidRDefault="002140A8" w:rsidP="00D914E6">
      <w:pPr>
        <w:rPr>
          <w:rFonts w:ascii="Cambria" w:hAnsi="Cambria"/>
          <w:b/>
          <w:sz w:val="22"/>
          <w:szCs w:val="22"/>
          <w:u w:val="single"/>
        </w:rPr>
      </w:pPr>
    </w:p>
    <w:p w14:paraId="4D94E01B" w14:textId="77777777" w:rsidR="00447098" w:rsidRDefault="00447098" w:rsidP="00D914E6">
      <w:pPr>
        <w:rPr>
          <w:rFonts w:ascii="Cambria" w:hAnsi="Cambria"/>
          <w:b/>
          <w:sz w:val="22"/>
          <w:szCs w:val="22"/>
          <w:u w:val="single"/>
        </w:rPr>
      </w:pPr>
    </w:p>
    <w:p w14:paraId="61948A29" w14:textId="655D766B" w:rsidR="003D767E" w:rsidRPr="008E0758" w:rsidRDefault="004E7C95" w:rsidP="00D914E6">
      <w:pPr>
        <w:rPr>
          <w:rFonts w:ascii="Cambria" w:hAnsi="Cambria"/>
          <w:b/>
          <w:sz w:val="22"/>
          <w:szCs w:val="22"/>
          <w:u w:val="single"/>
        </w:rPr>
      </w:pPr>
      <w:r w:rsidRPr="008E0758">
        <w:rPr>
          <w:rFonts w:ascii="Cambria" w:hAnsi="Cambria"/>
          <w:b/>
          <w:sz w:val="22"/>
          <w:szCs w:val="22"/>
          <w:u w:val="single"/>
        </w:rPr>
        <w:t>Academic Integrity:</w:t>
      </w:r>
    </w:p>
    <w:p w14:paraId="1571A03B" w14:textId="77777777" w:rsidR="00E560C5" w:rsidRPr="008E0758" w:rsidRDefault="00E560C5" w:rsidP="00D914E6">
      <w:pPr>
        <w:rPr>
          <w:rFonts w:ascii="Cambria" w:hAnsi="Cambria"/>
          <w:b/>
          <w:sz w:val="22"/>
          <w:szCs w:val="22"/>
          <w:u w:val="single"/>
        </w:rPr>
      </w:pPr>
    </w:p>
    <w:p w14:paraId="3E14BB79" w14:textId="70D2856B" w:rsidR="00E560C5" w:rsidRPr="008E0758" w:rsidRDefault="00E560C5" w:rsidP="00F11890">
      <w:pPr>
        <w:ind w:firstLine="360"/>
        <w:rPr>
          <w:rFonts w:ascii="Cambria" w:hAnsi="Cambria"/>
          <w:b/>
          <w:sz w:val="22"/>
          <w:szCs w:val="22"/>
          <w:u w:val="single"/>
        </w:rPr>
      </w:pPr>
      <w:r w:rsidRPr="008E0758">
        <w:rPr>
          <w:rFonts w:ascii="Cambria" w:hAnsi="Cambria"/>
          <w:b/>
          <w:sz w:val="22"/>
          <w:szCs w:val="22"/>
          <w:u w:val="single"/>
        </w:rPr>
        <w:lastRenderedPageBreak/>
        <w:t xml:space="preserve">Honor Code:  </w:t>
      </w:r>
      <w:r w:rsidRPr="008E0758">
        <w:rPr>
          <w:rFonts w:ascii="Cambria" w:hAnsi="Cambria"/>
          <w:sz w:val="22"/>
          <w:szCs w:val="22"/>
        </w:rPr>
        <w:t xml:space="preserve">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w:t>
      </w:r>
    </w:p>
    <w:p w14:paraId="431CAC8F" w14:textId="77777777" w:rsidR="00E560C5" w:rsidRPr="008E0758" w:rsidRDefault="00E560C5" w:rsidP="00D914E6">
      <w:pPr>
        <w:rPr>
          <w:rFonts w:ascii="Cambria" w:hAnsi="Cambria"/>
          <w:b/>
          <w:sz w:val="22"/>
          <w:szCs w:val="22"/>
          <w:u w:val="single"/>
        </w:rPr>
      </w:pPr>
    </w:p>
    <w:p w14:paraId="582CD811" w14:textId="77777777" w:rsidR="003D767E" w:rsidRPr="008E0758" w:rsidRDefault="003D767E" w:rsidP="00BB41DB">
      <w:pPr>
        <w:pStyle w:val="ListParagraph"/>
        <w:numPr>
          <w:ilvl w:val="0"/>
          <w:numId w:val="8"/>
        </w:numPr>
        <w:shd w:val="clear" w:color="auto" w:fill="FFFFFF"/>
        <w:rPr>
          <w:rFonts w:ascii="Cambria" w:hAnsi="Cambria"/>
          <w:sz w:val="22"/>
          <w:szCs w:val="22"/>
        </w:rPr>
      </w:pPr>
      <w:r w:rsidRPr="008E0758">
        <w:rPr>
          <w:rFonts w:ascii="Cambria" w:hAnsi="Cambria"/>
          <w:sz w:val="22"/>
          <w:szCs w:val="22"/>
        </w:rPr>
        <w:t xml:space="preserve">All violations of the Honor Code will be reported to the Honor Committee. </w:t>
      </w:r>
    </w:p>
    <w:p w14:paraId="4B69F8D7" w14:textId="77777777" w:rsidR="003D767E" w:rsidRPr="008E0758" w:rsidRDefault="003D767E" w:rsidP="00BB41DB">
      <w:pPr>
        <w:pStyle w:val="ListParagraph"/>
        <w:numPr>
          <w:ilvl w:val="0"/>
          <w:numId w:val="8"/>
        </w:numPr>
        <w:shd w:val="clear" w:color="auto" w:fill="FFFFFF"/>
        <w:rPr>
          <w:rFonts w:ascii="Cambria" w:hAnsi="Cambria"/>
          <w:sz w:val="22"/>
          <w:szCs w:val="22"/>
        </w:rPr>
      </w:pPr>
      <w:r w:rsidRPr="008E0758">
        <w:rPr>
          <w:rFonts w:ascii="Cambria" w:hAnsi="Cambria"/>
          <w:sz w:val="22"/>
          <w:szCs w:val="22"/>
        </w:rPr>
        <w:t xml:space="preserve">See </w:t>
      </w:r>
      <w:hyperlink r:id="rId7" w:history="1">
        <w:r w:rsidRPr="008E0758">
          <w:rPr>
            <w:rFonts w:ascii="Cambria" w:hAnsi="Cambria"/>
            <w:color w:val="0000FF"/>
            <w:sz w:val="22"/>
            <w:szCs w:val="22"/>
            <w:u w:val="single"/>
          </w:rPr>
          <w:t>honorcode.gmu.edu</w:t>
        </w:r>
      </w:hyperlink>
      <w:r w:rsidRPr="008E0758">
        <w:rPr>
          <w:rFonts w:ascii="Cambria" w:hAnsi="Cambria"/>
          <w:sz w:val="22"/>
          <w:szCs w:val="22"/>
        </w:rPr>
        <w:t xml:space="preserve"> for more detailed information. </w:t>
      </w:r>
    </w:p>
    <w:p w14:paraId="24BA914D" w14:textId="77777777" w:rsidR="00330B6E" w:rsidRPr="008E0758" w:rsidRDefault="00330B6E" w:rsidP="00D914E6">
      <w:pPr>
        <w:rPr>
          <w:rFonts w:ascii="Cambria" w:hAnsi="Cambria"/>
          <w:b/>
          <w:sz w:val="22"/>
          <w:szCs w:val="22"/>
          <w:u w:val="single"/>
        </w:rPr>
      </w:pPr>
    </w:p>
    <w:p w14:paraId="2D1DAA4D" w14:textId="48CDCAF1" w:rsidR="00BE7FD2" w:rsidRPr="008E0758" w:rsidRDefault="00BE7FD2" w:rsidP="00D914E6">
      <w:pPr>
        <w:widowControl w:val="0"/>
        <w:autoSpaceDE w:val="0"/>
        <w:autoSpaceDN w:val="0"/>
        <w:adjustRightInd w:val="0"/>
        <w:rPr>
          <w:rFonts w:ascii="Cambria" w:hAnsi="Cambria" w:cs="Times"/>
          <w:sz w:val="22"/>
          <w:szCs w:val="22"/>
        </w:rPr>
      </w:pPr>
      <w:r w:rsidRPr="008E0758">
        <w:rPr>
          <w:rFonts w:ascii="Cambria" w:hAnsi="Cambria" w:cs="Times"/>
          <w:i/>
          <w:iCs/>
          <w:sz w:val="22"/>
          <w:szCs w:val="22"/>
        </w:rPr>
        <w:t>What is Plagiarism</w:t>
      </w:r>
      <w:r w:rsidR="00291B8A" w:rsidRPr="008E0758">
        <w:rPr>
          <w:rFonts w:ascii="Cambria" w:hAnsi="Cambria" w:cs="Times New Roman"/>
          <w:sz w:val="22"/>
          <w:szCs w:val="22"/>
        </w:rPr>
        <w:t xml:space="preserve">? </w:t>
      </w:r>
      <w:r w:rsidRPr="008E0758">
        <w:rPr>
          <w:rFonts w:ascii="Cambria" w:hAnsi="Cambria" w:cs="Times"/>
          <w:b/>
          <w:bCs/>
          <w:i/>
          <w:iCs/>
          <w:sz w:val="22"/>
          <w:szCs w:val="22"/>
        </w:rPr>
        <w:t xml:space="preserve">Plagiarism </w:t>
      </w:r>
      <w:r w:rsidRPr="008E0758">
        <w:rPr>
          <w:rFonts w:ascii="Cambria" w:hAnsi="Cambria" w:cs="Times New Roman"/>
          <w:sz w:val="22"/>
          <w:szCs w:val="22"/>
        </w:rPr>
        <w:t>(</w:t>
      </w:r>
      <w:r w:rsidRPr="008E0758">
        <w:rPr>
          <w:rFonts w:ascii="Cambria" w:hAnsi="Cambria" w:cs="Times"/>
          <w:i/>
          <w:iCs/>
          <w:sz w:val="22"/>
          <w:szCs w:val="22"/>
        </w:rPr>
        <w:t>v.</w:t>
      </w:r>
      <w:r w:rsidRPr="008E0758">
        <w:rPr>
          <w:rFonts w:ascii="Cambria" w:hAnsi="Cambria" w:cs="Times New Roman"/>
          <w:sz w:val="22"/>
          <w:szCs w:val="22"/>
        </w:rPr>
        <w:t xml:space="preserve">) is the act of taking undeserved or unwarranted credit for something. </w:t>
      </w:r>
      <w:r w:rsidRPr="008E0758">
        <w:rPr>
          <w:rFonts w:ascii="Cambria" w:hAnsi="Cambria" w:cs="Times"/>
          <w:b/>
          <w:bCs/>
          <w:i/>
          <w:iCs/>
          <w:sz w:val="22"/>
          <w:szCs w:val="22"/>
        </w:rPr>
        <w:t xml:space="preserve">Plagiarism </w:t>
      </w:r>
      <w:r w:rsidRPr="008E0758">
        <w:rPr>
          <w:rFonts w:ascii="Cambria" w:hAnsi="Cambria" w:cs="Times New Roman"/>
          <w:sz w:val="22"/>
          <w:szCs w:val="22"/>
        </w:rPr>
        <w:t>(</w:t>
      </w:r>
      <w:r w:rsidRPr="008E0758">
        <w:rPr>
          <w:rFonts w:ascii="Cambria" w:hAnsi="Cambria" w:cs="Times"/>
          <w:i/>
          <w:iCs/>
          <w:sz w:val="22"/>
          <w:szCs w:val="22"/>
        </w:rPr>
        <w:t>n.</w:t>
      </w:r>
      <w:r w:rsidRPr="008E0758">
        <w:rPr>
          <w:rFonts w:ascii="Cambria" w:hAnsi="Cambria" w:cs="Times New Roman"/>
          <w:sz w:val="22"/>
          <w:szCs w:val="22"/>
        </w:rPr>
        <w:t>) is something represented in a plagiaristic fashion.</w:t>
      </w:r>
    </w:p>
    <w:p w14:paraId="3974CCB4" w14:textId="0EE05C05" w:rsidR="00330B6E" w:rsidRPr="008E0758" w:rsidRDefault="00BE7FD2" w:rsidP="00D914E6">
      <w:pPr>
        <w:widowControl w:val="0"/>
        <w:autoSpaceDE w:val="0"/>
        <w:autoSpaceDN w:val="0"/>
        <w:adjustRightInd w:val="0"/>
        <w:rPr>
          <w:rFonts w:ascii="Cambria" w:hAnsi="Cambria" w:cs="Times New Roman"/>
          <w:sz w:val="22"/>
          <w:szCs w:val="22"/>
        </w:rPr>
      </w:pPr>
      <w:r w:rsidRPr="008E0758">
        <w:rPr>
          <w:rFonts w:ascii="Cambria" w:hAnsi="Cambria" w:cs="Times"/>
          <w:i/>
          <w:iCs/>
          <w:sz w:val="22"/>
          <w:szCs w:val="22"/>
        </w:rPr>
        <w:t xml:space="preserve">Severe plagiarism </w:t>
      </w:r>
      <w:r w:rsidRPr="008E0758">
        <w:rPr>
          <w:rFonts w:ascii="Cambria" w:hAnsi="Cambria" w:cs="Times New Roman"/>
          <w:sz w:val="22"/>
          <w:szCs w:val="22"/>
        </w:rPr>
        <w:t>(a.k.a. “copying”) is the most overt and deceptive form of plagiarism. This involves deliberately misrepresenting all or part of another person’s work as one’s own. For example, a student might turn in a paper written by another student in a previous term. Another common example is writing containing chunks of “copy-and-paste” from published articles or internet sources such as Wikipedia. Papers copied from the internet are typically obviously copied, and can be located</w:t>
      </w:r>
      <w:r w:rsidR="00291B8A" w:rsidRPr="008E0758">
        <w:rPr>
          <w:rFonts w:ascii="Cambria" w:hAnsi="Cambria" w:cs="Times New Roman"/>
          <w:sz w:val="22"/>
          <w:szCs w:val="22"/>
        </w:rPr>
        <w:t xml:space="preserve"> on the internet with a simple G</w:t>
      </w:r>
      <w:r w:rsidRPr="008E0758">
        <w:rPr>
          <w:rFonts w:ascii="Cambria" w:hAnsi="Cambria" w:cs="Times New Roman"/>
          <w:sz w:val="22"/>
          <w:szCs w:val="22"/>
        </w:rPr>
        <w:t>oogle search</w:t>
      </w:r>
      <w:r w:rsidR="00330B6E" w:rsidRPr="008E0758">
        <w:rPr>
          <w:rFonts w:ascii="Cambria" w:hAnsi="Cambria" w:cs="Times New Roman"/>
          <w:sz w:val="22"/>
          <w:szCs w:val="22"/>
        </w:rPr>
        <w:t>.</w:t>
      </w:r>
    </w:p>
    <w:p w14:paraId="01E0B97A" w14:textId="77777777" w:rsidR="00BE7FD2" w:rsidRPr="008E0758" w:rsidRDefault="00BE7FD2" w:rsidP="00D914E6">
      <w:pPr>
        <w:widowControl w:val="0"/>
        <w:autoSpaceDE w:val="0"/>
        <w:autoSpaceDN w:val="0"/>
        <w:adjustRightInd w:val="0"/>
        <w:rPr>
          <w:rFonts w:ascii="Cambria" w:hAnsi="Cambria" w:cs="Times"/>
          <w:sz w:val="22"/>
          <w:szCs w:val="22"/>
        </w:rPr>
      </w:pPr>
      <w:r w:rsidRPr="008E0758">
        <w:rPr>
          <w:rFonts w:ascii="Cambria" w:hAnsi="Cambria" w:cs="Times"/>
          <w:i/>
          <w:iCs/>
          <w:sz w:val="22"/>
          <w:szCs w:val="22"/>
        </w:rPr>
        <w:t xml:space="preserve">Irresponsible plagiarism </w:t>
      </w:r>
      <w:r w:rsidRPr="008E0758">
        <w:rPr>
          <w:rFonts w:ascii="Cambria" w:hAnsi="Cambria" w:cs="Times New Roman"/>
          <w:sz w:val="22"/>
          <w:szCs w:val="22"/>
        </w:rPr>
        <w:t xml:space="preserve">(a.k.a. “omission”) is the act of paraphrasing or quoting from a source, without giving credit to the source. The author does not necessarily explicitly take credit for the idea or materials (but this is nevertheless implied). Please be aware that not only do ideas need to be cited, but they should also be stated </w:t>
      </w:r>
      <w:r w:rsidRPr="008E0758">
        <w:rPr>
          <w:rFonts w:ascii="Cambria" w:hAnsi="Cambria" w:cs="Times"/>
          <w:i/>
          <w:iCs/>
          <w:sz w:val="22"/>
          <w:szCs w:val="22"/>
        </w:rPr>
        <w:t>in your own words</w:t>
      </w:r>
      <w:r w:rsidRPr="008E0758">
        <w:rPr>
          <w:rFonts w:ascii="Cambria" w:hAnsi="Cambria" w:cs="Times New Roman"/>
          <w:sz w:val="22"/>
          <w:szCs w:val="22"/>
        </w:rPr>
        <w:t>.</w:t>
      </w:r>
    </w:p>
    <w:p w14:paraId="25383AFD" w14:textId="77777777" w:rsidR="00BE7FD2" w:rsidRPr="008E0758" w:rsidRDefault="00BE7FD2" w:rsidP="00D914E6">
      <w:pPr>
        <w:widowControl w:val="0"/>
        <w:autoSpaceDE w:val="0"/>
        <w:autoSpaceDN w:val="0"/>
        <w:adjustRightInd w:val="0"/>
        <w:rPr>
          <w:rFonts w:ascii="Cambria" w:hAnsi="Cambria" w:cs="Times"/>
          <w:sz w:val="22"/>
          <w:szCs w:val="22"/>
        </w:rPr>
      </w:pPr>
      <w:r w:rsidRPr="008E0758">
        <w:rPr>
          <w:rFonts w:ascii="Cambria" w:hAnsi="Cambria" w:cs="Times"/>
          <w:i/>
          <w:iCs/>
          <w:sz w:val="22"/>
          <w:szCs w:val="22"/>
        </w:rPr>
        <w:t xml:space="preserve">Self-plagiarism </w:t>
      </w:r>
      <w:r w:rsidRPr="008E0758">
        <w:rPr>
          <w:rFonts w:ascii="Cambria" w:hAnsi="Cambria" w:cs="Times New Roman"/>
          <w:sz w:val="22"/>
          <w:szCs w:val="22"/>
        </w:rPr>
        <w:t>(a.k.a. “recycling”) is the act of representing one’s own previous ideas or materials as new and original. For example, a student might turn in all or part of the same paper for more than one course. This may not seem as bad as stealing another person’s work, but it</w:t>
      </w:r>
      <w:r w:rsidRPr="008E0758">
        <w:rPr>
          <w:rFonts w:ascii="Cambria" w:eastAsia="MS Mincho" w:hAnsi="Cambria" w:cs="MS Mincho"/>
          <w:sz w:val="22"/>
          <w:szCs w:val="22"/>
        </w:rPr>
        <w:t> </w:t>
      </w:r>
      <w:r w:rsidRPr="008E0758">
        <w:rPr>
          <w:rFonts w:ascii="Cambria" w:hAnsi="Cambria" w:cs="Times New Roman"/>
          <w:sz w:val="22"/>
          <w:szCs w:val="22"/>
        </w:rPr>
        <w:t xml:space="preserve">is </w:t>
      </w:r>
      <w:r w:rsidRPr="008E0758">
        <w:rPr>
          <w:rFonts w:ascii="Cambria" w:hAnsi="Cambria" w:cs="Times"/>
          <w:i/>
          <w:iCs/>
          <w:sz w:val="22"/>
          <w:szCs w:val="22"/>
        </w:rPr>
        <w:t>deceptive</w:t>
      </w:r>
      <w:r w:rsidRPr="008E0758">
        <w:rPr>
          <w:rFonts w:ascii="Cambria" w:hAnsi="Cambria" w:cs="Times New Roman"/>
          <w:sz w:val="22"/>
          <w:szCs w:val="22"/>
        </w:rPr>
        <w:t>, and therefore unacceptable.</w:t>
      </w:r>
    </w:p>
    <w:p w14:paraId="6E620315" w14:textId="037542B9" w:rsidR="00BE7FD2" w:rsidRPr="008E0758" w:rsidRDefault="00BE7FD2" w:rsidP="00D914E6">
      <w:pPr>
        <w:widowControl w:val="0"/>
        <w:autoSpaceDE w:val="0"/>
        <w:autoSpaceDN w:val="0"/>
        <w:adjustRightInd w:val="0"/>
        <w:rPr>
          <w:rFonts w:ascii="Cambria" w:hAnsi="Cambria" w:cs="Times New Roman"/>
          <w:sz w:val="22"/>
          <w:szCs w:val="22"/>
        </w:rPr>
      </w:pPr>
      <w:r w:rsidRPr="008E0758">
        <w:rPr>
          <w:rFonts w:ascii="Cambria" w:hAnsi="Cambria" w:cs="Times"/>
          <w:i/>
          <w:iCs/>
          <w:sz w:val="22"/>
          <w:szCs w:val="22"/>
        </w:rPr>
        <w:t>Should I Plagiarize</w:t>
      </w:r>
      <w:r w:rsidRPr="008E0758">
        <w:rPr>
          <w:rFonts w:ascii="Cambria" w:hAnsi="Cambria" w:cs="Times New Roman"/>
          <w:sz w:val="22"/>
          <w:szCs w:val="22"/>
        </w:rPr>
        <w:t>? You should absolutely not plagiarize. You will be caught and there will be severe consequences.</w:t>
      </w:r>
    </w:p>
    <w:p w14:paraId="2644848D" w14:textId="77777777" w:rsidR="00745FB0" w:rsidRPr="008E0758" w:rsidRDefault="00745FB0" w:rsidP="00D914E6">
      <w:pPr>
        <w:rPr>
          <w:rFonts w:ascii="Cambria" w:hAnsi="Cambria" w:cs="Times New Roman"/>
          <w:b/>
          <w:sz w:val="22"/>
          <w:szCs w:val="22"/>
        </w:rPr>
      </w:pPr>
    </w:p>
    <w:p w14:paraId="70E49099" w14:textId="77777777" w:rsidR="00873E70" w:rsidRPr="008E0758" w:rsidRDefault="00873E70" w:rsidP="00D914E6">
      <w:pPr>
        <w:rPr>
          <w:rFonts w:ascii="Cambria" w:hAnsi="Cambria"/>
          <w:sz w:val="22"/>
          <w:szCs w:val="22"/>
        </w:rPr>
      </w:pPr>
      <w:r w:rsidRPr="008E0758">
        <w:rPr>
          <w:rFonts w:ascii="Cambria" w:hAnsi="Cambria"/>
          <w:sz w:val="22"/>
          <w:szCs w:val="22"/>
        </w:rPr>
        <w:t xml:space="preserve">Sometimes students tell me that they do not know what constitutes plagiarism. All students should go to </w:t>
      </w:r>
      <w:r w:rsidRPr="008E0758">
        <w:rPr>
          <w:rStyle w:val="Hyperlink"/>
          <w:rFonts w:ascii="Cambria" w:hAnsi="Cambria"/>
          <w:color w:val="auto"/>
          <w:sz w:val="22"/>
          <w:szCs w:val="22"/>
        </w:rPr>
        <w:t xml:space="preserve">http://www.indiana.edu/~wts/pamphlets/plagiarism.shtml </w:t>
      </w:r>
      <w:r w:rsidRPr="008E0758">
        <w:rPr>
          <w:rFonts w:ascii="Cambria" w:hAnsi="Cambria"/>
          <w:sz w:val="22"/>
          <w:szCs w:val="22"/>
        </w:rPr>
        <w:t>and read this site carefully. Clear examples are provided about the difference between using a secondary source correctly and plagiarizing from it.</w:t>
      </w:r>
    </w:p>
    <w:p w14:paraId="0B8C38FE" w14:textId="77777777" w:rsidR="00873E70" w:rsidRPr="008E0758" w:rsidRDefault="00873E70" w:rsidP="00D914E6">
      <w:pPr>
        <w:rPr>
          <w:rFonts w:ascii="Cambria" w:hAnsi="Cambria"/>
          <w:sz w:val="22"/>
          <w:szCs w:val="22"/>
        </w:rPr>
      </w:pPr>
    </w:p>
    <w:p w14:paraId="1D73220C" w14:textId="77777777" w:rsidR="007506D1" w:rsidRPr="008E0758" w:rsidRDefault="00873E70" w:rsidP="00D914E6">
      <w:pPr>
        <w:rPr>
          <w:rFonts w:ascii="Cambria" w:hAnsi="Cambria"/>
          <w:sz w:val="22"/>
          <w:szCs w:val="22"/>
        </w:rPr>
      </w:pPr>
      <w:r w:rsidRPr="008E0758">
        <w:rPr>
          <w:rFonts w:ascii="Cambria" w:hAnsi="Cambria"/>
          <w:b/>
          <w:sz w:val="22"/>
          <w:szCs w:val="22"/>
        </w:rPr>
        <w:t>It is very easy to discover Internet plagiarism by typing in a few words of the plagiarized paper into Google.</w:t>
      </w:r>
      <w:r w:rsidRPr="008E0758">
        <w:rPr>
          <w:rFonts w:ascii="Cambria" w:hAnsi="Cambria"/>
          <w:sz w:val="22"/>
          <w:szCs w:val="22"/>
        </w:rPr>
        <w:t xml:space="preserve"> </w:t>
      </w:r>
      <w:r w:rsidRPr="008E0758">
        <w:rPr>
          <w:rFonts w:ascii="Cambria" w:hAnsi="Cambria"/>
          <w:b/>
          <w:sz w:val="22"/>
          <w:szCs w:val="22"/>
        </w:rPr>
        <w:t>If a student is suspected of academic dishonesty, the matter will be turned over to the Committee on Academic Integrity. Students who violate academic integrity will receive an F in the course, and the Committee on Academic Integrity may determine other more serious consequences.</w:t>
      </w:r>
      <w:r w:rsidRPr="008E0758">
        <w:rPr>
          <w:rFonts w:ascii="Cambria" w:hAnsi="Cambria"/>
          <w:sz w:val="22"/>
          <w:szCs w:val="22"/>
        </w:rPr>
        <w:t xml:space="preserve"> </w:t>
      </w:r>
      <w:r w:rsidRPr="008E0758">
        <w:rPr>
          <w:rFonts w:ascii="Cambria" w:hAnsi="Cambria"/>
          <w:b/>
          <w:sz w:val="22"/>
          <w:szCs w:val="22"/>
        </w:rPr>
        <w:t>I have an extremely strict policy on plagiarism. So please remember, it is never worth it!</w:t>
      </w:r>
      <w:r w:rsidRPr="008E0758">
        <w:rPr>
          <w:rFonts w:ascii="Cambria" w:hAnsi="Cambria"/>
          <w:sz w:val="22"/>
          <w:szCs w:val="22"/>
        </w:rPr>
        <w:t xml:space="preserve"> </w:t>
      </w:r>
    </w:p>
    <w:p w14:paraId="64EDDB8E" w14:textId="77777777" w:rsidR="007506D1" w:rsidRPr="008E0758" w:rsidRDefault="007506D1" w:rsidP="00D914E6">
      <w:pPr>
        <w:rPr>
          <w:rFonts w:ascii="Cambria" w:hAnsi="Cambria"/>
          <w:sz w:val="22"/>
          <w:szCs w:val="22"/>
        </w:rPr>
      </w:pPr>
    </w:p>
    <w:p w14:paraId="05749460" w14:textId="403AB248" w:rsidR="00D152E5" w:rsidRPr="008E0758" w:rsidRDefault="00CD0653" w:rsidP="00D914E6">
      <w:pPr>
        <w:widowControl w:val="0"/>
        <w:autoSpaceDE w:val="0"/>
        <w:autoSpaceDN w:val="0"/>
        <w:adjustRightInd w:val="0"/>
        <w:rPr>
          <w:rFonts w:ascii="Cambria" w:hAnsi="Cambria" w:cs="Times"/>
          <w:color w:val="000000"/>
          <w:sz w:val="22"/>
          <w:szCs w:val="22"/>
          <w:u w:val="single"/>
        </w:rPr>
      </w:pPr>
      <w:r w:rsidRPr="008E0758">
        <w:rPr>
          <w:rFonts w:ascii="Cambria" w:hAnsi="Cambria" w:cs="Times"/>
          <w:b/>
          <w:bCs/>
          <w:color w:val="000000"/>
          <w:sz w:val="22"/>
          <w:szCs w:val="22"/>
          <w:u w:val="single"/>
        </w:rPr>
        <w:t xml:space="preserve">Blackboard: </w:t>
      </w:r>
    </w:p>
    <w:p w14:paraId="1E778250" w14:textId="2D21D897" w:rsidR="008105C5" w:rsidRPr="008E0758" w:rsidRDefault="00D152E5" w:rsidP="00D914E6">
      <w:pPr>
        <w:widowControl w:val="0"/>
        <w:autoSpaceDE w:val="0"/>
        <w:autoSpaceDN w:val="0"/>
        <w:adjustRightInd w:val="0"/>
        <w:rPr>
          <w:rFonts w:ascii="Cambria" w:hAnsi="Cambria" w:cs="Times New Roman"/>
          <w:color w:val="000000"/>
          <w:sz w:val="22"/>
          <w:szCs w:val="22"/>
        </w:rPr>
      </w:pPr>
      <w:r w:rsidRPr="008E0758">
        <w:rPr>
          <w:rFonts w:ascii="Cambria" w:hAnsi="Cambria" w:cs="Times New Roman"/>
          <w:color w:val="000000"/>
          <w:sz w:val="22"/>
          <w:szCs w:val="22"/>
        </w:rPr>
        <w:t xml:space="preserve">I will post notes, resources, grades, and announcements on Blackboard. You should frequently check Blackboard because you will be responsible for the material posted. Additionally, all assignments will be turned in through Blackboard. </w:t>
      </w:r>
    </w:p>
    <w:p w14:paraId="3A859980" w14:textId="77777777" w:rsidR="00711FE0" w:rsidRPr="008E0758" w:rsidRDefault="00711FE0" w:rsidP="00D914E6">
      <w:pPr>
        <w:widowControl w:val="0"/>
        <w:autoSpaceDE w:val="0"/>
        <w:autoSpaceDN w:val="0"/>
        <w:adjustRightInd w:val="0"/>
        <w:rPr>
          <w:rFonts w:ascii="Cambria" w:hAnsi="Cambria" w:cs="Times"/>
          <w:color w:val="000000"/>
          <w:sz w:val="22"/>
          <w:szCs w:val="22"/>
        </w:rPr>
      </w:pPr>
    </w:p>
    <w:p w14:paraId="4FD2C845" w14:textId="777E23CC" w:rsidR="005C369B" w:rsidRPr="008E0758" w:rsidRDefault="005C369B" w:rsidP="00D91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sto MT"/>
          <w:b/>
          <w:sz w:val="22"/>
          <w:szCs w:val="22"/>
          <w:u w:val="single"/>
        </w:rPr>
      </w:pPr>
      <w:r w:rsidRPr="008E0758">
        <w:rPr>
          <w:rFonts w:ascii="Cambria" w:hAnsi="Cambria" w:cs="Calisto MT"/>
          <w:b/>
          <w:sz w:val="22"/>
          <w:szCs w:val="22"/>
          <w:u w:val="single"/>
        </w:rPr>
        <w:t xml:space="preserve">General classroom management: </w:t>
      </w:r>
    </w:p>
    <w:p w14:paraId="64D1FA3D" w14:textId="6258228C" w:rsidR="005C369B" w:rsidRPr="008E0758" w:rsidRDefault="005C369B" w:rsidP="00BB41D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sto MT"/>
          <w:sz w:val="22"/>
          <w:szCs w:val="22"/>
        </w:rPr>
      </w:pPr>
      <w:r w:rsidRPr="008E0758">
        <w:rPr>
          <w:rFonts w:ascii="Cambria" w:hAnsi="Cambria" w:cs="Calisto MT"/>
          <w:sz w:val="22"/>
          <w:szCs w:val="22"/>
        </w:rPr>
        <w:t xml:space="preserve">It goes without saying that </w:t>
      </w:r>
      <w:r w:rsidRPr="008E0758">
        <w:rPr>
          <w:rFonts w:ascii="Cambria" w:hAnsi="Cambria" w:cs="Calisto MT"/>
          <w:bCs/>
          <w:sz w:val="22"/>
          <w:szCs w:val="22"/>
        </w:rPr>
        <w:t xml:space="preserve">we are all adults </w:t>
      </w:r>
      <w:r w:rsidRPr="008E0758">
        <w:rPr>
          <w:rFonts w:ascii="Cambria" w:hAnsi="Cambria" w:cs="Calisto MT"/>
          <w:sz w:val="22"/>
          <w:szCs w:val="22"/>
        </w:rPr>
        <w:t>and behavior that shows respect for yourselves, your classmates, and the educational process is expected.</w:t>
      </w:r>
    </w:p>
    <w:p w14:paraId="6B49F4DE" w14:textId="40063B72" w:rsidR="005C369B" w:rsidRPr="008E0758" w:rsidRDefault="00447098" w:rsidP="00BB41D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sto MT"/>
          <w:sz w:val="22"/>
          <w:szCs w:val="22"/>
        </w:rPr>
      </w:pPr>
      <w:r>
        <w:rPr>
          <w:rFonts w:ascii="Cambria" w:hAnsi="Cambria" w:cs="Calisto MT"/>
          <w:bCs/>
          <w:sz w:val="22"/>
          <w:szCs w:val="22"/>
        </w:rPr>
        <w:t xml:space="preserve">We will be using our discussion boards as our classroom so please be respectful to everyone and do not post inappropriate material. </w:t>
      </w:r>
    </w:p>
    <w:p w14:paraId="5918F7BE" w14:textId="3E78DB09" w:rsidR="005C369B" w:rsidRPr="008E0758" w:rsidRDefault="005C369B" w:rsidP="00BB41D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listo MT"/>
          <w:bCs/>
          <w:sz w:val="22"/>
          <w:szCs w:val="22"/>
        </w:rPr>
      </w:pPr>
      <w:r w:rsidRPr="008E0758">
        <w:rPr>
          <w:rFonts w:ascii="Cambria" w:hAnsi="Cambria" w:cs="Calisto MT"/>
          <w:bCs/>
          <w:sz w:val="22"/>
          <w:szCs w:val="22"/>
        </w:rPr>
        <w:t>The instructor reserves the right to change the syllabus if necessary.</w:t>
      </w:r>
    </w:p>
    <w:p w14:paraId="23358B95" w14:textId="4A236AD7" w:rsidR="001F2971" w:rsidRDefault="005C369B" w:rsidP="00BB41DB">
      <w:pPr>
        <w:pStyle w:val="ListParagraph"/>
        <w:numPr>
          <w:ilvl w:val="0"/>
          <w:numId w:val="9"/>
        </w:numPr>
        <w:rPr>
          <w:rFonts w:ascii="Cambria" w:hAnsi="Cambria" w:cs="Calisto MT"/>
          <w:sz w:val="22"/>
          <w:szCs w:val="22"/>
        </w:rPr>
      </w:pPr>
      <w:r w:rsidRPr="008E0758">
        <w:rPr>
          <w:rFonts w:ascii="Cambria" w:hAnsi="Cambria" w:cs="Calisto MT"/>
          <w:sz w:val="22"/>
          <w:szCs w:val="22"/>
        </w:rPr>
        <w:lastRenderedPageBreak/>
        <w:t xml:space="preserve">In the event that the instructor wishes to disseminate information to the entire class outside of the classroom, an email will be sent to all students’ </w:t>
      </w:r>
      <w:r w:rsidR="008A1A70" w:rsidRPr="008E0758">
        <w:rPr>
          <w:rFonts w:ascii="Cambria" w:hAnsi="Cambria" w:cs="Calisto MT"/>
          <w:sz w:val="22"/>
          <w:szCs w:val="22"/>
        </w:rPr>
        <w:t>GMU</w:t>
      </w:r>
      <w:r w:rsidRPr="008E0758">
        <w:rPr>
          <w:rFonts w:ascii="Cambria" w:hAnsi="Cambria" w:cs="Calisto MT"/>
          <w:sz w:val="22"/>
          <w:szCs w:val="22"/>
        </w:rPr>
        <w:t xml:space="preserve"> email addresses. It is the students’ responsibility to regularly check email at this address. There may be announcements regarding assignments or lecture that would be a good idea for you to see.</w:t>
      </w:r>
    </w:p>
    <w:p w14:paraId="5A10205B" w14:textId="77777777" w:rsidR="00445822" w:rsidRDefault="00445822" w:rsidP="00445822">
      <w:pPr>
        <w:rPr>
          <w:rFonts w:ascii="Cambria" w:hAnsi="Cambria" w:cs="Calisto MT"/>
          <w:sz w:val="22"/>
          <w:szCs w:val="22"/>
        </w:rPr>
      </w:pPr>
    </w:p>
    <w:p w14:paraId="72074076" w14:textId="209CCB47" w:rsidR="00445822" w:rsidRPr="00C7043D" w:rsidRDefault="00445822" w:rsidP="00445822">
      <w:pPr>
        <w:rPr>
          <w:rFonts w:ascii="Cambria" w:hAnsi="Cambria" w:cs="Calisto MT"/>
          <w:b/>
          <w:sz w:val="22"/>
          <w:szCs w:val="22"/>
        </w:rPr>
      </w:pPr>
      <w:r w:rsidRPr="00C7043D">
        <w:rPr>
          <w:rFonts w:ascii="Cambria" w:hAnsi="Cambria" w:cs="Calisto MT"/>
          <w:b/>
          <w:sz w:val="22"/>
          <w:szCs w:val="22"/>
        </w:rPr>
        <w:t xml:space="preserve">Important dates for GMU:  </w:t>
      </w:r>
    </w:p>
    <w:p w14:paraId="1B40D0F3" w14:textId="2F75868B" w:rsidR="00445822" w:rsidRPr="00C7043D" w:rsidRDefault="00445822" w:rsidP="00445822">
      <w:pPr>
        <w:pStyle w:val="ListParagraph"/>
        <w:numPr>
          <w:ilvl w:val="0"/>
          <w:numId w:val="24"/>
        </w:numPr>
        <w:rPr>
          <w:rFonts w:ascii="Cambria" w:hAnsi="Cambria" w:cs="Calisto MT"/>
          <w:b/>
          <w:sz w:val="22"/>
          <w:szCs w:val="22"/>
        </w:rPr>
      </w:pPr>
      <w:r w:rsidRPr="00C7043D">
        <w:rPr>
          <w:rFonts w:ascii="Cambria" w:hAnsi="Cambria" w:cs="Calisto MT"/>
          <w:sz w:val="22"/>
          <w:szCs w:val="22"/>
        </w:rPr>
        <w:t xml:space="preserve">Last day to Add classes/ drop with no tuition penalty: </w:t>
      </w:r>
      <w:r w:rsidR="007F0D3F">
        <w:rPr>
          <w:rFonts w:ascii="Cambria" w:hAnsi="Cambria" w:cs="Calisto MT"/>
          <w:sz w:val="22"/>
          <w:szCs w:val="22"/>
        </w:rPr>
        <w:t>Tuesday, September 8, 2020</w:t>
      </w:r>
    </w:p>
    <w:p w14:paraId="58A42B5D" w14:textId="271C861F" w:rsidR="00631634" w:rsidRPr="00C7043D" w:rsidRDefault="00631634" w:rsidP="00631634">
      <w:pPr>
        <w:pStyle w:val="ListParagraph"/>
        <w:numPr>
          <w:ilvl w:val="0"/>
          <w:numId w:val="24"/>
        </w:numPr>
        <w:rPr>
          <w:rFonts w:ascii="Cambria" w:hAnsi="Cambria" w:cs="Calisto MT"/>
          <w:bCs/>
          <w:sz w:val="22"/>
          <w:szCs w:val="22"/>
        </w:rPr>
      </w:pPr>
      <w:r w:rsidRPr="00C7043D">
        <w:rPr>
          <w:rFonts w:ascii="Cambria" w:hAnsi="Cambria" w:cs="Calisto MT"/>
          <w:bCs/>
          <w:sz w:val="22"/>
          <w:szCs w:val="22"/>
        </w:rPr>
        <w:t>Last Day to Drop (</w:t>
      </w:r>
      <w:r w:rsidR="007F0D3F">
        <w:rPr>
          <w:rFonts w:ascii="Cambria" w:hAnsi="Cambria" w:cs="Calisto MT"/>
          <w:bCs/>
          <w:sz w:val="22"/>
          <w:szCs w:val="22"/>
        </w:rPr>
        <w:t>50</w:t>
      </w:r>
      <w:r w:rsidRPr="00C7043D">
        <w:rPr>
          <w:rFonts w:ascii="Cambria" w:hAnsi="Cambria" w:cs="Calisto MT"/>
          <w:bCs/>
          <w:sz w:val="22"/>
          <w:szCs w:val="22"/>
        </w:rPr>
        <w:t xml:space="preserve">% tuition penalty): </w:t>
      </w:r>
      <w:r w:rsidR="007F0D3F">
        <w:rPr>
          <w:rFonts w:ascii="Cambria" w:hAnsi="Cambria" w:cs="Calisto MT"/>
          <w:bCs/>
          <w:sz w:val="22"/>
          <w:szCs w:val="22"/>
        </w:rPr>
        <w:t>Tuesday, September 15, 2020</w:t>
      </w:r>
    </w:p>
    <w:p w14:paraId="0532FE02" w14:textId="0EB5D01F" w:rsidR="00631634" w:rsidRPr="00C7043D" w:rsidRDefault="00C30FE3" w:rsidP="00445822">
      <w:pPr>
        <w:pStyle w:val="ListParagraph"/>
        <w:numPr>
          <w:ilvl w:val="0"/>
          <w:numId w:val="24"/>
        </w:numPr>
        <w:rPr>
          <w:rFonts w:ascii="Cambria" w:hAnsi="Cambria" w:cs="Calisto MT"/>
          <w:sz w:val="22"/>
          <w:szCs w:val="22"/>
        </w:rPr>
      </w:pPr>
      <w:r w:rsidRPr="00C7043D">
        <w:rPr>
          <w:rFonts w:ascii="Cambria" w:hAnsi="Cambria" w:cs="Calisto MT"/>
          <w:sz w:val="22"/>
          <w:szCs w:val="22"/>
        </w:rPr>
        <w:t xml:space="preserve">Selective Withdrawal period: </w:t>
      </w:r>
      <w:r w:rsidR="007F0D3F">
        <w:rPr>
          <w:rFonts w:ascii="Cambria" w:hAnsi="Cambria" w:cs="Calisto MT"/>
          <w:sz w:val="22"/>
          <w:szCs w:val="22"/>
        </w:rPr>
        <w:t>Wednesday, September 29, 2020</w:t>
      </w:r>
    </w:p>
    <w:p w14:paraId="27214A35" w14:textId="77777777" w:rsidR="00445822" w:rsidRDefault="00445822" w:rsidP="00445822">
      <w:pPr>
        <w:rPr>
          <w:rFonts w:ascii="Cambria" w:hAnsi="Cambria" w:cs="Calisto MT"/>
          <w:sz w:val="22"/>
          <w:szCs w:val="22"/>
        </w:rPr>
      </w:pPr>
    </w:p>
    <w:p w14:paraId="1A90574E" w14:textId="77777777" w:rsidR="006C2A40" w:rsidRDefault="006C2A40">
      <w:pPr>
        <w:rPr>
          <w:rFonts w:ascii="Cambria" w:hAnsi="Cambria"/>
          <w:b/>
          <w:sz w:val="22"/>
          <w:szCs w:val="22"/>
          <w:u w:val="single"/>
        </w:rPr>
      </w:pPr>
      <w:r>
        <w:rPr>
          <w:rFonts w:ascii="Cambria" w:hAnsi="Cambria"/>
          <w:b/>
          <w:sz w:val="22"/>
          <w:szCs w:val="22"/>
          <w:u w:val="single"/>
        </w:rPr>
        <w:br w:type="page"/>
      </w:r>
    </w:p>
    <w:p w14:paraId="463515C3" w14:textId="3591199C" w:rsidR="0068653F" w:rsidRPr="008E0758" w:rsidRDefault="00873E70" w:rsidP="00D914E6">
      <w:pPr>
        <w:rPr>
          <w:rFonts w:ascii="Cambria" w:hAnsi="Cambria"/>
          <w:b/>
          <w:sz w:val="22"/>
          <w:szCs w:val="22"/>
          <w:u w:val="single"/>
        </w:rPr>
      </w:pPr>
      <w:r w:rsidRPr="008E0758">
        <w:rPr>
          <w:rFonts w:ascii="Cambria" w:hAnsi="Cambria"/>
          <w:b/>
          <w:sz w:val="22"/>
          <w:szCs w:val="22"/>
          <w:u w:val="single"/>
        </w:rPr>
        <w:lastRenderedPageBreak/>
        <w:t>COURSE SCHEDULE (Subject to change)</w:t>
      </w:r>
    </w:p>
    <w:p w14:paraId="31251D56" w14:textId="77777777" w:rsidR="001F57A6" w:rsidRPr="008E0758" w:rsidRDefault="001F57A6" w:rsidP="00D914E6">
      <w:pPr>
        <w:rPr>
          <w:rFonts w:ascii="Cambria" w:hAnsi="Cambria"/>
          <w:sz w:val="22"/>
          <w:szCs w:val="22"/>
        </w:rPr>
      </w:pPr>
    </w:p>
    <w:tbl>
      <w:tblPr>
        <w:tblStyle w:val="TableGrid"/>
        <w:tblW w:w="10348" w:type="dxa"/>
        <w:tblInd w:w="-142" w:type="dxa"/>
        <w:tblLook w:val="04A0" w:firstRow="1" w:lastRow="0" w:firstColumn="1" w:lastColumn="0" w:noHBand="0" w:noVBand="1"/>
      </w:tblPr>
      <w:tblGrid>
        <w:gridCol w:w="956"/>
        <w:gridCol w:w="1553"/>
        <w:gridCol w:w="5267"/>
        <w:gridCol w:w="2572"/>
      </w:tblGrid>
      <w:tr w:rsidR="00771EA5" w:rsidRPr="008E0758" w14:paraId="29BEF391" w14:textId="77777777" w:rsidTr="00E548FF">
        <w:tc>
          <w:tcPr>
            <w:tcW w:w="956" w:type="dxa"/>
            <w:tcBorders>
              <w:bottom w:val="single" w:sz="4" w:space="0" w:color="000000" w:themeColor="text1"/>
            </w:tcBorders>
            <w:shd w:val="clear" w:color="auto" w:fill="E0E0E0"/>
          </w:tcPr>
          <w:p w14:paraId="54F460EA" w14:textId="1538471E" w:rsidR="00C56B1A" w:rsidRPr="008E0758" w:rsidRDefault="00C56B1A" w:rsidP="00D914E6">
            <w:pPr>
              <w:pStyle w:val="ListParagraph"/>
              <w:widowControl w:val="0"/>
              <w:autoSpaceDE w:val="0"/>
              <w:autoSpaceDN w:val="0"/>
              <w:adjustRightInd w:val="0"/>
              <w:ind w:left="0"/>
              <w:rPr>
                <w:rFonts w:ascii="Cambria" w:hAnsi="Cambria" w:cs="Times"/>
                <w:b/>
                <w:sz w:val="22"/>
                <w:szCs w:val="22"/>
                <w:u w:val="single"/>
              </w:rPr>
            </w:pPr>
            <w:r w:rsidRPr="008E0758">
              <w:rPr>
                <w:rFonts w:ascii="Cambria" w:hAnsi="Cambria" w:cs="Times"/>
                <w:b/>
                <w:sz w:val="22"/>
                <w:szCs w:val="22"/>
                <w:u w:val="single"/>
              </w:rPr>
              <w:t>Week</w:t>
            </w:r>
          </w:p>
        </w:tc>
        <w:tc>
          <w:tcPr>
            <w:tcW w:w="1553" w:type="dxa"/>
            <w:tcBorders>
              <w:bottom w:val="single" w:sz="4" w:space="0" w:color="000000" w:themeColor="text1"/>
            </w:tcBorders>
            <w:shd w:val="clear" w:color="auto" w:fill="E0E0E0"/>
          </w:tcPr>
          <w:p w14:paraId="12FEB7B6" w14:textId="743007ED" w:rsidR="00C56B1A" w:rsidRPr="008E0758" w:rsidRDefault="00C56B1A" w:rsidP="00D914E6">
            <w:pPr>
              <w:pStyle w:val="ListParagraph"/>
              <w:widowControl w:val="0"/>
              <w:autoSpaceDE w:val="0"/>
              <w:autoSpaceDN w:val="0"/>
              <w:adjustRightInd w:val="0"/>
              <w:ind w:left="0"/>
              <w:rPr>
                <w:rFonts w:ascii="Cambria" w:hAnsi="Cambria" w:cs="Times"/>
                <w:b/>
                <w:sz w:val="22"/>
                <w:szCs w:val="22"/>
                <w:u w:val="single"/>
              </w:rPr>
            </w:pPr>
            <w:r w:rsidRPr="008E0758">
              <w:rPr>
                <w:rFonts w:ascii="Cambria" w:hAnsi="Cambria"/>
                <w:b/>
                <w:sz w:val="22"/>
                <w:szCs w:val="22"/>
                <w:u w:val="single"/>
              </w:rPr>
              <w:t>Day/Date</w:t>
            </w:r>
          </w:p>
        </w:tc>
        <w:tc>
          <w:tcPr>
            <w:tcW w:w="5267" w:type="dxa"/>
            <w:tcBorders>
              <w:bottom w:val="single" w:sz="4" w:space="0" w:color="000000" w:themeColor="text1"/>
            </w:tcBorders>
            <w:shd w:val="clear" w:color="auto" w:fill="E0E0E0"/>
          </w:tcPr>
          <w:p w14:paraId="56729F9E" w14:textId="2DC2ADA4" w:rsidR="00C56B1A" w:rsidRPr="008E0758" w:rsidRDefault="00C56B1A" w:rsidP="00D914E6">
            <w:pPr>
              <w:pStyle w:val="ListParagraph"/>
              <w:widowControl w:val="0"/>
              <w:autoSpaceDE w:val="0"/>
              <w:autoSpaceDN w:val="0"/>
              <w:adjustRightInd w:val="0"/>
              <w:ind w:left="0"/>
              <w:rPr>
                <w:rFonts w:ascii="Cambria" w:hAnsi="Cambria" w:cs="Times"/>
                <w:b/>
                <w:sz w:val="22"/>
                <w:szCs w:val="22"/>
                <w:u w:val="single"/>
              </w:rPr>
            </w:pPr>
            <w:r w:rsidRPr="008E0758">
              <w:rPr>
                <w:rFonts w:ascii="Cambria" w:hAnsi="Cambria" w:cs="Times"/>
                <w:b/>
                <w:sz w:val="22"/>
                <w:szCs w:val="22"/>
                <w:u w:val="single"/>
              </w:rPr>
              <w:t>Topic</w:t>
            </w:r>
          </w:p>
        </w:tc>
        <w:tc>
          <w:tcPr>
            <w:tcW w:w="2572" w:type="dxa"/>
            <w:tcBorders>
              <w:bottom w:val="single" w:sz="4" w:space="0" w:color="000000" w:themeColor="text1"/>
            </w:tcBorders>
            <w:shd w:val="clear" w:color="auto" w:fill="E0E0E0"/>
          </w:tcPr>
          <w:p w14:paraId="06624645" w14:textId="208C3DCD" w:rsidR="00C56B1A" w:rsidRPr="008E0758" w:rsidRDefault="00C56B1A" w:rsidP="00D914E6">
            <w:pPr>
              <w:pStyle w:val="ListParagraph"/>
              <w:widowControl w:val="0"/>
              <w:autoSpaceDE w:val="0"/>
              <w:autoSpaceDN w:val="0"/>
              <w:adjustRightInd w:val="0"/>
              <w:ind w:left="0"/>
              <w:rPr>
                <w:rFonts w:ascii="Cambria" w:hAnsi="Cambria" w:cs="Times"/>
                <w:b/>
                <w:sz w:val="22"/>
                <w:szCs w:val="22"/>
                <w:u w:val="single"/>
              </w:rPr>
            </w:pPr>
            <w:r w:rsidRPr="008E0758">
              <w:rPr>
                <w:rFonts w:ascii="Cambria" w:hAnsi="Cambria" w:cs="Times"/>
                <w:b/>
                <w:sz w:val="22"/>
                <w:szCs w:val="22"/>
                <w:u w:val="single"/>
              </w:rPr>
              <w:t>Notes</w:t>
            </w:r>
          </w:p>
        </w:tc>
      </w:tr>
      <w:tr w:rsidR="00C56B1A" w:rsidRPr="008E0758" w14:paraId="486213BE" w14:textId="77777777" w:rsidTr="00E548FF">
        <w:tc>
          <w:tcPr>
            <w:tcW w:w="10348" w:type="dxa"/>
            <w:gridSpan w:val="4"/>
            <w:shd w:val="clear" w:color="auto" w:fill="E0E0E0"/>
          </w:tcPr>
          <w:p w14:paraId="75152CBC" w14:textId="30E00820" w:rsidR="00C56B1A" w:rsidRPr="008E0758" w:rsidRDefault="00C56B1A" w:rsidP="00D914E6">
            <w:pPr>
              <w:pStyle w:val="ListParagraph"/>
              <w:widowControl w:val="0"/>
              <w:autoSpaceDE w:val="0"/>
              <w:autoSpaceDN w:val="0"/>
              <w:adjustRightInd w:val="0"/>
              <w:ind w:left="0"/>
              <w:rPr>
                <w:rFonts w:ascii="Cambria" w:hAnsi="Cambria" w:cs="Times"/>
                <w:b/>
                <w:sz w:val="22"/>
                <w:szCs w:val="22"/>
              </w:rPr>
            </w:pPr>
            <w:r w:rsidRPr="008E0758">
              <w:rPr>
                <w:rFonts w:ascii="Cambria" w:hAnsi="Cambria" w:cs="Times"/>
                <w:b/>
                <w:sz w:val="22"/>
                <w:szCs w:val="22"/>
              </w:rPr>
              <w:t>Creativity: The Basics</w:t>
            </w:r>
          </w:p>
        </w:tc>
      </w:tr>
      <w:tr w:rsidR="00A5674C" w:rsidRPr="008E0758" w14:paraId="310B85B6" w14:textId="77777777" w:rsidTr="008022C2">
        <w:tc>
          <w:tcPr>
            <w:tcW w:w="956" w:type="dxa"/>
          </w:tcPr>
          <w:p w14:paraId="212A6FF2" w14:textId="221570E2" w:rsidR="00A5674C" w:rsidRPr="008E0758" w:rsidRDefault="00A5674C" w:rsidP="00D914E6">
            <w:pPr>
              <w:pStyle w:val="ListParagraph"/>
              <w:widowControl w:val="0"/>
              <w:autoSpaceDE w:val="0"/>
              <w:autoSpaceDN w:val="0"/>
              <w:adjustRightInd w:val="0"/>
              <w:ind w:left="0"/>
              <w:rPr>
                <w:rFonts w:ascii="Cambria" w:hAnsi="Cambria" w:cs="Times"/>
                <w:sz w:val="22"/>
                <w:szCs w:val="22"/>
              </w:rPr>
            </w:pPr>
            <w:r>
              <w:rPr>
                <w:rFonts w:ascii="Cambria" w:hAnsi="Cambria" w:cs="Times"/>
                <w:sz w:val="22"/>
                <w:szCs w:val="22"/>
              </w:rPr>
              <w:t>1</w:t>
            </w:r>
          </w:p>
        </w:tc>
        <w:tc>
          <w:tcPr>
            <w:tcW w:w="1553" w:type="dxa"/>
          </w:tcPr>
          <w:p w14:paraId="74155E78" w14:textId="1BD9EFFE" w:rsidR="00A5674C" w:rsidRPr="008E0758" w:rsidRDefault="00A5674C" w:rsidP="00D914E6">
            <w:pPr>
              <w:pStyle w:val="ListParagraph"/>
              <w:widowControl w:val="0"/>
              <w:autoSpaceDE w:val="0"/>
              <w:autoSpaceDN w:val="0"/>
              <w:adjustRightInd w:val="0"/>
              <w:ind w:left="0"/>
              <w:rPr>
                <w:rFonts w:ascii="Cambria" w:hAnsi="Cambria"/>
                <w:sz w:val="22"/>
                <w:szCs w:val="22"/>
              </w:rPr>
            </w:pPr>
            <w:r>
              <w:rPr>
                <w:rFonts w:ascii="Cambria" w:hAnsi="Cambria"/>
                <w:sz w:val="22"/>
                <w:szCs w:val="22"/>
              </w:rPr>
              <w:t>Tues 8/25</w:t>
            </w:r>
          </w:p>
        </w:tc>
        <w:tc>
          <w:tcPr>
            <w:tcW w:w="5267" w:type="dxa"/>
          </w:tcPr>
          <w:p w14:paraId="72D60D56" w14:textId="1EA26AED" w:rsidR="00A5674C" w:rsidRPr="008E0758" w:rsidRDefault="00A5674C" w:rsidP="00D914E6">
            <w:pPr>
              <w:widowControl w:val="0"/>
              <w:autoSpaceDE w:val="0"/>
              <w:autoSpaceDN w:val="0"/>
              <w:adjustRightInd w:val="0"/>
              <w:rPr>
                <w:rFonts w:ascii="Cambria" w:hAnsi="Cambria" w:cs="Times"/>
                <w:sz w:val="22"/>
                <w:szCs w:val="22"/>
              </w:rPr>
            </w:pPr>
            <w:r>
              <w:rPr>
                <w:rFonts w:ascii="Cambria" w:hAnsi="Cambria" w:cs="Times"/>
                <w:sz w:val="22"/>
                <w:szCs w:val="22"/>
              </w:rPr>
              <w:t xml:space="preserve">Introduction/Syllabus </w:t>
            </w:r>
          </w:p>
        </w:tc>
        <w:tc>
          <w:tcPr>
            <w:tcW w:w="2572" w:type="dxa"/>
          </w:tcPr>
          <w:p w14:paraId="18CAA43D" w14:textId="77777777" w:rsidR="00A5674C" w:rsidRPr="008E0758" w:rsidRDefault="00A5674C" w:rsidP="00D914E6">
            <w:pPr>
              <w:pStyle w:val="ListParagraph"/>
              <w:widowControl w:val="0"/>
              <w:autoSpaceDE w:val="0"/>
              <w:autoSpaceDN w:val="0"/>
              <w:adjustRightInd w:val="0"/>
              <w:ind w:left="0"/>
              <w:rPr>
                <w:rFonts w:ascii="Cambria" w:hAnsi="Cambria" w:cs="Times"/>
                <w:sz w:val="22"/>
                <w:szCs w:val="22"/>
              </w:rPr>
            </w:pPr>
          </w:p>
        </w:tc>
      </w:tr>
      <w:tr w:rsidR="00771EA5" w:rsidRPr="008E0758" w14:paraId="7A5D7FA7" w14:textId="77777777" w:rsidTr="008022C2">
        <w:tc>
          <w:tcPr>
            <w:tcW w:w="956" w:type="dxa"/>
          </w:tcPr>
          <w:p w14:paraId="1D92BC0D" w14:textId="1CBCB729" w:rsidR="00C56B1A" w:rsidRPr="008E0758" w:rsidRDefault="00A5674C" w:rsidP="00D914E6">
            <w:pPr>
              <w:pStyle w:val="ListParagraph"/>
              <w:widowControl w:val="0"/>
              <w:autoSpaceDE w:val="0"/>
              <w:autoSpaceDN w:val="0"/>
              <w:adjustRightInd w:val="0"/>
              <w:ind w:left="0"/>
              <w:rPr>
                <w:rFonts w:ascii="Cambria" w:hAnsi="Cambria" w:cs="Times"/>
                <w:sz w:val="22"/>
                <w:szCs w:val="22"/>
              </w:rPr>
            </w:pPr>
            <w:r>
              <w:rPr>
                <w:rFonts w:ascii="Cambria" w:hAnsi="Cambria" w:cs="Times"/>
                <w:sz w:val="22"/>
                <w:szCs w:val="22"/>
              </w:rPr>
              <w:t>2</w:t>
            </w:r>
          </w:p>
        </w:tc>
        <w:tc>
          <w:tcPr>
            <w:tcW w:w="1553" w:type="dxa"/>
          </w:tcPr>
          <w:p w14:paraId="665ECC68" w14:textId="3A2F5F42" w:rsidR="00C56B1A" w:rsidRPr="008E0758" w:rsidRDefault="00C56B1A" w:rsidP="00D914E6">
            <w:pPr>
              <w:pStyle w:val="ListParagraph"/>
              <w:widowControl w:val="0"/>
              <w:autoSpaceDE w:val="0"/>
              <w:autoSpaceDN w:val="0"/>
              <w:adjustRightInd w:val="0"/>
              <w:ind w:left="0"/>
              <w:rPr>
                <w:rFonts w:ascii="Cambria" w:hAnsi="Cambria" w:cs="Times"/>
                <w:sz w:val="22"/>
                <w:szCs w:val="22"/>
              </w:rPr>
            </w:pPr>
            <w:r w:rsidRPr="008E0758">
              <w:rPr>
                <w:rFonts w:ascii="Cambria" w:hAnsi="Cambria"/>
                <w:sz w:val="22"/>
                <w:szCs w:val="22"/>
              </w:rPr>
              <w:t xml:space="preserve">Tues </w:t>
            </w:r>
            <w:r w:rsidR="00A5674C">
              <w:rPr>
                <w:rFonts w:ascii="Cambria" w:hAnsi="Cambria"/>
                <w:sz w:val="22"/>
                <w:szCs w:val="22"/>
              </w:rPr>
              <w:t>9/1</w:t>
            </w:r>
          </w:p>
        </w:tc>
        <w:tc>
          <w:tcPr>
            <w:tcW w:w="5267" w:type="dxa"/>
          </w:tcPr>
          <w:p w14:paraId="14C09178" w14:textId="77777777" w:rsidR="00C56B1A" w:rsidRDefault="004536C7" w:rsidP="00D914E6">
            <w:pPr>
              <w:widowControl w:val="0"/>
              <w:autoSpaceDE w:val="0"/>
              <w:autoSpaceDN w:val="0"/>
              <w:adjustRightInd w:val="0"/>
              <w:rPr>
                <w:rFonts w:ascii="Cambria" w:hAnsi="Cambria" w:cs="Times"/>
                <w:sz w:val="22"/>
                <w:szCs w:val="22"/>
              </w:rPr>
            </w:pPr>
            <w:r w:rsidRPr="008E0758">
              <w:rPr>
                <w:rFonts w:ascii="Cambria" w:hAnsi="Cambria" w:cs="Times"/>
                <w:sz w:val="22"/>
                <w:szCs w:val="22"/>
              </w:rPr>
              <w:t xml:space="preserve">What do </w:t>
            </w:r>
            <w:r w:rsidRPr="008E0758">
              <w:rPr>
                <w:rFonts w:ascii="Cambria" w:hAnsi="Cambria" w:cs="Times"/>
                <w:b/>
                <w:sz w:val="22"/>
                <w:szCs w:val="22"/>
              </w:rPr>
              <w:t>you</w:t>
            </w:r>
            <w:r w:rsidRPr="008E0758">
              <w:rPr>
                <w:rFonts w:ascii="Cambria" w:hAnsi="Cambria" w:cs="Times"/>
                <w:sz w:val="22"/>
                <w:szCs w:val="22"/>
              </w:rPr>
              <w:t xml:space="preserve"> think creativity is? </w:t>
            </w:r>
          </w:p>
          <w:p w14:paraId="6D9C19BB" w14:textId="27A6BE43" w:rsidR="009B2CF3" w:rsidRPr="008E0758" w:rsidRDefault="009B2CF3" w:rsidP="00D914E6">
            <w:pPr>
              <w:widowControl w:val="0"/>
              <w:autoSpaceDE w:val="0"/>
              <w:autoSpaceDN w:val="0"/>
              <w:adjustRightInd w:val="0"/>
              <w:rPr>
                <w:rFonts w:ascii="Cambria" w:hAnsi="Cambria" w:cs="Times"/>
                <w:sz w:val="22"/>
                <w:szCs w:val="22"/>
              </w:rPr>
            </w:pPr>
            <w:r>
              <w:rPr>
                <w:rFonts w:ascii="Cambria" w:hAnsi="Cambria" w:cs="Times"/>
                <w:sz w:val="22"/>
                <w:szCs w:val="22"/>
              </w:rPr>
              <w:t>Attitudes you bring to the study of creativity and the arts</w:t>
            </w:r>
          </w:p>
        </w:tc>
        <w:tc>
          <w:tcPr>
            <w:tcW w:w="2572" w:type="dxa"/>
          </w:tcPr>
          <w:p w14:paraId="18940C74" w14:textId="77777777" w:rsidR="00C56B1A" w:rsidRPr="008E0758" w:rsidRDefault="00C56B1A" w:rsidP="00D914E6">
            <w:pPr>
              <w:pStyle w:val="ListParagraph"/>
              <w:widowControl w:val="0"/>
              <w:autoSpaceDE w:val="0"/>
              <w:autoSpaceDN w:val="0"/>
              <w:adjustRightInd w:val="0"/>
              <w:ind w:left="0"/>
              <w:rPr>
                <w:rFonts w:ascii="Cambria" w:hAnsi="Cambria" w:cs="Times"/>
                <w:sz w:val="22"/>
                <w:szCs w:val="22"/>
              </w:rPr>
            </w:pPr>
          </w:p>
        </w:tc>
      </w:tr>
      <w:tr w:rsidR="00771EA5" w:rsidRPr="008E0758" w14:paraId="1531C205" w14:textId="77777777" w:rsidTr="008022C2">
        <w:tc>
          <w:tcPr>
            <w:tcW w:w="956" w:type="dxa"/>
          </w:tcPr>
          <w:p w14:paraId="6EF1193B" w14:textId="2E2F7CCD" w:rsidR="00C56B1A" w:rsidRPr="008E0758" w:rsidRDefault="00A5674C" w:rsidP="00D914E6">
            <w:pPr>
              <w:pStyle w:val="ListParagraph"/>
              <w:widowControl w:val="0"/>
              <w:autoSpaceDE w:val="0"/>
              <w:autoSpaceDN w:val="0"/>
              <w:adjustRightInd w:val="0"/>
              <w:ind w:left="0"/>
              <w:rPr>
                <w:rFonts w:ascii="Cambria" w:hAnsi="Cambria" w:cs="Times"/>
                <w:sz w:val="22"/>
                <w:szCs w:val="22"/>
              </w:rPr>
            </w:pPr>
            <w:r>
              <w:rPr>
                <w:rFonts w:ascii="Cambria" w:hAnsi="Cambria" w:cs="Times"/>
                <w:sz w:val="22"/>
                <w:szCs w:val="22"/>
              </w:rPr>
              <w:t>3</w:t>
            </w:r>
          </w:p>
        </w:tc>
        <w:tc>
          <w:tcPr>
            <w:tcW w:w="1553" w:type="dxa"/>
          </w:tcPr>
          <w:p w14:paraId="0C9A28F4" w14:textId="5D892FCF" w:rsidR="00C56B1A" w:rsidRPr="008E0758" w:rsidRDefault="00C56B1A" w:rsidP="00D914E6">
            <w:pPr>
              <w:pStyle w:val="ListParagraph"/>
              <w:widowControl w:val="0"/>
              <w:autoSpaceDE w:val="0"/>
              <w:autoSpaceDN w:val="0"/>
              <w:adjustRightInd w:val="0"/>
              <w:ind w:left="0"/>
              <w:rPr>
                <w:rFonts w:ascii="Cambria" w:hAnsi="Cambria" w:cs="Times"/>
                <w:sz w:val="22"/>
                <w:szCs w:val="22"/>
              </w:rPr>
            </w:pPr>
            <w:r w:rsidRPr="008E0758">
              <w:rPr>
                <w:rFonts w:ascii="Cambria" w:hAnsi="Cambria"/>
                <w:sz w:val="22"/>
                <w:szCs w:val="22"/>
              </w:rPr>
              <w:t xml:space="preserve">Tues </w:t>
            </w:r>
            <w:r w:rsidR="009B2CF3">
              <w:rPr>
                <w:rFonts w:ascii="Cambria" w:hAnsi="Cambria"/>
                <w:sz w:val="22"/>
                <w:szCs w:val="22"/>
              </w:rPr>
              <w:t>9/</w:t>
            </w:r>
            <w:r w:rsidR="00A5674C">
              <w:rPr>
                <w:rFonts w:ascii="Cambria" w:hAnsi="Cambria"/>
                <w:sz w:val="22"/>
                <w:szCs w:val="22"/>
              </w:rPr>
              <w:t>8</w:t>
            </w:r>
          </w:p>
        </w:tc>
        <w:tc>
          <w:tcPr>
            <w:tcW w:w="5267" w:type="dxa"/>
          </w:tcPr>
          <w:p w14:paraId="1F6724E8" w14:textId="77777777" w:rsidR="00C56B1A" w:rsidRDefault="004536C7" w:rsidP="00D914E6">
            <w:pPr>
              <w:pStyle w:val="ListParagraph"/>
              <w:widowControl w:val="0"/>
              <w:autoSpaceDE w:val="0"/>
              <w:autoSpaceDN w:val="0"/>
              <w:adjustRightInd w:val="0"/>
              <w:ind w:left="0"/>
              <w:rPr>
                <w:rFonts w:ascii="Cambria" w:hAnsi="Cambria" w:cs="Times"/>
                <w:sz w:val="22"/>
                <w:szCs w:val="22"/>
              </w:rPr>
            </w:pPr>
            <w:r w:rsidRPr="008E0758">
              <w:rPr>
                <w:rFonts w:ascii="Cambria" w:hAnsi="Cambria" w:cs="Times"/>
                <w:sz w:val="22"/>
                <w:szCs w:val="22"/>
              </w:rPr>
              <w:t xml:space="preserve">Defining Creativity: ProC, BigC, </w:t>
            </w:r>
            <w:r w:rsidR="003E736D" w:rsidRPr="008E0758">
              <w:rPr>
                <w:rFonts w:ascii="Cambria" w:hAnsi="Cambria" w:cs="Times"/>
                <w:sz w:val="22"/>
                <w:szCs w:val="22"/>
              </w:rPr>
              <w:t>l</w:t>
            </w:r>
            <w:r w:rsidRPr="008E0758">
              <w:rPr>
                <w:rFonts w:ascii="Cambria" w:hAnsi="Cambria" w:cs="Times"/>
                <w:sz w:val="22"/>
                <w:szCs w:val="22"/>
              </w:rPr>
              <w:t xml:space="preserve">ittle-c, mini-c </w:t>
            </w:r>
          </w:p>
          <w:p w14:paraId="6E61A1C2" w14:textId="1C557ED2" w:rsidR="009B2CF3" w:rsidRPr="008E0758" w:rsidRDefault="009B2CF3" w:rsidP="00D914E6">
            <w:pPr>
              <w:pStyle w:val="ListParagraph"/>
              <w:widowControl w:val="0"/>
              <w:autoSpaceDE w:val="0"/>
              <w:autoSpaceDN w:val="0"/>
              <w:adjustRightInd w:val="0"/>
              <w:ind w:left="0"/>
              <w:rPr>
                <w:rFonts w:ascii="Cambria" w:hAnsi="Cambria" w:cs="Times"/>
                <w:sz w:val="22"/>
                <w:szCs w:val="22"/>
              </w:rPr>
            </w:pPr>
            <w:r>
              <w:rPr>
                <w:rFonts w:ascii="Cambria" w:hAnsi="Cambria" w:cs="Times"/>
                <w:sz w:val="22"/>
                <w:szCs w:val="22"/>
              </w:rPr>
              <w:t xml:space="preserve">Theories of Creativity </w:t>
            </w:r>
          </w:p>
        </w:tc>
        <w:tc>
          <w:tcPr>
            <w:tcW w:w="2572" w:type="dxa"/>
          </w:tcPr>
          <w:p w14:paraId="32877887" w14:textId="77777777" w:rsidR="00C56B1A" w:rsidRPr="008E0758" w:rsidRDefault="00C56B1A" w:rsidP="00D914E6">
            <w:pPr>
              <w:pStyle w:val="ListParagraph"/>
              <w:widowControl w:val="0"/>
              <w:autoSpaceDE w:val="0"/>
              <w:autoSpaceDN w:val="0"/>
              <w:adjustRightInd w:val="0"/>
              <w:ind w:left="0"/>
              <w:rPr>
                <w:rFonts w:ascii="Cambria" w:hAnsi="Cambria" w:cs="Times"/>
                <w:sz w:val="22"/>
                <w:szCs w:val="22"/>
              </w:rPr>
            </w:pPr>
          </w:p>
        </w:tc>
      </w:tr>
      <w:tr w:rsidR="00771EA5" w:rsidRPr="008E0758" w14:paraId="03832427" w14:textId="77777777" w:rsidTr="008022C2">
        <w:tc>
          <w:tcPr>
            <w:tcW w:w="956" w:type="dxa"/>
          </w:tcPr>
          <w:p w14:paraId="6D04C954" w14:textId="428DACDD" w:rsidR="00C56B1A" w:rsidRPr="008E0758" w:rsidRDefault="00A5674C" w:rsidP="00D914E6">
            <w:pPr>
              <w:pStyle w:val="ListParagraph"/>
              <w:widowControl w:val="0"/>
              <w:autoSpaceDE w:val="0"/>
              <w:autoSpaceDN w:val="0"/>
              <w:adjustRightInd w:val="0"/>
              <w:ind w:left="0"/>
              <w:rPr>
                <w:rFonts w:ascii="Cambria" w:hAnsi="Cambria" w:cs="Times"/>
                <w:sz w:val="22"/>
                <w:szCs w:val="22"/>
              </w:rPr>
            </w:pPr>
            <w:r>
              <w:rPr>
                <w:rFonts w:ascii="Cambria" w:hAnsi="Cambria" w:cs="Times"/>
                <w:sz w:val="22"/>
                <w:szCs w:val="22"/>
              </w:rPr>
              <w:t>4</w:t>
            </w:r>
          </w:p>
        </w:tc>
        <w:tc>
          <w:tcPr>
            <w:tcW w:w="1553" w:type="dxa"/>
          </w:tcPr>
          <w:p w14:paraId="5B83A9D8" w14:textId="4EA407DB" w:rsidR="00C56B1A" w:rsidRPr="008E0758" w:rsidRDefault="00C56B1A" w:rsidP="00D914E6">
            <w:pPr>
              <w:pStyle w:val="ListParagraph"/>
              <w:widowControl w:val="0"/>
              <w:autoSpaceDE w:val="0"/>
              <w:autoSpaceDN w:val="0"/>
              <w:adjustRightInd w:val="0"/>
              <w:ind w:left="0"/>
              <w:rPr>
                <w:rFonts w:ascii="Cambria" w:hAnsi="Cambria" w:cs="Times"/>
                <w:sz w:val="22"/>
                <w:szCs w:val="22"/>
              </w:rPr>
            </w:pPr>
            <w:r w:rsidRPr="008E0758">
              <w:rPr>
                <w:rFonts w:ascii="Cambria" w:hAnsi="Cambria"/>
                <w:sz w:val="22"/>
                <w:szCs w:val="22"/>
              </w:rPr>
              <w:t xml:space="preserve">Tues </w:t>
            </w:r>
            <w:r w:rsidR="009B2CF3">
              <w:rPr>
                <w:rFonts w:ascii="Cambria" w:hAnsi="Cambria"/>
                <w:sz w:val="22"/>
                <w:szCs w:val="22"/>
              </w:rPr>
              <w:t>9</w:t>
            </w:r>
            <w:r w:rsidRPr="008E0758">
              <w:rPr>
                <w:rFonts w:ascii="Cambria" w:hAnsi="Cambria"/>
                <w:sz w:val="22"/>
                <w:szCs w:val="22"/>
              </w:rPr>
              <w:t>/</w:t>
            </w:r>
            <w:r w:rsidR="00A5674C">
              <w:rPr>
                <w:rFonts w:ascii="Cambria" w:hAnsi="Cambria"/>
                <w:sz w:val="22"/>
                <w:szCs w:val="22"/>
              </w:rPr>
              <w:t>15</w:t>
            </w:r>
          </w:p>
        </w:tc>
        <w:tc>
          <w:tcPr>
            <w:tcW w:w="5267" w:type="dxa"/>
          </w:tcPr>
          <w:p w14:paraId="7376B216" w14:textId="77777777" w:rsidR="00C56B1A" w:rsidRDefault="004536C7" w:rsidP="00D914E6">
            <w:pPr>
              <w:pStyle w:val="ListParagraph"/>
              <w:widowControl w:val="0"/>
              <w:autoSpaceDE w:val="0"/>
              <w:autoSpaceDN w:val="0"/>
              <w:adjustRightInd w:val="0"/>
              <w:ind w:left="0"/>
              <w:rPr>
                <w:rFonts w:ascii="Cambria" w:hAnsi="Cambria" w:cs="Times"/>
                <w:sz w:val="22"/>
                <w:szCs w:val="22"/>
              </w:rPr>
            </w:pPr>
            <w:r w:rsidRPr="008E0758">
              <w:rPr>
                <w:rFonts w:ascii="Cambria" w:hAnsi="Cambria" w:cs="Times"/>
                <w:sz w:val="22"/>
                <w:szCs w:val="22"/>
              </w:rPr>
              <w:t xml:space="preserve">Measuring Cognitive Creativity </w:t>
            </w:r>
          </w:p>
          <w:p w14:paraId="55B3ECA0" w14:textId="6023B16D" w:rsidR="009B2CF3" w:rsidRPr="008E0758" w:rsidRDefault="009B2CF3" w:rsidP="00D914E6">
            <w:pPr>
              <w:pStyle w:val="ListParagraph"/>
              <w:widowControl w:val="0"/>
              <w:autoSpaceDE w:val="0"/>
              <w:autoSpaceDN w:val="0"/>
              <w:adjustRightInd w:val="0"/>
              <w:ind w:left="0"/>
              <w:rPr>
                <w:rFonts w:ascii="Cambria" w:hAnsi="Cambria" w:cs="Times"/>
                <w:sz w:val="22"/>
                <w:szCs w:val="22"/>
              </w:rPr>
            </w:pPr>
            <w:r>
              <w:rPr>
                <w:rFonts w:ascii="Cambria" w:hAnsi="Cambria" w:cs="Times"/>
                <w:sz w:val="22"/>
                <w:szCs w:val="22"/>
              </w:rPr>
              <w:t xml:space="preserve">Measuring Non-Cognitive Creativity </w:t>
            </w:r>
          </w:p>
        </w:tc>
        <w:tc>
          <w:tcPr>
            <w:tcW w:w="2572" w:type="dxa"/>
          </w:tcPr>
          <w:p w14:paraId="72899342" w14:textId="77777777" w:rsidR="00C56B1A" w:rsidRPr="008E0758" w:rsidRDefault="00C56B1A" w:rsidP="00D914E6">
            <w:pPr>
              <w:pStyle w:val="ListParagraph"/>
              <w:widowControl w:val="0"/>
              <w:autoSpaceDE w:val="0"/>
              <w:autoSpaceDN w:val="0"/>
              <w:adjustRightInd w:val="0"/>
              <w:ind w:left="0"/>
              <w:rPr>
                <w:rFonts w:ascii="Cambria" w:hAnsi="Cambria" w:cs="Times"/>
                <w:sz w:val="22"/>
                <w:szCs w:val="22"/>
              </w:rPr>
            </w:pPr>
          </w:p>
        </w:tc>
      </w:tr>
      <w:tr w:rsidR="00BC7DA1" w:rsidRPr="008E0758" w14:paraId="6172FA6A" w14:textId="77777777" w:rsidTr="008022C2">
        <w:tc>
          <w:tcPr>
            <w:tcW w:w="956" w:type="dxa"/>
          </w:tcPr>
          <w:p w14:paraId="1ED110CF" w14:textId="788DDB29" w:rsidR="00BC7DA1" w:rsidRPr="008E0758" w:rsidRDefault="00A5674C" w:rsidP="00D914E6">
            <w:pPr>
              <w:pStyle w:val="ListParagraph"/>
              <w:widowControl w:val="0"/>
              <w:autoSpaceDE w:val="0"/>
              <w:autoSpaceDN w:val="0"/>
              <w:adjustRightInd w:val="0"/>
              <w:ind w:left="0"/>
              <w:rPr>
                <w:rFonts w:ascii="Cambria" w:hAnsi="Cambria" w:cs="Times"/>
                <w:sz w:val="22"/>
                <w:szCs w:val="22"/>
              </w:rPr>
            </w:pPr>
            <w:r>
              <w:rPr>
                <w:rFonts w:ascii="Cambria" w:hAnsi="Cambria" w:cs="Times"/>
                <w:sz w:val="22"/>
                <w:szCs w:val="22"/>
              </w:rPr>
              <w:t>5</w:t>
            </w:r>
          </w:p>
        </w:tc>
        <w:tc>
          <w:tcPr>
            <w:tcW w:w="1553" w:type="dxa"/>
          </w:tcPr>
          <w:p w14:paraId="38DD4F1A" w14:textId="17FA1587" w:rsidR="00BC7DA1" w:rsidRPr="008E0758" w:rsidRDefault="00BC7DA1" w:rsidP="00D914E6">
            <w:pPr>
              <w:pStyle w:val="ListParagraph"/>
              <w:widowControl w:val="0"/>
              <w:autoSpaceDE w:val="0"/>
              <w:autoSpaceDN w:val="0"/>
              <w:adjustRightInd w:val="0"/>
              <w:ind w:left="0"/>
              <w:rPr>
                <w:rFonts w:ascii="Cambria" w:hAnsi="Cambria" w:cs="Times"/>
                <w:sz w:val="22"/>
                <w:szCs w:val="22"/>
              </w:rPr>
            </w:pPr>
            <w:r w:rsidRPr="008E0758">
              <w:rPr>
                <w:rFonts w:ascii="Cambria" w:hAnsi="Cambria"/>
                <w:sz w:val="22"/>
                <w:szCs w:val="22"/>
              </w:rPr>
              <w:t xml:space="preserve">Tues </w:t>
            </w:r>
            <w:r w:rsidR="00A5674C">
              <w:rPr>
                <w:rFonts w:ascii="Cambria" w:hAnsi="Cambria"/>
                <w:sz w:val="22"/>
                <w:szCs w:val="22"/>
              </w:rPr>
              <w:t>9</w:t>
            </w:r>
            <w:r w:rsidRPr="008E0758">
              <w:rPr>
                <w:rFonts w:ascii="Cambria" w:hAnsi="Cambria"/>
                <w:sz w:val="22"/>
                <w:szCs w:val="22"/>
              </w:rPr>
              <w:t>/</w:t>
            </w:r>
            <w:r w:rsidR="00A5674C">
              <w:rPr>
                <w:rFonts w:ascii="Cambria" w:hAnsi="Cambria"/>
                <w:sz w:val="22"/>
                <w:szCs w:val="22"/>
              </w:rPr>
              <w:t>22</w:t>
            </w:r>
          </w:p>
        </w:tc>
        <w:tc>
          <w:tcPr>
            <w:tcW w:w="5267" w:type="dxa"/>
          </w:tcPr>
          <w:p w14:paraId="75844188" w14:textId="09141F13" w:rsidR="00BC7DA1" w:rsidRPr="008E0758" w:rsidRDefault="00704436" w:rsidP="00D914E6">
            <w:pPr>
              <w:widowControl w:val="0"/>
              <w:autoSpaceDE w:val="0"/>
              <w:autoSpaceDN w:val="0"/>
              <w:adjustRightInd w:val="0"/>
              <w:rPr>
                <w:rFonts w:ascii="Cambria" w:hAnsi="Cambria" w:cs="Times"/>
                <w:sz w:val="22"/>
                <w:szCs w:val="22"/>
              </w:rPr>
            </w:pPr>
            <w:r w:rsidRPr="008E0758">
              <w:rPr>
                <w:rFonts w:ascii="Cambria" w:hAnsi="Cambria" w:cs="Times"/>
                <w:sz w:val="22"/>
                <w:szCs w:val="22"/>
              </w:rPr>
              <w:t xml:space="preserve">Creativity, </w:t>
            </w:r>
            <w:r w:rsidR="00BC7DA1" w:rsidRPr="008E0758">
              <w:rPr>
                <w:rFonts w:ascii="Cambria" w:hAnsi="Cambria" w:cs="Times"/>
                <w:sz w:val="22"/>
                <w:szCs w:val="22"/>
              </w:rPr>
              <w:t>Biology</w:t>
            </w:r>
            <w:r w:rsidRPr="008E0758">
              <w:rPr>
                <w:rFonts w:ascii="Cambria" w:hAnsi="Cambria" w:cs="Times"/>
                <w:sz w:val="22"/>
                <w:szCs w:val="22"/>
              </w:rPr>
              <w:t>, and the Brain</w:t>
            </w:r>
          </w:p>
        </w:tc>
        <w:tc>
          <w:tcPr>
            <w:tcW w:w="2572" w:type="dxa"/>
          </w:tcPr>
          <w:p w14:paraId="6DD2E26F" w14:textId="322D7555" w:rsidR="00BC7DA1" w:rsidRPr="008E0758" w:rsidRDefault="00BC7DA1" w:rsidP="00D914E6">
            <w:pPr>
              <w:pStyle w:val="ListParagraph"/>
              <w:widowControl w:val="0"/>
              <w:autoSpaceDE w:val="0"/>
              <w:autoSpaceDN w:val="0"/>
              <w:adjustRightInd w:val="0"/>
              <w:ind w:left="0"/>
              <w:rPr>
                <w:rFonts w:ascii="Cambria" w:hAnsi="Cambria" w:cs="Times"/>
                <w:sz w:val="22"/>
                <w:szCs w:val="22"/>
              </w:rPr>
            </w:pPr>
          </w:p>
        </w:tc>
      </w:tr>
      <w:tr w:rsidR="00BC7DA1" w:rsidRPr="008E0758" w14:paraId="6C7F6DC6" w14:textId="77777777" w:rsidTr="00E548FF">
        <w:tc>
          <w:tcPr>
            <w:tcW w:w="956" w:type="dxa"/>
            <w:tcBorders>
              <w:bottom w:val="single" w:sz="4" w:space="0" w:color="000000" w:themeColor="text1"/>
            </w:tcBorders>
          </w:tcPr>
          <w:p w14:paraId="12FD922C" w14:textId="701894E9" w:rsidR="00BC7DA1" w:rsidRPr="008E0758" w:rsidRDefault="00A5674C" w:rsidP="00D914E6">
            <w:pPr>
              <w:pStyle w:val="ListParagraph"/>
              <w:widowControl w:val="0"/>
              <w:autoSpaceDE w:val="0"/>
              <w:autoSpaceDN w:val="0"/>
              <w:adjustRightInd w:val="0"/>
              <w:ind w:left="0"/>
              <w:rPr>
                <w:rFonts w:ascii="Cambria" w:hAnsi="Cambria" w:cs="Times"/>
                <w:sz w:val="22"/>
                <w:szCs w:val="22"/>
              </w:rPr>
            </w:pPr>
            <w:r>
              <w:rPr>
                <w:rFonts w:ascii="Cambria" w:hAnsi="Cambria" w:cs="Times"/>
                <w:sz w:val="22"/>
                <w:szCs w:val="22"/>
              </w:rPr>
              <w:t>6</w:t>
            </w:r>
          </w:p>
        </w:tc>
        <w:tc>
          <w:tcPr>
            <w:tcW w:w="1553" w:type="dxa"/>
            <w:tcBorders>
              <w:bottom w:val="single" w:sz="4" w:space="0" w:color="000000" w:themeColor="text1"/>
            </w:tcBorders>
          </w:tcPr>
          <w:p w14:paraId="6721663E" w14:textId="09452238" w:rsidR="00BC7DA1" w:rsidRPr="008E0758" w:rsidRDefault="00A5674C" w:rsidP="00D914E6">
            <w:pPr>
              <w:pStyle w:val="ListParagraph"/>
              <w:widowControl w:val="0"/>
              <w:autoSpaceDE w:val="0"/>
              <w:autoSpaceDN w:val="0"/>
              <w:adjustRightInd w:val="0"/>
              <w:ind w:left="0"/>
              <w:rPr>
                <w:rFonts w:ascii="Cambria" w:hAnsi="Cambria" w:cs="Times"/>
                <w:sz w:val="22"/>
                <w:szCs w:val="22"/>
              </w:rPr>
            </w:pPr>
            <w:r>
              <w:rPr>
                <w:rFonts w:ascii="Cambria" w:hAnsi="Cambria"/>
                <w:sz w:val="22"/>
                <w:szCs w:val="22"/>
              </w:rPr>
              <w:t>Tues</w:t>
            </w:r>
            <w:r w:rsidR="00BC7DA1" w:rsidRPr="008E0758">
              <w:rPr>
                <w:rFonts w:ascii="Cambria" w:hAnsi="Cambria"/>
                <w:sz w:val="22"/>
                <w:szCs w:val="22"/>
              </w:rPr>
              <w:t xml:space="preserve"> </w:t>
            </w:r>
            <w:r>
              <w:rPr>
                <w:rFonts w:ascii="Cambria" w:hAnsi="Cambria"/>
                <w:sz w:val="22"/>
                <w:szCs w:val="22"/>
              </w:rPr>
              <w:t>9/29</w:t>
            </w:r>
          </w:p>
        </w:tc>
        <w:tc>
          <w:tcPr>
            <w:tcW w:w="5267" w:type="dxa"/>
            <w:tcBorders>
              <w:bottom w:val="single" w:sz="4" w:space="0" w:color="000000" w:themeColor="text1"/>
            </w:tcBorders>
          </w:tcPr>
          <w:p w14:paraId="5A6F1E2D" w14:textId="61BAE46B" w:rsidR="00BC7DA1" w:rsidRPr="008E0758" w:rsidRDefault="00704436" w:rsidP="00D914E6">
            <w:pPr>
              <w:widowControl w:val="0"/>
              <w:autoSpaceDE w:val="0"/>
              <w:autoSpaceDN w:val="0"/>
              <w:adjustRightInd w:val="0"/>
              <w:rPr>
                <w:rFonts w:ascii="Cambria" w:hAnsi="Cambria" w:cs="Times"/>
                <w:sz w:val="22"/>
                <w:szCs w:val="22"/>
              </w:rPr>
            </w:pPr>
            <w:r w:rsidRPr="008E0758">
              <w:rPr>
                <w:rFonts w:ascii="Cambria" w:hAnsi="Cambria" w:cs="Times"/>
                <w:i/>
                <w:sz w:val="22"/>
                <w:szCs w:val="22"/>
              </w:rPr>
              <w:t xml:space="preserve">Guest Lecture: </w:t>
            </w:r>
            <w:r w:rsidR="00A5674C">
              <w:rPr>
                <w:rFonts w:ascii="Cambria" w:hAnsi="Cambria" w:cs="Times"/>
                <w:i/>
                <w:sz w:val="22"/>
                <w:szCs w:val="22"/>
              </w:rPr>
              <w:t>TBD</w:t>
            </w:r>
          </w:p>
        </w:tc>
        <w:tc>
          <w:tcPr>
            <w:tcW w:w="2572" w:type="dxa"/>
            <w:tcBorders>
              <w:bottom w:val="single" w:sz="4" w:space="0" w:color="000000" w:themeColor="text1"/>
            </w:tcBorders>
          </w:tcPr>
          <w:p w14:paraId="73E585AD" w14:textId="24364218" w:rsidR="00BC7DA1" w:rsidRPr="008E0758" w:rsidRDefault="00BC7DA1" w:rsidP="00D914E6">
            <w:pPr>
              <w:pStyle w:val="ListParagraph"/>
              <w:widowControl w:val="0"/>
              <w:autoSpaceDE w:val="0"/>
              <w:autoSpaceDN w:val="0"/>
              <w:adjustRightInd w:val="0"/>
              <w:ind w:left="0"/>
              <w:rPr>
                <w:rFonts w:ascii="Cambria" w:hAnsi="Cambria" w:cs="Times"/>
                <w:sz w:val="22"/>
                <w:szCs w:val="22"/>
              </w:rPr>
            </w:pPr>
          </w:p>
        </w:tc>
      </w:tr>
      <w:tr w:rsidR="00BC7DA1" w:rsidRPr="008E0758" w14:paraId="772B5652" w14:textId="77777777" w:rsidTr="00E548FF">
        <w:tc>
          <w:tcPr>
            <w:tcW w:w="10348" w:type="dxa"/>
            <w:gridSpan w:val="4"/>
            <w:shd w:val="clear" w:color="auto" w:fill="E0E0E0"/>
          </w:tcPr>
          <w:p w14:paraId="4A854EC2" w14:textId="0AB23290" w:rsidR="00BC7DA1" w:rsidRPr="008E0758" w:rsidRDefault="00BC7DA1" w:rsidP="00D914E6">
            <w:pPr>
              <w:pStyle w:val="ListParagraph"/>
              <w:widowControl w:val="0"/>
              <w:autoSpaceDE w:val="0"/>
              <w:autoSpaceDN w:val="0"/>
              <w:adjustRightInd w:val="0"/>
              <w:ind w:left="0"/>
              <w:rPr>
                <w:rFonts w:ascii="Cambria" w:hAnsi="Cambria" w:cs="Times"/>
                <w:b/>
                <w:sz w:val="22"/>
                <w:szCs w:val="22"/>
              </w:rPr>
            </w:pPr>
            <w:r w:rsidRPr="008E0758">
              <w:rPr>
                <w:rFonts w:ascii="Cambria" w:hAnsi="Cambria" w:cs="Times"/>
                <w:b/>
                <w:sz w:val="22"/>
                <w:szCs w:val="22"/>
              </w:rPr>
              <w:t>Creative People</w:t>
            </w:r>
          </w:p>
        </w:tc>
      </w:tr>
      <w:tr w:rsidR="001457E9" w:rsidRPr="008E0758" w14:paraId="06F25ACF" w14:textId="77777777" w:rsidTr="00DA4775">
        <w:tc>
          <w:tcPr>
            <w:tcW w:w="956" w:type="dxa"/>
          </w:tcPr>
          <w:p w14:paraId="792AF5E2" w14:textId="2492F555" w:rsidR="001457E9" w:rsidRPr="008E0758" w:rsidRDefault="00A5674C" w:rsidP="00D914E6">
            <w:pPr>
              <w:pStyle w:val="ListParagraph"/>
              <w:widowControl w:val="0"/>
              <w:autoSpaceDE w:val="0"/>
              <w:autoSpaceDN w:val="0"/>
              <w:adjustRightInd w:val="0"/>
              <w:ind w:left="0"/>
              <w:rPr>
                <w:rFonts w:ascii="Cambria" w:hAnsi="Cambria" w:cs="Times"/>
                <w:sz w:val="22"/>
                <w:szCs w:val="22"/>
              </w:rPr>
            </w:pPr>
            <w:r>
              <w:rPr>
                <w:rFonts w:ascii="Cambria" w:hAnsi="Cambria" w:cs="Times"/>
                <w:sz w:val="22"/>
                <w:szCs w:val="22"/>
              </w:rPr>
              <w:t>7</w:t>
            </w:r>
          </w:p>
        </w:tc>
        <w:tc>
          <w:tcPr>
            <w:tcW w:w="1553" w:type="dxa"/>
          </w:tcPr>
          <w:p w14:paraId="0027C7DB" w14:textId="3D95FDDA" w:rsidR="001457E9" w:rsidRPr="008E0758" w:rsidRDefault="001457E9" w:rsidP="00D914E6">
            <w:pPr>
              <w:pStyle w:val="ListParagraph"/>
              <w:widowControl w:val="0"/>
              <w:autoSpaceDE w:val="0"/>
              <w:autoSpaceDN w:val="0"/>
              <w:adjustRightInd w:val="0"/>
              <w:ind w:left="0"/>
              <w:rPr>
                <w:rFonts w:ascii="Cambria" w:hAnsi="Cambria" w:cs="Times"/>
                <w:sz w:val="22"/>
                <w:szCs w:val="22"/>
              </w:rPr>
            </w:pPr>
            <w:r w:rsidRPr="008E0758">
              <w:rPr>
                <w:rFonts w:ascii="Cambria" w:hAnsi="Cambria"/>
                <w:sz w:val="22"/>
                <w:szCs w:val="22"/>
              </w:rPr>
              <w:t xml:space="preserve">Tues </w:t>
            </w:r>
            <w:r w:rsidR="00A5674C">
              <w:rPr>
                <w:rFonts w:ascii="Cambria" w:hAnsi="Cambria"/>
                <w:sz w:val="22"/>
                <w:szCs w:val="22"/>
              </w:rPr>
              <w:t>10/6</w:t>
            </w:r>
          </w:p>
        </w:tc>
        <w:tc>
          <w:tcPr>
            <w:tcW w:w="5267" w:type="dxa"/>
          </w:tcPr>
          <w:p w14:paraId="38D651B7" w14:textId="77777777" w:rsidR="001457E9" w:rsidRDefault="001457E9" w:rsidP="00D914E6">
            <w:pPr>
              <w:pStyle w:val="ListParagraph"/>
              <w:widowControl w:val="0"/>
              <w:autoSpaceDE w:val="0"/>
              <w:autoSpaceDN w:val="0"/>
              <w:adjustRightInd w:val="0"/>
              <w:ind w:left="0"/>
              <w:rPr>
                <w:rFonts w:ascii="Cambria" w:hAnsi="Cambria" w:cs="Times"/>
                <w:sz w:val="22"/>
                <w:szCs w:val="22"/>
              </w:rPr>
            </w:pPr>
            <w:r w:rsidRPr="008E0758">
              <w:rPr>
                <w:rFonts w:ascii="Cambria" w:hAnsi="Cambria" w:cs="Times"/>
                <w:sz w:val="22"/>
                <w:szCs w:val="22"/>
              </w:rPr>
              <w:t xml:space="preserve">Personality </w:t>
            </w:r>
          </w:p>
          <w:p w14:paraId="112ACDA4" w14:textId="26680E77" w:rsidR="00A5674C" w:rsidRPr="00A5674C" w:rsidRDefault="00A5674C" w:rsidP="00D914E6">
            <w:pPr>
              <w:pStyle w:val="ListParagraph"/>
              <w:widowControl w:val="0"/>
              <w:autoSpaceDE w:val="0"/>
              <w:autoSpaceDN w:val="0"/>
              <w:adjustRightInd w:val="0"/>
              <w:ind w:left="0"/>
              <w:rPr>
                <w:rFonts w:ascii="Cambria" w:hAnsi="Cambria" w:cs="Times"/>
                <w:iCs/>
                <w:sz w:val="22"/>
                <w:szCs w:val="22"/>
              </w:rPr>
            </w:pPr>
            <w:r>
              <w:rPr>
                <w:rFonts w:ascii="Cambria" w:hAnsi="Cambria" w:cs="Times"/>
                <w:iCs/>
                <w:sz w:val="22"/>
                <w:szCs w:val="22"/>
              </w:rPr>
              <w:t>Genius and Madness</w:t>
            </w:r>
          </w:p>
        </w:tc>
        <w:tc>
          <w:tcPr>
            <w:tcW w:w="2572" w:type="dxa"/>
          </w:tcPr>
          <w:p w14:paraId="321FBF15" w14:textId="77777777" w:rsidR="001457E9" w:rsidRPr="008E0758" w:rsidRDefault="001457E9" w:rsidP="00D914E6">
            <w:pPr>
              <w:pStyle w:val="ListParagraph"/>
              <w:widowControl w:val="0"/>
              <w:autoSpaceDE w:val="0"/>
              <w:autoSpaceDN w:val="0"/>
              <w:adjustRightInd w:val="0"/>
              <w:ind w:left="0"/>
              <w:rPr>
                <w:rFonts w:ascii="Cambria" w:hAnsi="Cambria" w:cs="Times"/>
                <w:sz w:val="22"/>
                <w:szCs w:val="22"/>
              </w:rPr>
            </w:pPr>
          </w:p>
        </w:tc>
      </w:tr>
      <w:tr w:rsidR="001457E9" w:rsidRPr="008E0758" w14:paraId="1A91B431" w14:textId="77777777" w:rsidTr="00DA4775">
        <w:tc>
          <w:tcPr>
            <w:tcW w:w="956" w:type="dxa"/>
          </w:tcPr>
          <w:p w14:paraId="12C230D5" w14:textId="3D6928A4" w:rsidR="001457E9" w:rsidRPr="008E0758" w:rsidRDefault="00A5674C" w:rsidP="00D914E6">
            <w:pPr>
              <w:pStyle w:val="ListParagraph"/>
              <w:widowControl w:val="0"/>
              <w:autoSpaceDE w:val="0"/>
              <w:autoSpaceDN w:val="0"/>
              <w:adjustRightInd w:val="0"/>
              <w:ind w:left="0"/>
              <w:rPr>
                <w:rFonts w:ascii="Cambria" w:hAnsi="Cambria" w:cs="Times"/>
                <w:sz w:val="22"/>
                <w:szCs w:val="22"/>
              </w:rPr>
            </w:pPr>
            <w:r>
              <w:rPr>
                <w:rFonts w:ascii="Cambria" w:hAnsi="Cambria" w:cs="Times"/>
                <w:sz w:val="22"/>
                <w:szCs w:val="22"/>
              </w:rPr>
              <w:t>8</w:t>
            </w:r>
          </w:p>
        </w:tc>
        <w:tc>
          <w:tcPr>
            <w:tcW w:w="1553" w:type="dxa"/>
          </w:tcPr>
          <w:p w14:paraId="72C590BF" w14:textId="29B01D63" w:rsidR="001457E9" w:rsidRPr="008E0758" w:rsidRDefault="001457E9" w:rsidP="00D914E6">
            <w:pPr>
              <w:pStyle w:val="ListParagraph"/>
              <w:widowControl w:val="0"/>
              <w:autoSpaceDE w:val="0"/>
              <w:autoSpaceDN w:val="0"/>
              <w:adjustRightInd w:val="0"/>
              <w:ind w:left="0"/>
              <w:rPr>
                <w:rFonts w:ascii="Cambria" w:hAnsi="Cambria" w:cs="Times"/>
                <w:sz w:val="22"/>
                <w:szCs w:val="22"/>
              </w:rPr>
            </w:pPr>
            <w:r w:rsidRPr="008E0758">
              <w:rPr>
                <w:rFonts w:ascii="Cambria" w:hAnsi="Cambria"/>
                <w:sz w:val="22"/>
                <w:szCs w:val="22"/>
              </w:rPr>
              <w:t xml:space="preserve">Tues </w:t>
            </w:r>
            <w:r w:rsidR="00A5674C">
              <w:rPr>
                <w:rFonts w:ascii="Cambria" w:hAnsi="Cambria"/>
                <w:sz w:val="22"/>
                <w:szCs w:val="22"/>
              </w:rPr>
              <w:t>10/13</w:t>
            </w:r>
          </w:p>
        </w:tc>
        <w:tc>
          <w:tcPr>
            <w:tcW w:w="5267" w:type="dxa"/>
          </w:tcPr>
          <w:p w14:paraId="14A02F6E" w14:textId="77777777" w:rsidR="001457E9" w:rsidRDefault="001457E9" w:rsidP="00D914E6">
            <w:pPr>
              <w:pStyle w:val="ListParagraph"/>
              <w:widowControl w:val="0"/>
              <w:autoSpaceDE w:val="0"/>
              <w:autoSpaceDN w:val="0"/>
              <w:adjustRightInd w:val="0"/>
              <w:ind w:left="0"/>
              <w:rPr>
                <w:rFonts w:ascii="Cambria" w:hAnsi="Cambria" w:cs="Times"/>
                <w:sz w:val="22"/>
                <w:szCs w:val="22"/>
              </w:rPr>
            </w:pPr>
            <w:r w:rsidRPr="008E0758">
              <w:rPr>
                <w:rFonts w:ascii="Cambria" w:hAnsi="Cambria" w:cs="Times"/>
                <w:sz w:val="22"/>
                <w:szCs w:val="22"/>
              </w:rPr>
              <w:t>Creativity, Imagination, and Play</w:t>
            </w:r>
          </w:p>
          <w:p w14:paraId="03038A9F" w14:textId="1E65151F" w:rsidR="00A5674C" w:rsidRPr="008E0758" w:rsidRDefault="00A5674C" w:rsidP="00D914E6">
            <w:pPr>
              <w:pStyle w:val="ListParagraph"/>
              <w:widowControl w:val="0"/>
              <w:autoSpaceDE w:val="0"/>
              <w:autoSpaceDN w:val="0"/>
              <w:adjustRightInd w:val="0"/>
              <w:ind w:left="0"/>
              <w:rPr>
                <w:rFonts w:ascii="Cambria" w:hAnsi="Cambria" w:cs="Times"/>
                <w:sz w:val="22"/>
                <w:szCs w:val="22"/>
              </w:rPr>
            </w:pPr>
            <w:r>
              <w:rPr>
                <w:rFonts w:ascii="Cambria" w:hAnsi="Cambria" w:cs="Times"/>
                <w:sz w:val="22"/>
                <w:szCs w:val="22"/>
              </w:rPr>
              <w:t>Prodigies, Giftedness, and Practice</w:t>
            </w:r>
          </w:p>
        </w:tc>
        <w:tc>
          <w:tcPr>
            <w:tcW w:w="2572" w:type="dxa"/>
          </w:tcPr>
          <w:p w14:paraId="39E9A378" w14:textId="0F4EF2F3" w:rsidR="001457E9" w:rsidRPr="008E0758" w:rsidRDefault="001457E9" w:rsidP="00D914E6">
            <w:pPr>
              <w:pStyle w:val="ListParagraph"/>
              <w:widowControl w:val="0"/>
              <w:autoSpaceDE w:val="0"/>
              <w:autoSpaceDN w:val="0"/>
              <w:adjustRightInd w:val="0"/>
              <w:ind w:left="0"/>
              <w:rPr>
                <w:rFonts w:ascii="Cambria" w:hAnsi="Cambria" w:cs="Times"/>
                <w:sz w:val="22"/>
                <w:szCs w:val="22"/>
              </w:rPr>
            </w:pPr>
          </w:p>
        </w:tc>
      </w:tr>
      <w:tr w:rsidR="001457E9" w:rsidRPr="008E0758" w14:paraId="168249C1" w14:textId="77777777" w:rsidTr="00E548FF">
        <w:tc>
          <w:tcPr>
            <w:tcW w:w="10348" w:type="dxa"/>
            <w:gridSpan w:val="4"/>
            <w:shd w:val="clear" w:color="auto" w:fill="E0E0E0"/>
          </w:tcPr>
          <w:p w14:paraId="5AA21166" w14:textId="714A6426" w:rsidR="001457E9" w:rsidRPr="008E0758" w:rsidRDefault="001457E9" w:rsidP="00D914E6">
            <w:pPr>
              <w:pStyle w:val="ListParagraph"/>
              <w:widowControl w:val="0"/>
              <w:autoSpaceDE w:val="0"/>
              <w:autoSpaceDN w:val="0"/>
              <w:adjustRightInd w:val="0"/>
              <w:ind w:left="0"/>
              <w:rPr>
                <w:rFonts w:ascii="Cambria" w:hAnsi="Cambria" w:cs="Times"/>
                <w:b/>
                <w:sz w:val="22"/>
                <w:szCs w:val="22"/>
              </w:rPr>
            </w:pPr>
            <w:r w:rsidRPr="008E0758">
              <w:rPr>
                <w:rFonts w:ascii="Cambria" w:hAnsi="Cambria" w:cs="Times"/>
                <w:b/>
                <w:sz w:val="22"/>
                <w:szCs w:val="22"/>
              </w:rPr>
              <w:t>Creative Groups</w:t>
            </w:r>
          </w:p>
        </w:tc>
      </w:tr>
      <w:tr w:rsidR="0091640F" w:rsidRPr="008E0758" w14:paraId="0A63F76A" w14:textId="77777777" w:rsidTr="008022C2">
        <w:tc>
          <w:tcPr>
            <w:tcW w:w="956" w:type="dxa"/>
          </w:tcPr>
          <w:p w14:paraId="209159D3" w14:textId="72A216FD" w:rsidR="0091640F" w:rsidRPr="008E0758" w:rsidRDefault="00A5674C" w:rsidP="00D914E6">
            <w:pPr>
              <w:pStyle w:val="ListParagraph"/>
              <w:widowControl w:val="0"/>
              <w:autoSpaceDE w:val="0"/>
              <w:autoSpaceDN w:val="0"/>
              <w:adjustRightInd w:val="0"/>
              <w:ind w:left="0"/>
              <w:rPr>
                <w:rFonts w:ascii="Cambria" w:hAnsi="Cambria" w:cs="Times"/>
                <w:sz w:val="22"/>
                <w:szCs w:val="22"/>
              </w:rPr>
            </w:pPr>
            <w:r>
              <w:rPr>
                <w:rFonts w:ascii="Cambria" w:hAnsi="Cambria" w:cs="Times"/>
                <w:sz w:val="22"/>
                <w:szCs w:val="22"/>
              </w:rPr>
              <w:t>9</w:t>
            </w:r>
          </w:p>
        </w:tc>
        <w:tc>
          <w:tcPr>
            <w:tcW w:w="1553" w:type="dxa"/>
          </w:tcPr>
          <w:p w14:paraId="032FB658" w14:textId="58A7E553" w:rsidR="0091640F" w:rsidRPr="008E0758" w:rsidRDefault="0091640F" w:rsidP="00D914E6">
            <w:pPr>
              <w:pStyle w:val="ListParagraph"/>
              <w:widowControl w:val="0"/>
              <w:autoSpaceDE w:val="0"/>
              <w:autoSpaceDN w:val="0"/>
              <w:adjustRightInd w:val="0"/>
              <w:ind w:left="0"/>
              <w:rPr>
                <w:rFonts w:ascii="Cambria" w:hAnsi="Cambria" w:cs="Times"/>
                <w:sz w:val="22"/>
                <w:szCs w:val="22"/>
              </w:rPr>
            </w:pPr>
            <w:r w:rsidRPr="008E0758">
              <w:rPr>
                <w:rFonts w:ascii="Cambria" w:hAnsi="Cambria"/>
                <w:sz w:val="22"/>
                <w:szCs w:val="22"/>
              </w:rPr>
              <w:t xml:space="preserve">Tues </w:t>
            </w:r>
            <w:r w:rsidR="00A5674C">
              <w:rPr>
                <w:rFonts w:ascii="Cambria" w:hAnsi="Cambria"/>
                <w:sz w:val="22"/>
                <w:szCs w:val="22"/>
              </w:rPr>
              <w:t>10/20</w:t>
            </w:r>
          </w:p>
        </w:tc>
        <w:tc>
          <w:tcPr>
            <w:tcW w:w="5267" w:type="dxa"/>
          </w:tcPr>
          <w:p w14:paraId="1EEE3604" w14:textId="77777777" w:rsidR="0091640F" w:rsidRDefault="0091640F" w:rsidP="00D914E6">
            <w:pPr>
              <w:pStyle w:val="ListParagraph"/>
              <w:widowControl w:val="0"/>
              <w:autoSpaceDE w:val="0"/>
              <w:autoSpaceDN w:val="0"/>
              <w:adjustRightInd w:val="0"/>
              <w:ind w:left="0"/>
              <w:rPr>
                <w:rFonts w:ascii="Cambria" w:hAnsi="Cambria" w:cs="Times"/>
                <w:sz w:val="22"/>
                <w:szCs w:val="22"/>
              </w:rPr>
            </w:pPr>
            <w:r w:rsidRPr="008E0758">
              <w:rPr>
                <w:rFonts w:ascii="Cambria" w:hAnsi="Cambria" w:cs="Times"/>
                <w:sz w:val="22"/>
                <w:szCs w:val="22"/>
              </w:rPr>
              <w:t>Culture, Creativity, and Art</w:t>
            </w:r>
          </w:p>
          <w:p w14:paraId="5872F468" w14:textId="52853EF1" w:rsidR="00A5674C" w:rsidRPr="008E0758" w:rsidRDefault="00A5674C" w:rsidP="00D914E6">
            <w:pPr>
              <w:pStyle w:val="ListParagraph"/>
              <w:widowControl w:val="0"/>
              <w:autoSpaceDE w:val="0"/>
              <w:autoSpaceDN w:val="0"/>
              <w:adjustRightInd w:val="0"/>
              <w:ind w:left="0"/>
              <w:rPr>
                <w:rFonts w:ascii="Cambria" w:hAnsi="Cambria" w:cs="Times"/>
                <w:sz w:val="22"/>
                <w:szCs w:val="22"/>
              </w:rPr>
            </w:pPr>
            <w:r>
              <w:rPr>
                <w:rFonts w:ascii="Cambria" w:hAnsi="Cambria" w:cs="Times"/>
                <w:sz w:val="22"/>
                <w:szCs w:val="22"/>
              </w:rPr>
              <w:t>Group Improvisation: Jazz and Theatre as Case Studies</w:t>
            </w:r>
          </w:p>
        </w:tc>
        <w:tc>
          <w:tcPr>
            <w:tcW w:w="2572" w:type="dxa"/>
          </w:tcPr>
          <w:p w14:paraId="4D171A97" w14:textId="75542F56" w:rsidR="0091640F" w:rsidRPr="003B1CE2" w:rsidRDefault="0091640F" w:rsidP="00D914E6">
            <w:pPr>
              <w:pStyle w:val="ListParagraph"/>
              <w:widowControl w:val="0"/>
              <w:autoSpaceDE w:val="0"/>
              <w:autoSpaceDN w:val="0"/>
              <w:adjustRightInd w:val="0"/>
              <w:ind w:left="0"/>
              <w:rPr>
                <w:rFonts w:ascii="Cambria" w:hAnsi="Cambria" w:cs="Times"/>
                <w:bCs/>
                <w:sz w:val="22"/>
                <w:szCs w:val="22"/>
              </w:rPr>
            </w:pPr>
          </w:p>
        </w:tc>
      </w:tr>
      <w:tr w:rsidR="001A2FEE" w:rsidRPr="008E0758" w14:paraId="1811C70B" w14:textId="77777777" w:rsidTr="008022C2">
        <w:tc>
          <w:tcPr>
            <w:tcW w:w="956" w:type="dxa"/>
          </w:tcPr>
          <w:p w14:paraId="5AA05762" w14:textId="5366376B" w:rsidR="001A2FEE" w:rsidRPr="008E0758" w:rsidRDefault="00A5674C" w:rsidP="00D914E6">
            <w:pPr>
              <w:pStyle w:val="ListParagraph"/>
              <w:widowControl w:val="0"/>
              <w:autoSpaceDE w:val="0"/>
              <w:autoSpaceDN w:val="0"/>
              <w:adjustRightInd w:val="0"/>
              <w:ind w:left="0"/>
              <w:rPr>
                <w:rFonts w:ascii="Cambria" w:hAnsi="Cambria" w:cs="Times"/>
                <w:sz w:val="22"/>
                <w:szCs w:val="22"/>
              </w:rPr>
            </w:pPr>
            <w:r>
              <w:rPr>
                <w:rFonts w:ascii="Cambria" w:hAnsi="Cambria" w:cs="Times"/>
                <w:sz w:val="22"/>
                <w:szCs w:val="22"/>
              </w:rPr>
              <w:t>10</w:t>
            </w:r>
          </w:p>
        </w:tc>
        <w:tc>
          <w:tcPr>
            <w:tcW w:w="1553" w:type="dxa"/>
          </w:tcPr>
          <w:p w14:paraId="021C6619" w14:textId="0639A139" w:rsidR="001A2FEE" w:rsidRPr="008E0758" w:rsidRDefault="001A2FEE" w:rsidP="00D914E6">
            <w:pPr>
              <w:pStyle w:val="ListParagraph"/>
              <w:widowControl w:val="0"/>
              <w:autoSpaceDE w:val="0"/>
              <w:autoSpaceDN w:val="0"/>
              <w:adjustRightInd w:val="0"/>
              <w:ind w:left="0"/>
              <w:rPr>
                <w:rFonts w:ascii="Cambria" w:hAnsi="Cambria" w:cs="Times"/>
                <w:sz w:val="22"/>
                <w:szCs w:val="22"/>
              </w:rPr>
            </w:pPr>
            <w:r w:rsidRPr="008E0758">
              <w:rPr>
                <w:rFonts w:ascii="Cambria" w:hAnsi="Cambria"/>
                <w:sz w:val="22"/>
                <w:szCs w:val="22"/>
              </w:rPr>
              <w:t xml:space="preserve">Tues </w:t>
            </w:r>
            <w:r w:rsidR="003B1CE2">
              <w:rPr>
                <w:rFonts w:ascii="Cambria" w:hAnsi="Cambria"/>
                <w:sz w:val="22"/>
                <w:szCs w:val="22"/>
              </w:rPr>
              <w:t>10/27</w:t>
            </w:r>
          </w:p>
        </w:tc>
        <w:tc>
          <w:tcPr>
            <w:tcW w:w="5267" w:type="dxa"/>
          </w:tcPr>
          <w:p w14:paraId="7AB39ECF" w14:textId="359AB072" w:rsidR="001A2FEE" w:rsidRPr="008E0758" w:rsidRDefault="001A2FEE" w:rsidP="00D914E6">
            <w:pPr>
              <w:pStyle w:val="ListParagraph"/>
              <w:widowControl w:val="0"/>
              <w:autoSpaceDE w:val="0"/>
              <w:autoSpaceDN w:val="0"/>
              <w:adjustRightInd w:val="0"/>
              <w:ind w:left="0"/>
              <w:rPr>
                <w:rFonts w:ascii="Cambria" w:hAnsi="Cambria" w:cs="Times"/>
                <w:sz w:val="22"/>
                <w:szCs w:val="22"/>
              </w:rPr>
            </w:pPr>
            <w:r w:rsidRPr="008E0758">
              <w:rPr>
                <w:rFonts w:ascii="Cambria" w:hAnsi="Cambria" w:cs="Times"/>
                <w:sz w:val="22"/>
                <w:szCs w:val="22"/>
              </w:rPr>
              <w:t>Business, Organization and Leadership Creativity</w:t>
            </w:r>
          </w:p>
        </w:tc>
        <w:tc>
          <w:tcPr>
            <w:tcW w:w="2572" w:type="dxa"/>
          </w:tcPr>
          <w:p w14:paraId="57E05320" w14:textId="3BA58565" w:rsidR="001A2FEE" w:rsidRPr="008E0758" w:rsidRDefault="005144BF" w:rsidP="00D914E6">
            <w:pPr>
              <w:pStyle w:val="ListParagraph"/>
              <w:widowControl w:val="0"/>
              <w:autoSpaceDE w:val="0"/>
              <w:autoSpaceDN w:val="0"/>
              <w:adjustRightInd w:val="0"/>
              <w:ind w:left="0"/>
              <w:rPr>
                <w:rFonts w:ascii="Cambria" w:hAnsi="Cambria" w:cs="Times"/>
                <w:sz w:val="22"/>
                <w:szCs w:val="22"/>
              </w:rPr>
            </w:pPr>
            <w:r>
              <w:rPr>
                <w:rFonts w:ascii="Cambria" w:hAnsi="Cambria" w:cs="Times"/>
                <w:b/>
                <w:sz w:val="22"/>
                <w:szCs w:val="22"/>
              </w:rPr>
              <w:t>Case Study Topics Due</w:t>
            </w:r>
          </w:p>
        </w:tc>
      </w:tr>
      <w:tr w:rsidR="003B34BE" w:rsidRPr="008E0758" w14:paraId="52190EB4" w14:textId="77777777" w:rsidTr="008022C2">
        <w:tc>
          <w:tcPr>
            <w:tcW w:w="956" w:type="dxa"/>
          </w:tcPr>
          <w:p w14:paraId="7D0DB4CE" w14:textId="1875984A" w:rsidR="003B34BE" w:rsidRPr="008E0758" w:rsidRDefault="00A5674C" w:rsidP="003B34BE">
            <w:pPr>
              <w:pStyle w:val="ListParagraph"/>
              <w:widowControl w:val="0"/>
              <w:autoSpaceDE w:val="0"/>
              <w:autoSpaceDN w:val="0"/>
              <w:adjustRightInd w:val="0"/>
              <w:ind w:left="0"/>
              <w:rPr>
                <w:rFonts w:ascii="Cambria" w:hAnsi="Cambria" w:cs="Times"/>
                <w:sz w:val="22"/>
                <w:szCs w:val="22"/>
              </w:rPr>
            </w:pPr>
            <w:r>
              <w:rPr>
                <w:rFonts w:ascii="Cambria" w:hAnsi="Cambria" w:cs="Times"/>
                <w:sz w:val="22"/>
                <w:szCs w:val="22"/>
              </w:rPr>
              <w:t>11</w:t>
            </w:r>
          </w:p>
        </w:tc>
        <w:tc>
          <w:tcPr>
            <w:tcW w:w="1553" w:type="dxa"/>
          </w:tcPr>
          <w:p w14:paraId="19572E80" w14:textId="45CA4E2A" w:rsidR="003B34BE" w:rsidRPr="008E0758" w:rsidRDefault="003B34BE" w:rsidP="003B34BE">
            <w:pPr>
              <w:pStyle w:val="ListParagraph"/>
              <w:widowControl w:val="0"/>
              <w:autoSpaceDE w:val="0"/>
              <w:autoSpaceDN w:val="0"/>
              <w:adjustRightInd w:val="0"/>
              <w:ind w:left="0"/>
              <w:rPr>
                <w:rFonts w:ascii="Cambria" w:hAnsi="Cambria" w:cs="Times"/>
                <w:sz w:val="22"/>
                <w:szCs w:val="22"/>
              </w:rPr>
            </w:pPr>
            <w:r w:rsidRPr="008E0758">
              <w:rPr>
                <w:rFonts w:ascii="Cambria" w:hAnsi="Cambria"/>
                <w:sz w:val="22"/>
                <w:szCs w:val="22"/>
              </w:rPr>
              <w:t xml:space="preserve">Tues </w:t>
            </w:r>
            <w:r w:rsidR="003B1CE2">
              <w:rPr>
                <w:rFonts w:ascii="Cambria" w:hAnsi="Cambria"/>
                <w:sz w:val="22"/>
                <w:szCs w:val="22"/>
              </w:rPr>
              <w:t>11/3</w:t>
            </w:r>
          </w:p>
        </w:tc>
        <w:tc>
          <w:tcPr>
            <w:tcW w:w="5267" w:type="dxa"/>
          </w:tcPr>
          <w:p w14:paraId="1335310C" w14:textId="579DCF83" w:rsidR="003B34BE" w:rsidRPr="008E0758" w:rsidRDefault="003B34BE" w:rsidP="003B34BE">
            <w:pPr>
              <w:pStyle w:val="ListParagraph"/>
              <w:widowControl w:val="0"/>
              <w:autoSpaceDE w:val="0"/>
              <w:autoSpaceDN w:val="0"/>
              <w:adjustRightInd w:val="0"/>
              <w:ind w:left="0"/>
              <w:rPr>
                <w:rFonts w:ascii="Cambria" w:hAnsi="Cambria" w:cs="Times"/>
                <w:b/>
                <w:sz w:val="22"/>
                <w:szCs w:val="22"/>
              </w:rPr>
            </w:pPr>
            <w:r w:rsidRPr="008E0758">
              <w:rPr>
                <w:rFonts w:ascii="Cambria" w:hAnsi="Cambria"/>
                <w:i/>
                <w:sz w:val="22"/>
                <w:szCs w:val="22"/>
              </w:rPr>
              <w:t xml:space="preserve">Guest Lecture: </w:t>
            </w:r>
            <w:r w:rsidR="006466FD">
              <w:rPr>
                <w:rFonts w:ascii="Cambria" w:hAnsi="Cambria"/>
                <w:i/>
                <w:sz w:val="22"/>
                <w:szCs w:val="22"/>
              </w:rPr>
              <w:t>Creativity in Starting a Business</w:t>
            </w:r>
          </w:p>
        </w:tc>
        <w:tc>
          <w:tcPr>
            <w:tcW w:w="2572" w:type="dxa"/>
          </w:tcPr>
          <w:p w14:paraId="7AA7462A" w14:textId="4FAE8FEE" w:rsidR="003B34BE" w:rsidRPr="008E0758" w:rsidRDefault="003B34BE" w:rsidP="003B34BE">
            <w:pPr>
              <w:pStyle w:val="ListParagraph"/>
              <w:widowControl w:val="0"/>
              <w:autoSpaceDE w:val="0"/>
              <w:autoSpaceDN w:val="0"/>
              <w:adjustRightInd w:val="0"/>
              <w:ind w:left="0"/>
              <w:rPr>
                <w:rFonts w:ascii="Cambria" w:hAnsi="Cambria" w:cs="Times"/>
                <w:sz w:val="22"/>
                <w:szCs w:val="22"/>
              </w:rPr>
            </w:pPr>
          </w:p>
        </w:tc>
      </w:tr>
      <w:tr w:rsidR="003B34BE" w:rsidRPr="008E0758" w14:paraId="05D8E2E8" w14:textId="77777777" w:rsidTr="008022C2">
        <w:tc>
          <w:tcPr>
            <w:tcW w:w="956" w:type="dxa"/>
          </w:tcPr>
          <w:p w14:paraId="42C3533E" w14:textId="690DAC2B" w:rsidR="003B34BE" w:rsidRPr="008E0758" w:rsidRDefault="003B34BE" w:rsidP="003B34BE">
            <w:pPr>
              <w:pStyle w:val="ListParagraph"/>
              <w:widowControl w:val="0"/>
              <w:autoSpaceDE w:val="0"/>
              <w:autoSpaceDN w:val="0"/>
              <w:adjustRightInd w:val="0"/>
              <w:ind w:left="0"/>
              <w:rPr>
                <w:rFonts w:ascii="Cambria" w:hAnsi="Cambria" w:cs="Times"/>
                <w:sz w:val="22"/>
                <w:szCs w:val="22"/>
              </w:rPr>
            </w:pPr>
            <w:r w:rsidRPr="008E0758">
              <w:rPr>
                <w:rFonts w:ascii="Cambria" w:hAnsi="Cambria" w:cs="Times"/>
                <w:sz w:val="22"/>
                <w:szCs w:val="22"/>
              </w:rPr>
              <w:t>1</w:t>
            </w:r>
            <w:r w:rsidR="00A5674C">
              <w:rPr>
                <w:rFonts w:ascii="Cambria" w:hAnsi="Cambria" w:cs="Times"/>
                <w:sz w:val="22"/>
                <w:szCs w:val="22"/>
              </w:rPr>
              <w:t>2</w:t>
            </w:r>
          </w:p>
        </w:tc>
        <w:tc>
          <w:tcPr>
            <w:tcW w:w="1553" w:type="dxa"/>
          </w:tcPr>
          <w:p w14:paraId="2EA76842" w14:textId="1F1B15DA" w:rsidR="003B34BE" w:rsidRPr="008E0758" w:rsidRDefault="003B34BE" w:rsidP="003B34BE">
            <w:pPr>
              <w:pStyle w:val="ListParagraph"/>
              <w:widowControl w:val="0"/>
              <w:autoSpaceDE w:val="0"/>
              <w:autoSpaceDN w:val="0"/>
              <w:adjustRightInd w:val="0"/>
              <w:ind w:left="0"/>
              <w:rPr>
                <w:rFonts w:ascii="Cambria" w:hAnsi="Cambria" w:cs="Times"/>
                <w:sz w:val="22"/>
                <w:szCs w:val="22"/>
              </w:rPr>
            </w:pPr>
            <w:r w:rsidRPr="008E0758">
              <w:rPr>
                <w:rFonts w:ascii="Cambria" w:hAnsi="Cambria"/>
                <w:sz w:val="22"/>
                <w:szCs w:val="22"/>
              </w:rPr>
              <w:t xml:space="preserve">Tues </w:t>
            </w:r>
            <w:r w:rsidR="0027119B">
              <w:rPr>
                <w:rFonts w:ascii="Cambria" w:hAnsi="Cambria"/>
                <w:sz w:val="22"/>
                <w:szCs w:val="22"/>
              </w:rPr>
              <w:t>11/10</w:t>
            </w:r>
          </w:p>
        </w:tc>
        <w:tc>
          <w:tcPr>
            <w:tcW w:w="5267" w:type="dxa"/>
          </w:tcPr>
          <w:p w14:paraId="4760691F" w14:textId="1CB3763A" w:rsidR="003B34BE" w:rsidRPr="00B1184F" w:rsidRDefault="003B34BE" w:rsidP="003B34BE">
            <w:pPr>
              <w:pStyle w:val="ListParagraph"/>
              <w:widowControl w:val="0"/>
              <w:autoSpaceDE w:val="0"/>
              <w:autoSpaceDN w:val="0"/>
              <w:adjustRightInd w:val="0"/>
              <w:ind w:left="0"/>
              <w:rPr>
                <w:rFonts w:ascii="Cambria" w:hAnsi="Cambria" w:cs="Times"/>
                <w:b/>
                <w:sz w:val="22"/>
                <w:szCs w:val="22"/>
              </w:rPr>
            </w:pPr>
            <w:r w:rsidRPr="008E0758">
              <w:rPr>
                <w:rFonts w:ascii="Cambria" w:hAnsi="Cambria" w:cs="Times"/>
                <w:sz w:val="22"/>
                <w:szCs w:val="22"/>
              </w:rPr>
              <w:t>The Dark Side of Creativity: Terrorism, Horror, etc</w:t>
            </w:r>
          </w:p>
        </w:tc>
        <w:tc>
          <w:tcPr>
            <w:tcW w:w="2572" w:type="dxa"/>
          </w:tcPr>
          <w:p w14:paraId="58ADAB38" w14:textId="7D7139E0" w:rsidR="003B34BE" w:rsidRPr="008E0758" w:rsidRDefault="003B34BE" w:rsidP="003B34BE">
            <w:pPr>
              <w:pStyle w:val="ListParagraph"/>
              <w:widowControl w:val="0"/>
              <w:autoSpaceDE w:val="0"/>
              <w:autoSpaceDN w:val="0"/>
              <w:adjustRightInd w:val="0"/>
              <w:ind w:left="0"/>
              <w:rPr>
                <w:rFonts w:ascii="Cambria" w:hAnsi="Cambria" w:cs="Times"/>
                <w:sz w:val="22"/>
                <w:szCs w:val="22"/>
              </w:rPr>
            </w:pPr>
          </w:p>
        </w:tc>
      </w:tr>
      <w:tr w:rsidR="003B34BE" w:rsidRPr="008E0758" w14:paraId="76713876" w14:textId="77777777" w:rsidTr="00553C3B">
        <w:tc>
          <w:tcPr>
            <w:tcW w:w="10348" w:type="dxa"/>
            <w:gridSpan w:val="4"/>
            <w:shd w:val="clear" w:color="auto" w:fill="E0E0E0"/>
          </w:tcPr>
          <w:p w14:paraId="6817DC74" w14:textId="36D8BFFE" w:rsidR="003B34BE" w:rsidRPr="008E0758" w:rsidRDefault="003B34BE" w:rsidP="003B34BE">
            <w:pPr>
              <w:pStyle w:val="ListParagraph"/>
              <w:widowControl w:val="0"/>
              <w:autoSpaceDE w:val="0"/>
              <w:autoSpaceDN w:val="0"/>
              <w:adjustRightInd w:val="0"/>
              <w:ind w:left="0"/>
              <w:rPr>
                <w:rFonts w:ascii="Cambria" w:hAnsi="Cambria" w:cs="Times"/>
                <w:b/>
                <w:sz w:val="22"/>
                <w:szCs w:val="22"/>
              </w:rPr>
            </w:pPr>
            <w:r w:rsidRPr="008E0758">
              <w:rPr>
                <w:rFonts w:ascii="Cambria" w:hAnsi="Cambria" w:cs="Times"/>
                <w:b/>
                <w:sz w:val="22"/>
                <w:szCs w:val="22"/>
              </w:rPr>
              <w:t xml:space="preserve">Creativity </w:t>
            </w:r>
            <w:r>
              <w:rPr>
                <w:rFonts w:ascii="Cambria" w:hAnsi="Cambria" w:cs="Times"/>
                <w:b/>
                <w:sz w:val="22"/>
                <w:szCs w:val="22"/>
              </w:rPr>
              <w:t>Within</w:t>
            </w:r>
            <w:r w:rsidRPr="008E0758">
              <w:rPr>
                <w:rFonts w:ascii="Cambria" w:hAnsi="Cambria" w:cs="Times"/>
                <w:b/>
                <w:sz w:val="22"/>
                <w:szCs w:val="22"/>
              </w:rPr>
              <w:t xml:space="preserve"> Domains</w:t>
            </w:r>
          </w:p>
        </w:tc>
      </w:tr>
      <w:tr w:rsidR="003B34BE" w:rsidRPr="008E0758" w14:paraId="79D68FB7" w14:textId="77777777" w:rsidTr="00E548FF">
        <w:tc>
          <w:tcPr>
            <w:tcW w:w="956" w:type="dxa"/>
            <w:tcBorders>
              <w:bottom w:val="single" w:sz="4" w:space="0" w:color="000000" w:themeColor="text1"/>
            </w:tcBorders>
          </w:tcPr>
          <w:p w14:paraId="6C85835E" w14:textId="50E0A70A" w:rsidR="003B34BE" w:rsidRPr="008E0758" w:rsidRDefault="0027119B" w:rsidP="003B34BE">
            <w:pPr>
              <w:pStyle w:val="ListParagraph"/>
              <w:widowControl w:val="0"/>
              <w:autoSpaceDE w:val="0"/>
              <w:autoSpaceDN w:val="0"/>
              <w:adjustRightInd w:val="0"/>
              <w:ind w:left="0"/>
              <w:rPr>
                <w:rFonts w:ascii="Cambria" w:hAnsi="Cambria" w:cs="Times"/>
                <w:sz w:val="22"/>
                <w:szCs w:val="22"/>
              </w:rPr>
            </w:pPr>
            <w:r>
              <w:rPr>
                <w:rFonts w:ascii="Cambria" w:hAnsi="Cambria" w:cs="Times"/>
                <w:sz w:val="22"/>
                <w:szCs w:val="22"/>
              </w:rPr>
              <w:t>13</w:t>
            </w:r>
          </w:p>
        </w:tc>
        <w:tc>
          <w:tcPr>
            <w:tcW w:w="1553" w:type="dxa"/>
            <w:tcBorders>
              <w:bottom w:val="single" w:sz="4" w:space="0" w:color="000000" w:themeColor="text1"/>
            </w:tcBorders>
          </w:tcPr>
          <w:p w14:paraId="22178739" w14:textId="0CC5ACA1" w:rsidR="003B34BE" w:rsidRPr="008E0758" w:rsidRDefault="0027119B" w:rsidP="003B34BE">
            <w:pPr>
              <w:pStyle w:val="ListParagraph"/>
              <w:widowControl w:val="0"/>
              <w:autoSpaceDE w:val="0"/>
              <w:autoSpaceDN w:val="0"/>
              <w:adjustRightInd w:val="0"/>
              <w:ind w:left="0"/>
              <w:rPr>
                <w:rFonts w:ascii="Cambria" w:hAnsi="Cambria" w:cs="Times"/>
                <w:sz w:val="22"/>
                <w:szCs w:val="22"/>
              </w:rPr>
            </w:pPr>
            <w:r>
              <w:rPr>
                <w:rFonts w:ascii="Cambria" w:hAnsi="Cambria"/>
                <w:sz w:val="22"/>
                <w:szCs w:val="22"/>
              </w:rPr>
              <w:t>Tues 11/17</w:t>
            </w:r>
          </w:p>
        </w:tc>
        <w:tc>
          <w:tcPr>
            <w:tcW w:w="5267" w:type="dxa"/>
            <w:tcBorders>
              <w:bottom w:val="single" w:sz="4" w:space="0" w:color="000000" w:themeColor="text1"/>
            </w:tcBorders>
          </w:tcPr>
          <w:p w14:paraId="35CDA15B" w14:textId="77777777" w:rsidR="003B34BE" w:rsidRDefault="001A2B94" w:rsidP="003B34BE">
            <w:pPr>
              <w:pStyle w:val="ListParagraph"/>
              <w:widowControl w:val="0"/>
              <w:autoSpaceDE w:val="0"/>
              <w:autoSpaceDN w:val="0"/>
              <w:adjustRightInd w:val="0"/>
              <w:ind w:left="0"/>
              <w:rPr>
                <w:rFonts w:ascii="Cambria" w:hAnsi="Cambria" w:cs="Times"/>
                <w:sz w:val="22"/>
                <w:szCs w:val="22"/>
              </w:rPr>
            </w:pPr>
            <w:r>
              <w:rPr>
                <w:rFonts w:ascii="Cambria" w:hAnsi="Cambria" w:cs="Times"/>
                <w:sz w:val="22"/>
                <w:szCs w:val="22"/>
              </w:rPr>
              <w:t>Science</w:t>
            </w:r>
          </w:p>
          <w:p w14:paraId="7C3ECD55" w14:textId="4E76C579" w:rsidR="001A2B94" w:rsidRPr="008E0758" w:rsidRDefault="001A2B94" w:rsidP="003B34BE">
            <w:pPr>
              <w:pStyle w:val="ListParagraph"/>
              <w:widowControl w:val="0"/>
              <w:autoSpaceDE w:val="0"/>
              <w:autoSpaceDN w:val="0"/>
              <w:adjustRightInd w:val="0"/>
              <w:ind w:left="0"/>
              <w:rPr>
                <w:rFonts w:ascii="Cambria" w:hAnsi="Cambria" w:cs="Times"/>
                <w:sz w:val="22"/>
                <w:szCs w:val="22"/>
              </w:rPr>
            </w:pPr>
            <w:r>
              <w:rPr>
                <w:rFonts w:ascii="Cambria" w:hAnsi="Cambria" w:cs="Times"/>
                <w:sz w:val="22"/>
                <w:szCs w:val="22"/>
              </w:rPr>
              <w:t>Visual Art</w:t>
            </w:r>
          </w:p>
        </w:tc>
        <w:tc>
          <w:tcPr>
            <w:tcW w:w="2572" w:type="dxa"/>
            <w:tcBorders>
              <w:bottom w:val="single" w:sz="4" w:space="0" w:color="000000" w:themeColor="text1"/>
            </w:tcBorders>
          </w:tcPr>
          <w:p w14:paraId="7E24693D" w14:textId="77777777" w:rsidR="003B34BE" w:rsidRDefault="003B34BE" w:rsidP="003B34BE">
            <w:pPr>
              <w:pStyle w:val="ListParagraph"/>
              <w:widowControl w:val="0"/>
              <w:autoSpaceDE w:val="0"/>
              <w:autoSpaceDN w:val="0"/>
              <w:adjustRightInd w:val="0"/>
              <w:ind w:left="0"/>
              <w:rPr>
                <w:rFonts w:ascii="Cambria" w:hAnsi="Cambria" w:cs="Times"/>
                <w:b/>
                <w:sz w:val="22"/>
                <w:szCs w:val="22"/>
              </w:rPr>
            </w:pPr>
            <w:r w:rsidRPr="008E0758">
              <w:rPr>
                <w:rFonts w:ascii="Cambria" w:hAnsi="Cambria" w:cs="Times"/>
                <w:b/>
                <w:sz w:val="22"/>
                <w:szCs w:val="22"/>
              </w:rPr>
              <w:t>Final Topic Approval Due</w:t>
            </w:r>
          </w:p>
          <w:p w14:paraId="10583D34" w14:textId="67F4D830" w:rsidR="006466FD" w:rsidRPr="008E0758" w:rsidRDefault="006466FD" w:rsidP="003B34BE">
            <w:pPr>
              <w:pStyle w:val="ListParagraph"/>
              <w:widowControl w:val="0"/>
              <w:autoSpaceDE w:val="0"/>
              <w:autoSpaceDN w:val="0"/>
              <w:adjustRightInd w:val="0"/>
              <w:ind w:left="0"/>
              <w:rPr>
                <w:rFonts w:ascii="Cambria" w:hAnsi="Cambria" w:cs="Times"/>
                <w:b/>
                <w:sz w:val="22"/>
                <w:szCs w:val="22"/>
              </w:rPr>
            </w:pPr>
            <w:r>
              <w:rPr>
                <w:rFonts w:ascii="Cambria" w:hAnsi="Cambria" w:cs="Times"/>
                <w:b/>
                <w:sz w:val="22"/>
                <w:szCs w:val="22"/>
              </w:rPr>
              <w:t xml:space="preserve">Looking/Listening Assignment Due </w:t>
            </w:r>
          </w:p>
        </w:tc>
      </w:tr>
      <w:tr w:rsidR="003B34BE" w:rsidRPr="008E0758" w14:paraId="22ACF7CB" w14:textId="77777777" w:rsidTr="008022C2">
        <w:tc>
          <w:tcPr>
            <w:tcW w:w="956" w:type="dxa"/>
          </w:tcPr>
          <w:p w14:paraId="3754490E" w14:textId="4DA35A9E" w:rsidR="003B34BE" w:rsidRPr="008E0758" w:rsidRDefault="0027119B" w:rsidP="003B34BE">
            <w:pPr>
              <w:pStyle w:val="ListParagraph"/>
              <w:widowControl w:val="0"/>
              <w:autoSpaceDE w:val="0"/>
              <w:autoSpaceDN w:val="0"/>
              <w:adjustRightInd w:val="0"/>
              <w:ind w:left="0"/>
              <w:rPr>
                <w:rFonts w:ascii="Cambria" w:hAnsi="Cambria" w:cs="Times"/>
                <w:sz w:val="22"/>
                <w:szCs w:val="22"/>
              </w:rPr>
            </w:pPr>
            <w:r>
              <w:rPr>
                <w:rFonts w:ascii="Cambria" w:hAnsi="Cambria" w:cs="Times"/>
                <w:sz w:val="22"/>
                <w:szCs w:val="22"/>
              </w:rPr>
              <w:t>14</w:t>
            </w:r>
          </w:p>
        </w:tc>
        <w:tc>
          <w:tcPr>
            <w:tcW w:w="1553" w:type="dxa"/>
          </w:tcPr>
          <w:p w14:paraId="77C4037B" w14:textId="042B5E4D" w:rsidR="003B34BE" w:rsidRPr="008E0758" w:rsidRDefault="0027119B" w:rsidP="003B34BE">
            <w:pPr>
              <w:pStyle w:val="ListParagraph"/>
              <w:widowControl w:val="0"/>
              <w:autoSpaceDE w:val="0"/>
              <w:autoSpaceDN w:val="0"/>
              <w:adjustRightInd w:val="0"/>
              <w:ind w:left="0"/>
              <w:rPr>
                <w:rFonts w:ascii="Cambria" w:hAnsi="Cambria" w:cs="Times"/>
                <w:sz w:val="22"/>
                <w:szCs w:val="22"/>
              </w:rPr>
            </w:pPr>
            <w:r>
              <w:rPr>
                <w:rFonts w:ascii="Cambria" w:hAnsi="Cambria"/>
                <w:sz w:val="22"/>
                <w:szCs w:val="22"/>
              </w:rPr>
              <w:t>Tues 11/24</w:t>
            </w:r>
          </w:p>
        </w:tc>
        <w:tc>
          <w:tcPr>
            <w:tcW w:w="5267" w:type="dxa"/>
          </w:tcPr>
          <w:p w14:paraId="13D218A6" w14:textId="7CD620F0" w:rsidR="003B34BE" w:rsidRDefault="001A2B94" w:rsidP="003B34BE">
            <w:pPr>
              <w:pStyle w:val="ListParagraph"/>
              <w:widowControl w:val="0"/>
              <w:autoSpaceDE w:val="0"/>
              <w:autoSpaceDN w:val="0"/>
              <w:adjustRightInd w:val="0"/>
              <w:ind w:left="0"/>
              <w:rPr>
                <w:rFonts w:ascii="Cambria" w:hAnsi="Cambria" w:cs="Times"/>
                <w:sz w:val="22"/>
                <w:szCs w:val="22"/>
              </w:rPr>
            </w:pPr>
            <w:r>
              <w:rPr>
                <w:rFonts w:ascii="Cambria" w:hAnsi="Cambria" w:cs="Times"/>
                <w:sz w:val="22"/>
                <w:szCs w:val="22"/>
              </w:rPr>
              <w:t xml:space="preserve">Music </w:t>
            </w:r>
          </w:p>
          <w:p w14:paraId="493AD52B" w14:textId="5839D1D6" w:rsidR="0027119B" w:rsidRPr="008E0758" w:rsidRDefault="001A2B94" w:rsidP="003B34BE">
            <w:pPr>
              <w:pStyle w:val="ListParagraph"/>
              <w:widowControl w:val="0"/>
              <w:autoSpaceDE w:val="0"/>
              <w:autoSpaceDN w:val="0"/>
              <w:adjustRightInd w:val="0"/>
              <w:ind w:left="0"/>
              <w:rPr>
                <w:rFonts w:ascii="Cambria" w:hAnsi="Cambria" w:cs="Times"/>
                <w:sz w:val="22"/>
                <w:szCs w:val="22"/>
              </w:rPr>
            </w:pPr>
            <w:r>
              <w:rPr>
                <w:rFonts w:ascii="Cambria" w:hAnsi="Cambria" w:cs="Times"/>
                <w:sz w:val="22"/>
                <w:szCs w:val="22"/>
              </w:rPr>
              <w:t>Theatre</w:t>
            </w:r>
          </w:p>
        </w:tc>
        <w:tc>
          <w:tcPr>
            <w:tcW w:w="2572" w:type="dxa"/>
          </w:tcPr>
          <w:p w14:paraId="71109EAC" w14:textId="09A7AC6E" w:rsidR="003B34BE" w:rsidRPr="008E0758" w:rsidRDefault="003B34BE" w:rsidP="003B34BE">
            <w:pPr>
              <w:pStyle w:val="ListParagraph"/>
              <w:widowControl w:val="0"/>
              <w:autoSpaceDE w:val="0"/>
              <w:autoSpaceDN w:val="0"/>
              <w:adjustRightInd w:val="0"/>
              <w:ind w:left="0"/>
              <w:rPr>
                <w:rFonts w:ascii="Cambria" w:hAnsi="Cambria" w:cs="Times"/>
                <w:sz w:val="22"/>
                <w:szCs w:val="22"/>
              </w:rPr>
            </w:pPr>
          </w:p>
        </w:tc>
      </w:tr>
      <w:tr w:rsidR="003B34BE" w:rsidRPr="008E0758" w14:paraId="66DF8203" w14:textId="77777777" w:rsidTr="008022C2">
        <w:tc>
          <w:tcPr>
            <w:tcW w:w="956" w:type="dxa"/>
          </w:tcPr>
          <w:p w14:paraId="670D921C" w14:textId="1C61F285" w:rsidR="003B34BE" w:rsidRPr="008E0758" w:rsidRDefault="003B34BE" w:rsidP="003B34BE">
            <w:pPr>
              <w:pStyle w:val="ListParagraph"/>
              <w:widowControl w:val="0"/>
              <w:autoSpaceDE w:val="0"/>
              <w:autoSpaceDN w:val="0"/>
              <w:adjustRightInd w:val="0"/>
              <w:ind w:left="0"/>
              <w:rPr>
                <w:rFonts w:ascii="Cambria" w:hAnsi="Cambria" w:cs="Times"/>
                <w:sz w:val="22"/>
                <w:szCs w:val="22"/>
              </w:rPr>
            </w:pPr>
            <w:r w:rsidRPr="008E0758">
              <w:rPr>
                <w:rFonts w:ascii="Cambria" w:hAnsi="Cambria" w:cs="Times"/>
                <w:sz w:val="22"/>
                <w:szCs w:val="22"/>
              </w:rPr>
              <w:t>1</w:t>
            </w:r>
            <w:r w:rsidR="008E1684">
              <w:rPr>
                <w:rFonts w:ascii="Cambria" w:hAnsi="Cambria" w:cs="Times"/>
                <w:sz w:val="22"/>
                <w:szCs w:val="22"/>
              </w:rPr>
              <w:t>5</w:t>
            </w:r>
          </w:p>
        </w:tc>
        <w:tc>
          <w:tcPr>
            <w:tcW w:w="1553" w:type="dxa"/>
          </w:tcPr>
          <w:p w14:paraId="0577A008" w14:textId="43268405" w:rsidR="003B34BE" w:rsidRPr="008E0758" w:rsidRDefault="0027119B" w:rsidP="003B34BE">
            <w:pPr>
              <w:pStyle w:val="ListParagraph"/>
              <w:widowControl w:val="0"/>
              <w:autoSpaceDE w:val="0"/>
              <w:autoSpaceDN w:val="0"/>
              <w:adjustRightInd w:val="0"/>
              <w:ind w:left="0"/>
              <w:rPr>
                <w:rFonts w:ascii="Cambria" w:hAnsi="Cambria" w:cs="Times"/>
                <w:sz w:val="22"/>
                <w:szCs w:val="22"/>
              </w:rPr>
            </w:pPr>
            <w:r>
              <w:rPr>
                <w:rFonts w:ascii="Cambria" w:hAnsi="Cambria" w:cs="Times"/>
                <w:sz w:val="22"/>
                <w:szCs w:val="22"/>
              </w:rPr>
              <w:t>Tues 12/1</w:t>
            </w:r>
          </w:p>
        </w:tc>
        <w:tc>
          <w:tcPr>
            <w:tcW w:w="5267" w:type="dxa"/>
          </w:tcPr>
          <w:p w14:paraId="0B6162C6" w14:textId="77777777" w:rsidR="001A2B94" w:rsidRPr="001A2B94" w:rsidRDefault="001A2B94" w:rsidP="001A2B94">
            <w:pPr>
              <w:widowControl w:val="0"/>
              <w:tabs>
                <w:tab w:val="left" w:pos="2187"/>
              </w:tabs>
              <w:autoSpaceDE w:val="0"/>
              <w:autoSpaceDN w:val="0"/>
              <w:adjustRightInd w:val="0"/>
              <w:rPr>
                <w:rFonts w:ascii="Cambria" w:hAnsi="Cambria" w:cs="Times"/>
                <w:bCs/>
                <w:iCs/>
                <w:sz w:val="22"/>
                <w:szCs w:val="22"/>
              </w:rPr>
            </w:pPr>
            <w:r w:rsidRPr="001A2B94">
              <w:rPr>
                <w:rFonts w:ascii="Cambria" w:hAnsi="Cambria" w:cs="Times"/>
                <w:bCs/>
                <w:iCs/>
                <w:sz w:val="22"/>
                <w:szCs w:val="22"/>
              </w:rPr>
              <w:t>Creative Show and Tell!</w:t>
            </w:r>
          </w:p>
          <w:p w14:paraId="59354C2F" w14:textId="3D33E83E" w:rsidR="0027119B" w:rsidRPr="008E0758" w:rsidRDefault="0027119B" w:rsidP="003B34BE">
            <w:pPr>
              <w:pStyle w:val="ListParagraph"/>
              <w:widowControl w:val="0"/>
              <w:autoSpaceDE w:val="0"/>
              <w:autoSpaceDN w:val="0"/>
              <w:adjustRightInd w:val="0"/>
              <w:ind w:left="0"/>
              <w:rPr>
                <w:rFonts w:ascii="Cambria" w:hAnsi="Cambria" w:cs="Times"/>
                <w:sz w:val="22"/>
                <w:szCs w:val="22"/>
              </w:rPr>
            </w:pPr>
          </w:p>
        </w:tc>
        <w:tc>
          <w:tcPr>
            <w:tcW w:w="2572" w:type="dxa"/>
          </w:tcPr>
          <w:p w14:paraId="6CB89A16" w14:textId="732480A7" w:rsidR="003B34BE" w:rsidRPr="008E0758" w:rsidRDefault="0027119B" w:rsidP="003B34BE">
            <w:pPr>
              <w:pStyle w:val="ListParagraph"/>
              <w:widowControl w:val="0"/>
              <w:autoSpaceDE w:val="0"/>
              <w:autoSpaceDN w:val="0"/>
              <w:adjustRightInd w:val="0"/>
              <w:ind w:left="0"/>
              <w:rPr>
                <w:rFonts w:ascii="Cambria" w:hAnsi="Cambria" w:cs="Times"/>
                <w:sz w:val="22"/>
                <w:szCs w:val="22"/>
              </w:rPr>
            </w:pPr>
            <w:r w:rsidRPr="008E0758">
              <w:rPr>
                <w:rFonts w:ascii="Cambria" w:hAnsi="Cambria" w:cs="Times"/>
                <w:b/>
                <w:sz w:val="22"/>
                <w:szCs w:val="22"/>
              </w:rPr>
              <w:t>Final Journal Source Articles Due</w:t>
            </w:r>
          </w:p>
        </w:tc>
      </w:tr>
      <w:tr w:rsidR="003B34BE" w:rsidRPr="008E0758" w14:paraId="35E33B84" w14:textId="77777777" w:rsidTr="008022C2">
        <w:tc>
          <w:tcPr>
            <w:tcW w:w="956" w:type="dxa"/>
          </w:tcPr>
          <w:p w14:paraId="0B4AE096" w14:textId="7711DEAC" w:rsidR="003B34BE" w:rsidRPr="008E0758" w:rsidRDefault="003B34BE" w:rsidP="003B34BE">
            <w:pPr>
              <w:pStyle w:val="ListParagraph"/>
              <w:widowControl w:val="0"/>
              <w:autoSpaceDE w:val="0"/>
              <w:autoSpaceDN w:val="0"/>
              <w:adjustRightInd w:val="0"/>
              <w:ind w:left="0"/>
              <w:rPr>
                <w:rFonts w:ascii="Cambria" w:hAnsi="Cambria" w:cs="Times"/>
                <w:sz w:val="22"/>
                <w:szCs w:val="22"/>
              </w:rPr>
            </w:pPr>
            <w:r w:rsidRPr="008E0758">
              <w:rPr>
                <w:rFonts w:ascii="Cambria" w:hAnsi="Cambria" w:cs="Times"/>
                <w:sz w:val="22"/>
                <w:szCs w:val="22"/>
              </w:rPr>
              <w:t>1</w:t>
            </w:r>
            <w:r w:rsidR="008E1684">
              <w:rPr>
                <w:rFonts w:ascii="Cambria" w:hAnsi="Cambria" w:cs="Times"/>
                <w:sz w:val="22"/>
                <w:szCs w:val="22"/>
              </w:rPr>
              <w:t>6</w:t>
            </w:r>
          </w:p>
        </w:tc>
        <w:tc>
          <w:tcPr>
            <w:tcW w:w="1553" w:type="dxa"/>
          </w:tcPr>
          <w:p w14:paraId="52968E44" w14:textId="7B7D4950" w:rsidR="003B34BE" w:rsidRPr="008E0758" w:rsidRDefault="008E1684" w:rsidP="003B34BE">
            <w:pPr>
              <w:pStyle w:val="ListParagraph"/>
              <w:widowControl w:val="0"/>
              <w:autoSpaceDE w:val="0"/>
              <w:autoSpaceDN w:val="0"/>
              <w:adjustRightInd w:val="0"/>
              <w:ind w:left="0"/>
              <w:rPr>
                <w:rFonts w:ascii="Cambria" w:hAnsi="Cambria"/>
                <w:sz w:val="22"/>
                <w:szCs w:val="22"/>
              </w:rPr>
            </w:pPr>
            <w:r>
              <w:rPr>
                <w:rFonts w:ascii="Cambria" w:hAnsi="Cambria"/>
                <w:sz w:val="22"/>
                <w:szCs w:val="22"/>
              </w:rPr>
              <w:t>Dec 9</w:t>
            </w:r>
          </w:p>
        </w:tc>
        <w:tc>
          <w:tcPr>
            <w:tcW w:w="5267" w:type="dxa"/>
          </w:tcPr>
          <w:p w14:paraId="51FBC428" w14:textId="097211EF" w:rsidR="003B34BE" w:rsidRPr="008E0758" w:rsidRDefault="003B34BE" w:rsidP="003B34BE">
            <w:pPr>
              <w:pStyle w:val="ListParagraph"/>
              <w:widowControl w:val="0"/>
              <w:autoSpaceDE w:val="0"/>
              <w:autoSpaceDN w:val="0"/>
              <w:adjustRightInd w:val="0"/>
              <w:ind w:left="0"/>
              <w:rPr>
                <w:rFonts w:ascii="Cambria" w:hAnsi="Cambria" w:cs="Times"/>
                <w:sz w:val="22"/>
                <w:szCs w:val="22"/>
              </w:rPr>
            </w:pPr>
            <w:r w:rsidRPr="008E0758">
              <w:rPr>
                <w:rFonts w:ascii="Cambria" w:hAnsi="Cambria" w:cs="Times"/>
                <w:sz w:val="22"/>
                <w:szCs w:val="22"/>
              </w:rPr>
              <w:t>Final Presentations</w:t>
            </w:r>
            <w:r>
              <w:rPr>
                <w:rFonts w:ascii="Cambria" w:hAnsi="Cambria" w:cs="Times"/>
                <w:sz w:val="22"/>
                <w:szCs w:val="22"/>
              </w:rPr>
              <w:t xml:space="preserve"> Due</w:t>
            </w:r>
          </w:p>
        </w:tc>
        <w:tc>
          <w:tcPr>
            <w:tcW w:w="2572" w:type="dxa"/>
          </w:tcPr>
          <w:p w14:paraId="42A10254" w14:textId="64ADFC33" w:rsidR="003B34BE" w:rsidRPr="008E0758" w:rsidRDefault="003B34BE" w:rsidP="003B34BE">
            <w:pPr>
              <w:pStyle w:val="ListParagraph"/>
              <w:widowControl w:val="0"/>
              <w:autoSpaceDE w:val="0"/>
              <w:autoSpaceDN w:val="0"/>
              <w:adjustRightInd w:val="0"/>
              <w:ind w:left="0"/>
              <w:rPr>
                <w:rFonts w:ascii="Cambria" w:hAnsi="Cambria" w:cs="Times"/>
                <w:b/>
                <w:sz w:val="22"/>
                <w:szCs w:val="22"/>
              </w:rPr>
            </w:pPr>
            <w:r w:rsidRPr="008E0758">
              <w:rPr>
                <w:rFonts w:ascii="Cambria" w:hAnsi="Cambria" w:cs="Times"/>
                <w:b/>
                <w:sz w:val="22"/>
                <w:szCs w:val="22"/>
              </w:rPr>
              <w:t>Final Journal Due</w:t>
            </w:r>
          </w:p>
        </w:tc>
      </w:tr>
    </w:tbl>
    <w:p w14:paraId="353E0CDD" w14:textId="77777777" w:rsidR="00965B4E" w:rsidRPr="008E0758" w:rsidRDefault="00965B4E" w:rsidP="00D914E6">
      <w:pPr>
        <w:pStyle w:val="ListParagraph"/>
        <w:widowControl w:val="0"/>
        <w:autoSpaceDE w:val="0"/>
        <w:autoSpaceDN w:val="0"/>
        <w:adjustRightInd w:val="0"/>
        <w:ind w:left="-142"/>
        <w:rPr>
          <w:rFonts w:ascii="Cambria" w:hAnsi="Cambria" w:cs="Times"/>
          <w:sz w:val="22"/>
          <w:szCs w:val="22"/>
        </w:rPr>
      </w:pPr>
    </w:p>
    <w:p w14:paraId="3C02B381" w14:textId="378ECA16" w:rsidR="005F3F0D" w:rsidRPr="008E0758" w:rsidRDefault="005F3F0D">
      <w:pPr>
        <w:rPr>
          <w:rFonts w:ascii="Cambria" w:hAnsi="Cambria" w:cs="Times"/>
          <w:b/>
          <w:sz w:val="22"/>
          <w:szCs w:val="22"/>
          <w:u w:val="single"/>
        </w:rPr>
      </w:pPr>
    </w:p>
    <w:p w14:paraId="3D0F94A9" w14:textId="2D283B8D" w:rsidR="00D515D9" w:rsidRPr="008E0758" w:rsidRDefault="00D515D9" w:rsidP="00D914E6">
      <w:pPr>
        <w:widowControl w:val="0"/>
        <w:autoSpaceDE w:val="0"/>
        <w:autoSpaceDN w:val="0"/>
        <w:adjustRightInd w:val="0"/>
        <w:jc w:val="center"/>
        <w:rPr>
          <w:rFonts w:ascii="Cambria" w:hAnsi="Cambria" w:cs="Times"/>
          <w:b/>
          <w:sz w:val="22"/>
          <w:szCs w:val="22"/>
          <w:u w:val="single"/>
        </w:rPr>
      </w:pPr>
      <w:r w:rsidRPr="008E0758">
        <w:rPr>
          <w:rFonts w:ascii="Cambria" w:hAnsi="Cambria" w:cs="Times"/>
          <w:b/>
          <w:sz w:val="22"/>
          <w:szCs w:val="22"/>
          <w:u w:val="single"/>
        </w:rPr>
        <w:t>Assigned Readings for Each Day</w:t>
      </w:r>
      <w:r w:rsidR="006314A1" w:rsidRPr="008E0758">
        <w:rPr>
          <w:rFonts w:ascii="Cambria" w:hAnsi="Cambria" w:cs="Times"/>
          <w:b/>
          <w:sz w:val="22"/>
          <w:szCs w:val="22"/>
          <w:u w:val="single"/>
        </w:rPr>
        <w:t>, Articles for Responses</w:t>
      </w:r>
    </w:p>
    <w:p w14:paraId="18DC2311" w14:textId="2B508BC7" w:rsidR="00DA4775" w:rsidRDefault="00CE4C10" w:rsidP="00D914E6">
      <w:pPr>
        <w:widowControl w:val="0"/>
        <w:autoSpaceDE w:val="0"/>
        <w:autoSpaceDN w:val="0"/>
        <w:adjustRightInd w:val="0"/>
        <w:rPr>
          <w:rFonts w:ascii="Cambria" w:hAnsi="Cambria" w:cs="Times"/>
          <w:b/>
          <w:i/>
          <w:sz w:val="22"/>
          <w:szCs w:val="22"/>
        </w:rPr>
      </w:pPr>
      <w:r>
        <w:rPr>
          <w:rFonts w:ascii="Cambria" w:hAnsi="Cambria" w:cs="Times"/>
          <w:b/>
          <w:i/>
          <w:sz w:val="22"/>
          <w:szCs w:val="22"/>
        </w:rPr>
        <w:t>Tues 8/25: Introduction/ Syllabus</w:t>
      </w:r>
    </w:p>
    <w:p w14:paraId="4C0F14F4" w14:textId="34FED053" w:rsidR="00CE4C10" w:rsidRPr="00CE4C10" w:rsidRDefault="00CE4C10" w:rsidP="00CE4C10">
      <w:pPr>
        <w:pStyle w:val="ListParagraph"/>
        <w:widowControl w:val="0"/>
        <w:numPr>
          <w:ilvl w:val="0"/>
          <w:numId w:val="28"/>
        </w:numPr>
        <w:autoSpaceDE w:val="0"/>
        <w:autoSpaceDN w:val="0"/>
        <w:adjustRightInd w:val="0"/>
        <w:rPr>
          <w:rFonts w:ascii="Cambria" w:hAnsi="Cambria" w:cs="Times"/>
          <w:b/>
          <w:i/>
          <w:sz w:val="22"/>
          <w:szCs w:val="22"/>
        </w:rPr>
      </w:pPr>
      <w:r>
        <w:rPr>
          <w:rFonts w:ascii="Cambria" w:hAnsi="Cambria" w:cs="Times"/>
          <w:bCs/>
          <w:iCs/>
          <w:sz w:val="22"/>
          <w:szCs w:val="22"/>
        </w:rPr>
        <w:t>Syllabus</w:t>
      </w:r>
    </w:p>
    <w:p w14:paraId="7271009B" w14:textId="77777777" w:rsidR="00CE4C10" w:rsidRDefault="00CE4C10" w:rsidP="00D914E6">
      <w:pPr>
        <w:widowControl w:val="0"/>
        <w:autoSpaceDE w:val="0"/>
        <w:autoSpaceDN w:val="0"/>
        <w:adjustRightInd w:val="0"/>
        <w:rPr>
          <w:rFonts w:ascii="Cambria" w:hAnsi="Cambria" w:cs="Times"/>
          <w:b/>
          <w:i/>
          <w:sz w:val="22"/>
          <w:szCs w:val="22"/>
        </w:rPr>
      </w:pPr>
    </w:p>
    <w:p w14:paraId="522937E2" w14:textId="3E8EEC31" w:rsidR="00D515D9" w:rsidRPr="008E0758" w:rsidRDefault="00340E68" w:rsidP="00D914E6">
      <w:pPr>
        <w:widowControl w:val="0"/>
        <w:autoSpaceDE w:val="0"/>
        <w:autoSpaceDN w:val="0"/>
        <w:adjustRightInd w:val="0"/>
        <w:rPr>
          <w:rFonts w:ascii="Cambria" w:hAnsi="Cambria" w:cs="Times"/>
          <w:b/>
          <w:i/>
          <w:sz w:val="22"/>
          <w:szCs w:val="22"/>
        </w:rPr>
      </w:pPr>
      <w:r w:rsidRPr="008E0758">
        <w:rPr>
          <w:rFonts w:ascii="Cambria" w:hAnsi="Cambria" w:cs="Times"/>
          <w:b/>
          <w:i/>
          <w:sz w:val="22"/>
          <w:szCs w:val="22"/>
        </w:rPr>
        <w:t xml:space="preserve">Tues </w:t>
      </w:r>
      <w:r w:rsidR="00CE4C10">
        <w:rPr>
          <w:rFonts w:ascii="Cambria" w:hAnsi="Cambria" w:cs="Times"/>
          <w:b/>
          <w:i/>
          <w:sz w:val="22"/>
          <w:szCs w:val="22"/>
        </w:rPr>
        <w:t>9/1</w:t>
      </w:r>
      <w:r w:rsidR="00D515D9" w:rsidRPr="008E0758">
        <w:rPr>
          <w:rFonts w:ascii="Cambria" w:hAnsi="Cambria" w:cs="Times"/>
          <w:b/>
          <w:i/>
          <w:sz w:val="22"/>
          <w:szCs w:val="22"/>
        </w:rPr>
        <w:t xml:space="preserve">: </w:t>
      </w:r>
      <w:r w:rsidR="00A22722" w:rsidRPr="008E0758">
        <w:rPr>
          <w:rFonts w:ascii="Cambria" w:hAnsi="Cambria" w:cs="Times"/>
          <w:b/>
          <w:i/>
          <w:sz w:val="22"/>
          <w:szCs w:val="22"/>
        </w:rPr>
        <w:t xml:space="preserve">What do </w:t>
      </w:r>
      <w:r w:rsidR="00A22722" w:rsidRPr="008E0758">
        <w:rPr>
          <w:rFonts w:ascii="Cambria" w:hAnsi="Cambria" w:cs="Times"/>
          <w:sz w:val="22"/>
          <w:szCs w:val="22"/>
        </w:rPr>
        <w:t>you</w:t>
      </w:r>
      <w:r w:rsidR="00A22722" w:rsidRPr="008E0758">
        <w:rPr>
          <w:rFonts w:ascii="Cambria" w:hAnsi="Cambria" w:cs="Times"/>
          <w:b/>
          <w:i/>
          <w:sz w:val="22"/>
          <w:szCs w:val="22"/>
        </w:rPr>
        <w:t xml:space="preserve"> think Creativity is? </w:t>
      </w:r>
    </w:p>
    <w:p w14:paraId="0B26798F" w14:textId="0C07F06A" w:rsidR="00096344" w:rsidRDefault="00A22722" w:rsidP="00BB41DB">
      <w:pPr>
        <w:pStyle w:val="ListParagraph"/>
        <w:widowControl w:val="0"/>
        <w:numPr>
          <w:ilvl w:val="0"/>
          <w:numId w:val="10"/>
        </w:numPr>
        <w:autoSpaceDE w:val="0"/>
        <w:autoSpaceDN w:val="0"/>
        <w:adjustRightInd w:val="0"/>
        <w:rPr>
          <w:rFonts w:ascii="Cambria" w:hAnsi="Cambria" w:cs="Times"/>
          <w:sz w:val="22"/>
          <w:szCs w:val="22"/>
        </w:rPr>
      </w:pPr>
      <w:r w:rsidRPr="008E0758">
        <w:rPr>
          <w:rFonts w:ascii="Cambria" w:hAnsi="Cambria" w:cs="Times"/>
          <w:sz w:val="22"/>
          <w:szCs w:val="22"/>
        </w:rPr>
        <w:t>No Readings</w:t>
      </w:r>
    </w:p>
    <w:p w14:paraId="4A4BC7E8" w14:textId="7F296E3D" w:rsidR="00031EBF" w:rsidRPr="008E0758" w:rsidRDefault="00E90E56" w:rsidP="00D914E6">
      <w:pPr>
        <w:widowControl w:val="0"/>
        <w:autoSpaceDE w:val="0"/>
        <w:autoSpaceDN w:val="0"/>
        <w:adjustRightInd w:val="0"/>
        <w:rPr>
          <w:rFonts w:ascii="Cambria" w:hAnsi="Cambria" w:cs="Times"/>
          <w:b/>
          <w:i/>
          <w:sz w:val="22"/>
          <w:szCs w:val="22"/>
        </w:rPr>
      </w:pPr>
      <w:r w:rsidRPr="008E0758">
        <w:rPr>
          <w:rFonts w:ascii="Cambria" w:hAnsi="Cambria" w:cs="Times"/>
          <w:b/>
          <w:i/>
          <w:sz w:val="22"/>
          <w:szCs w:val="22"/>
        </w:rPr>
        <w:t>Attitudes you bring to the study of creativity and the arts</w:t>
      </w:r>
    </w:p>
    <w:p w14:paraId="74EF1E23" w14:textId="1D8A6BFF" w:rsidR="00FC0FDE" w:rsidRPr="008E0758" w:rsidRDefault="0029052E" w:rsidP="00BB41DB">
      <w:pPr>
        <w:pStyle w:val="ListParagraph"/>
        <w:widowControl w:val="0"/>
        <w:numPr>
          <w:ilvl w:val="0"/>
          <w:numId w:val="10"/>
        </w:numPr>
        <w:autoSpaceDE w:val="0"/>
        <w:autoSpaceDN w:val="0"/>
        <w:adjustRightInd w:val="0"/>
        <w:rPr>
          <w:rFonts w:ascii="Cambria" w:hAnsi="Cambria" w:cs="Times"/>
          <w:i/>
          <w:sz w:val="22"/>
          <w:szCs w:val="22"/>
        </w:rPr>
      </w:pPr>
      <w:r w:rsidRPr="008E0758">
        <w:rPr>
          <w:rFonts w:ascii="Cambria" w:hAnsi="Cambria" w:cs="Times"/>
          <w:sz w:val="22"/>
          <w:szCs w:val="22"/>
        </w:rPr>
        <w:t>TED Talks:</w:t>
      </w:r>
      <w:r w:rsidR="003E75CB" w:rsidRPr="008E0758">
        <w:rPr>
          <w:rFonts w:ascii="Cambria" w:hAnsi="Cambria" w:cs="Times"/>
          <w:sz w:val="22"/>
          <w:szCs w:val="22"/>
        </w:rPr>
        <w:t xml:space="preserve"> (Links on Blackboard)</w:t>
      </w:r>
    </w:p>
    <w:p w14:paraId="56EA525B" w14:textId="77A0DEB4" w:rsidR="0029052E" w:rsidRPr="008E0758" w:rsidRDefault="00085073" w:rsidP="00BB41DB">
      <w:pPr>
        <w:pStyle w:val="ListParagraph"/>
        <w:widowControl w:val="0"/>
        <w:numPr>
          <w:ilvl w:val="0"/>
          <w:numId w:val="11"/>
        </w:numPr>
        <w:autoSpaceDE w:val="0"/>
        <w:autoSpaceDN w:val="0"/>
        <w:adjustRightInd w:val="0"/>
        <w:rPr>
          <w:rFonts w:ascii="Cambria" w:hAnsi="Cambria" w:cs="Times"/>
          <w:sz w:val="22"/>
          <w:szCs w:val="22"/>
        </w:rPr>
      </w:pPr>
      <w:r w:rsidRPr="008E0758">
        <w:rPr>
          <w:rFonts w:ascii="Cambria" w:hAnsi="Cambria" w:cs="Times"/>
          <w:sz w:val="22"/>
          <w:szCs w:val="22"/>
        </w:rPr>
        <w:t>Elizabeth Gilbert</w:t>
      </w:r>
      <w:r w:rsidR="003E75CB" w:rsidRPr="008E0758">
        <w:rPr>
          <w:rFonts w:ascii="Cambria" w:hAnsi="Cambria" w:cs="Times"/>
          <w:sz w:val="22"/>
          <w:szCs w:val="22"/>
        </w:rPr>
        <w:t>- Your Elusive Creative Genius</w:t>
      </w:r>
    </w:p>
    <w:p w14:paraId="12243752" w14:textId="126B0D06" w:rsidR="003E75CB" w:rsidRPr="008E0758" w:rsidRDefault="003E75CB" w:rsidP="00BB41DB">
      <w:pPr>
        <w:pStyle w:val="ListParagraph"/>
        <w:widowControl w:val="0"/>
        <w:numPr>
          <w:ilvl w:val="0"/>
          <w:numId w:val="11"/>
        </w:numPr>
        <w:autoSpaceDE w:val="0"/>
        <w:autoSpaceDN w:val="0"/>
        <w:adjustRightInd w:val="0"/>
        <w:rPr>
          <w:rFonts w:ascii="Cambria" w:hAnsi="Cambria" w:cs="Times"/>
          <w:sz w:val="22"/>
          <w:szCs w:val="22"/>
        </w:rPr>
      </w:pPr>
      <w:r w:rsidRPr="008E0758">
        <w:rPr>
          <w:rFonts w:ascii="Cambria" w:hAnsi="Cambria" w:cs="Times"/>
          <w:sz w:val="22"/>
          <w:szCs w:val="22"/>
        </w:rPr>
        <w:t xml:space="preserve">Amy Tan- Where does Creativity Hide? </w:t>
      </w:r>
    </w:p>
    <w:p w14:paraId="1B089B14" w14:textId="03EEF947" w:rsidR="00085073" w:rsidRPr="008E0758" w:rsidRDefault="004E6AF4" w:rsidP="00BB41DB">
      <w:pPr>
        <w:pStyle w:val="ListParagraph"/>
        <w:widowControl w:val="0"/>
        <w:numPr>
          <w:ilvl w:val="0"/>
          <w:numId w:val="11"/>
        </w:numPr>
        <w:autoSpaceDE w:val="0"/>
        <w:autoSpaceDN w:val="0"/>
        <w:adjustRightInd w:val="0"/>
        <w:rPr>
          <w:rFonts w:ascii="Cambria" w:hAnsi="Cambria" w:cs="Times"/>
          <w:sz w:val="22"/>
          <w:szCs w:val="22"/>
        </w:rPr>
      </w:pPr>
      <w:r w:rsidRPr="008E0758">
        <w:rPr>
          <w:rFonts w:ascii="Cambria" w:hAnsi="Cambria" w:cs="Times"/>
          <w:sz w:val="22"/>
          <w:szCs w:val="22"/>
        </w:rPr>
        <w:t xml:space="preserve">Daniel Pink </w:t>
      </w:r>
      <w:r w:rsidR="003E75CB" w:rsidRPr="008E0758">
        <w:rPr>
          <w:rFonts w:ascii="Cambria" w:hAnsi="Cambria" w:cs="Times"/>
          <w:sz w:val="22"/>
          <w:szCs w:val="22"/>
        </w:rPr>
        <w:t>– The Trouble with Motivation</w:t>
      </w:r>
    </w:p>
    <w:p w14:paraId="6A3202C9" w14:textId="353A2182" w:rsidR="001510FD" w:rsidRPr="008E0758" w:rsidRDefault="003E75CB" w:rsidP="00BB41DB">
      <w:pPr>
        <w:pStyle w:val="ListParagraph"/>
        <w:widowControl w:val="0"/>
        <w:numPr>
          <w:ilvl w:val="0"/>
          <w:numId w:val="11"/>
        </w:numPr>
        <w:autoSpaceDE w:val="0"/>
        <w:autoSpaceDN w:val="0"/>
        <w:adjustRightInd w:val="0"/>
        <w:rPr>
          <w:rFonts w:ascii="Cambria" w:hAnsi="Cambria" w:cs="Times"/>
          <w:sz w:val="22"/>
          <w:szCs w:val="22"/>
        </w:rPr>
      </w:pPr>
      <w:r w:rsidRPr="008E0758">
        <w:rPr>
          <w:rFonts w:ascii="Cambria" w:hAnsi="Cambria" w:cs="Times"/>
          <w:sz w:val="22"/>
          <w:szCs w:val="22"/>
        </w:rPr>
        <w:lastRenderedPageBreak/>
        <w:t xml:space="preserve">Ken Robinson- Do Schools Kill Creativity? </w:t>
      </w:r>
    </w:p>
    <w:p w14:paraId="7DCF4B68" w14:textId="77777777" w:rsidR="00516D97" w:rsidRPr="008E0758" w:rsidRDefault="00516D97" w:rsidP="00D914E6">
      <w:pPr>
        <w:widowControl w:val="0"/>
        <w:tabs>
          <w:tab w:val="left" w:pos="2187"/>
        </w:tabs>
        <w:autoSpaceDE w:val="0"/>
        <w:autoSpaceDN w:val="0"/>
        <w:adjustRightInd w:val="0"/>
        <w:rPr>
          <w:rFonts w:ascii="Cambria" w:hAnsi="Cambria" w:cs="Times"/>
          <w:b/>
          <w:i/>
          <w:sz w:val="22"/>
          <w:szCs w:val="22"/>
        </w:rPr>
      </w:pPr>
    </w:p>
    <w:p w14:paraId="53A1F9C8" w14:textId="237E3312" w:rsidR="0051493E" w:rsidRPr="008E0758" w:rsidRDefault="007C408C" w:rsidP="00D914E6">
      <w:pPr>
        <w:widowControl w:val="0"/>
        <w:tabs>
          <w:tab w:val="left" w:pos="2187"/>
        </w:tabs>
        <w:autoSpaceDE w:val="0"/>
        <w:autoSpaceDN w:val="0"/>
        <w:adjustRightInd w:val="0"/>
        <w:rPr>
          <w:rFonts w:ascii="Cambria" w:hAnsi="Cambria" w:cs="Times"/>
          <w:b/>
          <w:i/>
          <w:sz w:val="22"/>
          <w:szCs w:val="22"/>
        </w:rPr>
      </w:pPr>
      <w:r w:rsidRPr="008E0758">
        <w:rPr>
          <w:rFonts w:ascii="Cambria" w:hAnsi="Cambria" w:cs="Times"/>
          <w:b/>
          <w:i/>
          <w:sz w:val="22"/>
          <w:szCs w:val="22"/>
        </w:rPr>
        <w:t xml:space="preserve">Tues </w:t>
      </w:r>
      <w:r w:rsidR="00CE4C10">
        <w:rPr>
          <w:rFonts w:ascii="Cambria" w:hAnsi="Cambria" w:cs="Times"/>
          <w:b/>
          <w:i/>
          <w:sz w:val="22"/>
          <w:szCs w:val="22"/>
        </w:rPr>
        <w:t>9/8</w:t>
      </w:r>
      <w:r w:rsidRPr="008E0758">
        <w:rPr>
          <w:rFonts w:ascii="Cambria" w:hAnsi="Cambria" w:cs="Times"/>
          <w:b/>
          <w:i/>
          <w:sz w:val="22"/>
          <w:szCs w:val="22"/>
        </w:rPr>
        <w:t>: Defining Creativity: ProC, BigC, little-c, mini-c</w:t>
      </w:r>
    </w:p>
    <w:p w14:paraId="1C631D43" w14:textId="5A64CD0F" w:rsidR="009A3BF2" w:rsidRPr="008E0758" w:rsidRDefault="00AF4CA5" w:rsidP="00BB41DB">
      <w:pPr>
        <w:pStyle w:val="ListParagraph"/>
        <w:widowControl w:val="0"/>
        <w:numPr>
          <w:ilvl w:val="0"/>
          <w:numId w:val="10"/>
        </w:numPr>
        <w:tabs>
          <w:tab w:val="left" w:pos="2187"/>
        </w:tabs>
        <w:autoSpaceDE w:val="0"/>
        <w:autoSpaceDN w:val="0"/>
        <w:adjustRightInd w:val="0"/>
        <w:rPr>
          <w:rFonts w:ascii="Cambria" w:hAnsi="Cambria" w:cs="Times"/>
          <w:b/>
          <w:i/>
          <w:sz w:val="22"/>
          <w:szCs w:val="22"/>
        </w:rPr>
      </w:pPr>
      <w:r w:rsidRPr="008E0758">
        <w:rPr>
          <w:rFonts w:ascii="Cambria" w:hAnsi="Cambria" w:cs="Times"/>
          <w:sz w:val="22"/>
          <w:szCs w:val="22"/>
        </w:rPr>
        <w:t xml:space="preserve">Creativity 101, </w:t>
      </w:r>
      <w:r w:rsidR="00D460DD" w:rsidRPr="008E0758">
        <w:rPr>
          <w:rFonts w:ascii="Cambria" w:hAnsi="Cambria" w:cs="Times"/>
          <w:sz w:val="22"/>
          <w:szCs w:val="22"/>
        </w:rPr>
        <w:t xml:space="preserve">Introduction and </w:t>
      </w:r>
      <w:r w:rsidRPr="008E0758">
        <w:rPr>
          <w:rFonts w:ascii="Cambria" w:hAnsi="Cambria" w:cs="Times"/>
          <w:sz w:val="22"/>
          <w:szCs w:val="22"/>
        </w:rPr>
        <w:t>Chapter</w:t>
      </w:r>
      <w:r w:rsidR="009A3BF2" w:rsidRPr="008E0758">
        <w:rPr>
          <w:rFonts w:ascii="Cambria" w:hAnsi="Cambria" w:cs="Times"/>
          <w:sz w:val="22"/>
          <w:szCs w:val="22"/>
        </w:rPr>
        <w:t xml:space="preserve"> 1</w:t>
      </w:r>
    </w:p>
    <w:p w14:paraId="43A8414B" w14:textId="3B79FE53" w:rsidR="00A259A4" w:rsidRPr="008E0758" w:rsidRDefault="00A259A4" w:rsidP="00D914E6">
      <w:pPr>
        <w:widowControl w:val="0"/>
        <w:tabs>
          <w:tab w:val="left" w:pos="2187"/>
        </w:tabs>
        <w:autoSpaceDE w:val="0"/>
        <w:autoSpaceDN w:val="0"/>
        <w:adjustRightInd w:val="0"/>
        <w:rPr>
          <w:rFonts w:ascii="Cambria" w:hAnsi="Cambria" w:cs="Times"/>
          <w:b/>
          <w:i/>
          <w:sz w:val="22"/>
          <w:szCs w:val="22"/>
        </w:rPr>
      </w:pPr>
      <w:r w:rsidRPr="008E0758">
        <w:rPr>
          <w:rFonts w:ascii="Cambria" w:hAnsi="Cambria" w:cs="Times"/>
          <w:b/>
          <w:i/>
          <w:sz w:val="22"/>
          <w:szCs w:val="22"/>
        </w:rPr>
        <w:t>Theories of Creativity</w:t>
      </w:r>
    </w:p>
    <w:p w14:paraId="0446506D" w14:textId="528E4F45" w:rsidR="003422FD" w:rsidRPr="008E0758" w:rsidRDefault="003422FD" w:rsidP="00BB41DB">
      <w:pPr>
        <w:pStyle w:val="ListParagraph"/>
        <w:widowControl w:val="0"/>
        <w:numPr>
          <w:ilvl w:val="0"/>
          <w:numId w:val="10"/>
        </w:numPr>
        <w:tabs>
          <w:tab w:val="left" w:pos="2187"/>
        </w:tabs>
        <w:autoSpaceDE w:val="0"/>
        <w:autoSpaceDN w:val="0"/>
        <w:adjustRightInd w:val="0"/>
        <w:rPr>
          <w:rFonts w:ascii="Cambria" w:hAnsi="Cambria" w:cs="Times"/>
          <w:i/>
          <w:sz w:val="22"/>
          <w:szCs w:val="22"/>
        </w:rPr>
      </w:pPr>
      <w:r w:rsidRPr="008E0758">
        <w:rPr>
          <w:rFonts w:ascii="Cambria" w:hAnsi="Cambria" w:cs="Times"/>
          <w:sz w:val="22"/>
          <w:szCs w:val="22"/>
        </w:rPr>
        <w:t>Creativity 101, Ch</w:t>
      </w:r>
      <w:r w:rsidR="00AF4CA5" w:rsidRPr="008E0758">
        <w:rPr>
          <w:rFonts w:ascii="Cambria" w:hAnsi="Cambria" w:cs="Times"/>
          <w:sz w:val="22"/>
          <w:szCs w:val="22"/>
        </w:rPr>
        <w:t>apter</w:t>
      </w:r>
      <w:r w:rsidRPr="008E0758">
        <w:rPr>
          <w:rFonts w:ascii="Cambria" w:hAnsi="Cambria" w:cs="Times"/>
          <w:sz w:val="22"/>
          <w:szCs w:val="22"/>
        </w:rPr>
        <w:t xml:space="preserve"> 2</w:t>
      </w:r>
      <w:r w:rsidR="00FB4362" w:rsidRPr="008E0758">
        <w:rPr>
          <w:rFonts w:ascii="Cambria" w:hAnsi="Cambria" w:cs="Times"/>
          <w:sz w:val="22"/>
          <w:szCs w:val="22"/>
        </w:rPr>
        <w:t xml:space="preserve"> and 3</w:t>
      </w:r>
    </w:p>
    <w:p w14:paraId="78D0E4EE" w14:textId="77777777" w:rsidR="00516D97" w:rsidRPr="008E0758" w:rsidRDefault="00516D97" w:rsidP="00D914E6">
      <w:pPr>
        <w:widowControl w:val="0"/>
        <w:tabs>
          <w:tab w:val="left" w:pos="2187"/>
        </w:tabs>
        <w:autoSpaceDE w:val="0"/>
        <w:autoSpaceDN w:val="0"/>
        <w:adjustRightInd w:val="0"/>
        <w:rPr>
          <w:rFonts w:ascii="Cambria" w:hAnsi="Cambria" w:cs="Times"/>
          <w:b/>
          <w:i/>
          <w:sz w:val="22"/>
          <w:szCs w:val="22"/>
        </w:rPr>
      </w:pPr>
    </w:p>
    <w:p w14:paraId="13C1510D" w14:textId="44E25B84" w:rsidR="003656CE" w:rsidRPr="008E0758" w:rsidRDefault="00064C03" w:rsidP="00D914E6">
      <w:pPr>
        <w:widowControl w:val="0"/>
        <w:tabs>
          <w:tab w:val="left" w:pos="2187"/>
        </w:tabs>
        <w:autoSpaceDE w:val="0"/>
        <w:autoSpaceDN w:val="0"/>
        <w:adjustRightInd w:val="0"/>
        <w:rPr>
          <w:rFonts w:ascii="Cambria" w:hAnsi="Cambria" w:cs="Times"/>
          <w:b/>
          <w:i/>
          <w:sz w:val="22"/>
          <w:szCs w:val="22"/>
        </w:rPr>
      </w:pPr>
      <w:r w:rsidRPr="008E0758">
        <w:rPr>
          <w:rFonts w:ascii="Cambria" w:hAnsi="Cambria" w:cs="Times"/>
          <w:b/>
          <w:i/>
          <w:sz w:val="22"/>
          <w:szCs w:val="22"/>
        </w:rPr>
        <w:t xml:space="preserve">Tues </w:t>
      </w:r>
      <w:r w:rsidR="00CE4C10">
        <w:rPr>
          <w:rFonts w:ascii="Cambria" w:hAnsi="Cambria" w:cs="Times"/>
          <w:b/>
          <w:i/>
          <w:sz w:val="22"/>
          <w:szCs w:val="22"/>
        </w:rPr>
        <w:t>9</w:t>
      </w:r>
      <w:r w:rsidRPr="008E0758">
        <w:rPr>
          <w:rFonts w:ascii="Cambria" w:hAnsi="Cambria" w:cs="Times"/>
          <w:b/>
          <w:i/>
          <w:sz w:val="22"/>
          <w:szCs w:val="22"/>
        </w:rPr>
        <w:t>/</w:t>
      </w:r>
      <w:r w:rsidR="00CE4C10">
        <w:rPr>
          <w:rFonts w:ascii="Cambria" w:hAnsi="Cambria" w:cs="Times"/>
          <w:b/>
          <w:i/>
          <w:sz w:val="22"/>
          <w:szCs w:val="22"/>
        </w:rPr>
        <w:t>1</w:t>
      </w:r>
      <w:r w:rsidR="00656204">
        <w:rPr>
          <w:rFonts w:ascii="Cambria" w:hAnsi="Cambria" w:cs="Times"/>
          <w:b/>
          <w:i/>
          <w:sz w:val="22"/>
          <w:szCs w:val="22"/>
        </w:rPr>
        <w:t>5</w:t>
      </w:r>
      <w:r w:rsidRPr="008E0758">
        <w:rPr>
          <w:rFonts w:ascii="Cambria" w:hAnsi="Cambria" w:cs="Times"/>
          <w:b/>
          <w:i/>
          <w:sz w:val="22"/>
          <w:szCs w:val="22"/>
        </w:rPr>
        <w:t>: Measuring Cognitive Creativity</w:t>
      </w:r>
    </w:p>
    <w:p w14:paraId="6B8F71FD" w14:textId="05AA7831" w:rsidR="003656CE" w:rsidRPr="008E0758" w:rsidRDefault="003656CE" w:rsidP="00BB41DB">
      <w:pPr>
        <w:pStyle w:val="ListParagraph"/>
        <w:widowControl w:val="0"/>
        <w:numPr>
          <w:ilvl w:val="0"/>
          <w:numId w:val="10"/>
        </w:numPr>
        <w:tabs>
          <w:tab w:val="left" w:pos="2187"/>
        </w:tabs>
        <w:autoSpaceDE w:val="0"/>
        <w:autoSpaceDN w:val="0"/>
        <w:adjustRightInd w:val="0"/>
        <w:rPr>
          <w:rFonts w:ascii="Cambria" w:hAnsi="Cambria" w:cs="Times"/>
          <w:i/>
          <w:sz w:val="22"/>
          <w:szCs w:val="22"/>
        </w:rPr>
      </w:pPr>
      <w:r w:rsidRPr="008E0758">
        <w:rPr>
          <w:rFonts w:ascii="Cambria" w:hAnsi="Cambria" w:cs="Times"/>
          <w:sz w:val="22"/>
          <w:szCs w:val="22"/>
        </w:rPr>
        <w:t>Creativity 101, Chapter 4</w:t>
      </w:r>
    </w:p>
    <w:p w14:paraId="3E30B08B" w14:textId="360A07FD" w:rsidR="00064C03" w:rsidRPr="008E0758" w:rsidRDefault="00064C03" w:rsidP="00D914E6">
      <w:pPr>
        <w:widowControl w:val="0"/>
        <w:tabs>
          <w:tab w:val="left" w:pos="2187"/>
        </w:tabs>
        <w:autoSpaceDE w:val="0"/>
        <w:autoSpaceDN w:val="0"/>
        <w:adjustRightInd w:val="0"/>
        <w:rPr>
          <w:rFonts w:ascii="Cambria" w:hAnsi="Cambria" w:cs="Times"/>
          <w:b/>
          <w:i/>
          <w:sz w:val="22"/>
          <w:szCs w:val="22"/>
        </w:rPr>
      </w:pPr>
      <w:r w:rsidRPr="008E0758">
        <w:rPr>
          <w:rFonts w:ascii="Cambria" w:hAnsi="Cambria" w:cs="Times"/>
          <w:b/>
          <w:i/>
          <w:sz w:val="22"/>
          <w:szCs w:val="22"/>
        </w:rPr>
        <w:t xml:space="preserve">Measuring Non-Cognitive Creativity </w:t>
      </w:r>
    </w:p>
    <w:p w14:paraId="56C4EBFD" w14:textId="6173A550" w:rsidR="00914FB3" w:rsidRPr="008E0758" w:rsidRDefault="00914FB3" w:rsidP="00BB41DB">
      <w:pPr>
        <w:pStyle w:val="ListParagraph"/>
        <w:widowControl w:val="0"/>
        <w:numPr>
          <w:ilvl w:val="0"/>
          <w:numId w:val="10"/>
        </w:numPr>
        <w:tabs>
          <w:tab w:val="left" w:pos="2187"/>
        </w:tabs>
        <w:autoSpaceDE w:val="0"/>
        <w:autoSpaceDN w:val="0"/>
        <w:adjustRightInd w:val="0"/>
        <w:rPr>
          <w:rFonts w:ascii="Cambria" w:hAnsi="Cambria" w:cs="Times"/>
          <w:sz w:val="22"/>
          <w:szCs w:val="22"/>
        </w:rPr>
      </w:pPr>
      <w:r w:rsidRPr="008E0758">
        <w:rPr>
          <w:rFonts w:ascii="Cambria" w:hAnsi="Cambria" w:cs="Times"/>
          <w:sz w:val="22"/>
          <w:szCs w:val="22"/>
        </w:rPr>
        <w:t>Explaining Creativity, Chapter 3</w:t>
      </w:r>
    </w:p>
    <w:p w14:paraId="64787C29" w14:textId="77777777" w:rsidR="00516D97" w:rsidRPr="008E0758" w:rsidRDefault="00516D97" w:rsidP="00D914E6">
      <w:pPr>
        <w:widowControl w:val="0"/>
        <w:tabs>
          <w:tab w:val="left" w:pos="2187"/>
        </w:tabs>
        <w:autoSpaceDE w:val="0"/>
        <w:autoSpaceDN w:val="0"/>
        <w:adjustRightInd w:val="0"/>
        <w:rPr>
          <w:rFonts w:ascii="Cambria" w:hAnsi="Cambria" w:cs="Times"/>
          <w:b/>
          <w:i/>
          <w:sz w:val="22"/>
          <w:szCs w:val="22"/>
        </w:rPr>
      </w:pPr>
    </w:p>
    <w:p w14:paraId="6CF19A83" w14:textId="7A65514F" w:rsidR="00064C03" w:rsidRPr="008E0758" w:rsidRDefault="00064C03" w:rsidP="00D914E6">
      <w:pPr>
        <w:widowControl w:val="0"/>
        <w:tabs>
          <w:tab w:val="left" w:pos="2187"/>
        </w:tabs>
        <w:autoSpaceDE w:val="0"/>
        <w:autoSpaceDN w:val="0"/>
        <w:adjustRightInd w:val="0"/>
        <w:rPr>
          <w:rFonts w:ascii="Cambria" w:hAnsi="Cambria" w:cs="Times"/>
          <w:b/>
          <w:i/>
          <w:sz w:val="22"/>
          <w:szCs w:val="22"/>
        </w:rPr>
      </w:pPr>
      <w:r w:rsidRPr="008E0758">
        <w:rPr>
          <w:rFonts w:ascii="Cambria" w:hAnsi="Cambria" w:cs="Times"/>
          <w:b/>
          <w:i/>
          <w:sz w:val="22"/>
          <w:szCs w:val="22"/>
        </w:rPr>
        <w:t xml:space="preserve">Tues </w:t>
      </w:r>
      <w:r w:rsidR="00CE4C10">
        <w:rPr>
          <w:rFonts w:ascii="Cambria" w:hAnsi="Cambria" w:cs="Times"/>
          <w:b/>
          <w:i/>
          <w:sz w:val="22"/>
          <w:szCs w:val="22"/>
        </w:rPr>
        <w:t>9/2</w:t>
      </w:r>
      <w:r w:rsidR="007D558C">
        <w:rPr>
          <w:rFonts w:ascii="Cambria" w:hAnsi="Cambria" w:cs="Times"/>
          <w:b/>
          <w:i/>
          <w:sz w:val="22"/>
          <w:szCs w:val="22"/>
        </w:rPr>
        <w:t>2</w:t>
      </w:r>
      <w:r w:rsidRPr="008E0758">
        <w:rPr>
          <w:rFonts w:ascii="Cambria" w:hAnsi="Cambria" w:cs="Times"/>
          <w:b/>
          <w:i/>
          <w:sz w:val="22"/>
          <w:szCs w:val="22"/>
        </w:rPr>
        <w:t>: Creativity, Biology, and the Brain</w:t>
      </w:r>
    </w:p>
    <w:p w14:paraId="26C6E71F" w14:textId="49FF5F18" w:rsidR="004E6BB4" w:rsidRPr="008E0758" w:rsidRDefault="00022CD4" w:rsidP="00BB41DB">
      <w:pPr>
        <w:pStyle w:val="ListParagraph"/>
        <w:widowControl w:val="0"/>
        <w:numPr>
          <w:ilvl w:val="0"/>
          <w:numId w:val="10"/>
        </w:numPr>
        <w:tabs>
          <w:tab w:val="left" w:pos="2187"/>
        </w:tabs>
        <w:autoSpaceDE w:val="0"/>
        <w:autoSpaceDN w:val="0"/>
        <w:adjustRightInd w:val="0"/>
        <w:rPr>
          <w:rFonts w:ascii="Cambria" w:hAnsi="Cambria" w:cs="Times"/>
          <w:sz w:val="22"/>
          <w:szCs w:val="22"/>
        </w:rPr>
      </w:pPr>
      <w:r w:rsidRPr="008E0758">
        <w:rPr>
          <w:rFonts w:ascii="Cambria" w:hAnsi="Cambria" w:cs="Times"/>
          <w:sz w:val="22"/>
          <w:szCs w:val="22"/>
        </w:rPr>
        <w:t xml:space="preserve">Explaining Creativity, Ch 9 and </w:t>
      </w:r>
      <w:r w:rsidR="00D856F3" w:rsidRPr="008E0758">
        <w:rPr>
          <w:rFonts w:ascii="Cambria" w:hAnsi="Cambria" w:cs="Times"/>
          <w:sz w:val="22"/>
          <w:szCs w:val="22"/>
        </w:rPr>
        <w:t>10</w:t>
      </w:r>
    </w:p>
    <w:p w14:paraId="7D402D6C" w14:textId="77777777" w:rsidR="00516D97" w:rsidRPr="008E0758" w:rsidRDefault="00516D97" w:rsidP="00D914E6">
      <w:pPr>
        <w:widowControl w:val="0"/>
        <w:tabs>
          <w:tab w:val="left" w:pos="2187"/>
        </w:tabs>
        <w:autoSpaceDE w:val="0"/>
        <w:autoSpaceDN w:val="0"/>
        <w:adjustRightInd w:val="0"/>
        <w:rPr>
          <w:rFonts w:ascii="Cambria" w:hAnsi="Cambria" w:cs="Times"/>
          <w:b/>
          <w:i/>
          <w:sz w:val="22"/>
          <w:szCs w:val="22"/>
        </w:rPr>
      </w:pPr>
    </w:p>
    <w:p w14:paraId="3B8558CA" w14:textId="119BC234" w:rsidR="00906B97" w:rsidRDefault="00CE4C10" w:rsidP="007D558C">
      <w:pPr>
        <w:widowControl w:val="0"/>
        <w:tabs>
          <w:tab w:val="left" w:pos="2187"/>
        </w:tabs>
        <w:autoSpaceDE w:val="0"/>
        <w:autoSpaceDN w:val="0"/>
        <w:adjustRightInd w:val="0"/>
        <w:rPr>
          <w:rFonts w:ascii="Cambria" w:hAnsi="Cambria" w:cs="Times"/>
          <w:b/>
          <w:i/>
          <w:sz w:val="22"/>
          <w:szCs w:val="22"/>
        </w:rPr>
      </w:pPr>
      <w:r>
        <w:rPr>
          <w:rFonts w:ascii="Cambria" w:hAnsi="Cambria" w:cs="Times"/>
          <w:b/>
          <w:i/>
          <w:sz w:val="22"/>
          <w:szCs w:val="22"/>
        </w:rPr>
        <w:t>Tues 9</w:t>
      </w:r>
      <w:r w:rsidR="00064C03" w:rsidRPr="008E0758">
        <w:rPr>
          <w:rFonts w:ascii="Cambria" w:hAnsi="Cambria" w:cs="Times"/>
          <w:b/>
          <w:i/>
          <w:sz w:val="22"/>
          <w:szCs w:val="22"/>
        </w:rPr>
        <w:t>/</w:t>
      </w:r>
      <w:r>
        <w:rPr>
          <w:rFonts w:ascii="Cambria" w:hAnsi="Cambria" w:cs="Times"/>
          <w:b/>
          <w:i/>
          <w:sz w:val="22"/>
          <w:szCs w:val="22"/>
        </w:rPr>
        <w:t>29</w:t>
      </w:r>
      <w:r w:rsidR="00064C03" w:rsidRPr="008E0758">
        <w:rPr>
          <w:rFonts w:ascii="Cambria" w:hAnsi="Cambria" w:cs="Times"/>
          <w:b/>
          <w:i/>
          <w:sz w:val="22"/>
          <w:szCs w:val="22"/>
        </w:rPr>
        <w:t xml:space="preserve">: Guest Lecture: </w:t>
      </w:r>
      <w:bookmarkStart w:id="1" w:name="_Toc452659932"/>
      <w:bookmarkStart w:id="2" w:name="_Toc481433363"/>
    </w:p>
    <w:p w14:paraId="022AFF13" w14:textId="2625CCCD" w:rsidR="001610BE" w:rsidRPr="00906B97" w:rsidRDefault="001610BE" w:rsidP="00906B97">
      <w:pPr>
        <w:pStyle w:val="ListParagraph"/>
        <w:widowControl w:val="0"/>
        <w:numPr>
          <w:ilvl w:val="0"/>
          <w:numId w:val="10"/>
        </w:numPr>
        <w:tabs>
          <w:tab w:val="left" w:pos="2187"/>
        </w:tabs>
        <w:autoSpaceDE w:val="0"/>
        <w:autoSpaceDN w:val="0"/>
        <w:adjustRightInd w:val="0"/>
        <w:rPr>
          <w:rFonts w:ascii="Cambria" w:hAnsi="Cambria" w:cs="Times"/>
          <w:i/>
          <w:sz w:val="22"/>
          <w:szCs w:val="22"/>
        </w:rPr>
      </w:pPr>
      <w:r w:rsidRPr="00906B97">
        <w:rPr>
          <w:rFonts w:ascii="Cambria" w:hAnsi="Cambria" w:cs="Times"/>
          <w:sz w:val="22"/>
          <w:szCs w:val="22"/>
        </w:rPr>
        <w:t xml:space="preserve">Posted on Blackboard: </w:t>
      </w:r>
      <w:bookmarkEnd w:id="1"/>
      <w:bookmarkEnd w:id="2"/>
      <w:r w:rsidR="00906B97">
        <w:rPr>
          <w:rFonts w:ascii="Cambria" w:hAnsi="Cambria" w:cs="Times"/>
          <w:i/>
          <w:sz w:val="22"/>
          <w:szCs w:val="22"/>
        </w:rPr>
        <w:t>TBD</w:t>
      </w:r>
    </w:p>
    <w:p w14:paraId="221B8F8F" w14:textId="77777777" w:rsidR="00516D97" w:rsidRPr="008E0758" w:rsidRDefault="00516D97" w:rsidP="00D914E6">
      <w:pPr>
        <w:widowControl w:val="0"/>
        <w:tabs>
          <w:tab w:val="left" w:pos="2187"/>
        </w:tabs>
        <w:autoSpaceDE w:val="0"/>
        <w:autoSpaceDN w:val="0"/>
        <w:adjustRightInd w:val="0"/>
        <w:rPr>
          <w:rFonts w:ascii="Cambria" w:hAnsi="Cambria" w:cs="Times"/>
          <w:b/>
          <w:i/>
          <w:sz w:val="22"/>
          <w:szCs w:val="22"/>
        </w:rPr>
      </w:pPr>
    </w:p>
    <w:p w14:paraId="3F435CF4" w14:textId="289B5232" w:rsidR="00112AEA" w:rsidRPr="008E0758" w:rsidRDefault="00112AEA" w:rsidP="00D914E6">
      <w:pPr>
        <w:widowControl w:val="0"/>
        <w:tabs>
          <w:tab w:val="left" w:pos="2187"/>
        </w:tabs>
        <w:autoSpaceDE w:val="0"/>
        <w:autoSpaceDN w:val="0"/>
        <w:adjustRightInd w:val="0"/>
        <w:rPr>
          <w:rFonts w:ascii="Cambria" w:hAnsi="Cambria" w:cs="Times"/>
          <w:b/>
          <w:i/>
          <w:sz w:val="22"/>
          <w:szCs w:val="22"/>
        </w:rPr>
      </w:pPr>
      <w:r w:rsidRPr="008E0758">
        <w:rPr>
          <w:rFonts w:ascii="Cambria" w:hAnsi="Cambria" w:cs="Times"/>
          <w:b/>
          <w:i/>
          <w:sz w:val="22"/>
          <w:szCs w:val="22"/>
        </w:rPr>
        <w:t xml:space="preserve">Tues </w:t>
      </w:r>
      <w:r w:rsidR="00CE4C10">
        <w:rPr>
          <w:rFonts w:ascii="Cambria" w:hAnsi="Cambria" w:cs="Times"/>
          <w:b/>
          <w:i/>
          <w:sz w:val="22"/>
          <w:szCs w:val="22"/>
        </w:rPr>
        <w:t>10/6</w:t>
      </w:r>
      <w:r w:rsidRPr="008E0758">
        <w:rPr>
          <w:rFonts w:ascii="Cambria" w:hAnsi="Cambria" w:cs="Times"/>
          <w:b/>
          <w:i/>
          <w:sz w:val="22"/>
          <w:szCs w:val="22"/>
        </w:rPr>
        <w:t xml:space="preserve">: Personality </w:t>
      </w:r>
    </w:p>
    <w:p w14:paraId="3DA98584" w14:textId="61291736" w:rsidR="0034481D" w:rsidRPr="008E0758" w:rsidRDefault="0034481D" w:rsidP="00BB41DB">
      <w:pPr>
        <w:pStyle w:val="ListParagraph"/>
        <w:widowControl w:val="0"/>
        <w:numPr>
          <w:ilvl w:val="0"/>
          <w:numId w:val="10"/>
        </w:numPr>
        <w:tabs>
          <w:tab w:val="left" w:pos="2187"/>
        </w:tabs>
        <w:autoSpaceDE w:val="0"/>
        <w:autoSpaceDN w:val="0"/>
        <w:adjustRightInd w:val="0"/>
        <w:rPr>
          <w:rFonts w:ascii="Cambria" w:hAnsi="Cambria" w:cs="Times"/>
          <w:i/>
          <w:sz w:val="22"/>
          <w:szCs w:val="22"/>
        </w:rPr>
      </w:pPr>
      <w:r w:rsidRPr="008E0758">
        <w:rPr>
          <w:rFonts w:ascii="Cambria" w:hAnsi="Cambria" w:cs="Times"/>
          <w:sz w:val="22"/>
          <w:szCs w:val="22"/>
        </w:rPr>
        <w:t>Creativity 101, Chapter 5</w:t>
      </w:r>
      <w:r w:rsidR="00D44277" w:rsidRPr="008E0758">
        <w:rPr>
          <w:rFonts w:ascii="Cambria" w:hAnsi="Cambria" w:cs="Times"/>
          <w:sz w:val="22"/>
          <w:szCs w:val="22"/>
        </w:rPr>
        <w:t xml:space="preserve"> and 6</w:t>
      </w:r>
    </w:p>
    <w:p w14:paraId="1651CEC4" w14:textId="20B0D821" w:rsidR="00112AEA" w:rsidRPr="008E0758" w:rsidRDefault="00112AEA" w:rsidP="00D914E6">
      <w:pPr>
        <w:widowControl w:val="0"/>
        <w:tabs>
          <w:tab w:val="left" w:pos="2187"/>
        </w:tabs>
        <w:autoSpaceDE w:val="0"/>
        <w:autoSpaceDN w:val="0"/>
        <w:adjustRightInd w:val="0"/>
        <w:rPr>
          <w:rFonts w:ascii="Cambria" w:hAnsi="Cambria" w:cs="Times"/>
          <w:b/>
          <w:i/>
          <w:sz w:val="22"/>
          <w:szCs w:val="22"/>
        </w:rPr>
      </w:pPr>
      <w:r w:rsidRPr="008E0758">
        <w:rPr>
          <w:rFonts w:ascii="Cambria" w:hAnsi="Cambria" w:cs="Times"/>
          <w:b/>
          <w:i/>
          <w:sz w:val="22"/>
          <w:szCs w:val="22"/>
        </w:rPr>
        <w:t>Genius and Madness</w:t>
      </w:r>
    </w:p>
    <w:p w14:paraId="20BE05D4" w14:textId="18A7ADED" w:rsidR="0034481D" w:rsidRPr="008E0758" w:rsidRDefault="0034481D" w:rsidP="00BB41DB">
      <w:pPr>
        <w:pStyle w:val="ListParagraph"/>
        <w:widowControl w:val="0"/>
        <w:numPr>
          <w:ilvl w:val="0"/>
          <w:numId w:val="10"/>
        </w:numPr>
        <w:tabs>
          <w:tab w:val="left" w:pos="2187"/>
        </w:tabs>
        <w:autoSpaceDE w:val="0"/>
        <w:autoSpaceDN w:val="0"/>
        <w:adjustRightInd w:val="0"/>
        <w:rPr>
          <w:rFonts w:ascii="Cambria" w:hAnsi="Cambria" w:cs="Times"/>
          <w:i/>
          <w:sz w:val="22"/>
          <w:szCs w:val="22"/>
        </w:rPr>
      </w:pPr>
      <w:r w:rsidRPr="008E0758">
        <w:rPr>
          <w:rFonts w:ascii="Cambria" w:hAnsi="Cambria" w:cs="Times"/>
          <w:sz w:val="22"/>
          <w:szCs w:val="22"/>
        </w:rPr>
        <w:t>Creativity 101, Chapter 7</w:t>
      </w:r>
      <w:r w:rsidR="00921119" w:rsidRPr="008E0758">
        <w:rPr>
          <w:rFonts w:ascii="Cambria" w:hAnsi="Cambria" w:cs="Times"/>
          <w:sz w:val="22"/>
          <w:szCs w:val="22"/>
        </w:rPr>
        <w:t xml:space="preserve"> and 8 </w:t>
      </w:r>
    </w:p>
    <w:p w14:paraId="25A7D037" w14:textId="77777777" w:rsidR="003F1EF6" w:rsidRPr="008E0758" w:rsidRDefault="003F1EF6" w:rsidP="003F1EF6">
      <w:pPr>
        <w:widowControl w:val="0"/>
        <w:tabs>
          <w:tab w:val="left" w:pos="2187"/>
        </w:tabs>
        <w:autoSpaceDE w:val="0"/>
        <w:autoSpaceDN w:val="0"/>
        <w:adjustRightInd w:val="0"/>
        <w:ind w:left="360"/>
        <w:rPr>
          <w:rFonts w:ascii="Cambria" w:hAnsi="Cambria" w:cs="Times"/>
          <w:sz w:val="22"/>
          <w:szCs w:val="22"/>
        </w:rPr>
      </w:pPr>
    </w:p>
    <w:p w14:paraId="7CEA15A0" w14:textId="581F0FBD" w:rsidR="00933522" w:rsidRPr="008E0758" w:rsidRDefault="004C31BB" w:rsidP="003F1EF6">
      <w:pPr>
        <w:widowControl w:val="0"/>
        <w:tabs>
          <w:tab w:val="left" w:pos="2187"/>
        </w:tabs>
        <w:autoSpaceDE w:val="0"/>
        <w:autoSpaceDN w:val="0"/>
        <w:adjustRightInd w:val="0"/>
        <w:ind w:left="360"/>
        <w:rPr>
          <w:rFonts w:ascii="Cambria" w:hAnsi="Cambria" w:cs="Times"/>
          <w:i/>
          <w:sz w:val="22"/>
          <w:szCs w:val="22"/>
        </w:rPr>
      </w:pPr>
      <w:r>
        <w:rPr>
          <w:rFonts w:ascii="Cambria" w:hAnsi="Cambria" w:cs="Times"/>
          <w:i/>
          <w:sz w:val="22"/>
          <w:szCs w:val="22"/>
        </w:rPr>
        <w:t xml:space="preserve">Readings for a </w:t>
      </w:r>
      <w:r w:rsidR="006C5E08">
        <w:rPr>
          <w:rFonts w:ascii="Cambria" w:hAnsi="Cambria" w:cs="Times"/>
          <w:i/>
          <w:sz w:val="22"/>
          <w:szCs w:val="22"/>
        </w:rPr>
        <w:t xml:space="preserve">Possible </w:t>
      </w:r>
      <w:r w:rsidR="00933522" w:rsidRPr="008E0758">
        <w:rPr>
          <w:rFonts w:ascii="Cambria" w:hAnsi="Cambria" w:cs="Times"/>
          <w:i/>
          <w:sz w:val="22"/>
          <w:szCs w:val="22"/>
        </w:rPr>
        <w:t xml:space="preserve">Response Paper: </w:t>
      </w:r>
    </w:p>
    <w:p w14:paraId="615256B4" w14:textId="77777777" w:rsidR="002E6A5F" w:rsidRPr="008E0758" w:rsidRDefault="002E6A5F" w:rsidP="00BB41DB">
      <w:pPr>
        <w:pStyle w:val="ListParagraph"/>
        <w:numPr>
          <w:ilvl w:val="1"/>
          <w:numId w:val="12"/>
        </w:numPr>
        <w:tabs>
          <w:tab w:val="left" w:pos="1008"/>
          <w:tab w:val="left" w:pos="3798"/>
          <w:tab w:val="left" w:pos="8856"/>
        </w:tabs>
        <w:rPr>
          <w:rFonts w:ascii="Cambria" w:hAnsi="Cambria"/>
          <w:sz w:val="22"/>
          <w:szCs w:val="22"/>
        </w:rPr>
      </w:pPr>
      <w:r w:rsidRPr="008E0758">
        <w:rPr>
          <w:rFonts w:ascii="Cambria" w:hAnsi="Cambria"/>
          <w:sz w:val="22"/>
          <w:szCs w:val="22"/>
        </w:rPr>
        <w:t xml:space="preserve">Treffert, D., &amp; Wallace, G. (2002). Islands of genius. </w:t>
      </w:r>
      <w:r w:rsidRPr="008E0758">
        <w:rPr>
          <w:rFonts w:ascii="Cambria" w:hAnsi="Cambria"/>
          <w:i/>
          <w:sz w:val="22"/>
          <w:szCs w:val="22"/>
        </w:rPr>
        <w:t>Scientific American, 286</w:t>
      </w:r>
      <w:r w:rsidRPr="008E0758">
        <w:rPr>
          <w:rFonts w:ascii="Cambria" w:hAnsi="Cambria"/>
          <w:sz w:val="22"/>
          <w:szCs w:val="22"/>
        </w:rPr>
        <w:t>, 6, 69.</w:t>
      </w:r>
    </w:p>
    <w:p w14:paraId="2ED52683" w14:textId="77777777" w:rsidR="002E6A5F" w:rsidRPr="008E0758" w:rsidRDefault="002E6A5F" w:rsidP="00BB41DB">
      <w:pPr>
        <w:pStyle w:val="BodyTextIndent2"/>
        <w:numPr>
          <w:ilvl w:val="1"/>
          <w:numId w:val="12"/>
        </w:numPr>
        <w:spacing w:after="0" w:line="240" w:lineRule="auto"/>
        <w:rPr>
          <w:rFonts w:ascii="Cambria" w:hAnsi="Cambria"/>
          <w:sz w:val="22"/>
          <w:szCs w:val="22"/>
        </w:rPr>
      </w:pPr>
      <w:r w:rsidRPr="008E0758">
        <w:rPr>
          <w:rFonts w:ascii="Cambria" w:hAnsi="Cambria"/>
          <w:sz w:val="22"/>
          <w:szCs w:val="22"/>
        </w:rPr>
        <w:t xml:space="preserve">Miller, L.K. The “Savant Syndrome:” Exceptional skill and mental retardation. In N. Colangelo, S.G.Assouline, &amp; D.L. Ambroson (Eds.), </w:t>
      </w:r>
      <w:r w:rsidRPr="008E0758">
        <w:rPr>
          <w:rFonts w:ascii="Cambria" w:hAnsi="Cambria"/>
          <w:i/>
          <w:sz w:val="22"/>
          <w:szCs w:val="22"/>
        </w:rPr>
        <w:t xml:space="preserve">Talent Development, Vol II: Proceedings from the 1993 Henry b. and Jocelyn Wallace National Research Symposium on Talent Development </w:t>
      </w:r>
      <w:r w:rsidRPr="008E0758">
        <w:rPr>
          <w:rFonts w:ascii="Cambria" w:hAnsi="Cambria"/>
          <w:sz w:val="22"/>
          <w:szCs w:val="22"/>
        </w:rPr>
        <w:t>(pp. 214-237). Dayton, Ohio: Ohio Psychology Press.</w:t>
      </w:r>
    </w:p>
    <w:p w14:paraId="42333161" w14:textId="77777777" w:rsidR="002E6A5F" w:rsidRPr="008E0758" w:rsidRDefault="002E6A5F" w:rsidP="00BB41DB">
      <w:pPr>
        <w:pStyle w:val="BodyTextIndent2"/>
        <w:numPr>
          <w:ilvl w:val="1"/>
          <w:numId w:val="12"/>
        </w:numPr>
        <w:spacing w:after="0" w:line="240" w:lineRule="auto"/>
        <w:rPr>
          <w:rFonts w:ascii="Cambria" w:hAnsi="Cambria"/>
          <w:sz w:val="22"/>
          <w:szCs w:val="22"/>
        </w:rPr>
      </w:pPr>
      <w:r w:rsidRPr="008E0758">
        <w:rPr>
          <w:rFonts w:ascii="Cambria" w:hAnsi="Cambria"/>
          <w:sz w:val="22"/>
          <w:szCs w:val="22"/>
        </w:rPr>
        <w:t xml:space="preserve">Ludwig, A. (1992). Creative achievement and psychopathology: Comparison among professions.  </w:t>
      </w:r>
      <w:r w:rsidRPr="008E0758">
        <w:rPr>
          <w:rFonts w:ascii="Cambria" w:hAnsi="Cambria"/>
          <w:i/>
          <w:sz w:val="22"/>
          <w:szCs w:val="22"/>
        </w:rPr>
        <w:t>American Journal of Psychotherapy, 46</w:t>
      </w:r>
      <w:r w:rsidRPr="008E0758">
        <w:rPr>
          <w:rFonts w:ascii="Cambria" w:hAnsi="Cambria"/>
          <w:sz w:val="22"/>
          <w:szCs w:val="22"/>
        </w:rPr>
        <w:t>, 3, 330-356.</w:t>
      </w:r>
    </w:p>
    <w:p w14:paraId="4C26EE61" w14:textId="453790BC" w:rsidR="00DD2C57" w:rsidRPr="008E0758" w:rsidRDefault="002E6A5F" w:rsidP="00BB41DB">
      <w:pPr>
        <w:pStyle w:val="BodyTextIndent2"/>
        <w:numPr>
          <w:ilvl w:val="1"/>
          <w:numId w:val="12"/>
        </w:numPr>
        <w:spacing w:after="0" w:line="240" w:lineRule="auto"/>
        <w:rPr>
          <w:rFonts w:ascii="Cambria" w:hAnsi="Cambria"/>
          <w:sz w:val="22"/>
          <w:szCs w:val="22"/>
        </w:rPr>
      </w:pPr>
      <w:r w:rsidRPr="008E0758">
        <w:rPr>
          <w:rFonts w:ascii="Cambria" w:hAnsi="Cambria"/>
          <w:sz w:val="22"/>
          <w:szCs w:val="22"/>
        </w:rPr>
        <w:t xml:space="preserve">Kyaga, S. et al. (2013). Mental illness, suicide and creativity: 40-year prospective total population study. </w:t>
      </w:r>
      <w:r w:rsidRPr="008E0758">
        <w:rPr>
          <w:rFonts w:ascii="Cambria" w:hAnsi="Cambria"/>
          <w:i/>
          <w:sz w:val="22"/>
          <w:szCs w:val="22"/>
        </w:rPr>
        <w:t>Journal of Psychiatric Research</w:t>
      </w:r>
      <w:r w:rsidRPr="008E0758">
        <w:rPr>
          <w:rFonts w:ascii="Cambria" w:hAnsi="Cambria"/>
          <w:sz w:val="22"/>
          <w:szCs w:val="22"/>
        </w:rPr>
        <w:t xml:space="preserve">, </w:t>
      </w:r>
      <w:r w:rsidRPr="008E0758">
        <w:rPr>
          <w:rFonts w:ascii="Cambria" w:hAnsi="Cambria"/>
          <w:i/>
          <w:sz w:val="22"/>
          <w:szCs w:val="22"/>
        </w:rPr>
        <w:t>47 (1):</w:t>
      </w:r>
      <w:r w:rsidRPr="008E0758">
        <w:rPr>
          <w:rFonts w:ascii="Cambria" w:hAnsi="Cambria"/>
          <w:sz w:val="22"/>
          <w:szCs w:val="22"/>
        </w:rPr>
        <w:t xml:space="preserve"> 83-90.</w:t>
      </w:r>
    </w:p>
    <w:p w14:paraId="60BF694A" w14:textId="77777777" w:rsidR="00853275" w:rsidRDefault="00853275" w:rsidP="00615251">
      <w:pPr>
        <w:widowControl w:val="0"/>
        <w:tabs>
          <w:tab w:val="left" w:pos="2187"/>
        </w:tabs>
        <w:autoSpaceDE w:val="0"/>
        <w:autoSpaceDN w:val="0"/>
        <w:adjustRightInd w:val="0"/>
        <w:rPr>
          <w:rFonts w:ascii="Cambria" w:hAnsi="Cambria" w:cs="Times"/>
          <w:b/>
          <w:i/>
          <w:sz w:val="22"/>
          <w:szCs w:val="22"/>
        </w:rPr>
      </w:pPr>
    </w:p>
    <w:p w14:paraId="1ACC20B5" w14:textId="224ADFF4" w:rsidR="004A41B5" w:rsidRPr="008E0758" w:rsidRDefault="00112AEA" w:rsidP="00615251">
      <w:pPr>
        <w:widowControl w:val="0"/>
        <w:tabs>
          <w:tab w:val="left" w:pos="2187"/>
        </w:tabs>
        <w:autoSpaceDE w:val="0"/>
        <w:autoSpaceDN w:val="0"/>
        <w:adjustRightInd w:val="0"/>
        <w:rPr>
          <w:rFonts w:ascii="Cambria" w:hAnsi="Cambria" w:cs="Times"/>
          <w:b/>
          <w:i/>
          <w:sz w:val="22"/>
          <w:szCs w:val="22"/>
        </w:rPr>
      </w:pPr>
      <w:r w:rsidRPr="008E0758">
        <w:rPr>
          <w:rFonts w:ascii="Cambria" w:hAnsi="Cambria" w:cs="Times"/>
          <w:b/>
          <w:i/>
          <w:sz w:val="22"/>
          <w:szCs w:val="22"/>
        </w:rPr>
        <w:t xml:space="preserve">Tues </w:t>
      </w:r>
      <w:r w:rsidR="005E21B7">
        <w:rPr>
          <w:rFonts w:ascii="Cambria" w:hAnsi="Cambria" w:cs="Times"/>
          <w:b/>
          <w:i/>
          <w:sz w:val="22"/>
          <w:szCs w:val="22"/>
        </w:rPr>
        <w:t>10</w:t>
      </w:r>
      <w:r w:rsidRPr="008E0758">
        <w:rPr>
          <w:rFonts w:ascii="Cambria" w:hAnsi="Cambria" w:cs="Times"/>
          <w:b/>
          <w:i/>
          <w:sz w:val="22"/>
          <w:szCs w:val="22"/>
        </w:rPr>
        <w:t>/</w:t>
      </w:r>
      <w:r w:rsidR="005E21B7">
        <w:rPr>
          <w:rFonts w:ascii="Cambria" w:hAnsi="Cambria" w:cs="Times"/>
          <w:b/>
          <w:i/>
          <w:sz w:val="22"/>
          <w:szCs w:val="22"/>
        </w:rPr>
        <w:t>13</w:t>
      </w:r>
      <w:r w:rsidRPr="008E0758">
        <w:rPr>
          <w:rFonts w:ascii="Cambria" w:hAnsi="Cambria" w:cs="Times"/>
          <w:b/>
          <w:i/>
          <w:sz w:val="22"/>
          <w:szCs w:val="22"/>
        </w:rPr>
        <w:t>: Creativity, Imagination, and Play</w:t>
      </w:r>
    </w:p>
    <w:p w14:paraId="44F7B7FE" w14:textId="77777777" w:rsidR="00602675" w:rsidRPr="008E0758" w:rsidRDefault="00D11771" w:rsidP="00BB41DB">
      <w:pPr>
        <w:pStyle w:val="ListParagraph"/>
        <w:widowControl w:val="0"/>
        <w:numPr>
          <w:ilvl w:val="0"/>
          <w:numId w:val="13"/>
        </w:numPr>
        <w:tabs>
          <w:tab w:val="left" w:pos="2187"/>
        </w:tabs>
        <w:autoSpaceDE w:val="0"/>
        <w:autoSpaceDN w:val="0"/>
        <w:adjustRightInd w:val="0"/>
        <w:rPr>
          <w:rFonts w:ascii="Cambria" w:hAnsi="Cambria" w:cs="Times"/>
          <w:b/>
          <w:i/>
          <w:sz w:val="22"/>
          <w:szCs w:val="22"/>
        </w:rPr>
      </w:pPr>
      <w:r w:rsidRPr="008E0758">
        <w:rPr>
          <w:rFonts w:ascii="Cambria" w:hAnsi="Cambria" w:cs="Times"/>
          <w:sz w:val="22"/>
          <w:szCs w:val="22"/>
        </w:rPr>
        <w:t>Explaining Creativity pgs 68-77</w:t>
      </w:r>
    </w:p>
    <w:p w14:paraId="6D0CF21F" w14:textId="77777777" w:rsidR="0005008C" w:rsidRPr="008E0758" w:rsidRDefault="0005008C" w:rsidP="0005008C">
      <w:pPr>
        <w:widowControl w:val="0"/>
        <w:tabs>
          <w:tab w:val="left" w:pos="2187"/>
        </w:tabs>
        <w:autoSpaceDE w:val="0"/>
        <w:autoSpaceDN w:val="0"/>
        <w:adjustRightInd w:val="0"/>
        <w:ind w:left="360"/>
        <w:rPr>
          <w:rFonts w:ascii="Cambria" w:hAnsi="Cambria" w:cs="Times"/>
          <w:sz w:val="22"/>
          <w:szCs w:val="22"/>
        </w:rPr>
      </w:pPr>
    </w:p>
    <w:p w14:paraId="4B6BCB4C" w14:textId="6FA60E90" w:rsidR="001E0894" w:rsidRPr="001E0894" w:rsidRDefault="001E0894" w:rsidP="00892E39">
      <w:pPr>
        <w:widowControl w:val="0"/>
        <w:tabs>
          <w:tab w:val="left" w:pos="2187"/>
        </w:tabs>
        <w:autoSpaceDE w:val="0"/>
        <w:autoSpaceDN w:val="0"/>
        <w:adjustRightInd w:val="0"/>
        <w:ind w:left="360"/>
        <w:rPr>
          <w:rFonts w:ascii="Cambria" w:hAnsi="Cambria" w:cs="Times"/>
          <w:i/>
          <w:sz w:val="22"/>
          <w:szCs w:val="22"/>
        </w:rPr>
      </w:pPr>
      <w:r w:rsidRPr="001E0894">
        <w:rPr>
          <w:rFonts w:ascii="Cambria" w:hAnsi="Cambria" w:cs="Times"/>
          <w:i/>
          <w:sz w:val="22"/>
          <w:szCs w:val="22"/>
        </w:rPr>
        <w:t xml:space="preserve">Readings for a Possible Response Paper: </w:t>
      </w:r>
    </w:p>
    <w:p w14:paraId="47129541" w14:textId="77777777" w:rsidR="00622A24" w:rsidRPr="008E0758" w:rsidRDefault="00622A24" w:rsidP="00BB41DB">
      <w:pPr>
        <w:pStyle w:val="ListParagraph"/>
        <w:numPr>
          <w:ilvl w:val="0"/>
          <w:numId w:val="21"/>
        </w:numPr>
        <w:rPr>
          <w:rFonts w:ascii="Cambria" w:eastAsia="Times New Roman" w:hAnsi="Cambria" w:cs="Times New Roman"/>
          <w:sz w:val="22"/>
          <w:szCs w:val="22"/>
          <w:lang w:eastAsia="en-US"/>
        </w:rPr>
      </w:pPr>
      <w:r w:rsidRPr="008E0758">
        <w:rPr>
          <w:rFonts w:ascii="Cambria" w:eastAsia="Times New Roman" w:hAnsi="Cambria" w:cs="Arial"/>
          <w:color w:val="222222"/>
          <w:sz w:val="22"/>
          <w:szCs w:val="22"/>
          <w:shd w:val="clear" w:color="auto" w:fill="FFFFFF"/>
          <w:lang w:eastAsia="en-US"/>
        </w:rPr>
        <w:t>Russ, S. W. (2016). Pretend play: Antecedent of adult creativity. </w:t>
      </w:r>
      <w:r w:rsidRPr="008E0758">
        <w:rPr>
          <w:rFonts w:ascii="Cambria" w:eastAsia="Times New Roman" w:hAnsi="Cambria" w:cs="Arial"/>
          <w:i/>
          <w:iCs/>
          <w:color w:val="222222"/>
          <w:sz w:val="22"/>
          <w:szCs w:val="22"/>
          <w:shd w:val="clear" w:color="auto" w:fill="FFFFFF"/>
          <w:lang w:eastAsia="en-US"/>
        </w:rPr>
        <w:t>New directions for child and adolescent development</w:t>
      </w:r>
      <w:r w:rsidRPr="008E0758">
        <w:rPr>
          <w:rFonts w:ascii="Cambria" w:eastAsia="Times New Roman" w:hAnsi="Cambria" w:cs="Arial"/>
          <w:color w:val="222222"/>
          <w:sz w:val="22"/>
          <w:szCs w:val="22"/>
          <w:shd w:val="clear" w:color="auto" w:fill="FFFFFF"/>
          <w:lang w:eastAsia="en-US"/>
        </w:rPr>
        <w:t>, </w:t>
      </w:r>
      <w:r w:rsidRPr="008E0758">
        <w:rPr>
          <w:rFonts w:ascii="Cambria" w:eastAsia="Times New Roman" w:hAnsi="Cambria" w:cs="Arial"/>
          <w:i/>
          <w:iCs/>
          <w:color w:val="222222"/>
          <w:sz w:val="22"/>
          <w:szCs w:val="22"/>
          <w:shd w:val="clear" w:color="auto" w:fill="FFFFFF"/>
          <w:lang w:eastAsia="en-US"/>
        </w:rPr>
        <w:t>2016</w:t>
      </w:r>
      <w:r w:rsidRPr="008E0758">
        <w:rPr>
          <w:rFonts w:ascii="Cambria" w:eastAsia="Times New Roman" w:hAnsi="Cambria" w:cs="Arial"/>
          <w:color w:val="222222"/>
          <w:sz w:val="22"/>
          <w:szCs w:val="22"/>
          <w:shd w:val="clear" w:color="auto" w:fill="FFFFFF"/>
          <w:lang w:eastAsia="en-US"/>
        </w:rPr>
        <w:t>(151), 21-32.</w:t>
      </w:r>
    </w:p>
    <w:p w14:paraId="2662417D" w14:textId="77777777" w:rsidR="00D26322" w:rsidRPr="008E0758" w:rsidRDefault="00D26322" w:rsidP="00BB41DB">
      <w:pPr>
        <w:pStyle w:val="ListParagraph"/>
        <w:numPr>
          <w:ilvl w:val="0"/>
          <w:numId w:val="21"/>
        </w:numPr>
        <w:rPr>
          <w:rFonts w:ascii="Cambria" w:eastAsia="Times New Roman" w:hAnsi="Cambria" w:cs="Times New Roman"/>
          <w:sz w:val="22"/>
          <w:szCs w:val="22"/>
          <w:lang w:eastAsia="en-US"/>
        </w:rPr>
      </w:pPr>
      <w:r w:rsidRPr="008E0758">
        <w:rPr>
          <w:rFonts w:ascii="Cambria" w:eastAsia="Times New Roman" w:hAnsi="Cambria" w:cs="Arial"/>
          <w:color w:val="222222"/>
          <w:sz w:val="22"/>
          <w:szCs w:val="22"/>
          <w:shd w:val="clear" w:color="auto" w:fill="FFFFFF"/>
          <w:lang w:eastAsia="en-US"/>
        </w:rPr>
        <w:t>Taylor, M., Carlson, S. M., Maring, B. L., Gerow, L., &amp; Charley, C. M. (2004). The characteristics and correlates of fantasy in school-age children: imaginary companions, impersonation, and social understanding. </w:t>
      </w:r>
      <w:r w:rsidRPr="008E0758">
        <w:rPr>
          <w:rFonts w:ascii="Cambria" w:eastAsia="Times New Roman" w:hAnsi="Cambria" w:cs="Arial"/>
          <w:i/>
          <w:iCs/>
          <w:color w:val="222222"/>
          <w:sz w:val="22"/>
          <w:szCs w:val="22"/>
          <w:shd w:val="clear" w:color="auto" w:fill="FFFFFF"/>
          <w:lang w:eastAsia="en-US"/>
        </w:rPr>
        <w:t>Developmental Psychology</w:t>
      </w:r>
      <w:r w:rsidRPr="008E0758">
        <w:rPr>
          <w:rFonts w:ascii="Cambria" w:eastAsia="Times New Roman" w:hAnsi="Cambria" w:cs="Arial"/>
          <w:color w:val="222222"/>
          <w:sz w:val="22"/>
          <w:szCs w:val="22"/>
          <w:shd w:val="clear" w:color="auto" w:fill="FFFFFF"/>
          <w:lang w:eastAsia="en-US"/>
        </w:rPr>
        <w:t>, </w:t>
      </w:r>
      <w:r w:rsidRPr="008E0758">
        <w:rPr>
          <w:rFonts w:ascii="Cambria" w:eastAsia="Times New Roman" w:hAnsi="Cambria" w:cs="Arial"/>
          <w:i/>
          <w:iCs/>
          <w:color w:val="222222"/>
          <w:sz w:val="22"/>
          <w:szCs w:val="22"/>
          <w:shd w:val="clear" w:color="auto" w:fill="FFFFFF"/>
          <w:lang w:eastAsia="en-US"/>
        </w:rPr>
        <w:t>40</w:t>
      </w:r>
      <w:r w:rsidRPr="008E0758">
        <w:rPr>
          <w:rFonts w:ascii="Cambria" w:eastAsia="Times New Roman" w:hAnsi="Cambria" w:cs="Arial"/>
          <w:color w:val="222222"/>
          <w:sz w:val="22"/>
          <w:szCs w:val="22"/>
          <w:shd w:val="clear" w:color="auto" w:fill="FFFFFF"/>
          <w:lang w:eastAsia="en-US"/>
        </w:rPr>
        <w:t>(6), 1173.</w:t>
      </w:r>
    </w:p>
    <w:p w14:paraId="11D41044" w14:textId="77777777" w:rsidR="00F13223" w:rsidRPr="008E0758" w:rsidRDefault="00F13223" w:rsidP="00BB41DB">
      <w:pPr>
        <w:pStyle w:val="ListParagraph"/>
        <w:numPr>
          <w:ilvl w:val="0"/>
          <w:numId w:val="21"/>
        </w:numPr>
        <w:rPr>
          <w:rFonts w:ascii="Cambria" w:eastAsia="Times New Roman" w:hAnsi="Cambria" w:cs="Times New Roman"/>
          <w:sz w:val="22"/>
          <w:szCs w:val="22"/>
          <w:lang w:eastAsia="en-US"/>
        </w:rPr>
      </w:pPr>
      <w:r w:rsidRPr="008E0758">
        <w:rPr>
          <w:rFonts w:ascii="Cambria" w:eastAsia="Times New Roman" w:hAnsi="Cambria" w:cs="Arial"/>
          <w:color w:val="222222"/>
          <w:sz w:val="22"/>
          <w:szCs w:val="22"/>
          <w:shd w:val="clear" w:color="auto" w:fill="FFFFFF"/>
          <w:lang w:eastAsia="en-US"/>
        </w:rPr>
        <w:t>Mullineaux, P. Y., &amp; Dilalla, L. F. (2009). Preschool pretend play behaviors and early adolescent creativity. </w:t>
      </w:r>
      <w:r w:rsidRPr="008E0758">
        <w:rPr>
          <w:rFonts w:ascii="Cambria" w:eastAsia="Times New Roman" w:hAnsi="Cambria" w:cs="Arial"/>
          <w:i/>
          <w:iCs/>
          <w:color w:val="222222"/>
          <w:sz w:val="22"/>
          <w:szCs w:val="22"/>
          <w:shd w:val="clear" w:color="auto" w:fill="FFFFFF"/>
          <w:lang w:eastAsia="en-US"/>
        </w:rPr>
        <w:t>The Journal of Creative Behavior</w:t>
      </w:r>
      <w:r w:rsidRPr="008E0758">
        <w:rPr>
          <w:rFonts w:ascii="Cambria" w:eastAsia="Times New Roman" w:hAnsi="Cambria" w:cs="Arial"/>
          <w:color w:val="222222"/>
          <w:sz w:val="22"/>
          <w:szCs w:val="22"/>
          <w:shd w:val="clear" w:color="auto" w:fill="FFFFFF"/>
          <w:lang w:eastAsia="en-US"/>
        </w:rPr>
        <w:t>, </w:t>
      </w:r>
      <w:r w:rsidRPr="008E0758">
        <w:rPr>
          <w:rFonts w:ascii="Cambria" w:eastAsia="Times New Roman" w:hAnsi="Cambria" w:cs="Arial"/>
          <w:i/>
          <w:iCs/>
          <w:color w:val="222222"/>
          <w:sz w:val="22"/>
          <w:szCs w:val="22"/>
          <w:shd w:val="clear" w:color="auto" w:fill="FFFFFF"/>
          <w:lang w:eastAsia="en-US"/>
        </w:rPr>
        <w:t>43</w:t>
      </w:r>
      <w:r w:rsidRPr="008E0758">
        <w:rPr>
          <w:rFonts w:ascii="Cambria" w:eastAsia="Times New Roman" w:hAnsi="Cambria" w:cs="Arial"/>
          <w:color w:val="222222"/>
          <w:sz w:val="22"/>
          <w:szCs w:val="22"/>
          <w:shd w:val="clear" w:color="auto" w:fill="FFFFFF"/>
          <w:lang w:eastAsia="en-US"/>
        </w:rPr>
        <w:t>(1), 41-57.</w:t>
      </w:r>
    </w:p>
    <w:p w14:paraId="175B45C7" w14:textId="77777777" w:rsidR="00516D97" w:rsidRPr="008E0758" w:rsidRDefault="00516D97" w:rsidP="00D914E6">
      <w:pPr>
        <w:widowControl w:val="0"/>
        <w:tabs>
          <w:tab w:val="left" w:pos="2187"/>
        </w:tabs>
        <w:autoSpaceDE w:val="0"/>
        <w:autoSpaceDN w:val="0"/>
        <w:adjustRightInd w:val="0"/>
        <w:rPr>
          <w:rFonts w:ascii="Cambria" w:hAnsi="Cambria" w:cs="Times"/>
          <w:b/>
          <w:i/>
          <w:sz w:val="22"/>
          <w:szCs w:val="22"/>
        </w:rPr>
      </w:pPr>
    </w:p>
    <w:p w14:paraId="55DF27B5" w14:textId="4E6BA536" w:rsidR="00112AEA" w:rsidRPr="008E0758" w:rsidRDefault="00112AEA" w:rsidP="00D914E6">
      <w:pPr>
        <w:widowControl w:val="0"/>
        <w:tabs>
          <w:tab w:val="left" w:pos="2187"/>
        </w:tabs>
        <w:autoSpaceDE w:val="0"/>
        <w:autoSpaceDN w:val="0"/>
        <w:adjustRightInd w:val="0"/>
        <w:rPr>
          <w:rFonts w:ascii="Cambria" w:hAnsi="Cambria" w:cs="Times"/>
          <w:b/>
          <w:i/>
          <w:sz w:val="22"/>
          <w:szCs w:val="22"/>
        </w:rPr>
      </w:pPr>
      <w:r w:rsidRPr="008E0758">
        <w:rPr>
          <w:rFonts w:ascii="Cambria" w:hAnsi="Cambria" w:cs="Times"/>
          <w:b/>
          <w:i/>
          <w:sz w:val="22"/>
          <w:szCs w:val="22"/>
        </w:rPr>
        <w:t>Prodigies, Giftedness, and Practice</w:t>
      </w:r>
    </w:p>
    <w:p w14:paraId="3D2E6414" w14:textId="52226897" w:rsidR="00487191" w:rsidRPr="008E0758" w:rsidRDefault="000C5462" w:rsidP="00BB41DB">
      <w:pPr>
        <w:pStyle w:val="ListParagraph"/>
        <w:widowControl w:val="0"/>
        <w:numPr>
          <w:ilvl w:val="0"/>
          <w:numId w:val="13"/>
        </w:numPr>
        <w:tabs>
          <w:tab w:val="left" w:pos="2187"/>
        </w:tabs>
        <w:autoSpaceDE w:val="0"/>
        <w:autoSpaceDN w:val="0"/>
        <w:adjustRightInd w:val="0"/>
        <w:rPr>
          <w:rFonts w:ascii="Cambria" w:hAnsi="Cambria" w:cs="Times"/>
          <w:i/>
          <w:sz w:val="22"/>
          <w:szCs w:val="22"/>
        </w:rPr>
      </w:pPr>
      <w:r w:rsidRPr="008E0758">
        <w:rPr>
          <w:rFonts w:ascii="Cambria" w:hAnsi="Cambria" w:cs="Times"/>
          <w:sz w:val="22"/>
          <w:szCs w:val="22"/>
        </w:rPr>
        <w:lastRenderedPageBreak/>
        <w:t xml:space="preserve">BLACKBOARD: </w:t>
      </w:r>
      <w:r w:rsidR="00487191" w:rsidRPr="008E0758">
        <w:rPr>
          <w:rFonts w:ascii="Cambria" w:hAnsi="Cambria" w:cs="Times"/>
          <w:i/>
          <w:sz w:val="22"/>
          <w:szCs w:val="22"/>
        </w:rPr>
        <w:t>Why few child prodigies grow up to be geniuses (</w:t>
      </w:r>
      <w:r w:rsidR="00D313F8" w:rsidRPr="008E0758">
        <w:rPr>
          <w:rFonts w:ascii="Cambria" w:hAnsi="Cambria" w:cs="Times"/>
          <w:i/>
          <w:sz w:val="22"/>
          <w:szCs w:val="22"/>
        </w:rPr>
        <w:t>http://www.straitstimes.com/opinion/why-few-child-prodigies-grow-up-to-be-geniuses</w:t>
      </w:r>
      <w:r w:rsidR="00487191" w:rsidRPr="008E0758">
        <w:rPr>
          <w:rFonts w:ascii="Cambria" w:hAnsi="Cambria" w:cs="Times"/>
          <w:i/>
          <w:sz w:val="22"/>
          <w:szCs w:val="22"/>
        </w:rPr>
        <w:t>)</w:t>
      </w:r>
    </w:p>
    <w:p w14:paraId="412772C4" w14:textId="78D47620" w:rsidR="009A272A" w:rsidRPr="008E0758" w:rsidRDefault="0013617F" w:rsidP="00BB41DB">
      <w:pPr>
        <w:pStyle w:val="ListParagraph"/>
        <w:widowControl w:val="0"/>
        <w:numPr>
          <w:ilvl w:val="0"/>
          <w:numId w:val="13"/>
        </w:numPr>
        <w:tabs>
          <w:tab w:val="left" w:pos="2187"/>
        </w:tabs>
        <w:autoSpaceDE w:val="0"/>
        <w:autoSpaceDN w:val="0"/>
        <w:adjustRightInd w:val="0"/>
        <w:rPr>
          <w:rFonts w:ascii="Cambria" w:hAnsi="Cambria" w:cs="Times"/>
          <w:i/>
          <w:sz w:val="22"/>
          <w:szCs w:val="22"/>
        </w:rPr>
      </w:pPr>
      <w:r w:rsidRPr="008E0758">
        <w:rPr>
          <w:rFonts w:ascii="Cambria" w:hAnsi="Cambria" w:cs="Times"/>
          <w:sz w:val="22"/>
          <w:szCs w:val="22"/>
        </w:rPr>
        <w:t xml:space="preserve">BLACKBOARD: </w:t>
      </w:r>
      <w:r w:rsidR="00ED78C6" w:rsidRPr="008E0758">
        <w:rPr>
          <w:rFonts w:ascii="Cambria" w:hAnsi="Cambria" w:cs="Times"/>
          <w:sz w:val="22"/>
          <w:szCs w:val="22"/>
        </w:rPr>
        <w:t xml:space="preserve"> Can you learn to be a genius? (</w:t>
      </w:r>
      <w:hyperlink r:id="rId8" w:history="1">
        <w:r w:rsidR="00AC1937" w:rsidRPr="008E0758">
          <w:rPr>
            <w:rStyle w:val="Hyperlink"/>
            <w:rFonts w:ascii="Cambria" w:hAnsi="Cambria" w:cs="Times"/>
            <w:sz w:val="22"/>
            <w:szCs w:val="22"/>
          </w:rPr>
          <w:t>https://www.theguardian.com/books/2000/apr/22/books.guardianreview1</w:t>
        </w:r>
      </w:hyperlink>
      <w:r w:rsidR="00ED78C6" w:rsidRPr="008E0758">
        <w:rPr>
          <w:rFonts w:ascii="Cambria" w:hAnsi="Cambria" w:cs="Times"/>
          <w:sz w:val="22"/>
          <w:szCs w:val="22"/>
        </w:rPr>
        <w:t>)</w:t>
      </w:r>
    </w:p>
    <w:p w14:paraId="12FCC6F8" w14:textId="77777777" w:rsidR="00AC1937" w:rsidRPr="008E0758" w:rsidRDefault="00AC1937" w:rsidP="00AC1937">
      <w:pPr>
        <w:pStyle w:val="ListParagraph"/>
        <w:widowControl w:val="0"/>
        <w:tabs>
          <w:tab w:val="left" w:pos="2187"/>
        </w:tabs>
        <w:autoSpaceDE w:val="0"/>
        <w:autoSpaceDN w:val="0"/>
        <w:adjustRightInd w:val="0"/>
        <w:rPr>
          <w:rFonts w:ascii="Cambria" w:hAnsi="Cambria" w:cs="Times"/>
          <w:i/>
          <w:sz w:val="22"/>
          <w:szCs w:val="22"/>
        </w:rPr>
      </w:pPr>
    </w:p>
    <w:p w14:paraId="53526D62" w14:textId="52AAEAE0" w:rsidR="00B229A7" w:rsidRPr="008E0758" w:rsidRDefault="008E3624" w:rsidP="00671946">
      <w:pPr>
        <w:widowControl w:val="0"/>
        <w:tabs>
          <w:tab w:val="left" w:pos="2187"/>
        </w:tabs>
        <w:autoSpaceDE w:val="0"/>
        <w:autoSpaceDN w:val="0"/>
        <w:adjustRightInd w:val="0"/>
        <w:rPr>
          <w:rFonts w:ascii="Cambria" w:hAnsi="Cambria" w:cs="Times"/>
          <w:b/>
          <w:i/>
          <w:sz w:val="22"/>
          <w:szCs w:val="22"/>
        </w:rPr>
      </w:pPr>
      <w:r w:rsidRPr="001E0894">
        <w:rPr>
          <w:rFonts w:ascii="Cambria" w:hAnsi="Cambria" w:cs="Times"/>
          <w:i/>
          <w:sz w:val="22"/>
          <w:szCs w:val="22"/>
        </w:rPr>
        <w:t>Readings for a Possible Response Paper</w:t>
      </w:r>
      <w:r w:rsidR="00B229A7" w:rsidRPr="008E0758">
        <w:rPr>
          <w:rFonts w:ascii="Cambria" w:hAnsi="Cambria" w:cs="Times"/>
          <w:i/>
          <w:sz w:val="22"/>
          <w:szCs w:val="22"/>
        </w:rPr>
        <w:t>:</w:t>
      </w:r>
    </w:p>
    <w:p w14:paraId="08D7F6BB" w14:textId="77777777" w:rsidR="00B229A7" w:rsidRPr="008E0758" w:rsidRDefault="00B229A7" w:rsidP="00BB41DB">
      <w:pPr>
        <w:pStyle w:val="ListParagraph"/>
        <w:numPr>
          <w:ilvl w:val="1"/>
          <w:numId w:val="14"/>
        </w:numPr>
        <w:rPr>
          <w:rFonts w:ascii="Cambria" w:hAnsi="Cambria"/>
          <w:sz w:val="22"/>
          <w:szCs w:val="22"/>
        </w:rPr>
      </w:pPr>
      <w:r w:rsidRPr="008E0758">
        <w:rPr>
          <w:rFonts w:ascii="Cambria" w:hAnsi="Cambria"/>
          <w:sz w:val="22"/>
          <w:szCs w:val="22"/>
        </w:rPr>
        <w:t xml:space="preserve">Sloane, K., &amp; Sosniak, L. (1985). The development of accomplished sculptors. In B. Bloom Ed.), </w:t>
      </w:r>
      <w:r w:rsidRPr="008E0758">
        <w:rPr>
          <w:rFonts w:ascii="Cambria" w:hAnsi="Cambria"/>
          <w:i/>
          <w:sz w:val="22"/>
          <w:szCs w:val="22"/>
        </w:rPr>
        <w:t>Developing talent in young people</w:t>
      </w:r>
      <w:r w:rsidRPr="008E0758">
        <w:rPr>
          <w:rFonts w:ascii="Cambria" w:hAnsi="Cambria"/>
          <w:sz w:val="22"/>
          <w:szCs w:val="22"/>
        </w:rPr>
        <w:t xml:space="preserve"> (pp. 90-138). New York: Ballantine Books. </w:t>
      </w:r>
    </w:p>
    <w:p w14:paraId="6021298A" w14:textId="77777777" w:rsidR="00B229A7" w:rsidRPr="008E0758" w:rsidRDefault="00B229A7" w:rsidP="00BB41DB">
      <w:pPr>
        <w:pStyle w:val="ListParagraph"/>
        <w:widowControl w:val="0"/>
        <w:numPr>
          <w:ilvl w:val="1"/>
          <w:numId w:val="14"/>
        </w:numPr>
        <w:autoSpaceDE w:val="0"/>
        <w:autoSpaceDN w:val="0"/>
        <w:adjustRightInd w:val="0"/>
        <w:rPr>
          <w:rFonts w:ascii="Cambria" w:hAnsi="Cambria" w:cs="Times"/>
          <w:sz w:val="22"/>
          <w:szCs w:val="22"/>
        </w:rPr>
      </w:pPr>
      <w:r w:rsidRPr="008E0758">
        <w:rPr>
          <w:rFonts w:ascii="Cambria" w:hAnsi="Cambria"/>
          <w:sz w:val="22"/>
          <w:szCs w:val="22"/>
        </w:rPr>
        <w:t xml:space="preserve">Goldsmith, L.T. (1992). Stylistic development of a Chinese painting prodigy. </w:t>
      </w:r>
      <w:r w:rsidRPr="008E0758">
        <w:rPr>
          <w:rFonts w:ascii="Cambria" w:hAnsi="Cambria"/>
          <w:i/>
          <w:sz w:val="22"/>
          <w:szCs w:val="22"/>
        </w:rPr>
        <w:t>Creativity Research Journal, 5,</w:t>
      </w:r>
      <w:r w:rsidRPr="008E0758">
        <w:rPr>
          <w:rFonts w:ascii="Cambria" w:hAnsi="Cambria"/>
          <w:sz w:val="22"/>
          <w:szCs w:val="22"/>
        </w:rPr>
        <w:t xml:space="preserve"> 3, 281-293.</w:t>
      </w:r>
    </w:p>
    <w:p w14:paraId="73438984" w14:textId="77777777" w:rsidR="00B229A7" w:rsidRPr="008E0758" w:rsidRDefault="00B229A7" w:rsidP="00BB41DB">
      <w:pPr>
        <w:pStyle w:val="ListParagraph"/>
        <w:numPr>
          <w:ilvl w:val="1"/>
          <w:numId w:val="14"/>
        </w:numPr>
        <w:rPr>
          <w:rFonts w:ascii="Cambria" w:hAnsi="Cambria"/>
          <w:sz w:val="22"/>
          <w:szCs w:val="22"/>
        </w:rPr>
      </w:pPr>
      <w:r w:rsidRPr="008E0758">
        <w:rPr>
          <w:rFonts w:ascii="Cambria" w:hAnsi="Cambria"/>
          <w:sz w:val="22"/>
          <w:szCs w:val="22"/>
        </w:rPr>
        <w:t xml:space="preserve">Ericsson, K.A., Krampe, R., Tesch-Romer, C. (1993). The role of deliberate practice in the acquisition of expert performance. </w:t>
      </w:r>
      <w:r w:rsidRPr="008E0758">
        <w:rPr>
          <w:rFonts w:ascii="Cambria" w:hAnsi="Cambria"/>
          <w:i/>
          <w:sz w:val="22"/>
          <w:szCs w:val="22"/>
        </w:rPr>
        <w:t>Psychological Review, 100</w:t>
      </w:r>
      <w:r w:rsidRPr="008E0758">
        <w:rPr>
          <w:rFonts w:ascii="Cambria" w:hAnsi="Cambria"/>
          <w:sz w:val="22"/>
          <w:szCs w:val="22"/>
        </w:rPr>
        <w:t>, 363-406.</w:t>
      </w:r>
    </w:p>
    <w:p w14:paraId="00FF8CDC" w14:textId="77777777" w:rsidR="00B229A7" w:rsidRPr="008E0758" w:rsidRDefault="00B229A7" w:rsidP="00BB41DB">
      <w:pPr>
        <w:pStyle w:val="ListParagraph"/>
        <w:numPr>
          <w:ilvl w:val="1"/>
          <w:numId w:val="14"/>
        </w:numPr>
        <w:rPr>
          <w:rFonts w:ascii="Cambria" w:hAnsi="Cambria"/>
          <w:sz w:val="22"/>
          <w:szCs w:val="22"/>
        </w:rPr>
      </w:pPr>
      <w:r w:rsidRPr="008E0758">
        <w:rPr>
          <w:rFonts w:ascii="Cambria" w:eastAsiaTheme="minorHAnsi" w:hAnsi="Cambria"/>
          <w:color w:val="000000"/>
          <w:sz w:val="22"/>
          <w:szCs w:val="22"/>
        </w:rPr>
        <w:t>Ackerman, P.L., Nonsense, common sense, and science of expert performance: Talent and individual differences. I</w:t>
      </w:r>
      <w:r w:rsidRPr="008E0758">
        <w:rPr>
          <w:rFonts w:ascii="Cambria" w:eastAsiaTheme="minorHAnsi" w:hAnsi="Cambria"/>
          <w:i/>
          <w:color w:val="000000"/>
          <w:sz w:val="22"/>
          <w:szCs w:val="22"/>
        </w:rPr>
        <w:t>ntelligence</w:t>
      </w:r>
      <w:r w:rsidRPr="008E0758">
        <w:rPr>
          <w:rFonts w:ascii="Cambria" w:eastAsiaTheme="minorHAnsi" w:hAnsi="Cambria"/>
          <w:color w:val="000000"/>
          <w:sz w:val="22"/>
          <w:szCs w:val="22"/>
        </w:rPr>
        <w:t xml:space="preserve"> (2013), </w:t>
      </w:r>
      <w:hyperlink r:id="rId9" w:history="1">
        <w:r w:rsidRPr="008E0758">
          <w:rPr>
            <w:rStyle w:val="Hyperlink"/>
            <w:rFonts w:ascii="Cambria" w:eastAsiaTheme="minorHAnsi" w:hAnsi="Cambria"/>
            <w:sz w:val="22"/>
            <w:szCs w:val="22"/>
          </w:rPr>
          <w:t>http://dx.doi.org/10.1016/j.intell.2013.04.009</w:t>
        </w:r>
      </w:hyperlink>
    </w:p>
    <w:p w14:paraId="1E56F3E9" w14:textId="77777777" w:rsidR="00B229A7" w:rsidRPr="008E0758" w:rsidRDefault="00B229A7" w:rsidP="00EA6BFC">
      <w:pPr>
        <w:widowControl w:val="0"/>
        <w:tabs>
          <w:tab w:val="left" w:pos="2187"/>
        </w:tabs>
        <w:autoSpaceDE w:val="0"/>
        <w:autoSpaceDN w:val="0"/>
        <w:adjustRightInd w:val="0"/>
        <w:rPr>
          <w:rFonts w:ascii="Cambria" w:hAnsi="Cambria" w:cs="Times"/>
          <w:b/>
          <w:i/>
          <w:sz w:val="22"/>
          <w:szCs w:val="22"/>
        </w:rPr>
      </w:pPr>
    </w:p>
    <w:p w14:paraId="3DAA777A" w14:textId="1A73BDCF" w:rsidR="00E144D3" w:rsidRPr="008E0758" w:rsidRDefault="00E144D3" w:rsidP="00D914E6">
      <w:pPr>
        <w:widowControl w:val="0"/>
        <w:tabs>
          <w:tab w:val="left" w:pos="2187"/>
        </w:tabs>
        <w:autoSpaceDE w:val="0"/>
        <w:autoSpaceDN w:val="0"/>
        <w:adjustRightInd w:val="0"/>
        <w:rPr>
          <w:rFonts w:ascii="Cambria" w:hAnsi="Cambria" w:cs="Times"/>
          <w:b/>
          <w:i/>
          <w:sz w:val="22"/>
          <w:szCs w:val="22"/>
        </w:rPr>
      </w:pPr>
      <w:r w:rsidRPr="008E0758">
        <w:rPr>
          <w:rFonts w:ascii="Cambria" w:hAnsi="Cambria" w:cs="Times"/>
          <w:b/>
          <w:i/>
          <w:sz w:val="22"/>
          <w:szCs w:val="22"/>
        </w:rPr>
        <w:t xml:space="preserve">Tues </w:t>
      </w:r>
      <w:r w:rsidR="005E21B7">
        <w:rPr>
          <w:rFonts w:ascii="Cambria" w:hAnsi="Cambria" w:cs="Times"/>
          <w:b/>
          <w:i/>
          <w:sz w:val="22"/>
          <w:szCs w:val="22"/>
        </w:rPr>
        <w:t>10/20</w:t>
      </w:r>
      <w:r w:rsidRPr="008E0758">
        <w:rPr>
          <w:rFonts w:ascii="Cambria" w:hAnsi="Cambria" w:cs="Times"/>
          <w:b/>
          <w:i/>
          <w:sz w:val="22"/>
          <w:szCs w:val="22"/>
        </w:rPr>
        <w:t>: Culture, Creativity, and Art</w:t>
      </w:r>
    </w:p>
    <w:p w14:paraId="606F1294" w14:textId="75F4A027" w:rsidR="001F227A" w:rsidRPr="008E0758" w:rsidRDefault="00DB6297" w:rsidP="00BB41DB">
      <w:pPr>
        <w:pStyle w:val="ListParagraph"/>
        <w:widowControl w:val="0"/>
        <w:numPr>
          <w:ilvl w:val="0"/>
          <w:numId w:val="16"/>
        </w:numPr>
        <w:tabs>
          <w:tab w:val="left" w:pos="2187"/>
        </w:tabs>
        <w:autoSpaceDE w:val="0"/>
        <w:autoSpaceDN w:val="0"/>
        <w:adjustRightInd w:val="0"/>
        <w:rPr>
          <w:rFonts w:ascii="Cambria" w:hAnsi="Cambria" w:cs="Times"/>
          <w:b/>
          <w:i/>
          <w:sz w:val="22"/>
          <w:szCs w:val="22"/>
        </w:rPr>
      </w:pPr>
      <w:r w:rsidRPr="008E0758">
        <w:rPr>
          <w:rFonts w:ascii="Cambria" w:hAnsi="Cambria" w:cs="Times"/>
          <w:sz w:val="22"/>
          <w:szCs w:val="22"/>
        </w:rPr>
        <w:t>Explaining Creativity, Chapter 14</w:t>
      </w:r>
    </w:p>
    <w:p w14:paraId="743330BA" w14:textId="77777777" w:rsidR="0076364A" w:rsidRPr="008E0758" w:rsidRDefault="0076364A" w:rsidP="0076364A">
      <w:pPr>
        <w:widowControl w:val="0"/>
        <w:tabs>
          <w:tab w:val="left" w:pos="2187"/>
        </w:tabs>
        <w:autoSpaceDE w:val="0"/>
        <w:autoSpaceDN w:val="0"/>
        <w:adjustRightInd w:val="0"/>
        <w:rPr>
          <w:rFonts w:ascii="Cambria" w:hAnsi="Cambria" w:cs="Times"/>
          <w:sz w:val="22"/>
          <w:szCs w:val="22"/>
        </w:rPr>
      </w:pPr>
    </w:p>
    <w:p w14:paraId="7832E5CE" w14:textId="0604EEDD" w:rsidR="00104CEC" w:rsidRPr="008E0758" w:rsidRDefault="00C13B37" w:rsidP="0076364A">
      <w:pPr>
        <w:widowControl w:val="0"/>
        <w:tabs>
          <w:tab w:val="left" w:pos="2187"/>
        </w:tabs>
        <w:autoSpaceDE w:val="0"/>
        <w:autoSpaceDN w:val="0"/>
        <w:adjustRightInd w:val="0"/>
        <w:rPr>
          <w:rFonts w:ascii="Cambria" w:hAnsi="Cambria" w:cs="Times"/>
          <w:i/>
          <w:sz w:val="22"/>
          <w:szCs w:val="22"/>
        </w:rPr>
      </w:pPr>
      <w:r w:rsidRPr="001E0894">
        <w:rPr>
          <w:rFonts w:ascii="Cambria" w:hAnsi="Cambria" w:cs="Times"/>
          <w:i/>
          <w:sz w:val="22"/>
          <w:szCs w:val="22"/>
        </w:rPr>
        <w:t>Readings for a Possible Response Paper</w:t>
      </w:r>
      <w:r w:rsidR="00B84F93" w:rsidRPr="008E0758">
        <w:rPr>
          <w:rFonts w:ascii="Cambria" w:hAnsi="Cambria" w:cs="Times"/>
          <w:i/>
          <w:sz w:val="22"/>
          <w:szCs w:val="22"/>
        </w:rPr>
        <w:t>:</w:t>
      </w:r>
    </w:p>
    <w:p w14:paraId="64081BCE" w14:textId="77777777" w:rsidR="00104CEC" w:rsidRPr="008E0758" w:rsidRDefault="00B84F93" w:rsidP="00BB41DB">
      <w:pPr>
        <w:pStyle w:val="ListParagraph"/>
        <w:widowControl w:val="0"/>
        <w:numPr>
          <w:ilvl w:val="1"/>
          <w:numId w:val="15"/>
        </w:numPr>
        <w:tabs>
          <w:tab w:val="left" w:pos="2187"/>
        </w:tabs>
        <w:autoSpaceDE w:val="0"/>
        <w:autoSpaceDN w:val="0"/>
        <w:adjustRightInd w:val="0"/>
        <w:rPr>
          <w:rFonts w:ascii="Cambria" w:hAnsi="Cambria" w:cs="Times"/>
          <w:i/>
          <w:sz w:val="22"/>
          <w:szCs w:val="22"/>
        </w:rPr>
      </w:pPr>
      <w:r w:rsidRPr="008E0758">
        <w:rPr>
          <w:rFonts w:ascii="Cambria" w:hAnsi="Cambria"/>
          <w:sz w:val="22"/>
          <w:szCs w:val="22"/>
        </w:rPr>
        <w:t xml:space="preserve">Masuda, T., Gonzalez, R., Kwan, L., &amp; Nisbett, R. (2008). Culture and aesthetic preference: Comparing the attention to context of East Asians and Americans. </w:t>
      </w:r>
      <w:r w:rsidRPr="008E0758">
        <w:rPr>
          <w:rFonts w:ascii="Cambria" w:hAnsi="Cambria"/>
          <w:i/>
          <w:sz w:val="22"/>
          <w:szCs w:val="22"/>
        </w:rPr>
        <w:t>Personality and Social Psychology Bulletin, 34</w:t>
      </w:r>
      <w:r w:rsidRPr="008E0758">
        <w:rPr>
          <w:rFonts w:ascii="Cambria" w:hAnsi="Cambria"/>
          <w:sz w:val="22"/>
          <w:szCs w:val="22"/>
        </w:rPr>
        <w:t>, 9, 1260-1275.</w:t>
      </w:r>
    </w:p>
    <w:p w14:paraId="71223E33" w14:textId="261F897A" w:rsidR="00B84F93" w:rsidRPr="008E0758" w:rsidRDefault="00B84F93" w:rsidP="00BB41DB">
      <w:pPr>
        <w:pStyle w:val="ListParagraph"/>
        <w:widowControl w:val="0"/>
        <w:numPr>
          <w:ilvl w:val="1"/>
          <w:numId w:val="15"/>
        </w:numPr>
        <w:tabs>
          <w:tab w:val="left" w:pos="2187"/>
        </w:tabs>
        <w:autoSpaceDE w:val="0"/>
        <w:autoSpaceDN w:val="0"/>
        <w:adjustRightInd w:val="0"/>
        <w:rPr>
          <w:rFonts w:ascii="Cambria" w:hAnsi="Cambria" w:cs="Times"/>
          <w:i/>
          <w:sz w:val="22"/>
          <w:szCs w:val="22"/>
        </w:rPr>
      </w:pPr>
      <w:r w:rsidRPr="008E0758">
        <w:rPr>
          <w:rFonts w:ascii="Cambria" w:hAnsi="Cambria"/>
          <w:sz w:val="22"/>
          <w:szCs w:val="22"/>
        </w:rPr>
        <w:t xml:space="preserve">Silver, H. (1983). Foreign art and Asante aesthetics.  </w:t>
      </w:r>
      <w:r w:rsidRPr="008E0758">
        <w:rPr>
          <w:rFonts w:ascii="Cambria" w:hAnsi="Cambria"/>
          <w:i/>
          <w:sz w:val="22"/>
          <w:szCs w:val="22"/>
        </w:rPr>
        <w:t>African Arts, 16</w:t>
      </w:r>
      <w:r w:rsidRPr="008E0758">
        <w:rPr>
          <w:rFonts w:ascii="Cambria" w:hAnsi="Cambria"/>
          <w:sz w:val="22"/>
          <w:szCs w:val="22"/>
        </w:rPr>
        <w:t>, 3 64-67, 79-80.</w:t>
      </w:r>
    </w:p>
    <w:p w14:paraId="4FB64C13" w14:textId="14469E6A" w:rsidR="00E144D3" w:rsidRPr="008E0758" w:rsidRDefault="00E144D3" w:rsidP="00D914E6">
      <w:pPr>
        <w:widowControl w:val="0"/>
        <w:tabs>
          <w:tab w:val="left" w:pos="2187"/>
        </w:tabs>
        <w:autoSpaceDE w:val="0"/>
        <w:autoSpaceDN w:val="0"/>
        <w:adjustRightInd w:val="0"/>
        <w:rPr>
          <w:rFonts w:ascii="Cambria" w:hAnsi="Cambria" w:cs="Times"/>
          <w:b/>
          <w:i/>
          <w:sz w:val="22"/>
          <w:szCs w:val="22"/>
        </w:rPr>
      </w:pPr>
      <w:r w:rsidRPr="008E0758">
        <w:rPr>
          <w:rFonts w:ascii="Cambria" w:hAnsi="Cambria" w:cs="Times"/>
          <w:b/>
          <w:i/>
          <w:sz w:val="22"/>
          <w:szCs w:val="22"/>
        </w:rPr>
        <w:t>Group Improvisation: Jazz and Theatre as Case Studies</w:t>
      </w:r>
    </w:p>
    <w:p w14:paraId="2D7ABA63" w14:textId="32C1FC43" w:rsidR="002300CE" w:rsidRPr="005E21B7" w:rsidRDefault="00153B47" w:rsidP="005E21B7">
      <w:pPr>
        <w:pStyle w:val="ListParagraph"/>
        <w:widowControl w:val="0"/>
        <w:numPr>
          <w:ilvl w:val="0"/>
          <w:numId w:val="17"/>
        </w:numPr>
        <w:autoSpaceDE w:val="0"/>
        <w:autoSpaceDN w:val="0"/>
        <w:adjustRightInd w:val="0"/>
        <w:rPr>
          <w:rFonts w:ascii="Cambria" w:hAnsi="Cambria" w:cs="Times"/>
          <w:sz w:val="22"/>
          <w:szCs w:val="22"/>
        </w:rPr>
      </w:pPr>
      <w:r w:rsidRPr="008E0758">
        <w:rPr>
          <w:rFonts w:ascii="Cambria" w:hAnsi="Cambria" w:cs="Times"/>
          <w:sz w:val="22"/>
          <w:szCs w:val="22"/>
        </w:rPr>
        <w:t>BLACKBOARD:</w:t>
      </w:r>
      <w:r w:rsidR="005B0FD9" w:rsidRPr="008E0758">
        <w:rPr>
          <w:rFonts w:ascii="Cambria" w:hAnsi="Cambria" w:cs="Times"/>
          <w:sz w:val="22"/>
          <w:szCs w:val="22"/>
        </w:rPr>
        <w:t xml:space="preserve"> </w:t>
      </w:r>
      <w:r w:rsidR="00C26996" w:rsidRPr="008E0758">
        <w:rPr>
          <w:rFonts w:ascii="Cambria" w:hAnsi="Cambria" w:cs="Times"/>
          <w:i/>
          <w:sz w:val="22"/>
          <w:szCs w:val="22"/>
        </w:rPr>
        <w:t>Jamming in Jazz and Improv Theatre, Keith Sawyer</w:t>
      </w:r>
      <w:r w:rsidR="00B229A7" w:rsidRPr="008E0758">
        <w:rPr>
          <w:rFonts w:ascii="Cambria" w:hAnsi="Cambria" w:cs="Times"/>
          <w:sz w:val="22"/>
          <w:szCs w:val="22"/>
        </w:rPr>
        <w:t xml:space="preserve"> </w:t>
      </w:r>
    </w:p>
    <w:p w14:paraId="25DB4958" w14:textId="77777777" w:rsidR="002300CE" w:rsidRDefault="002300CE" w:rsidP="00D914E6">
      <w:pPr>
        <w:widowControl w:val="0"/>
        <w:tabs>
          <w:tab w:val="left" w:pos="2187"/>
        </w:tabs>
        <w:autoSpaceDE w:val="0"/>
        <w:autoSpaceDN w:val="0"/>
        <w:adjustRightInd w:val="0"/>
        <w:rPr>
          <w:rFonts w:ascii="Cambria" w:hAnsi="Cambria" w:cs="Times"/>
          <w:b/>
          <w:i/>
          <w:sz w:val="22"/>
          <w:szCs w:val="22"/>
        </w:rPr>
      </w:pPr>
    </w:p>
    <w:p w14:paraId="1F2D56C2" w14:textId="69CEFF07" w:rsidR="00FC2A81" w:rsidRDefault="00E144D3" w:rsidP="00D914E6">
      <w:pPr>
        <w:widowControl w:val="0"/>
        <w:tabs>
          <w:tab w:val="left" w:pos="2187"/>
        </w:tabs>
        <w:autoSpaceDE w:val="0"/>
        <w:autoSpaceDN w:val="0"/>
        <w:adjustRightInd w:val="0"/>
        <w:rPr>
          <w:rFonts w:ascii="Cambria" w:hAnsi="Cambria" w:cs="Times"/>
          <w:b/>
          <w:i/>
          <w:sz w:val="22"/>
          <w:szCs w:val="22"/>
        </w:rPr>
      </w:pPr>
      <w:r w:rsidRPr="008E0758">
        <w:rPr>
          <w:rFonts w:ascii="Cambria" w:hAnsi="Cambria" w:cs="Times"/>
          <w:b/>
          <w:i/>
          <w:sz w:val="22"/>
          <w:szCs w:val="22"/>
        </w:rPr>
        <w:t xml:space="preserve">Tues </w:t>
      </w:r>
      <w:r w:rsidR="005E21B7">
        <w:rPr>
          <w:rFonts w:ascii="Cambria" w:hAnsi="Cambria" w:cs="Times"/>
          <w:b/>
          <w:i/>
          <w:sz w:val="22"/>
          <w:szCs w:val="22"/>
        </w:rPr>
        <w:t>10/27</w:t>
      </w:r>
      <w:r w:rsidRPr="008E0758">
        <w:rPr>
          <w:rFonts w:ascii="Cambria" w:hAnsi="Cambria" w:cs="Times"/>
          <w:b/>
          <w:i/>
          <w:sz w:val="22"/>
          <w:szCs w:val="22"/>
        </w:rPr>
        <w:t>: Business, Organization and Leadership Creativity</w:t>
      </w:r>
    </w:p>
    <w:p w14:paraId="795331AA" w14:textId="7820891A" w:rsidR="00CB32F1" w:rsidRPr="00A25FD3" w:rsidRDefault="00A25FD3" w:rsidP="00A25FD3">
      <w:pPr>
        <w:pStyle w:val="ListParagraph"/>
        <w:widowControl w:val="0"/>
        <w:numPr>
          <w:ilvl w:val="0"/>
          <w:numId w:val="17"/>
        </w:numPr>
        <w:tabs>
          <w:tab w:val="left" w:pos="2187"/>
        </w:tabs>
        <w:autoSpaceDE w:val="0"/>
        <w:autoSpaceDN w:val="0"/>
        <w:adjustRightInd w:val="0"/>
        <w:rPr>
          <w:rFonts w:ascii="Cambria" w:hAnsi="Cambria" w:cs="Times"/>
          <w:b/>
          <w:i/>
          <w:sz w:val="22"/>
          <w:szCs w:val="22"/>
        </w:rPr>
      </w:pPr>
      <w:r>
        <w:rPr>
          <w:rFonts w:ascii="Cambria" w:hAnsi="Cambria" w:cs="Times"/>
          <w:b/>
          <w:i/>
          <w:sz w:val="22"/>
          <w:szCs w:val="22"/>
        </w:rPr>
        <w:t xml:space="preserve">Case Study Topics Due on Blackboard </w:t>
      </w:r>
    </w:p>
    <w:p w14:paraId="7593BACA" w14:textId="5FAA3811" w:rsidR="002B69FA" w:rsidRPr="00A11B9D" w:rsidRDefault="001265B8" w:rsidP="00285E8C">
      <w:pPr>
        <w:pStyle w:val="ListParagraph"/>
        <w:widowControl w:val="0"/>
        <w:numPr>
          <w:ilvl w:val="0"/>
          <w:numId w:val="18"/>
        </w:numPr>
        <w:tabs>
          <w:tab w:val="left" w:pos="2187"/>
        </w:tabs>
        <w:autoSpaceDE w:val="0"/>
        <w:autoSpaceDN w:val="0"/>
        <w:adjustRightInd w:val="0"/>
        <w:rPr>
          <w:rFonts w:ascii="Cambria" w:hAnsi="Cambria" w:cs="Times"/>
          <w:sz w:val="22"/>
          <w:szCs w:val="22"/>
        </w:rPr>
      </w:pPr>
      <w:r w:rsidRPr="008E0758">
        <w:rPr>
          <w:rFonts w:ascii="Cambria" w:hAnsi="Cambria" w:cs="Times"/>
          <w:sz w:val="22"/>
          <w:szCs w:val="22"/>
        </w:rPr>
        <w:t>Creativity 101, Chapters 9-10</w:t>
      </w:r>
    </w:p>
    <w:p w14:paraId="3F71CD3F" w14:textId="77777777" w:rsidR="002B69FA" w:rsidRDefault="002B69FA" w:rsidP="00285E8C">
      <w:pPr>
        <w:widowControl w:val="0"/>
        <w:tabs>
          <w:tab w:val="left" w:pos="2187"/>
        </w:tabs>
        <w:autoSpaceDE w:val="0"/>
        <w:autoSpaceDN w:val="0"/>
        <w:adjustRightInd w:val="0"/>
        <w:rPr>
          <w:rFonts w:ascii="Cambria" w:hAnsi="Cambria" w:cs="Times"/>
          <w:i/>
          <w:sz w:val="22"/>
          <w:szCs w:val="22"/>
        </w:rPr>
      </w:pPr>
    </w:p>
    <w:p w14:paraId="53D500A5" w14:textId="44BD6697" w:rsidR="008207FC" w:rsidRPr="008E0758" w:rsidRDefault="006E7175" w:rsidP="00285E8C">
      <w:pPr>
        <w:widowControl w:val="0"/>
        <w:tabs>
          <w:tab w:val="left" w:pos="2187"/>
        </w:tabs>
        <w:autoSpaceDE w:val="0"/>
        <w:autoSpaceDN w:val="0"/>
        <w:adjustRightInd w:val="0"/>
        <w:rPr>
          <w:rFonts w:ascii="Cambria" w:hAnsi="Cambria" w:cs="Times"/>
          <w:i/>
          <w:sz w:val="22"/>
          <w:szCs w:val="22"/>
        </w:rPr>
      </w:pPr>
      <w:r w:rsidRPr="001E0894">
        <w:rPr>
          <w:rFonts w:ascii="Cambria" w:hAnsi="Cambria" w:cs="Times"/>
          <w:i/>
          <w:sz w:val="22"/>
          <w:szCs w:val="22"/>
        </w:rPr>
        <w:t>Readings for a Possible Response Paper</w:t>
      </w:r>
      <w:r w:rsidR="008207FC" w:rsidRPr="008E0758">
        <w:rPr>
          <w:rFonts w:ascii="Cambria" w:hAnsi="Cambria" w:cs="Times"/>
          <w:i/>
          <w:sz w:val="22"/>
          <w:szCs w:val="22"/>
        </w:rPr>
        <w:t xml:space="preserve">: </w:t>
      </w:r>
    </w:p>
    <w:p w14:paraId="5FCF429B" w14:textId="77777777" w:rsidR="00FA5F46" w:rsidRPr="008E0758" w:rsidRDefault="00FA5F46" w:rsidP="00BB41DB">
      <w:pPr>
        <w:pStyle w:val="ListParagraph"/>
        <w:numPr>
          <w:ilvl w:val="0"/>
          <w:numId w:val="19"/>
        </w:numPr>
        <w:rPr>
          <w:rFonts w:ascii="Cambria" w:eastAsia="Times New Roman" w:hAnsi="Cambria" w:cs="Times New Roman"/>
          <w:sz w:val="22"/>
          <w:szCs w:val="22"/>
        </w:rPr>
      </w:pPr>
      <w:r w:rsidRPr="008E0758">
        <w:rPr>
          <w:rFonts w:ascii="Cambria" w:eastAsia="Times New Roman" w:hAnsi="Cambria" w:cs="Arial"/>
          <w:color w:val="222222"/>
          <w:sz w:val="22"/>
          <w:szCs w:val="22"/>
          <w:shd w:val="clear" w:color="auto" w:fill="FFFFFF"/>
        </w:rPr>
        <w:t>Woodman, R. W., Sawyer, J. E., &amp; Griffin, R. W. (1993). Toward a theory of organizational creativity. </w:t>
      </w:r>
      <w:r w:rsidRPr="008E0758">
        <w:rPr>
          <w:rFonts w:ascii="Cambria" w:eastAsia="Times New Roman" w:hAnsi="Cambria" w:cs="Arial"/>
          <w:i/>
          <w:iCs/>
          <w:color w:val="222222"/>
          <w:sz w:val="22"/>
          <w:szCs w:val="22"/>
          <w:shd w:val="clear" w:color="auto" w:fill="FFFFFF"/>
        </w:rPr>
        <w:t>Academy of management review</w:t>
      </w:r>
      <w:r w:rsidRPr="008E0758">
        <w:rPr>
          <w:rFonts w:ascii="Cambria" w:eastAsia="Times New Roman" w:hAnsi="Cambria" w:cs="Arial"/>
          <w:color w:val="222222"/>
          <w:sz w:val="22"/>
          <w:szCs w:val="22"/>
          <w:shd w:val="clear" w:color="auto" w:fill="FFFFFF"/>
        </w:rPr>
        <w:t>, </w:t>
      </w:r>
      <w:r w:rsidRPr="008E0758">
        <w:rPr>
          <w:rFonts w:ascii="Cambria" w:eastAsia="Times New Roman" w:hAnsi="Cambria" w:cs="Arial"/>
          <w:i/>
          <w:iCs/>
          <w:color w:val="222222"/>
          <w:sz w:val="22"/>
          <w:szCs w:val="22"/>
          <w:shd w:val="clear" w:color="auto" w:fill="FFFFFF"/>
        </w:rPr>
        <w:t>18</w:t>
      </w:r>
      <w:r w:rsidRPr="008E0758">
        <w:rPr>
          <w:rFonts w:ascii="Cambria" w:eastAsia="Times New Roman" w:hAnsi="Cambria" w:cs="Arial"/>
          <w:color w:val="222222"/>
          <w:sz w:val="22"/>
          <w:szCs w:val="22"/>
          <w:shd w:val="clear" w:color="auto" w:fill="FFFFFF"/>
        </w:rPr>
        <w:t>(2), 293-321.</w:t>
      </w:r>
    </w:p>
    <w:p w14:paraId="27C566F6" w14:textId="77777777" w:rsidR="0066408D" w:rsidRPr="008E0758" w:rsidRDefault="0066408D" w:rsidP="00BB41DB">
      <w:pPr>
        <w:pStyle w:val="ListParagraph"/>
        <w:numPr>
          <w:ilvl w:val="0"/>
          <w:numId w:val="19"/>
        </w:numPr>
        <w:rPr>
          <w:rFonts w:ascii="Cambria" w:eastAsia="Times New Roman" w:hAnsi="Cambria" w:cs="Times New Roman"/>
          <w:sz w:val="22"/>
          <w:szCs w:val="22"/>
          <w:lang w:eastAsia="en-US"/>
        </w:rPr>
      </w:pPr>
      <w:r w:rsidRPr="008E0758">
        <w:rPr>
          <w:rFonts w:ascii="Cambria" w:eastAsia="Times New Roman" w:hAnsi="Cambria" w:cs="Arial"/>
          <w:color w:val="222222"/>
          <w:sz w:val="22"/>
          <w:szCs w:val="22"/>
          <w:shd w:val="clear" w:color="auto" w:fill="FFFFFF"/>
          <w:lang w:eastAsia="en-US"/>
        </w:rPr>
        <w:t>Sawyer, R. K., &amp; DeZutter, S. (2009). Distributed creativity: How collective creations emerge from collaboration. </w:t>
      </w:r>
      <w:r w:rsidRPr="008E0758">
        <w:rPr>
          <w:rFonts w:ascii="Cambria" w:eastAsia="Times New Roman" w:hAnsi="Cambria" w:cs="Arial"/>
          <w:i/>
          <w:iCs/>
          <w:color w:val="222222"/>
          <w:sz w:val="22"/>
          <w:szCs w:val="22"/>
          <w:shd w:val="clear" w:color="auto" w:fill="FFFFFF"/>
          <w:lang w:eastAsia="en-US"/>
        </w:rPr>
        <w:t>Psychology of Aesthetics, Creativity, and the Arts</w:t>
      </w:r>
      <w:r w:rsidRPr="008E0758">
        <w:rPr>
          <w:rFonts w:ascii="Cambria" w:eastAsia="Times New Roman" w:hAnsi="Cambria" w:cs="Arial"/>
          <w:color w:val="222222"/>
          <w:sz w:val="22"/>
          <w:szCs w:val="22"/>
          <w:shd w:val="clear" w:color="auto" w:fill="FFFFFF"/>
          <w:lang w:eastAsia="en-US"/>
        </w:rPr>
        <w:t>, </w:t>
      </w:r>
      <w:r w:rsidRPr="008E0758">
        <w:rPr>
          <w:rFonts w:ascii="Cambria" w:eastAsia="Times New Roman" w:hAnsi="Cambria" w:cs="Arial"/>
          <w:i/>
          <w:iCs/>
          <w:color w:val="222222"/>
          <w:sz w:val="22"/>
          <w:szCs w:val="22"/>
          <w:shd w:val="clear" w:color="auto" w:fill="FFFFFF"/>
          <w:lang w:eastAsia="en-US"/>
        </w:rPr>
        <w:t>3</w:t>
      </w:r>
      <w:r w:rsidRPr="008E0758">
        <w:rPr>
          <w:rFonts w:ascii="Cambria" w:eastAsia="Times New Roman" w:hAnsi="Cambria" w:cs="Arial"/>
          <w:color w:val="222222"/>
          <w:sz w:val="22"/>
          <w:szCs w:val="22"/>
          <w:shd w:val="clear" w:color="auto" w:fill="FFFFFF"/>
          <w:lang w:eastAsia="en-US"/>
        </w:rPr>
        <w:t>(2), 81.</w:t>
      </w:r>
    </w:p>
    <w:p w14:paraId="4C2B8A11" w14:textId="3D5C9CFF" w:rsidR="00A11B9D" w:rsidRDefault="00A11B9D" w:rsidP="00935D56">
      <w:pPr>
        <w:widowControl w:val="0"/>
        <w:tabs>
          <w:tab w:val="left" w:pos="2187"/>
        </w:tabs>
        <w:autoSpaceDE w:val="0"/>
        <w:autoSpaceDN w:val="0"/>
        <w:adjustRightInd w:val="0"/>
        <w:rPr>
          <w:rFonts w:ascii="Cambria" w:hAnsi="Cambria" w:cs="Times"/>
          <w:b/>
          <w:i/>
          <w:sz w:val="22"/>
          <w:szCs w:val="22"/>
        </w:rPr>
      </w:pPr>
    </w:p>
    <w:p w14:paraId="24FFAEEA" w14:textId="7ED1E9B5" w:rsidR="00A11B9D" w:rsidRPr="00A11B9D" w:rsidRDefault="00A11B9D" w:rsidP="005E21B7">
      <w:pPr>
        <w:widowControl w:val="0"/>
        <w:tabs>
          <w:tab w:val="left" w:pos="2187"/>
        </w:tabs>
        <w:autoSpaceDE w:val="0"/>
        <w:autoSpaceDN w:val="0"/>
        <w:adjustRightInd w:val="0"/>
        <w:rPr>
          <w:rFonts w:ascii="Cambria" w:hAnsi="Cambria" w:cs="Times"/>
          <w:sz w:val="22"/>
          <w:szCs w:val="22"/>
        </w:rPr>
      </w:pPr>
      <w:r>
        <w:rPr>
          <w:rFonts w:ascii="Cambria" w:hAnsi="Cambria" w:cs="Times"/>
          <w:b/>
          <w:i/>
          <w:sz w:val="22"/>
          <w:szCs w:val="22"/>
        </w:rPr>
        <w:t>Tue</w:t>
      </w:r>
      <w:r w:rsidR="005E21B7">
        <w:rPr>
          <w:rFonts w:ascii="Cambria" w:hAnsi="Cambria" w:cs="Times"/>
          <w:b/>
          <w:i/>
          <w:sz w:val="22"/>
          <w:szCs w:val="22"/>
        </w:rPr>
        <w:t>s</w:t>
      </w:r>
      <w:r>
        <w:rPr>
          <w:rFonts w:ascii="Cambria" w:hAnsi="Cambria" w:cs="Times"/>
          <w:b/>
          <w:i/>
          <w:sz w:val="22"/>
          <w:szCs w:val="22"/>
        </w:rPr>
        <w:t xml:space="preserve"> </w:t>
      </w:r>
      <w:r w:rsidR="005E21B7">
        <w:rPr>
          <w:rFonts w:ascii="Cambria" w:hAnsi="Cambria" w:cs="Times"/>
          <w:b/>
          <w:i/>
          <w:sz w:val="22"/>
          <w:szCs w:val="22"/>
        </w:rPr>
        <w:t>11</w:t>
      </w:r>
      <w:r>
        <w:rPr>
          <w:rFonts w:ascii="Cambria" w:hAnsi="Cambria" w:cs="Times"/>
          <w:b/>
          <w:i/>
          <w:sz w:val="22"/>
          <w:szCs w:val="22"/>
        </w:rPr>
        <w:t>/</w:t>
      </w:r>
      <w:r w:rsidR="005E21B7">
        <w:rPr>
          <w:rFonts w:ascii="Cambria" w:hAnsi="Cambria" w:cs="Times"/>
          <w:b/>
          <w:i/>
          <w:sz w:val="22"/>
          <w:szCs w:val="22"/>
        </w:rPr>
        <w:t>3</w:t>
      </w:r>
      <w:r>
        <w:rPr>
          <w:rFonts w:ascii="Cambria" w:hAnsi="Cambria" w:cs="Times"/>
          <w:b/>
          <w:i/>
          <w:sz w:val="22"/>
          <w:szCs w:val="22"/>
        </w:rPr>
        <w:t xml:space="preserve">: </w:t>
      </w:r>
      <w:r w:rsidRPr="008E0758">
        <w:rPr>
          <w:rFonts w:ascii="Cambria" w:hAnsi="Cambria" w:cs="Times"/>
          <w:b/>
          <w:i/>
          <w:sz w:val="22"/>
          <w:szCs w:val="22"/>
        </w:rPr>
        <w:t xml:space="preserve">Guest Lecture: </w:t>
      </w:r>
      <w:r w:rsidR="005E21B7">
        <w:rPr>
          <w:rFonts w:ascii="Cambria" w:hAnsi="Cambria" w:cs="Times"/>
          <w:sz w:val="22"/>
          <w:szCs w:val="22"/>
        </w:rPr>
        <w:t>Creativity in Starting a Business</w:t>
      </w:r>
    </w:p>
    <w:p w14:paraId="350A7AE4" w14:textId="77777777" w:rsidR="00EC46D2" w:rsidRPr="008E0758" w:rsidRDefault="00EC46D2" w:rsidP="00D914E6">
      <w:pPr>
        <w:widowControl w:val="0"/>
        <w:tabs>
          <w:tab w:val="left" w:pos="2187"/>
        </w:tabs>
        <w:autoSpaceDE w:val="0"/>
        <w:autoSpaceDN w:val="0"/>
        <w:adjustRightInd w:val="0"/>
        <w:rPr>
          <w:rFonts w:ascii="Cambria" w:hAnsi="Cambria" w:cs="Times"/>
          <w:b/>
          <w:i/>
          <w:sz w:val="22"/>
          <w:szCs w:val="22"/>
        </w:rPr>
      </w:pPr>
    </w:p>
    <w:p w14:paraId="11691BFF" w14:textId="72CC5B0A" w:rsidR="00A00759" w:rsidRPr="005E21B7" w:rsidRDefault="00F6575F" w:rsidP="005E21B7">
      <w:pPr>
        <w:widowControl w:val="0"/>
        <w:tabs>
          <w:tab w:val="left" w:pos="2187"/>
        </w:tabs>
        <w:autoSpaceDE w:val="0"/>
        <w:autoSpaceDN w:val="0"/>
        <w:adjustRightInd w:val="0"/>
        <w:rPr>
          <w:rFonts w:ascii="Cambria" w:hAnsi="Cambria" w:cs="Times"/>
          <w:b/>
          <w:i/>
          <w:sz w:val="22"/>
          <w:szCs w:val="22"/>
        </w:rPr>
      </w:pPr>
      <w:r>
        <w:rPr>
          <w:rFonts w:ascii="Cambria" w:hAnsi="Cambria" w:cs="Times"/>
          <w:b/>
          <w:i/>
          <w:sz w:val="22"/>
          <w:szCs w:val="22"/>
        </w:rPr>
        <w:t xml:space="preserve">Tues </w:t>
      </w:r>
      <w:r w:rsidR="005E21B7">
        <w:rPr>
          <w:rFonts w:ascii="Cambria" w:hAnsi="Cambria" w:cs="Times"/>
          <w:b/>
          <w:i/>
          <w:sz w:val="22"/>
          <w:szCs w:val="22"/>
        </w:rPr>
        <w:t>11</w:t>
      </w:r>
      <w:r>
        <w:rPr>
          <w:rFonts w:ascii="Cambria" w:hAnsi="Cambria" w:cs="Times"/>
          <w:b/>
          <w:i/>
          <w:sz w:val="22"/>
          <w:szCs w:val="22"/>
        </w:rPr>
        <w:t>/</w:t>
      </w:r>
      <w:r w:rsidR="005E21B7">
        <w:rPr>
          <w:rFonts w:ascii="Cambria" w:hAnsi="Cambria" w:cs="Times"/>
          <w:b/>
          <w:i/>
          <w:sz w:val="22"/>
          <w:szCs w:val="22"/>
        </w:rPr>
        <w:t>10</w:t>
      </w:r>
      <w:r w:rsidR="00E144D3" w:rsidRPr="008E0758">
        <w:rPr>
          <w:rFonts w:ascii="Cambria" w:hAnsi="Cambria" w:cs="Times"/>
          <w:b/>
          <w:i/>
          <w:sz w:val="22"/>
          <w:szCs w:val="22"/>
        </w:rPr>
        <w:t xml:space="preserve">: </w:t>
      </w:r>
      <w:r w:rsidR="00A11B9D" w:rsidRPr="005E21B7">
        <w:rPr>
          <w:rFonts w:ascii="Cambria" w:hAnsi="Cambria" w:cs="Times"/>
          <w:b/>
          <w:i/>
          <w:sz w:val="22"/>
          <w:szCs w:val="22"/>
        </w:rPr>
        <w:t>The Dark Side of Creativity: Terrorism, Horror, etc</w:t>
      </w:r>
    </w:p>
    <w:p w14:paraId="7DBAB315" w14:textId="15758540" w:rsidR="000D4B19" w:rsidRPr="005E21B7" w:rsidRDefault="001803FF" w:rsidP="005E21B7">
      <w:pPr>
        <w:pStyle w:val="ListParagraph"/>
        <w:widowControl w:val="0"/>
        <w:numPr>
          <w:ilvl w:val="0"/>
          <w:numId w:val="18"/>
        </w:numPr>
        <w:tabs>
          <w:tab w:val="left" w:pos="2187"/>
        </w:tabs>
        <w:autoSpaceDE w:val="0"/>
        <w:autoSpaceDN w:val="0"/>
        <w:adjustRightInd w:val="0"/>
        <w:rPr>
          <w:rFonts w:ascii="Cambria" w:hAnsi="Cambria" w:cs="Times"/>
          <w:b/>
          <w:i/>
          <w:sz w:val="22"/>
          <w:szCs w:val="22"/>
        </w:rPr>
      </w:pPr>
      <w:r w:rsidRPr="005E21B7">
        <w:rPr>
          <w:rFonts w:ascii="Cambria" w:hAnsi="Cambria" w:cs="Times"/>
          <w:sz w:val="22"/>
          <w:szCs w:val="22"/>
        </w:rPr>
        <w:t>Creativity 101, Chapter 12</w:t>
      </w:r>
    </w:p>
    <w:p w14:paraId="588597C1" w14:textId="77777777" w:rsidR="005E21B7" w:rsidRPr="005E21B7" w:rsidRDefault="005E21B7" w:rsidP="005E21B7">
      <w:pPr>
        <w:pStyle w:val="ListParagraph"/>
        <w:widowControl w:val="0"/>
        <w:tabs>
          <w:tab w:val="left" w:pos="2187"/>
        </w:tabs>
        <w:autoSpaceDE w:val="0"/>
        <w:autoSpaceDN w:val="0"/>
        <w:adjustRightInd w:val="0"/>
        <w:ind w:left="1440"/>
        <w:rPr>
          <w:rFonts w:ascii="Cambria" w:hAnsi="Cambria" w:cs="Times"/>
          <w:b/>
          <w:i/>
          <w:sz w:val="22"/>
          <w:szCs w:val="22"/>
        </w:rPr>
      </w:pPr>
    </w:p>
    <w:p w14:paraId="6EEE81EA" w14:textId="5CD3C4E8" w:rsidR="00C63CEC" w:rsidRPr="008E0758" w:rsidRDefault="00C63CEC" w:rsidP="00C63CEC">
      <w:pPr>
        <w:widowControl w:val="0"/>
        <w:tabs>
          <w:tab w:val="left" w:pos="2187"/>
        </w:tabs>
        <w:autoSpaceDE w:val="0"/>
        <w:autoSpaceDN w:val="0"/>
        <w:adjustRightInd w:val="0"/>
        <w:rPr>
          <w:rFonts w:ascii="Cambria" w:hAnsi="Cambria" w:cs="Times"/>
          <w:b/>
          <w:i/>
          <w:sz w:val="22"/>
          <w:szCs w:val="22"/>
        </w:rPr>
      </w:pPr>
      <w:r>
        <w:rPr>
          <w:rFonts w:ascii="Cambria" w:hAnsi="Cambria" w:cs="Times"/>
          <w:b/>
          <w:i/>
          <w:sz w:val="22"/>
          <w:szCs w:val="22"/>
        </w:rPr>
        <w:t xml:space="preserve">Tues 11/17: </w:t>
      </w:r>
      <w:r w:rsidRPr="008E0758">
        <w:rPr>
          <w:rFonts w:ascii="Cambria" w:hAnsi="Cambria" w:cs="Times"/>
          <w:b/>
          <w:i/>
          <w:sz w:val="22"/>
          <w:szCs w:val="22"/>
        </w:rPr>
        <w:t>Science</w:t>
      </w:r>
    </w:p>
    <w:p w14:paraId="4EFAE07F" w14:textId="77777777" w:rsidR="00C63CEC" w:rsidRPr="008E0758" w:rsidRDefault="00C63CEC" w:rsidP="00C63CEC">
      <w:pPr>
        <w:pStyle w:val="ListParagraph"/>
        <w:widowControl w:val="0"/>
        <w:numPr>
          <w:ilvl w:val="0"/>
          <w:numId w:val="18"/>
        </w:numPr>
        <w:tabs>
          <w:tab w:val="left" w:pos="2187"/>
        </w:tabs>
        <w:autoSpaceDE w:val="0"/>
        <w:autoSpaceDN w:val="0"/>
        <w:adjustRightInd w:val="0"/>
        <w:rPr>
          <w:rFonts w:ascii="Cambria" w:hAnsi="Cambria" w:cs="Times"/>
          <w:sz w:val="22"/>
          <w:szCs w:val="22"/>
        </w:rPr>
      </w:pPr>
      <w:r w:rsidRPr="008E0758">
        <w:rPr>
          <w:rFonts w:ascii="Cambria" w:hAnsi="Cambria" w:cs="Times"/>
          <w:sz w:val="22"/>
          <w:szCs w:val="22"/>
        </w:rPr>
        <w:t>Explaining Creativity, Chapter 20</w:t>
      </w:r>
    </w:p>
    <w:p w14:paraId="75EFD5F0" w14:textId="6D386804" w:rsidR="00A06DF5" w:rsidRPr="008E0758" w:rsidRDefault="00A06DF5" w:rsidP="00A06DF5">
      <w:pPr>
        <w:widowControl w:val="0"/>
        <w:tabs>
          <w:tab w:val="left" w:pos="2187"/>
        </w:tabs>
        <w:autoSpaceDE w:val="0"/>
        <w:autoSpaceDN w:val="0"/>
        <w:adjustRightInd w:val="0"/>
        <w:rPr>
          <w:rFonts w:ascii="Cambria" w:hAnsi="Cambria" w:cs="Times"/>
          <w:b/>
          <w:i/>
          <w:sz w:val="22"/>
          <w:szCs w:val="22"/>
        </w:rPr>
      </w:pPr>
      <w:r w:rsidRPr="008E0758">
        <w:rPr>
          <w:rFonts w:ascii="Cambria" w:hAnsi="Cambria" w:cs="Times"/>
          <w:b/>
          <w:i/>
          <w:sz w:val="22"/>
          <w:szCs w:val="22"/>
        </w:rPr>
        <w:t>Visual Art</w:t>
      </w:r>
    </w:p>
    <w:p w14:paraId="7588B08C" w14:textId="78995700" w:rsidR="00935D56" w:rsidRPr="00A06DF5" w:rsidRDefault="00A06DF5" w:rsidP="00D914E6">
      <w:pPr>
        <w:pStyle w:val="ListParagraph"/>
        <w:widowControl w:val="0"/>
        <w:numPr>
          <w:ilvl w:val="0"/>
          <w:numId w:val="18"/>
        </w:numPr>
        <w:tabs>
          <w:tab w:val="left" w:pos="2187"/>
        </w:tabs>
        <w:autoSpaceDE w:val="0"/>
        <w:autoSpaceDN w:val="0"/>
        <w:adjustRightInd w:val="0"/>
        <w:rPr>
          <w:rFonts w:ascii="Cambria" w:hAnsi="Cambria" w:cs="Times"/>
          <w:sz w:val="22"/>
          <w:szCs w:val="22"/>
        </w:rPr>
      </w:pPr>
      <w:r w:rsidRPr="008E0758">
        <w:rPr>
          <w:rFonts w:ascii="Cambria" w:hAnsi="Cambria" w:cs="Times"/>
          <w:sz w:val="22"/>
          <w:szCs w:val="22"/>
        </w:rPr>
        <w:t>Explaining Creativity, Chapter 16</w:t>
      </w:r>
    </w:p>
    <w:p w14:paraId="07C5A463" w14:textId="2CD8872F" w:rsidR="003509AE" w:rsidRPr="00C63CEC" w:rsidRDefault="002C762C" w:rsidP="00C63CEC">
      <w:pPr>
        <w:pStyle w:val="ListParagraph"/>
        <w:widowControl w:val="0"/>
        <w:numPr>
          <w:ilvl w:val="0"/>
          <w:numId w:val="18"/>
        </w:numPr>
        <w:tabs>
          <w:tab w:val="left" w:pos="2187"/>
        </w:tabs>
        <w:autoSpaceDE w:val="0"/>
        <w:autoSpaceDN w:val="0"/>
        <w:adjustRightInd w:val="0"/>
        <w:rPr>
          <w:rFonts w:ascii="Cambria" w:hAnsi="Cambria" w:cs="Times"/>
          <w:b/>
          <w:i/>
          <w:sz w:val="22"/>
          <w:szCs w:val="22"/>
        </w:rPr>
      </w:pPr>
      <w:r>
        <w:rPr>
          <w:rFonts w:ascii="Cambria" w:hAnsi="Cambria" w:cs="Times"/>
          <w:b/>
          <w:i/>
          <w:sz w:val="22"/>
          <w:szCs w:val="22"/>
        </w:rPr>
        <w:t xml:space="preserve">Looking/Listening </w:t>
      </w:r>
      <w:r w:rsidR="000823CC">
        <w:rPr>
          <w:rFonts w:ascii="Cambria" w:hAnsi="Cambria" w:cs="Times"/>
          <w:b/>
          <w:i/>
          <w:sz w:val="22"/>
          <w:szCs w:val="22"/>
        </w:rPr>
        <w:t>Assignment</w:t>
      </w:r>
      <w:r>
        <w:rPr>
          <w:rFonts w:ascii="Cambria" w:hAnsi="Cambria" w:cs="Times"/>
          <w:b/>
          <w:i/>
          <w:sz w:val="22"/>
          <w:szCs w:val="22"/>
        </w:rPr>
        <w:t xml:space="preserve"> due</w:t>
      </w:r>
    </w:p>
    <w:p w14:paraId="7B6BE59B" w14:textId="77777777" w:rsidR="007F0D3F" w:rsidRDefault="007F0D3F" w:rsidP="00D914E6">
      <w:pPr>
        <w:widowControl w:val="0"/>
        <w:tabs>
          <w:tab w:val="left" w:pos="2187"/>
        </w:tabs>
        <w:autoSpaceDE w:val="0"/>
        <w:autoSpaceDN w:val="0"/>
        <w:adjustRightInd w:val="0"/>
        <w:rPr>
          <w:rFonts w:ascii="Cambria" w:hAnsi="Cambria" w:cs="Times"/>
          <w:b/>
          <w:i/>
          <w:sz w:val="22"/>
          <w:szCs w:val="22"/>
        </w:rPr>
      </w:pPr>
    </w:p>
    <w:p w14:paraId="6E132969" w14:textId="6FFDECA2" w:rsidR="0018459B" w:rsidRPr="008E0758" w:rsidRDefault="0018459B" w:rsidP="00D914E6">
      <w:pPr>
        <w:widowControl w:val="0"/>
        <w:tabs>
          <w:tab w:val="left" w:pos="2187"/>
        </w:tabs>
        <w:autoSpaceDE w:val="0"/>
        <w:autoSpaceDN w:val="0"/>
        <w:adjustRightInd w:val="0"/>
        <w:rPr>
          <w:rFonts w:ascii="Cambria" w:hAnsi="Cambria" w:cs="Times"/>
          <w:b/>
          <w:i/>
          <w:sz w:val="22"/>
          <w:szCs w:val="22"/>
        </w:rPr>
      </w:pPr>
      <w:r w:rsidRPr="008E0758">
        <w:rPr>
          <w:rFonts w:ascii="Cambria" w:hAnsi="Cambria" w:cs="Times"/>
          <w:b/>
          <w:i/>
          <w:sz w:val="22"/>
          <w:szCs w:val="22"/>
        </w:rPr>
        <w:lastRenderedPageBreak/>
        <w:t xml:space="preserve">Tues </w:t>
      </w:r>
      <w:r w:rsidR="00C63CEC">
        <w:rPr>
          <w:rFonts w:ascii="Cambria" w:hAnsi="Cambria" w:cs="Times"/>
          <w:b/>
          <w:i/>
          <w:sz w:val="22"/>
          <w:szCs w:val="22"/>
        </w:rPr>
        <w:t>11/24</w:t>
      </w:r>
      <w:r w:rsidRPr="008E0758">
        <w:rPr>
          <w:rFonts w:ascii="Cambria" w:hAnsi="Cambria" w:cs="Times"/>
          <w:b/>
          <w:i/>
          <w:sz w:val="22"/>
          <w:szCs w:val="22"/>
        </w:rPr>
        <w:t>: Music</w:t>
      </w:r>
    </w:p>
    <w:p w14:paraId="17A92DCB" w14:textId="264F3EDF" w:rsidR="00416811" w:rsidRPr="008E0758" w:rsidRDefault="00416811" w:rsidP="00BB41DB">
      <w:pPr>
        <w:pStyle w:val="ListParagraph"/>
        <w:widowControl w:val="0"/>
        <w:numPr>
          <w:ilvl w:val="0"/>
          <w:numId w:val="18"/>
        </w:numPr>
        <w:tabs>
          <w:tab w:val="left" w:pos="2187"/>
        </w:tabs>
        <w:autoSpaceDE w:val="0"/>
        <w:autoSpaceDN w:val="0"/>
        <w:adjustRightInd w:val="0"/>
        <w:rPr>
          <w:rFonts w:ascii="Cambria" w:hAnsi="Cambria" w:cs="Times"/>
          <w:sz w:val="22"/>
          <w:szCs w:val="22"/>
        </w:rPr>
      </w:pPr>
      <w:r w:rsidRPr="008E0758">
        <w:rPr>
          <w:rFonts w:ascii="Cambria" w:hAnsi="Cambria" w:cs="Times"/>
          <w:sz w:val="22"/>
          <w:szCs w:val="22"/>
        </w:rPr>
        <w:t>Explaining Creativity, Chapter 18</w:t>
      </w:r>
      <w:r w:rsidR="00824061" w:rsidRPr="008E0758">
        <w:rPr>
          <w:rFonts w:ascii="Cambria" w:hAnsi="Cambria" w:cs="Times"/>
          <w:sz w:val="22"/>
          <w:szCs w:val="22"/>
        </w:rPr>
        <w:tab/>
      </w:r>
    </w:p>
    <w:p w14:paraId="2F010E9D" w14:textId="77777777" w:rsidR="006326A9" w:rsidRPr="008E0758" w:rsidRDefault="006326A9" w:rsidP="006326A9">
      <w:pPr>
        <w:rPr>
          <w:rFonts w:ascii="Cambria" w:hAnsi="Cambria"/>
          <w:sz w:val="22"/>
          <w:szCs w:val="22"/>
        </w:rPr>
      </w:pPr>
    </w:p>
    <w:p w14:paraId="684842A1" w14:textId="28E9ACCE" w:rsidR="00824061" w:rsidRPr="008E0758" w:rsidRDefault="00FA409D" w:rsidP="006326A9">
      <w:pPr>
        <w:rPr>
          <w:rFonts w:ascii="Cambria" w:hAnsi="Cambria"/>
          <w:i/>
          <w:sz w:val="22"/>
          <w:szCs w:val="22"/>
        </w:rPr>
      </w:pPr>
      <w:r w:rsidRPr="001E0894">
        <w:rPr>
          <w:rFonts w:ascii="Cambria" w:hAnsi="Cambria" w:cs="Times"/>
          <w:i/>
          <w:sz w:val="22"/>
          <w:szCs w:val="22"/>
        </w:rPr>
        <w:t>Readings for a Possible Response Paper</w:t>
      </w:r>
      <w:r w:rsidR="00824061" w:rsidRPr="008E0758">
        <w:rPr>
          <w:rFonts w:ascii="Cambria" w:hAnsi="Cambria"/>
          <w:i/>
          <w:sz w:val="22"/>
          <w:szCs w:val="22"/>
        </w:rPr>
        <w:t xml:space="preserve">: </w:t>
      </w:r>
    </w:p>
    <w:p w14:paraId="492BBF50" w14:textId="373111DA" w:rsidR="00824061" w:rsidRPr="008E0758" w:rsidRDefault="00824061" w:rsidP="00BB41DB">
      <w:pPr>
        <w:pStyle w:val="ListParagraph"/>
        <w:numPr>
          <w:ilvl w:val="0"/>
          <w:numId w:val="20"/>
        </w:numPr>
        <w:rPr>
          <w:rFonts w:ascii="Cambria" w:hAnsi="Cambria"/>
          <w:sz w:val="22"/>
          <w:szCs w:val="22"/>
        </w:rPr>
      </w:pPr>
      <w:r w:rsidRPr="008E0758">
        <w:rPr>
          <w:rFonts w:ascii="Cambria" w:hAnsi="Cambria"/>
          <w:sz w:val="22"/>
          <w:szCs w:val="22"/>
        </w:rPr>
        <w:t xml:space="preserve">Schellenberg, G. (2004). Music lessons enhance IQ. </w:t>
      </w:r>
      <w:r w:rsidRPr="008E0758">
        <w:rPr>
          <w:rFonts w:ascii="Cambria" w:hAnsi="Cambria"/>
          <w:i/>
          <w:sz w:val="22"/>
          <w:szCs w:val="22"/>
        </w:rPr>
        <w:t>Psychological Science,</w:t>
      </w:r>
      <w:r w:rsidRPr="008E0758">
        <w:rPr>
          <w:rFonts w:ascii="Cambria" w:hAnsi="Cambria"/>
          <w:sz w:val="22"/>
          <w:szCs w:val="22"/>
        </w:rPr>
        <w:t xml:space="preserve"> 15, 8, 511-514.</w:t>
      </w:r>
    </w:p>
    <w:p w14:paraId="60E36561" w14:textId="77777777" w:rsidR="006868EF" w:rsidRPr="008E0758" w:rsidRDefault="006868EF" w:rsidP="00BB41DB">
      <w:pPr>
        <w:pStyle w:val="ListParagraph"/>
        <w:numPr>
          <w:ilvl w:val="0"/>
          <w:numId w:val="20"/>
        </w:numPr>
        <w:rPr>
          <w:rFonts w:ascii="Cambria" w:eastAsia="Times New Roman" w:hAnsi="Cambria" w:cs="Times New Roman"/>
          <w:sz w:val="22"/>
          <w:szCs w:val="22"/>
          <w:lang w:eastAsia="en-US"/>
        </w:rPr>
      </w:pPr>
      <w:r w:rsidRPr="008E0758">
        <w:rPr>
          <w:rFonts w:ascii="Cambria" w:eastAsia="Times New Roman" w:hAnsi="Cambria" w:cs="Arial"/>
          <w:color w:val="222222"/>
          <w:sz w:val="22"/>
          <w:szCs w:val="22"/>
          <w:shd w:val="clear" w:color="auto" w:fill="FFFFFF"/>
          <w:lang w:eastAsia="en-US"/>
        </w:rPr>
        <w:t>Kirschner, S., &amp; Tomasello, M. (2010). Joint music making promotes prosocial behavior in 4-year-old children. </w:t>
      </w:r>
      <w:r w:rsidRPr="008E0758">
        <w:rPr>
          <w:rFonts w:ascii="Cambria" w:eastAsia="Times New Roman" w:hAnsi="Cambria" w:cs="Arial"/>
          <w:i/>
          <w:iCs/>
          <w:color w:val="222222"/>
          <w:sz w:val="22"/>
          <w:szCs w:val="22"/>
          <w:shd w:val="clear" w:color="auto" w:fill="FFFFFF"/>
          <w:lang w:eastAsia="en-US"/>
        </w:rPr>
        <w:t>Evolution and Human Behavior</w:t>
      </w:r>
      <w:r w:rsidRPr="008E0758">
        <w:rPr>
          <w:rFonts w:ascii="Cambria" w:eastAsia="Times New Roman" w:hAnsi="Cambria" w:cs="Arial"/>
          <w:color w:val="222222"/>
          <w:sz w:val="22"/>
          <w:szCs w:val="22"/>
          <w:shd w:val="clear" w:color="auto" w:fill="FFFFFF"/>
          <w:lang w:eastAsia="en-US"/>
        </w:rPr>
        <w:t>, </w:t>
      </w:r>
      <w:r w:rsidRPr="008E0758">
        <w:rPr>
          <w:rFonts w:ascii="Cambria" w:eastAsia="Times New Roman" w:hAnsi="Cambria" w:cs="Arial"/>
          <w:i/>
          <w:iCs/>
          <w:color w:val="222222"/>
          <w:sz w:val="22"/>
          <w:szCs w:val="22"/>
          <w:shd w:val="clear" w:color="auto" w:fill="FFFFFF"/>
          <w:lang w:eastAsia="en-US"/>
        </w:rPr>
        <w:t>31</w:t>
      </w:r>
      <w:r w:rsidRPr="008E0758">
        <w:rPr>
          <w:rFonts w:ascii="Cambria" w:eastAsia="Times New Roman" w:hAnsi="Cambria" w:cs="Arial"/>
          <w:color w:val="222222"/>
          <w:sz w:val="22"/>
          <w:szCs w:val="22"/>
          <w:shd w:val="clear" w:color="auto" w:fill="FFFFFF"/>
          <w:lang w:eastAsia="en-US"/>
        </w:rPr>
        <w:t>(5), 354-364.</w:t>
      </w:r>
    </w:p>
    <w:p w14:paraId="510D3127" w14:textId="77777777" w:rsidR="00FD0E6C" w:rsidRPr="008E0758" w:rsidRDefault="00FD0E6C" w:rsidP="00BB41DB">
      <w:pPr>
        <w:pStyle w:val="ListParagraph"/>
        <w:numPr>
          <w:ilvl w:val="0"/>
          <w:numId w:val="20"/>
        </w:numPr>
        <w:rPr>
          <w:rFonts w:ascii="Cambria" w:eastAsia="Times New Roman" w:hAnsi="Cambria" w:cs="Times New Roman"/>
          <w:sz w:val="22"/>
          <w:szCs w:val="22"/>
          <w:lang w:eastAsia="en-US"/>
        </w:rPr>
      </w:pPr>
      <w:r w:rsidRPr="008E0758">
        <w:rPr>
          <w:rFonts w:ascii="Cambria" w:eastAsia="Times New Roman" w:hAnsi="Cambria" w:cs="Arial"/>
          <w:color w:val="222222"/>
          <w:sz w:val="22"/>
          <w:szCs w:val="22"/>
          <w:shd w:val="clear" w:color="auto" w:fill="FFFFFF"/>
          <w:lang w:eastAsia="en-US"/>
        </w:rPr>
        <w:t>Cross, I. (2001). Music, cognition, culture, and evolution. </w:t>
      </w:r>
      <w:r w:rsidRPr="008E0758">
        <w:rPr>
          <w:rFonts w:ascii="Cambria" w:eastAsia="Times New Roman" w:hAnsi="Cambria" w:cs="Arial"/>
          <w:i/>
          <w:iCs/>
          <w:color w:val="222222"/>
          <w:sz w:val="22"/>
          <w:szCs w:val="22"/>
          <w:shd w:val="clear" w:color="auto" w:fill="FFFFFF"/>
          <w:lang w:eastAsia="en-US"/>
        </w:rPr>
        <w:t>Annals of the New York Academy of sciences</w:t>
      </w:r>
      <w:r w:rsidRPr="008E0758">
        <w:rPr>
          <w:rFonts w:ascii="Cambria" w:eastAsia="Times New Roman" w:hAnsi="Cambria" w:cs="Arial"/>
          <w:color w:val="222222"/>
          <w:sz w:val="22"/>
          <w:szCs w:val="22"/>
          <w:shd w:val="clear" w:color="auto" w:fill="FFFFFF"/>
          <w:lang w:eastAsia="en-US"/>
        </w:rPr>
        <w:t>, </w:t>
      </w:r>
      <w:r w:rsidRPr="008E0758">
        <w:rPr>
          <w:rFonts w:ascii="Cambria" w:eastAsia="Times New Roman" w:hAnsi="Cambria" w:cs="Arial"/>
          <w:i/>
          <w:iCs/>
          <w:color w:val="222222"/>
          <w:sz w:val="22"/>
          <w:szCs w:val="22"/>
          <w:shd w:val="clear" w:color="auto" w:fill="FFFFFF"/>
          <w:lang w:eastAsia="en-US"/>
        </w:rPr>
        <w:t>930</w:t>
      </w:r>
      <w:r w:rsidRPr="008E0758">
        <w:rPr>
          <w:rFonts w:ascii="Cambria" w:eastAsia="Times New Roman" w:hAnsi="Cambria" w:cs="Arial"/>
          <w:color w:val="222222"/>
          <w:sz w:val="22"/>
          <w:szCs w:val="22"/>
          <w:shd w:val="clear" w:color="auto" w:fill="FFFFFF"/>
          <w:lang w:eastAsia="en-US"/>
        </w:rPr>
        <w:t>(1), 28-42.</w:t>
      </w:r>
    </w:p>
    <w:p w14:paraId="7028A371" w14:textId="0185626F" w:rsidR="0018459B" w:rsidRPr="008E0758" w:rsidRDefault="0018459B" w:rsidP="00D914E6">
      <w:pPr>
        <w:widowControl w:val="0"/>
        <w:tabs>
          <w:tab w:val="left" w:pos="2187"/>
        </w:tabs>
        <w:autoSpaceDE w:val="0"/>
        <w:autoSpaceDN w:val="0"/>
        <w:adjustRightInd w:val="0"/>
        <w:rPr>
          <w:rFonts w:ascii="Cambria" w:hAnsi="Cambria" w:cs="Times"/>
          <w:b/>
          <w:i/>
          <w:sz w:val="22"/>
          <w:szCs w:val="22"/>
        </w:rPr>
      </w:pPr>
      <w:r w:rsidRPr="008E0758">
        <w:rPr>
          <w:rFonts w:ascii="Cambria" w:hAnsi="Cambria" w:cs="Times"/>
          <w:b/>
          <w:i/>
          <w:sz w:val="22"/>
          <w:szCs w:val="22"/>
        </w:rPr>
        <w:t>Theatre</w:t>
      </w:r>
    </w:p>
    <w:p w14:paraId="55B93392" w14:textId="34D42246" w:rsidR="00416811" w:rsidRPr="008E0758" w:rsidRDefault="00416811" w:rsidP="00BB41DB">
      <w:pPr>
        <w:pStyle w:val="ListParagraph"/>
        <w:widowControl w:val="0"/>
        <w:numPr>
          <w:ilvl w:val="0"/>
          <w:numId w:val="18"/>
        </w:numPr>
        <w:tabs>
          <w:tab w:val="left" w:pos="2187"/>
        </w:tabs>
        <w:autoSpaceDE w:val="0"/>
        <w:autoSpaceDN w:val="0"/>
        <w:adjustRightInd w:val="0"/>
        <w:rPr>
          <w:rFonts w:ascii="Cambria" w:hAnsi="Cambria" w:cs="Times"/>
          <w:sz w:val="22"/>
          <w:szCs w:val="22"/>
        </w:rPr>
      </w:pPr>
      <w:r w:rsidRPr="008E0758">
        <w:rPr>
          <w:rFonts w:ascii="Cambria" w:hAnsi="Cambria" w:cs="Times"/>
          <w:sz w:val="22"/>
          <w:szCs w:val="22"/>
        </w:rPr>
        <w:t>Explaining Creativity, Chapter 19</w:t>
      </w:r>
    </w:p>
    <w:p w14:paraId="51877927" w14:textId="77777777" w:rsidR="00987859" w:rsidRDefault="00987859" w:rsidP="00D914E6">
      <w:pPr>
        <w:widowControl w:val="0"/>
        <w:tabs>
          <w:tab w:val="left" w:pos="2187"/>
        </w:tabs>
        <w:autoSpaceDE w:val="0"/>
        <w:autoSpaceDN w:val="0"/>
        <w:adjustRightInd w:val="0"/>
        <w:rPr>
          <w:rFonts w:ascii="Cambria" w:hAnsi="Cambria" w:cs="Times"/>
          <w:b/>
          <w:i/>
          <w:sz w:val="22"/>
          <w:szCs w:val="22"/>
        </w:rPr>
      </w:pPr>
    </w:p>
    <w:p w14:paraId="12F765A4" w14:textId="15F4E533" w:rsidR="0018459B" w:rsidRPr="008E0758" w:rsidRDefault="0018459B" w:rsidP="00D914E6">
      <w:pPr>
        <w:widowControl w:val="0"/>
        <w:tabs>
          <w:tab w:val="left" w:pos="2187"/>
        </w:tabs>
        <w:autoSpaceDE w:val="0"/>
        <w:autoSpaceDN w:val="0"/>
        <w:adjustRightInd w:val="0"/>
        <w:rPr>
          <w:rFonts w:ascii="Cambria" w:hAnsi="Cambria" w:cs="Times"/>
          <w:b/>
          <w:i/>
          <w:sz w:val="22"/>
          <w:szCs w:val="22"/>
        </w:rPr>
      </w:pPr>
      <w:r w:rsidRPr="008E0758">
        <w:rPr>
          <w:rFonts w:ascii="Cambria" w:hAnsi="Cambria" w:cs="Times"/>
          <w:b/>
          <w:i/>
          <w:sz w:val="22"/>
          <w:szCs w:val="22"/>
        </w:rPr>
        <w:t xml:space="preserve">Thurs </w:t>
      </w:r>
      <w:r w:rsidR="00C63CEC">
        <w:rPr>
          <w:rFonts w:ascii="Cambria" w:hAnsi="Cambria" w:cs="Times"/>
          <w:b/>
          <w:i/>
          <w:sz w:val="22"/>
          <w:szCs w:val="22"/>
        </w:rPr>
        <w:t>12/1</w:t>
      </w:r>
      <w:r w:rsidRPr="008E0758">
        <w:rPr>
          <w:rFonts w:ascii="Cambria" w:hAnsi="Cambria" w:cs="Times"/>
          <w:b/>
          <w:i/>
          <w:sz w:val="22"/>
          <w:szCs w:val="22"/>
        </w:rPr>
        <w:t xml:space="preserve">: </w:t>
      </w:r>
      <w:bookmarkStart w:id="3" w:name="_Hlk48652268"/>
      <w:r w:rsidRPr="008E0758">
        <w:rPr>
          <w:rFonts w:ascii="Cambria" w:hAnsi="Cambria" w:cs="Times"/>
          <w:b/>
          <w:i/>
          <w:sz w:val="22"/>
          <w:szCs w:val="22"/>
        </w:rPr>
        <w:t>Creative Show and Tell!</w:t>
      </w:r>
    </w:p>
    <w:bookmarkEnd w:id="3"/>
    <w:p w14:paraId="3BD6546D" w14:textId="47F216AA" w:rsidR="00C618D4" w:rsidRPr="008E0758" w:rsidRDefault="00C618D4" w:rsidP="00BB41DB">
      <w:pPr>
        <w:pStyle w:val="ListParagraph"/>
        <w:widowControl w:val="0"/>
        <w:numPr>
          <w:ilvl w:val="0"/>
          <w:numId w:val="18"/>
        </w:numPr>
        <w:tabs>
          <w:tab w:val="left" w:pos="2187"/>
        </w:tabs>
        <w:autoSpaceDE w:val="0"/>
        <w:autoSpaceDN w:val="0"/>
        <w:adjustRightInd w:val="0"/>
        <w:rPr>
          <w:rFonts w:ascii="Cambria" w:hAnsi="Cambria" w:cs="Times"/>
          <w:sz w:val="22"/>
          <w:szCs w:val="22"/>
        </w:rPr>
      </w:pPr>
      <w:r w:rsidRPr="008E0758">
        <w:rPr>
          <w:rFonts w:ascii="Cambria" w:hAnsi="Cambria" w:cs="Times"/>
          <w:sz w:val="22"/>
          <w:szCs w:val="22"/>
        </w:rPr>
        <w:t>No Readings</w:t>
      </w:r>
    </w:p>
    <w:p w14:paraId="407C09CD" w14:textId="77777777" w:rsidR="00B82692" w:rsidRPr="008E0758" w:rsidRDefault="00B82692" w:rsidP="00786A5A">
      <w:pPr>
        <w:widowControl w:val="0"/>
        <w:tabs>
          <w:tab w:val="left" w:pos="2187"/>
        </w:tabs>
        <w:autoSpaceDE w:val="0"/>
        <w:autoSpaceDN w:val="0"/>
        <w:adjustRightInd w:val="0"/>
        <w:ind w:left="360"/>
        <w:rPr>
          <w:rFonts w:ascii="Cambria" w:hAnsi="Cambria" w:cs="Times"/>
          <w:sz w:val="22"/>
          <w:szCs w:val="22"/>
        </w:rPr>
      </w:pPr>
    </w:p>
    <w:p w14:paraId="3802F9C7" w14:textId="7BD8FAB9" w:rsidR="0018459B" w:rsidRPr="008E0758" w:rsidRDefault="00C63CEC" w:rsidP="00D914E6">
      <w:pPr>
        <w:widowControl w:val="0"/>
        <w:tabs>
          <w:tab w:val="left" w:pos="2187"/>
        </w:tabs>
        <w:autoSpaceDE w:val="0"/>
        <w:autoSpaceDN w:val="0"/>
        <w:adjustRightInd w:val="0"/>
        <w:rPr>
          <w:rFonts w:ascii="Cambria" w:hAnsi="Cambria" w:cs="Times"/>
          <w:b/>
          <w:i/>
          <w:sz w:val="22"/>
          <w:szCs w:val="22"/>
        </w:rPr>
      </w:pPr>
      <w:r>
        <w:rPr>
          <w:rFonts w:ascii="Cambria" w:hAnsi="Cambria" w:cs="Times"/>
          <w:b/>
          <w:i/>
          <w:sz w:val="22"/>
          <w:szCs w:val="22"/>
        </w:rPr>
        <w:t>Dec 9</w:t>
      </w:r>
      <w:r w:rsidR="001339D0" w:rsidRPr="008E0758">
        <w:rPr>
          <w:rFonts w:ascii="Cambria" w:hAnsi="Cambria" w:cs="Times"/>
          <w:b/>
          <w:i/>
          <w:sz w:val="22"/>
          <w:szCs w:val="22"/>
        </w:rPr>
        <w:t xml:space="preserve">: </w:t>
      </w:r>
      <w:r w:rsidR="0018459B" w:rsidRPr="008E0758">
        <w:rPr>
          <w:rFonts w:ascii="Cambria" w:hAnsi="Cambria" w:cs="Times"/>
          <w:b/>
          <w:i/>
          <w:sz w:val="22"/>
          <w:szCs w:val="22"/>
        </w:rPr>
        <w:t>Final Presentations</w:t>
      </w:r>
      <w:r w:rsidR="003F569C">
        <w:rPr>
          <w:rFonts w:ascii="Cambria" w:hAnsi="Cambria" w:cs="Times"/>
          <w:b/>
          <w:i/>
          <w:sz w:val="22"/>
          <w:szCs w:val="22"/>
        </w:rPr>
        <w:t xml:space="preserve"> Due</w:t>
      </w:r>
    </w:p>
    <w:p w14:paraId="04042B6D" w14:textId="1114AC77" w:rsidR="00E144D3" w:rsidRPr="008E0758" w:rsidRDefault="00C618D4" w:rsidP="00BB41DB">
      <w:pPr>
        <w:pStyle w:val="ListParagraph"/>
        <w:widowControl w:val="0"/>
        <w:numPr>
          <w:ilvl w:val="0"/>
          <w:numId w:val="18"/>
        </w:numPr>
        <w:tabs>
          <w:tab w:val="left" w:pos="2187"/>
        </w:tabs>
        <w:autoSpaceDE w:val="0"/>
        <w:autoSpaceDN w:val="0"/>
        <w:adjustRightInd w:val="0"/>
        <w:rPr>
          <w:rFonts w:ascii="Cambria" w:hAnsi="Cambria" w:cs="Times"/>
          <w:sz w:val="22"/>
          <w:szCs w:val="22"/>
        </w:rPr>
      </w:pPr>
      <w:r w:rsidRPr="008E0758">
        <w:rPr>
          <w:rFonts w:ascii="Cambria" w:hAnsi="Cambria" w:cs="Times"/>
          <w:sz w:val="22"/>
          <w:szCs w:val="22"/>
        </w:rPr>
        <w:t>No Readings</w:t>
      </w:r>
    </w:p>
    <w:p w14:paraId="6F31F63B" w14:textId="77777777" w:rsidR="00F53002" w:rsidRPr="008E0758" w:rsidRDefault="00F53002" w:rsidP="00D914E6">
      <w:pPr>
        <w:tabs>
          <w:tab w:val="left" w:pos="9750"/>
        </w:tabs>
        <w:rPr>
          <w:rFonts w:ascii="Cambria" w:hAnsi="Cambria"/>
          <w:sz w:val="22"/>
          <w:szCs w:val="22"/>
        </w:rPr>
      </w:pPr>
    </w:p>
    <w:p w14:paraId="727300C1" w14:textId="0506D25A" w:rsidR="00533C74" w:rsidRPr="008E0758" w:rsidRDefault="007B1C88" w:rsidP="00D914E6">
      <w:pPr>
        <w:tabs>
          <w:tab w:val="left" w:pos="9750"/>
        </w:tabs>
        <w:jc w:val="center"/>
        <w:rPr>
          <w:rFonts w:ascii="Cambria" w:hAnsi="Cambria"/>
          <w:b/>
          <w:sz w:val="22"/>
          <w:szCs w:val="22"/>
          <w:u w:val="single"/>
        </w:rPr>
      </w:pPr>
      <w:r w:rsidRPr="008E0758">
        <w:rPr>
          <w:rFonts w:ascii="Cambria" w:hAnsi="Cambria"/>
          <w:b/>
          <w:sz w:val="22"/>
          <w:szCs w:val="22"/>
          <w:u w:val="single"/>
        </w:rPr>
        <w:t>ASSIGNMENTS</w:t>
      </w:r>
    </w:p>
    <w:p w14:paraId="40F0D769" w14:textId="77777777" w:rsidR="00533C74" w:rsidRPr="008E0758" w:rsidRDefault="00533C74" w:rsidP="00D914E6">
      <w:pPr>
        <w:tabs>
          <w:tab w:val="left" w:pos="9750"/>
        </w:tabs>
        <w:rPr>
          <w:rFonts w:ascii="Cambria" w:hAnsi="Cambria"/>
          <w:b/>
          <w:sz w:val="22"/>
          <w:szCs w:val="22"/>
        </w:rPr>
      </w:pPr>
    </w:p>
    <w:p w14:paraId="2BAFBED5" w14:textId="107016CB" w:rsidR="00F80B75" w:rsidRDefault="007F0D3F" w:rsidP="00B9751C">
      <w:pPr>
        <w:jc w:val="center"/>
        <w:rPr>
          <w:rFonts w:ascii="Cambria" w:hAnsi="Cambria"/>
          <w:b/>
          <w:sz w:val="22"/>
          <w:szCs w:val="22"/>
        </w:rPr>
      </w:pPr>
      <w:r>
        <w:rPr>
          <w:rFonts w:ascii="Cambria" w:hAnsi="Cambria"/>
          <w:b/>
          <w:sz w:val="22"/>
          <w:szCs w:val="22"/>
        </w:rPr>
        <w:t>Discussion Boards</w:t>
      </w:r>
      <w:r w:rsidR="00F80B75" w:rsidRPr="008E0758">
        <w:rPr>
          <w:rFonts w:ascii="Cambria" w:hAnsi="Cambria"/>
          <w:b/>
          <w:sz w:val="22"/>
          <w:szCs w:val="22"/>
        </w:rPr>
        <w:t xml:space="preserve"> (10%)</w:t>
      </w:r>
    </w:p>
    <w:p w14:paraId="1038ACBA" w14:textId="77777777" w:rsidR="00F80B75" w:rsidRPr="008E0758" w:rsidRDefault="00F80B75" w:rsidP="00B9751C">
      <w:pPr>
        <w:rPr>
          <w:rFonts w:ascii="Cambria" w:hAnsi="Cambria"/>
          <w:sz w:val="22"/>
          <w:szCs w:val="22"/>
          <w:u w:val="single"/>
        </w:rPr>
      </w:pPr>
    </w:p>
    <w:p w14:paraId="694709A6" w14:textId="1373DD35" w:rsidR="00F80B75" w:rsidRPr="008E0758" w:rsidRDefault="00F80B75" w:rsidP="00B9751C">
      <w:pPr>
        <w:rPr>
          <w:rFonts w:ascii="Cambria" w:hAnsi="Cambria"/>
          <w:sz w:val="22"/>
          <w:szCs w:val="22"/>
        </w:rPr>
      </w:pPr>
      <w:r w:rsidRPr="008E0758">
        <w:rPr>
          <w:rFonts w:ascii="Cambria" w:hAnsi="Cambria"/>
          <w:sz w:val="22"/>
          <w:szCs w:val="22"/>
        </w:rPr>
        <w:t xml:space="preserve">Class discussions on the readings play a critical role in your success in the course. </w:t>
      </w:r>
      <w:r w:rsidR="007F0D3F">
        <w:rPr>
          <w:rFonts w:ascii="Cambria" w:hAnsi="Cambria"/>
          <w:sz w:val="22"/>
          <w:szCs w:val="22"/>
        </w:rPr>
        <w:t xml:space="preserve">Since we are unable to meet in person, we will be using discussion boards as our classroom for this semester. </w:t>
      </w:r>
      <w:r w:rsidRPr="008E0758">
        <w:rPr>
          <w:rFonts w:ascii="Cambria" w:hAnsi="Cambria"/>
          <w:sz w:val="22"/>
          <w:szCs w:val="22"/>
        </w:rPr>
        <w:t xml:space="preserve">Effective comments </w:t>
      </w:r>
      <w:r w:rsidR="007F0D3F">
        <w:rPr>
          <w:rFonts w:ascii="Cambria" w:hAnsi="Cambria"/>
          <w:sz w:val="22"/>
          <w:szCs w:val="22"/>
        </w:rPr>
        <w:t xml:space="preserve">in our discussion board </w:t>
      </w:r>
      <w:r w:rsidRPr="008E0758">
        <w:rPr>
          <w:rFonts w:ascii="Cambria" w:hAnsi="Cambria"/>
          <w:sz w:val="22"/>
          <w:szCs w:val="22"/>
        </w:rPr>
        <w:t xml:space="preserve">may integrate material from this and other courses, draw on real-world experiences and observations, address questions raised by others, or pose new questions to the class. High quality participation involves knowing </w:t>
      </w:r>
      <w:r w:rsidR="007F0D3F">
        <w:rPr>
          <w:rFonts w:ascii="Cambria" w:hAnsi="Cambria"/>
          <w:sz w:val="22"/>
          <w:szCs w:val="22"/>
          <w:u w:val="single"/>
        </w:rPr>
        <w:t>when to start a new thread for a topic</w:t>
      </w:r>
      <w:r w:rsidRPr="008E0758">
        <w:rPr>
          <w:rFonts w:ascii="Cambria" w:hAnsi="Cambria"/>
          <w:sz w:val="22"/>
          <w:szCs w:val="22"/>
        </w:rPr>
        <w:t xml:space="preserve"> and </w:t>
      </w:r>
      <w:r w:rsidR="007F0D3F">
        <w:rPr>
          <w:rFonts w:ascii="Cambria" w:hAnsi="Cambria"/>
          <w:sz w:val="22"/>
          <w:szCs w:val="22"/>
          <w:u w:val="single"/>
        </w:rPr>
        <w:t>providing high quality content</w:t>
      </w:r>
      <w:r w:rsidRPr="008E0758">
        <w:rPr>
          <w:rFonts w:ascii="Cambria" w:hAnsi="Cambria"/>
          <w:sz w:val="22"/>
          <w:szCs w:val="22"/>
        </w:rPr>
        <w:t xml:space="preserve">. Take the time to think about how your comments will be received; comments that are vague, repetitive, unrelated to the current topic, or without sufficient foundation are distracting and do not move forward the discussion. </w:t>
      </w:r>
      <w:r w:rsidRPr="008E0758">
        <w:rPr>
          <w:rFonts w:ascii="Cambria" w:hAnsi="Cambria"/>
          <w:i/>
          <w:sz w:val="22"/>
          <w:szCs w:val="22"/>
        </w:rPr>
        <w:t>Those that are insensitive to other students in the class or are framed as personal attacks are unacceptable under any circumstances.</w:t>
      </w:r>
      <w:r w:rsidRPr="008E0758">
        <w:rPr>
          <w:rFonts w:ascii="Cambria" w:hAnsi="Cambria"/>
          <w:sz w:val="22"/>
          <w:szCs w:val="22"/>
        </w:rPr>
        <w:t xml:space="preserve"> Below are the criteria for assessment. </w:t>
      </w:r>
    </w:p>
    <w:p w14:paraId="654A1A57" w14:textId="77777777" w:rsidR="00F80B75" w:rsidRPr="008E0758" w:rsidRDefault="00F80B75" w:rsidP="00B9751C">
      <w:pPr>
        <w:rPr>
          <w:rFonts w:ascii="Cambria" w:hAnsi="Cambria"/>
          <w:sz w:val="22"/>
          <w:szCs w:val="22"/>
          <w:u w:val="single"/>
        </w:rPr>
      </w:pPr>
    </w:p>
    <w:p w14:paraId="66E1712A" w14:textId="59E8D0DC" w:rsidR="00F80B75" w:rsidRPr="008E0758" w:rsidRDefault="00F80B75" w:rsidP="00B9751C">
      <w:pPr>
        <w:rPr>
          <w:rFonts w:ascii="Cambria" w:hAnsi="Cambria"/>
          <w:sz w:val="22"/>
          <w:szCs w:val="22"/>
        </w:rPr>
      </w:pPr>
      <w:r w:rsidRPr="008E0758">
        <w:rPr>
          <w:rFonts w:ascii="Cambria" w:hAnsi="Cambria"/>
          <w:sz w:val="22"/>
          <w:szCs w:val="22"/>
          <w:u w:val="single"/>
        </w:rPr>
        <w:t>Strong Contributor</w:t>
      </w:r>
      <w:r w:rsidRPr="008E0758">
        <w:rPr>
          <w:rFonts w:ascii="Cambria" w:hAnsi="Cambria"/>
          <w:sz w:val="22"/>
          <w:szCs w:val="22"/>
        </w:rPr>
        <w:t xml:space="preserve">:  Contributions in </w:t>
      </w:r>
      <w:r w:rsidR="007F0D3F">
        <w:rPr>
          <w:rFonts w:ascii="Cambria" w:hAnsi="Cambria"/>
          <w:sz w:val="22"/>
          <w:szCs w:val="22"/>
        </w:rPr>
        <w:t xml:space="preserve">discussion boards </w:t>
      </w:r>
      <w:r w:rsidRPr="008E0758">
        <w:rPr>
          <w:rFonts w:ascii="Cambria" w:hAnsi="Cambria"/>
          <w:sz w:val="22"/>
          <w:szCs w:val="22"/>
        </w:rPr>
        <w:t xml:space="preserve">reflect thorough preparation. Ideas offered are substantive and provide good insights as well as direction for the class. Challenges are well substantiated and are persuasively presented in a respectful manner.  If the strong contributor person were not a member of the class, the quality of discussion would be diminished considerably. </w:t>
      </w:r>
    </w:p>
    <w:p w14:paraId="71BF583C" w14:textId="77777777" w:rsidR="00F80B75" w:rsidRPr="008E0758" w:rsidRDefault="00F80B75" w:rsidP="00B9751C">
      <w:pPr>
        <w:rPr>
          <w:rFonts w:ascii="Cambria" w:hAnsi="Cambria"/>
          <w:sz w:val="22"/>
          <w:szCs w:val="22"/>
        </w:rPr>
      </w:pPr>
      <w:r w:rsidRPr="008E0758">
        <w:rPr>
          <w:rFonts w:ascii="Cambria" w:hAnsi="Cambria"/>
          <w:sz w:val="22"/>
          <w:szCs w:val="22"/>
          <w:u w:val="single"/>
        </w:rPr>
        <w:t>Adequate Contributor</w:t>
      </w:r>
      <w:r w:rsidRPr="008E0758">
        <w:rPr>
          <w:rFonts w:ascii="Cambria" w:hAnsi="Cambria"/>
          <w:sz w:val="22"/>
          <w:szCs w:val="22"/>
        </w:rPr>
        <w:t>: Contributions in class reflect satisfactory preparation. Ideas offered are sometimes substantive, provide generally useful insights but seldom offer a new direction for the discussion. Challenges are sometimes presented, fairly well substantiated and are sometimes persuasive. If the adequate contributor were not a member of the class, the quality of discussion would be somewhat diminished.</w:t>
      </w:r>
    </w:p>
    <w:p w14:paraId="54A8D8ED" w14:textId="77777777" w:rsidR="00F80B75" w:rsidRPr="008E0758" w:rsidRDefault="00F80B75" w:rsidP="00B9751C">
      <w:pPr>
        <w:rPr>
          <w:rFonts w:ascii="Cambria" w:hAnsi="Cambria"/>
          <w:sz w:val="22"/>
          <w:szCs w:val="22"/>
        </w:rPr>
      </w:pPr>
      <w:r w:rsidRPr="008E0758">
        <w:rPr>
          <w:rFonts w:ascii="Cambria" w:hAnsi="Cambria"/>
          <w:sz w:val="22"/>
          <w:szCs w:val="22"/>
          <w:u w:val="single"/>
        </w:rPr>
        <w:t>Minimal Contributor:</w:t>
      </w:r>
      <w:r w:rsidRPr="008E0758">
        <w:rPr>
          <w:rFonts w:ascii="Cambria" w:hAnsi="Cambria"/>
          <w:sz w:val="22"/>
          <w:szCs w:val="22"/>
        </w:rPr>
        <w:t xml:space="preserve"> Contributions in class reflect minimal preparation. Ideas offered are occasionally but rarely substantive, and offer repetitive or obvious insights. Challenges are rarely presented, or are not persuasive if presented. If the minimal contributor were not a member of the class, the quality of discussion would diminish only slightly. </w:t>
      </w:r>
    </w:p>
    <w:p w14:paraId="6C96E1EC" w14:textId="77777777" w:rsidR="00F80B75" w:rsidRPr="008E0758" w:rsidRDefault="00F80B75" w:rsidP="00B9751C">
      <w:pPr>
        <w:rPr>
          <w:rFonts w:ascii="Cambria" w:hAnsi="Cambria"/>
          <w:sz w:val="22"/>
          <w:szCs w:val="22"/>
        </w:rPr>
      </w:pPr>
      <w:r w:rsidRPr="008E0758">
        <w:rPr>
          <w:rFonts w:ascii="Cambria" w:hAnsi="Cambria"/>
          <w:sz w:val="22"/>
          <w:szCs w:val="22"/>
          <w:u w:val="single"/>
        </w:rPr>
        <w:t>Non-Participant</w:t>
      </w:r>
      <w:r w:rsidRPr="008E0758">
        <w:rPr>
          <w:rFonts w:ascii="Cambria" w:hAnsi="Cambria"/>
          <w:sz w:val="22"/>
          <w:szCs w:val="22"/>
        </w:rPr>
        <w:t>:  The non-participant says little or nothing in class. Hence, there is not an adequate basis for evaluation. If this person were not a member of the class, the quality of discussion would not be changed.</w:t>
      </w:r>
    </w:p>
    <w:p w14:paraId="7366152A" w14:textId="77777777" w:rsidR="00F80B75" w:rsidRPr="008E0758" w:rsidRDefault="00F80B75" w:rsidP="00B9751C">
      <w:pPr>
        <w:rPr>
          <w:rFonts w:ascii="Cambria" w:hAnsi="Cambria"/>
          <w:sz w:val="22"/>
          <w:szCs w:val="22"/>
        </w:rPr>
      </w:pPr>
      <w:r w:rsidRPr="008E0758">
        <w:rPr>
          <w:rFonts w:ascii="Cambria" w:hAnsi="Cambria"/>
          <w:sz w:val="22"/>
          <w:szCs w:val="22"/>
          <w:u w:val="single"/>
        </w:rPr>
        <w:lastRenderedPageBreak/>
        <w:t>Unsatisfactory Contributor:</w:t>
      </w:r>
      <w:r w:rsidRPr="008E0758">
        <w:rPr>
          <w:rFonts w:ascii="Cambria" w:hAnsi="Cambria"/>
          <w:sz w:val="22"/>
          <w:szCs w:val="22"/>
        </w:rPr>
        <w:t xml:space="preserve">  Contributions in class reflect inadequate preparation. Ideas offered are seldom substantive, provide few if any insights and are often tangential and off track. </w:t>
      </w:r>
      <w:r w:rsidRPr="008E0758">
        <w:rPr>
          <w:rFonts w:ascii="Cambria" w:hAnsi="Cambria"/>
          <w:i/>
          <w:sz w:val="22"/>
          <w:szCs w:val="22"/>
        </w:rPr>
        <w:t xml:space="preserve"> </w:t>
      </w:r>
      <w:r w:rsidRPr="008E0758">
        <w:rPr>
          <w:rFonts w:ascii="Cambria" w:hAnsi="Cambria"/>
          <w:sz w:val="22"/>
          <w:szCs w:val="22"/>
        </w:rPr>
        <w:t>Comments are insensitive to other students in the class.</w:t>
      </w:r>
      <w:r w:rsidRPr="008E0758">
        <w:rPr>
          <w:rFonts w:ascii="Cambria" w:hAnsi="Cambria"/>
          <w:i/>
          <w:sz w:val="22"/>
          <w:szCs w:val="22"/>
        </w:rPr>
        <w:t xml:space="preserve"> </w:t>
      </w:r>
      <w:r w:rsidRPr="008E0758">
        <w:rPr>
          <w:rFonts w:ascii="Cambria" w:hAnsi="Cambria"/>
          <w:sz w:val="22"/>
          <w:szCs w:val="22"/>
        </w:rPr>
        <w:t xml:space="preserve"> If this person were not a member of the class, valuable time would be saved and the comfort level of the class would be elevated.</w:t>
      </w:r>
    </w:p>
    <w:p w14:paraId="2E46E4F8" w14:textId="77777777" w:rsidR="00F80B75" w:rsidRPr="008E0758" w:rsidRDefault="00F80B75" w:rsidP="00B9751C">
      <w:pPr>
        <w:rPr>
          <w:rFonts w:ascii="Cambria" w:hAnsi="Cambria"/>
          <w:sz w:val="22"/>
          <w:szCs w:val="22"/>
        </w:rPr>
        <w:sectPr w:rsidR="00F80B75" w:rsidRPr="008E0758" w:rsidSect="00422AF5">
          <w:headerReference w:type="default" r:id="rId10"/>
          <w:footerReference w:type="even" r:id="rId11"/>
          <w:footerReference w:type="default" r:id="rId12"/>
          <w:type w:val="continuous"/>
          <w:pgSz w:w="12240" w:h="15840"/>
          <w:pgMar w:top="1440" w:right="1440" w:bottom="1440" w:left="1440" w:header="720" w:footer="720" w:gutter="0"/>
          <w:cols w:space="720"/>
        </w:sectPr>
      </w:pPr>
    </w:p>
    <w:p w14:paraId="325E9759" w14:textId="77777777" w:rsidR="00711FE0" w:rsidRPr="008E0758" w:rsidRDefault="00711FE0" w:rsidP="00D914E6">
      <w:pPr>
        <w:tabs>
          <w:tab w:val="left" w:pos="9750"/>
        </w:tabs>
        <w:rPr>
          <w:rFonts w:ascii="Cambria" w:hAnsi="Cambria"/>
          <w:b/>
          <w:sz w:val="22"/>
          <w:szCs w:val="22"/>
        </w:rPr>
      </w:pPr>
    </w:p>
    <w:p w14:paraId="763008C4" w14:textId="77777777" w:rsidR="007568D2" w:rsidRDefault="007568D2" w:rsidP="00D914E6">
      <w:pPr>
        <w:tabs>
          <w:tab w:val="left" w:pos="9750"/>
        </w:tabs>
        <w:jc w:val="center"/>
        <w:rPr>
          <w:rFonts w:ascii="Cambria" w:hAnsi="Cambria"/>
          <w:b/>
          <w:sz w:val="22"/>
          <w:szCs w:val="22"/>
          <w:u w:val="single"/>
        </w:rPr>
      </w:pPr>
    </w:p>
    <w:p w14:paraId="5A1F682F" w14:textId="1DC052AA" w:rsidR="00532105" w:rsidRPr="00CE7D7E" w:rsidRDefault="0012273C" w:rsidP="00D914E6">
      <w:pPr>
        <w:tabs>
          <w:tab w:val="left" w:pos="9750"/>
        </w:tabs>
        <w:jc w:val="center"/>
        <w:rPr>
          <w:rFonts w:ascii="Cambria" w:hAnsi="Cambria"/>
          <w:b/>
          <w:sz w:val="22"/>
          <w:szCs w:val="22"/>
          <w:u w:val="single"/>
        </w:rPr>
      </w:pPr>
      <w:r w:rsidRPr="00CE7D7E">
        <w:rPr>
          <w:rFonts w:ascii="Cambria" w:hAnsi="Cambria"/>
          <w:b/>
          <w:sz w:val="22"/>
          <w:szCs w:val="22"/>
          <w:u w:val="single"/>
        </w:rPr>
        <w:t>Looking Assignment</w:t>
      </w:r>
      <w:r w:rsidR="00720430" w:rsidRPr="00CE7D7E">
        <w:rPr>
          <w:rFonts w:ascii="Cambria" w:hAnsi="Cambria"/>
          <w:b/>
          <w:sz w:val="22"/>
          <w:szCs w:val="22"/>
          <w:u w:val="single"/>
        </w:rPr>
        <w:t xml:space="preserve"> (10%)</w:t>
      </w:r>
    </w:p>
    <w:p w14:paraId="6975F78A" w14:textId="77777777" w:rsidR="00532105" w:rsidRPr="008E0758" w:rsidRDefault="00532105" w:rsidP="00D914E6">
      <w:pPr>
        <w:tabs>
          <w:tab w:val="left" w:pos="9750"/>
        </w:tabs>
        <w:ind w:left="360"/>
        <w:rPr>
          <w:rFonts w:ascii="Cambria" w:hAnsi="Cambria"/>
          <w:b/>
          <w:sz w:val="22"/>
          <w:szCs w:val="22"/>
        </w:rPr>
      </w:pPr>
    </w:p>
    <w:p w14:paraId="1BEEA519" w14:textId="2C049159" w:rsidR="00532105" w:rsidRPr="008E0758" w:rsidRDefault="006C6BD3" w:rsidP="00D914E6">
      <w:pPr>
        <w:tabs>
          <w:tab w:val="left" w:pos="9750"/>
        </w:tabs>
        <w:rPr>
          <w:rFonts w:ascii="Cambria" w:hAnsi="Cambria"/>
          <w:b/>
          <w:sz w:val="22"/>
          <w:szCs w:val="22"/>
        </w:rPr>
      </w:pPr>
      <w:r>
        <w:rPr>
          <w:rFonts w:ascii="Cambria" w:hAnsi="Cambria"/>
          <w:b/>
          <w:sz w:val="22"/>
          <w:szCs w:val="22"/>
        </w:rPr>
        <w:t>Timeline n</w:t>
      </w:r>
      <w:r w:rsidR="007E11ED">
        <w:rPr>
          <w:rFonts w:ascii="Cambria" w:hAnsi="Cambria"/>
          <w:b/>
          <w:sz w:val="22"/>
          <w:szCs w:val="22"/>
        </w:rPr>
        <w:t>otes pages plus 2 page summary</w:t>
      </w:r>
      <w:r w:rsidR="00532105" w:rsidRPr="008E0758">
        <w:rPr>
          <w:rFonts w:ascii="Cambria" w:hAnsi="Cambria"/>
          <w:b/>
          <w:sz w:val="22"/>
          <w:szCs w:val="22"/>
        </w:rPr>
        <w:t xml:space="preserve"> (double spaced, 12 pt font, 1 inch margins)</w:t>
      </w:r>
      <w:r w:rsidR="00C249D2" w:rsidRPr="008E0758">
        <w:rPr>
          <w:rFonts w:ascii="Cambria" w:hAnsi="Cambria"/>
          <w:b/>
          <w:sz w:val="22"/>
          <w:szCs w:val="22"/>
        </w:rPr>
        <w:t xml:space="preserve">, </w:t>
      </w:r>
      <w:r w:rsidR="00532105" w:rsidRPr="00054CA6">
        <w:rPr>
          <w:rFonts w:ascii="Cambria" w:hAnsi="Cambria"/>
          <w:b/>
          <w:sz w:val="22"/>
          <w:szCs w:val="22"/>
        </w:rPr>
        <w:t xml:space="preserve">DUE: </w:t>
      </w:r>
      <w:r w:rsidR="007F0D3F">
        <w:rPr>
          <w:rFonts w:ascii="Cambria" w:hAnsi="Cambria"/>
          <w:b/>
          <w:sz w:val="22"/>
          <w:szCs w:val="22"/>
        </w:rPr>
        <w:t>Nov 17</w:t>
      </w:r>
    </w:p>
    <w:p w14:paraId="02FA062D" w14:textId="77777777" w:rsidR="0012273C" w:rsidRPr="008E0758" w:rsidRDefault="0012273C" w:rsidP="00D914E6">
      <w:pPr>
        <w:tabs>
          <w:tab w:val="left" w:pos="9750"/>
        </w:tabs>
        <w:rPr>
          <w:rFonts w:ascii="Cambria" w:hAnsi="Cambria"/>
          <w:sz w:val="22"/>
          <w:szCs w:val="22"/>
        </w:rPr>
      </w:pPr>
    </w:p>
    <w:p w14:paraId="4CCBAD76" w14:textId="3CCA5BCA" w:rsidR="0012273C" w:rsidRPr="008E0758" w:rsidRDefault="0012273C" w:rsidP="00D914E6">
      <w:pPr>
        <w:tabs>
          <w:tab w:val="left" w:pos="9750"/>
        </w:tabs>
        <w:rPr>
          <w:rFonts w:ascii="Cambria" w:hAnsi="Cambria"/>
          <w:i/>
          <w:sz w:val="22"/>
          <w:szCs w:val="22"/>
        </w:rPr>
      </w:pPr>
      <w:r w:rsidRPr="008E0758">
        <w:rPr>
          <w:rFonts w:ascii="Cambria" w:hAnsi="Cambria"/>
          <w:i/>
          <w:sz w:val="22"/>
          <w:szCs w:val="22"/>
        </w:rPr>
        <w:t xml:space="preserve">Readings that may help with this assignment </w:t>
      </w:r>
    </w:p>
    <w:p w14:paraId="613D92FF" w14:textId="77777777" w:rsidR="008920DF" w:rsidRPr="008E0758" w:rsidRDefault="00A874A4" w:rsidP="00BB41DB">
      <w:pPr>
        <w:pStyle w:val="ListParagraph"/>
        <w:numPr>
          <w:ilvl w:val="0"/>
          <w:numId w:val="18"/>
        </w:numPr>
        <w:rPr>
          <w:rFonts w:ascii="Cambria" w:eastAsiaTheme="minorHAnsi" w:hAnsi="Cambria"/>
          <w:i/>
          <w:iCs/>
          <w:sz w:val="22"/>
          <w:szCs w:val="22"/>
        </w:rPr>
      </w:pPr>
      <w:r w:rsidRPr="008E0758">
        <w:rPr>
          <w:rFonts w:ascii="Cambria" w:eastAsiaTheme="minorHAnsi" w:hAnsi="Cambria"/>
          <w:sz w:val="22"/>
          <w:szCs w:val="22"/>
        </w:rPr>
        <w:t xml:space="preserve">Cutting, J. (2003). Gustave Caillebotte, French Impressionism, and mere exposure. </w:t>
      </w:r>
      <w:r w:rsidRPr="008E0758">
        <w:rPr>
          <w:rFonts w:ascii="Cambria" w:eastAsiaTheme="minorHAnsi" w:hAnsi="Cambria"/>
          <w:i/>
          <w:iCs/>
          <w:sz w:val="22"/>
          <w:szCs w:val="22"/>
        </w:rPr>
        <w:t>Psychonomic Bulletin &amp; Review</w:t>
      </w:r>
      <w:r w:rsidRPr="008E0758">
        <w:rPr>
          <w:rFonts w:ascii="Cambria" w:eastAsiaTheme="minorHAnsi" w:hAnsi="Cambria"/>
          <w:sz w:val="22"/>
          <w:szCs w:val="22"/>
        </w:rPr>
        <w:t xml:space="preserve">, </w:t>
      </w:r>
      <w:r w:rsidRPr="008E0758">
        <w:rPr>
          <w:rFonts w:ascii="Cambria" w:eastAsiaTheme="minorHAnsi" w:hAnsi="Cambria"/>
          <w:i/>
          <w:iCs/>
          <w:sz w:val="22"/>
          <w:szCs w:val="22"/>
        </w:rPr>
        <w:t xml:space="preserve">10, </w:t>
      </w:r>
      <w:r w:rsidRPr="008E0758">
        <w:rPr>
          <w:rFonts w:ascii="Cambria" w:eastAsiaTheme="minorHAnsi" w:hAnsi="Cambria"/>
          <w:iCs/>
          <w:sz w:val="22"/>
          <w:szCs w:val="22"/>
        </w:rPr>
        <w:t>2, 319-343.</w:t>
      </w:r>
    </w:p>
    <w:p w14:paraId="5A3E8FF6" w14:textId="123D1EC0" w:rsidR="00A874A4" w:rsidRPr="008E0758" w:rsidRDefault="00A874A4" w:rsidP="00BB41DB">
      <w:pPr>
        <w:pStyle w:val="ListParagraph"/>
        <w:numPr>
          <w:ilvl w:val="0"/>
          <w:numId w:val="18"/>
        </w:numPr>
        <w:rPr>
          <w:rFonts w:ascii="Cambria" w:eastAsiaTheme="minorHAnsi" w:hAnsi="Cambria"/>
          <w:i/>
          <w:iCs/>
          <w:sz w:val="22"/>
          <w:szCs w:val="22"/>
        </w:rPr>
      </w:pPr>
      <w:r w:rsidRPr="008E0758">
        <w:rPr>
          <w:rFonts w:ascii="Cambria" w:hAnsi="Cambria"/>
          <w:sz w:val="22"/>
          <w:szCs w:val="22"/>
        </w:rPr>
        <w:t xml:space="preserve">Meskin, A., Phelen, M., Moore, M., &amp; Kieran, M. (2013). Mere exposure to bad art. </w:t>
      </w:r>
      <w:r w:rsidRPr="008E0758">
        <w:rPr>
          <w:rFonts w:ascii="Cambria" w:hAnsi="Cambria"/>
          <w:i/>
          <w:sz w:val="22"/>
          <w:szCs w:val="22"/>
        </w:rPr>
        <w:t xml:space="preserve">British Journal of Aesthetics, 53, </w:t>
      </w:r>
      <w:r w:rsidRPr="008E0758">
        <w:rPr>
          <w:rFonts w:ascii="Cambria" w:hAnsi="Cambria"/>
          <w:sz w:val="22"/>
          <w:szCs w:val="22"/>
        </w:rPr>
        <w:t>2, 139–164.</w:t>
      </w:r>
    </w:p>
    <w:p w14:paraId="6E1C75B3" w14:textId="77777777" w:rsidR="00990FED" w:rsidRPr="008E0758" w:rsidRDefault="00990FED" w:rsidP="00D914E6">
      <w:pPr>
        <w:rPr>
          <w:rFonts w:ascii="Cambria" w:eastAsiaTheme="minorHAnsi" w:hAnsi="Cambria"/>
          <w:i/>
          <w:iCs/>
          <w:sz w:val="22"/>
          <w:szCs w:val="22"/>
        </w:rPr>
      </w:pPr>
    </w:p>
    <w:p w14:paraId="1378DFC0" w14:textId="4648D621" w:rsidR="00FF5648" w:rsidRPr="008E0758" w:rsidRDefault="00833319" w:rsidP="00D914E6">
      <w:pPr>
        <w:rPr>
          <w:rFonts w:ascii="Cambria" w:hAnsi="Cambria"/>
          <w:sz w:val="22"/>
          <w:szCs w:val="22"/>
        </w:rPr>
      </w:pPr>
      <w:r w:rsidRPr="008E0758">
        <w:rPr>
          <w:rFonts w:ascii="Cambria" w:hAnsi="Cambria"/>
          <w:sz w:val="22"/>
          <w:szCs w:val="22"/>
        </w:rPr>
        <w:t>Find a work of visual art</w:t>
      </w:r>
      <w:r w:rsidR="003214D2" w:rsidRPr="008E0758">
        <w:rPr>
          <w:rFonts w:ascii="Cambria" w:hAnsi="Cambria"/>
          <w:sz w:val="22"/>
          <w:szCs w:val="22"/>
        </w:rPr>
        <w:t xml:space="preserve"> (preferred)</w:t>
      </w:r>
      <w:r w:rsidR="00B73A74" w:rsidRPr="008E0758">
        <w:rPr>
          <w:rFonts w:ascii="Cambria" w:hAnsi="Cambria"/>
          <w:sz w:val="22"/>
          <w:szCs w:val="22"/>
        </w:rPr>
        <w:t xml:space="preserve">, or an object that is purposefully </w:t>
      </w:r>
      <w:r w:rsidR="00E47036" w:rsidRPr="008E0758">
        <w:rPr>
          <w:rFonts w:ascii="Cambria" w:hAnsi="Cambria"/>
          <w:i/>
          <w:sz w:val="22"/>
          <w:szCs w:val="22"/>
        </w:rPr>
        <w:t>designed</w:t>
      </w:r>
      <w:r w:rsidR="006408BB" w:rsidRPr="008E0758">
        <w:rPr>
          <w:rFonts w:ascii="Cambria" w:hAnsi="Cambria"/>
          <w:sz w:val="22"/>
          <w:szCs w:val="22"/>
        </w:rPr>
        <w:t xml:space="preserve">, </w:t>
      </w:r>
      <w:r w:rsidR="00FF5648" w:rsidRPr="008E0758">
        <w:rPr>
          <w:rFonts w:ascii="Cambria" w:hAnsi="Cambria"/>
          <w:sz w:val="22"/>
          <w:szCs w:val="22"/>
        </w:rPr>
        <w:t>and</w:t>
      </w:r>
      <w:r w:rsidR="006408BB" w:rsidRPr="008E0758">
        <w:rPr>
          <w:rFonts w:ascii="Cambria" w:hAnsi="Cambria"/>
          <w:sz w:val="22"/>
          <w:szCs w:val="22"/>
        </w:rPr>
        <w:t xml:space="preserve"> look at it for one full hour. </w:t>
      </w:r>
      <w:r w:rsidR="00FF5648" w:rsidRPr="008E0758">
        <w:rPr>
          <w:rFonts w:ascii="Cambria" w:hAnsi="Cambria"/>
          <w:sz w:val="22"/>
          <w:szCs w:val="22"/>
        </w:rPr>
        <w:t>You must look at an actual painting</w:t>
      </w:r>
      <w:r w:rsidR="00115E24" w:rsidRPr="008E0758">
        <w:rPr>
          <w:rFonts w:ascii="Cambria" w:hAnsi="Cambria"/>
          <w:sz w:val="22"/>
          <w:szCs w:val="22"/>
        </w:rPr>
        <w:t xml:space="preserve"> or object, physically in the world</w:t>
      </w:r>
      <w:r w:rsidR="00FF5648" w:rsidRPr="008E0758">
        <w:rPr>
          <w:rFonts w:ascii="Cambria" w:hAnsi="Cambria"/>
          <w:sz w:val="22"/>
          <w:szCs w:val="22"/>
        </w:rPr>
        <w:t>, not at</w:t>
      </w:r>
      <w:r w:rsidR="00362E1A" w:rsidRPr="008E0758">
        <w:rPr>
          <w:rFonts w:ascii="Cambria" w:hAnsi="Cambria"/>
          <w:sz w:val="22"/>
          <w:szCs w:val="22"/>
        </w:rPr>
        <w:t xml:space="preserve"> an image of a painting online</w:t>
      </w:r>
      <w:r w:rsidR="006C6BD3">
        <w:rPr>
          <w:rFonts w:ascii="Cambria" w:hAnsi="Cambria"/>
          <w:sz w:val="22"/>
          <w:szCs w:val="22"/>
        </w:rPr>
        <w:t xml:space="preserve"> or a poster print</w:t>
      </w:r>
      <w:r w:rsidR="00362E1A" w:rsidRPr="008E0758">
        <w:rPr>
          <w:rFonts w:ascii="Cambria" w:hAnsi="Cambria"/>
          <w:sz w:val="22"/>
          <w:szCs w:val="22"/>
        </w:rPr>
        <w:t>. If you have question</w:t>
      </w:r>
      <w:r w:rsidR="00360AB8" w:rsidRPr="008E0758">
        <w:rPr>
          <w:rFonts w:ascii="Cambria" w:hAnsi="Cambria"/>
          <w:sz w:val="22"/>
          <w:szCs w:val="22"/>
        </w:rPr>
        <w:t>s as to whether your work of art or object</w:t>
      </w:r>
      <w:r w:rsidR="00362E1A" w:rsidRPr="008E0758">
        <w:rPr>
          <w:rFonts w:ascii="Cambria" w:hAnsi="Cambria"/>
          <w:sz w:val="22"/>
          <w:szCs w:val="22"/>
        </w:rPr>
        <w:t xml:space="preserve"> is acceptable, please email me. Put</w:t>
      </w:r>
      <w:r w:rsidR="00320D52" w:rsidRPr="008E0758">
        <w:rPr>
          <w:rFonts w:ascii="Cambria" w:hAnsi="Cambria"/>
          <w:sz w:val="22"/>
          <w:szCs w:val="22"/>
        </w:rPr>
        <w:t xml:space="preserve"> away your phone, and go alone</w:t>
      </w:r>
      <w:r w:rsidR="00E47036" w:rsidRPr="008E0758">
        <w:rPr>
          <w:rFonts w:ascii="Cambria" w:hAnsi="Cambria"/>
          <w:sz w:val="22"/>
          <w:szCs w:val="22"/>
        </w:rPr>
        <w:t xml:space="preserve"> (or with someone you will not discuss this process with)</w:t>
      </w:r>
      <w:r w:rsidR="00320D52" w:rsidRPr="008E0758">
        <w:rPr>
          <w:rFonts w:ascii="Cambria" w:hAnsi="Cambria"/>
          <w:sz w:val="22"/>
          <w:szCs w:val="22"/>
        </w:rPr>
        <w:t>.</w:t>
      </w:r>
      <w:r w:rsidR="00FF5648" w:rsidRPr="008E0758">
        <w:rPr>
          <w:rFonts w:ascii="Cambria" w:hAnsi="Cambria"/>
          <w:sz w:val="22"/>
          <w:szCs w:val="22"/>
        </w:rPr>
        <w:t xml:space="preserve"> Take notes as you look, documenting what you see (and when you see it), how your experience changes over time, whether you come to like it more or less. </w:t>
      </w:r>
      <w:r w:rsidR="00B50947" w:rsidRPr="008E0758">
        <w:rPr>
          <w:rFonts w:ascii="Cambria" w:hAnsi="Cambria"/>
          <w:sz w:val="22"/>
          <w:szCs w:val="22"/>
        </w:rPr>
        <w:t xml:space="preserve">Document your time as you write. </w:t>
      </w:r>
      <w:r w:rsidR="00320D52" w:rsidRPr="008E0758">
        <w:rPr>
          <w:rFonts w:ascii="Cambria" w:hAnsi="Cambria"/>
          <w:sz w:val="22"/>
          <w:szCs w:val="22"/>
        </w:rPr>
        <w:t xml:space="preserve">Include a picture of the work of art at the end of your paper </w:t>
      </w:r>
      <w:r w:rsidR="00FF5648" w:rsidRPr="008E0758">
        <w:rPr>
          <w:rFonts w:ascii="Cambria" w:hAnsi="Cambria"/>
          <w:sz w:val="22"/>
          <w:szCs w:val="22"/>
        </w:rPr>
        <w:t xml:space="preserve">(you can find it online, or photograph it if allowed). </w:t>
      </w:r>
      <w:r w:rsidR="004141A3" w:rsidRPr="008E0758">
        <w:rPr>
          <w:rFonts w:ascii="Cambria" w:hAnsi="Cambria"/>
          <w:sz w:val="22"/>
          <w:szCs w:val="22"/>
        </w:rPr>
        <w:t xml:space="preserve"> </w:t>
      </w:r>
      <w:r w:rsidR="00545BFE">
        <w:rPr>
          <w:rFonts w:ascii="Cambria" w:hAnsi="Cambria"/>
          <w:sz w:val="22"/>
          <w:szCs w:val="22"/>
        </w:rPr>
        <w:t xml:space="preserve">You are handing in both a timeline of your thought process as you went through the one hour, and a </w:t>
      </w:r>
      <w:r w:rsidR="00882A8A">
        <w:rPr>
          <w:rFonts w:ascii="Cambria" w:hAnsi="Cambria"/>
          <w:sz w:val="22"/>
          <w:szCs w:val="22"/>
        </w:rPr>
        <w:t>two</w:t>
      </w:r>
      <w:r w:rsidR="00545BFE">
        <w:rPr>
          <w:rFonts w:ascii="Cambria" w:hAnsi="Cambria"/>
          <w:sz w:val="22"/>
          <w:szCs w:val="22"/>
        </w:rPr>
        <w:t xml:space="preserve"> page summary of the whole experience- how did it make you think about creativity, about art, about the artist, or the pro</w:t>
      </w:r>
      <w:r w:rsidR="00862F15">
        <w:rPr>
          <w:rFonts w:ascii="Cambria" w:hAnsi="Cambria"/>
          <w:sz w:val="22"/>
          <w:szCs w:val="22"/>
        </w:rPr>
        <w:t>c</w:t>
      </w:r>
      <w:r w:rsidR="00545BFE">
        <w:rPr>
          <w:rFonts w:ascii="Cambria" w:hAnsi="Cambria"/>
          <w:sz w:val="22"/>
          <w:szCs w:val="22"/>
        </w:rPr>
        <w:t xml:space="preserve">ess? </w:t>
      </w:r>
    </w:p>
    <w:p w14:paraId="5C27C6E3" w14:textId="77777777" w:rsidR="00A874A4" w:rsidRPr="008E0758" w:rsidRDefault="00A874A4" w:rsidP="00D914E6">
      <w:pPr>
        <w:shd w:val="clear" w:color="auto" w:fill="FFFFFF"/>
        <w:textAlignment w:val="baseline"/>
        <w:rPr>
          <w:rFonts w:ascii="Cambria" w:hAnsi="Cambria"/>
          <w:b/>
          <w:sz w:val="22"/>
          <w:szCs w:val="22"/>
        </w:rPr>
      </w:pPr>
    </w:p>
    <w:p w14:paraId="770DFA5F" w14:textId="4A0E077E" w:rsidR="007C7362" w:rsidRPr="00F161D3" w:rsidRDefault="008B4185" w:rsidP="00D914E6">
      <w:pPr>
        <w:shd w:val="clear" w:color="auto" w:fill="FFFFFF"/>
        <w:jc w:val="center"/>
        <w:textAlignment w:val="baseline"/>
        <w:rPr>
          <w:rFonts w:ascii="Cambria" w:hAnsi="Cambria"/>
          <w:b/>
          <w:sz w:val="22"/>
          <w:szCs w:val="22"/>
          <w:u w:val="single"/>
        </w:rPr>
      </w:pPr>
      <w:r w:rsidRPr="00F161D3">
        <w:rPr>
          <w:rFonts w:ascii="Cambria" w:hAnsi="Cambria"/>
          <w:b/>
          <w:sz w:val="22"/>
          <w:szCs w:val="22"/>
          <w:u w:val="single"/>
        </w:rPr>
        <w:t>Two</w:t>
      </w:r>
      <w:r w:rsidR="00B62ECD" w:rsidRPr="00F161D3">
        <w:rPr>
          <w:rFonts w:ascii="Cambria" w:hAnsi="Cambria"/>
          <w:sz w:val="22"/>
          <w:szCs w:val="22"/>
          <w:u w:val="single"/>
        </w:rPr>
        <w:t xml:space="preserve"> </w:t>
      </w:r>
      <w:r w:rsidR="00931D89" w:rsidRPr="00F161D3">
        <w:rPr>
          <w:rFonts w:ascii="Cambria" w:hAnsi="Cambria"/>
          <w:b/>
          <w:sz w:val="22"/>
          <w:szCs w:val="22"/>
          <w:u w:val="single"/>
        </w:rPr>
        <w:t xml:space="preserve">Article </w:t>
      </w:r>
      <w:r w:rsidR="007C7362" w:rsidRPr="00F161D3">
        <w:rPr>
          <w:rFonts w:ascii="Cambria" w:hAnsi="Cambria"/>
          <w:b/>
          <w:sz w:val="22"/>
          <w:szCs w:val="22"/>
          <w:u w:val="single"/>
        </w:rPr>
        <w:t>Reading Response</w:t>
      </w:r>
      <w:r w:rsidRPr="00F161D3">
        <w:rPr>
          <w:rFonts w:ascii="Cambria" w:hAnsi="Cambria"/>
          <w:b/>
          <w:sz w:val="22"/>
          <w:szCs w:val="22"/>
          <w:u w:val="single"/>
        </w:rPr>
        <w:t>s</w:t>
      </w:r>
      <w:r w:rsidR="000472BB" w:rsidRPr="00F161D3">
        <w:rPr>
          <w:rFonts w:ascii="Cambria" w:hAnsi="Cambria"/>
          <w:b/>
          <w:sz w:val="22"/>
          <w:szCs w:val="22"/>
          <w:u w:val="single"/>
        </w:rPr>
        <w:t xml:space="preserve"> (7.5% EACH)</w:t>
      </w:r>
    </w:p>
    <w:p w14:paraId="251F831A" w14:textId="77777777" w:rsidR="00CE7D7E" w:rsidRDefault="00CE7D7E" w:rsidP="00D914E6">
      <w:pPr>
        <w:shd w:val="clear" w:color="auto" w:fill="FFFFFF"/>
        <w:textAlignment w:val="baseline"/>
        <w:rPr>
          <w:rFonts w:ascii="Cambria" w:hAnsi="Cambria"/>
          <w:b/>
          <w:sz w:val="22"/>
          <w:szCs w:val="22"/>
        </w:rPr>
      </w:pPr>
    </w:p>
    <w:p w14:paraId="75C7354C" w14:textId="26BFC1AA" w:rsidR="00F94666" w:rsidRPr="008E0758" w:rsidRDefault="000452AC" w:rsidP="00D914E6">
      <w:pPr>
        <w:shd w:val="clear" w:color="auto" w:fill="FFFFFF"/>
        <w:textAlignment w:val="baseline"/>
        <w:rPr>
          <w:rFonts w:ascii="Cambria" w:hAnsi="Cambria"/>
          <w:b/>
          <w:sz w:val="22"/>
          <w:szCs w:val="22"/>
        </w:rPr>
      </w:pPr>
      <w:r>
        <w:rPr>
          <w:rFonts w:ascii="Cambria" w:hAnsi="Cambria"/>
          <w:b/>
          <w:sz w:val="22"/>
          <w:szCs w:val="22"/>
        </w:rPr>
        <w:t>2</w:t>
      </w:r>
      <w:r w:rsidR="0038521C" w:rsidRPr="008E0758">
        <w:rPr>
          <w:rFonts w:ascii="Cambria" w:hAnsi="Cambria"/>
          <w:b/>
          <w:sz w:val="22"/>
          <w:szCs w:val="22"/>
        </w:rPr>
        <w:t xml:space="preserve"> page each, double spaced, 12 pt font, 1in margins, due on your schedule throughout the semester </w:t>
      </w:r>
      <w:r w:rsidR="00886902" w:rsidRPr="008E0758">
        <w:rPr>
          <w:rFonts w:ascii="Cambria" w:hAnsi="Cambria"/>
          <w:b/>
          <w:sz w:val="22"/>
          <w:szCs w:val="22"/>
        </w:rPr>
        <w:t xml:space="preserve">(you must hand in two total, </w:t>
      </w:r>
      <w:r w:rsidR="000632CE" w:rsidRPr="008E0758">
        <w:rPr>
          <w:rFonts w:ascii="Cambria" w:hAnsi="Cambria"/>
          <w:b/>
          <w:sz w:val="22"/>
          <w:szCs w:val="22"/>
        </w:rPr>
        <w:t xml:space="preserve">due the day </w:t>
      </w:r>
      <w:r w:rsidR="00B823E4">
        <w:rPr>
          <w:rFonts w:ascii="Cambria" w:hAnsi="Cambria"/>
          <w:b/>
          <w:sz w:val="22"/>
          <w:szCs w:val="22"/>
        </w:rPr>
        <w:t>of the topic</w:t>
      </w:r>
      <w:r w:rsidR="000632CE" w:rsidRPr="008E0758">
        <w:rPr>
          <w:rFonts w:ascii="Cambria" w:hAnsi="Cambria"/>
          <w:b/>
          <w:sz w:val="22"/>
          <w:szCs w:val="22"/>
        </w:rPr>
        <w:t>,</w:t>
      </w:r>
      <w:r w:rsidR="00F51287" w:rsidRPr="008E0758">
        <w:rPr>
          <w:rFonts w:ascii="Cambria" w:hAnsi="Cambria"/>
          <w:b/>
          <w:sz w:val="22"/>
          <w:szCs w:val="22"/>
        </w:rPr>
        <w:t xml:space="preserve"> at 3pm</w:t>
      </w:r>
      <w:r w:rsidR="00B823E4">
        <w:rPr>
          <w:rFonts w:ascii="Cambria" w:hAnsi="Cambria"/>
          <w:b/>
          <w:sz w:val="22"/>
          <w:szCs w:val="22"/>
        </w:rPr>
        <w:t xml:space="preserve"> on blackboard</w:t>
      </w:r>
      <w:r w:rsidR="00886902" w:rsidRPr="008E0758">
        <w:rPr>
          <w:rFonts w:ascii="Cambria" w:hAnsi="Cambria"/>
          <w:b/>
          <w:sz w:val="22"/>
          <w:szCs w:val="22"/>
        </w:rPr>
        <w:t>)</w:t>
      </w:r>
    </w:p>
    <w:p w14:paraId="45BF457A" w14:textId="77777777" w:rsidR="00886902" w:rsidRPr="008E0758" w:rsidRDefault="00886902" w:rsidP="00D914E6">
      <w:pPr>
        <w:shd w:val="clear" w:color="auto" w:fill="FFFFFF"/>
        <w:textAlignment w:val="baseline"/>
        <w:rPr>
          <w:rFonts w:ascii="Cambria" w:hAnsi="Cambria"/>
          <w:b/>
          <w:sz w:val="22"/>
          <w:szCs w:val="22"/>
        </w:rPr>
      </w:pPr>
    </w:p>
    <w:p w14:paraId="765496DF" w14:textId="69EAF7C2" w:rsidR="00F94666" w:rsidRPr="008E0758" w:rsidRDefault="00F94666" w:rsidP="00D914E6">
      <w:pPr>
        <w:shd w:val="clear" w:color="auto" w:fill="FFFFFF"/>
        <w:textAlignment w:val="baseline"/>
        <w:rPr>
          <w:rFonts w:ascii="Cambria" w:hAnsi="Cambria"/>
          <w:sz w:val="22"/>
          <w:szCs w:val="22"/>
        </w:rPr>
      </w:pPr>
      <w:r w:rsidRPr="008E0758">
        <w:rPr>
          <w:rFonts w:ascii="Cambria" w:hAnsi="Cambria"/>
          <w:sz w:val="22"/>
          <w:szCs w:val="22"/>
        </w:rPr>
        <w:t xml:space="preserve">For many of the topics on the syllabus, beyond the required readings from the textbooks, there are a number of empirical and scientific articles that you </w:t>
      </w:r>
      <w:r w:rsidRPr="00793E15">
        <w:rPr>
          <w:rFonts w:ascii="Cambria" w:hAnsi="Cambria"/>
          <w:b/>
          <w:sz w:val="22"/>
          <w:szCs w:val="22"/>
        </w:rPr>
        <w:t>could</w:t>
      </w:r>
      <w:r w:rsidRPr="008E0758">
        <w:rPr>
          <w:rFonts w:ascii="Cambria" w:hAnsi="Cambria"/>
          <w:sz w:val="22"/>
          <w:szCs w:val="22"/>
        </w:rPr>
        <w:t xml:space="preserve"> read.  Pick one of </w:t>
      </w:r>
      <w:r w:rsidR="00EC181D" w:rsidRPr="008E0758">
        <w:rPr>
          <w:rFonts w:ascii="Cambria" w:hAnsi="Cambria"/>
          <w:sz w:val="22"/>
          <w:szCs w:val="22"/>
        </w:rPr>
        <w:t xml:space="preserve">these articles, and write a </w:t>
      </w:r>
      <w:r w:rsidR="00E8779A">
        <w:rPr>
          <w:rFonts w:ascii="Cambria" w:hAnsi="Cambria"/>
          <w:sz w:val="22"/>
          <w:szCs w:val="22"/>
        </w:rPr>
        <w:t>two</w:t>
      </w:r>
      <w:r w:rsidR="00EC181D" w:rsidRPr="008E0758">
        <w:rPr>
          <w:rFonts w:ascii="Cambria" w:hAnsi="Cambria"/>
          <w:sz w:val="22"/>
          <w:szCs w:val="22"/>
        </w:rPr>
        <w:t>-</w:t>
      </w:r>
      <w:r w:rsidRPr="008E0758">
        <w:rPr>
          <w:rFonts w:ascii="Cambria" w:hAnsi="Cambria"/>
          <w:sz w:val="22"/>
          <w:szCs w:val="22"/>
        </w:rPr>
        <w:t xml:space="preserve">page response. </w:t>
      </w:r>
      <w:r w:rsidR="005D0601">
        <w:rPr>
          <w:rFonts w:ascii="Cambria" w:hAnsi="Cambria"/>
          <w:sz w:val="22"/>
          <w:szCs w:val="22"/>
        </w:rPr>
        <w:t>The response should include no more than 1 paragraph about the study itself (no need to summarize the paper, I’ve read it). Instead, your 2 pages should:</w:t>
      </w:r>
    </w:p>
    <w:p w14:paraId="4BC61EAB" w14:textId="5364D51A" w:rsidR="00B62ECD" w:rsidRPr="008E0758" w:rsidRDefault="00B62ECD" w:rsidP="00D914E6">
      <w:pPr>
        <w:shd w:val="clear" w:color="auto" w:fill="FFFFFF"/>
        <w:textAlignment w:val="baseline"/>
        <w:rPr>
          <w:rFonts w:ascii="Cambria" w:hAnsi="Cambria"/>
          <w:sz w:val="22"/>
          <w:szCs w:val="22"/>
        </w:rPr>
      </w:pPr>
      <w:r w:rsidRPr="008E0758">
        <w:rPr>
          <w:rFonts w:ascii="Cambria" w:hAnsi="Cambria"/>
          <w:b/>
          <w:sz w:val="22"/>
          <w:szCs w:val="22"/>
        </w:rPr>
        <w:t xml:space="preserve"> </w:t>
      </w:r>
    </w:p>
    <w:p w14:paraId="5FB1A8C1" w14:textId="77777777" w:rsidR="00EC246D" w:rsidRPr="008E0758" w:rsidRDefault="00EC246D" w:rsidP="00BB41DB">
      <w:pPr>
        <w:pStyle w:val="ListParagraph"/>
        <w:numPr>
          <w:ilvl w:val="0"/>
          <w:numId w:val="22"/>
        </w:numPr>
        <w:rPr>
          <w:rFonts w:ascii="Cambria" w:hAnsi="Cambria"/>
          <w:sz w:val="22"/>
          <w:szCs w:val="22"/>
        </w:rPr>
      </w:pPr>
      <w:r w:rsidRPr="008E0758">
        <w:rPr>
          <w:rFonts w:ascii="Cambria" w:hAnsi="Cambria"/>
          <w:sz w:val="22"/>
          <w:szCs w:val="22"/>
        </w:rPr>
        <w:t>Point out a criticism of one or more of the studies AND/OR</w:t>
      </w:r>
    </w:p>
    <w:p w14:paraId="3DA3DFB6" w14:textId="77777777" w:rsidR="00EC246D" w:rsidRPr="008E0758" w:rsidRDefault="00EC246D" w:rsidP="00BB41DB">
      <w:pPr>
        <w:pStyle w:val="ListParagraph"/>
        <w:numPr>
          <w:ilvl w:val="0"/>
          <w:numId w:val="22"/>
        </w:numPr>
        <w:rPr>
          <w:rFonts w:ascii="Cambria" w:hAnsi="Cambria"/>
          <w:sz w:val="22"/>
          <w:szCs w:val="22"/>
        </w:rPr>
      </w:pPr>
      <w:r w:rsidRPr="008E0758">
        <w:rPr>
          <w:rFonts w:ascii="Cambria" w:hAnsi="Cambria"/>
          <w:sz w:val="22"/>
          <w:szCs w:val="22"/>
        </w:rPr>
        <w:t>Suggest an alternative explanation for the results of one of the studies AND/OR</w:t>
      </w:r>
    </w:p>
    <w:p w14:paraId="52CA1CA9" w14:textId="77777777" w:rsidR="00EC246D" w:rsidRPr="008E0758" w:rsidRDefault="00EC246D" w:rsidP="00BB41DB">
      <w:pPr>
        <w:pStyle w:val="ListParagraph"/>
        <w:numPr>
          <w:ilvl w:val="0"/>
          <w:numId w:val="22"/>
        </w:numPr>
        <w:rPr>
          <w:rFonts w:ascii="Cambria" w:hAnsi="Cambria"/>
          <w:sz w:val="22"/>
          <w:szCs w:val="22"/>
        </w:rPr>
      </w:pPr>
      <w:r w:rsidRPr="008E0758">
        <w:rPr>
          <w:rFonts w:ascii="Cambria" w:hAnsi="Cambria"/>
          <w:sz w:val="22"/>
          <w:szCs w:val="22"/>
        </w:rPr>
        <w:t>Suggest a new study that might follow from one of the studies.</w:t>
      </w:r>
    </w:p>
    <w:p w14:paraId="242F30D1" w14:textId="77777777" w:rsidR="00A874A4" w:rsidRPr="00F161D3" w:rsidRDefault="00A874A4" w:rsidP="00BB41DB">
      <w:pPr>
        <w:tabs>
          <w:tab w:val="left" w:pos="900"/>
        </w:tabs>
        <w:rPr>
          <w:rFonts w:ascii="Cambria" w:eastAsiaTheme="minorHAnsi" w:hAnsi="Cambria"/>
          <w:color w:val="000000"/>
          <w:sz w:val="22"/>
          <w:szCs w:val="22"/>
          <w:u w:val="single"/>
        </w:rPr>
      </w:pPr>
    </w:p>
    <w:p w14:paraId="565C5B03" w14:textId="54BA479E" w:rsidR="000472BB" w:rsidRPr="00F161D3" w:rsidRDefault="000472BB" w:rsidP="00D914E6">
      <w:pPr>
        <w:jc w:val="center"/>
        <w:rPr>
          <w:rFonts w:ascii="Cambria" w:hAnsi="Cambria"/>
          <w:b/>
          <w:sz w:val="22"/>
          <w:szCs w:val="22"/>
          <w:u w:val="single"/>
        </w:rPr>
      </w:pPr>
      <w:r w:rsidRPr="00F161D3">
        <w:rPr>
          <w:rFonts w:ascii="Cambria" w:hAnsi="Cambria"/>
          <w:b/>
          <w:sz w:val="22"/>
          <w:szCs w:val="22"/>
          <w:u w:val="single"/>
        </w:rPr>
        <w:t xml:space="preserve"> Guest Lecture Responses (</w:t>
      </w:r>
      <w:r w:rsidR="00EE50F1">
        <w:rPr>
          <w:rFonts w:ascii="Cambria" w:hAnsi="Cambria"/>
          <w:b/>
          <w:sz w:val="22"/>
          <w:szCs w:val="22"/>
          <w:u w:val="single"/>
        </w:rPr>
        <w:t>10%</w:t>
      </w:r>
      <w:r w:rsidRPr="00F161D3">
        <w:rPr>
          <w:rFonts w:ascii="Cambria" w:hAnsi="Cambria"/>
          <w:b/>
          <w:sz w:val="22"/>
          <w:szCs w:val="22"/>
          <w:u w:val="single"/>
        </w:rPr>
        <w:t>)</w:t>
      </w:r>
    </w:p>
    <w:p w14:paraId="44F55396" w14:textId="77777777" w:rsidR="00CE7D7E" w:rsidRDefault="00CE7D7E" w:rsidP="00FE4938">
      <w:pPr>
        <w:shd w:val="clear" w:color="auto" w:fill="FFFFFF"/>
        <w:textAlignment w:val="baseline"/>
        <w:rPr>
          <w:rFonts w:ascii="Cambria" w:hAnsi="Cambria"/>
          <w:b/>
          <w:sz w:val="22"/>
          <w:szCs w:val="22"/>
        </w:rPr>
      </w:pPr>
    </w:p>
    <w:p w14:paraId="47B62569" w14:textId="42521EA4" w:rsidR="000472BB" w:rsidRPr="008E0758" w:rsidRDefault="004B3117" w:rsidP="00FE4938">
      <w:pPr>
        <w:shd w:val="clear" w:color="auto" w:fill="FFFFFF"/>
        <w:textAlignment w:val="baseline"/>
        <w:rPr>
          <w:rFonts w:ascii="Cambria" w:hAnsi="Cambria"/>
          <w:b/>
          <w:sz w:val="22"/>
          <w:szCs w:val="22"/>
        </w:rPr>
      </w:pPr>
      <w:r>
        <w:rPr>
          <w:rFonts w:ascii="Cambria" w:hAnsi="Cambria"/>
          <w:b/>
          <w:sz w:val="22"/>
          <w:szCs w:val="22"/>
        </w:rPr>
        <w:t>2</w:t>
      </w:r>
      <w:r w:rsidR="00EC181D" w:rsidRPr="008E0758">
        <w:rPr>
          <w:rFonts w:ascii="Cambria" w:hAnsi="Cambria"/>
          <w:b/>
          <w:sz w:val="22"/>
          <w:szCs w:val="22"/>
        </w:rPr>
        <w:t xml:space="preserve"> page</w:t>
      </w:r>
      <w:r>
        <w:rPr>
          <w:rFonts w:ascii="Cambria" w:hAnsi="Cambria"/>
          <w:b/>
          <w:sz w:val="22"/>
          <w:szCs w:val="22"/>
        </w:rPr>
        <w:t>s</w:t>
      </w:r>
      <w:r w:rsidR="00EC181D" w:rsidRPr="008E0758">
        <w:rPr>
          <w:rFonts w:ascii="Cambria" w:hAnsi="Cambria"/>
          <w:b/>
          <w:sz w:val="22"/>
          <w:szCs w:val="22"/>
        </w:rPr>
        <w:t xml:space="preserve"> each, double spaced, 12 pt font, 1in margins, due, du</w:t>
      </w:r>
      <w:r w:rsidR="00F51287" w:rsidRPr="008E0758">
        <w:rPr>
          <w:rFonts w:ascii="Cambria" w:hAnsi="Cambria"/>
          <w:b/>
          <w:sz w:val="22"/>
          <w:szCs w:val="22"/>
        </w:rPr>
        <w:t xml:space="preserve">e </w:t>
      </w:r>
      <w:r w:rsidR="005F74C0">
        <w:rPr>
          <w:rFonts w:ascii="Cambria" w:hAnsi="Cambria"/>
          <w:b/>
          <w:sz w:val="22"/>
          <w:szCs w:val="22"/>
        </w:rPr>
        <w:t>within 48 hours</w:t>
      </w:r>
      <w:r w:rsidR="00F51287" w:rsidRPr="008E0758">
        <w:rPr>
          <w:rFonts w:ascii="Cambria" w:hAnsi="Cambria"/>
          <w:b/>
          <w:sz w:val="22"/>
          <w:szCs w:val="22"/>
        </w:rPr>
        <w:t xml:space="preserve"> after the lecture,</w:t>
      </w:r>
      <w:r w:rsidR="00B9421E">
        <w:rPr>
          <w:rFonts w:ascii="Cambria" w:hAnsi="Cambria"/>
          <w:b/>
          <w:sz w:val="22"/>
          <w:szCs w:val="22"/>
        </w:rPr>
        <w:t xml:space="preserve"> at</w:t>
      </w:r>
      <w:r w:rsidR="00F51287" w:rsidRPr="008E0758">
        <w:rPr>
          <w:rFonts w:ascii="Cambria" w:hAnsi="Cambria"/>
          <w:b/>
          <w:sz w:val="22"/>
          <w:szCs w:val="22"/>
        </w:rPr>
        <w:t xml:space="preserve"> 3p</w:t>
      </w:r>
      <w:r w:rsidR="00EC181D" w:rsidRPr="008E0758">
        <w:rPr>
          <w:rFonts w:ascii="Cambria" w:hAnsi="Cambria"/>
          <w:b/>
          <w:sz w:val="22"/>
          <w:szCs w:val="22"/>
        </w:rPr>
        <w:t>m</w:t>
      </w:r>
      <w:r w:rsidR="007B6FE6">
        <w:rPr>
          <w:rFonts w:ascii="Cambria" w:hAnsi="Cambria"/>
          <w:b/>
          <w:sz w:val="22"/>
          <w:szCs w:val="22"/>
        </w:rPr>
        <w:t xml:space="preserve"> on blackboard</w:t>
      </w:r>
      <w:r w:rsidR="00851146">
        <w:rPr>
          <w:rFonts w:ascii="Cambria" w:hAnsi="Cambria"/>
          <w:b/>
          <w:sz w:val="22"/>
          <w:szCs w:val="22"/>
        </w:rPr>
        <w:t xml:space="preserve">.  </w:t>
      </w:r>
    </w:p>
    <w:p w14:paraId="7923989C" w14:textId="77777777" w:rsidR="00A71A7E" w:rsidRPr="008E0758" w:rsidRDefault="00A71A7E" w:rsidP="00D914E6">
      <w:pPr>
        <w:rPr>
          <w:rFonts w:ascii="Cambria" w:hAnsi="Cambria"/>
          <w:b/>
          <w:sz w:val="22"/>
          <w:szCs w:val="22"/>
        </w:rPr>
      </w:pPr>
    </w:p>
    <w:p w14:paraId="6BFC515C" w14:textId="02801954" w:rsidR="00924BDF" w:rsidRPr="008E0758" w:rsidRDefault="00924BDF" w:rsidP="00FE4938">
      <w:pPr>
        <w:pStyle w:val="ListParagraph"/>
        <w:numPr>
          <w:ilvl w:val="0"/>
          <w:numId w:val="23"/>
        </w:numPr>
        <w:rPr>
          <w:rFonts w:ascii="Cambria" w:hAnsi="Cambria"/>
          <w:b/>
          <w:sz w:val="22"/>
          <w:szCs w:val="22"/>
        </w:rPr>
      </w:pPr>
      <w:r w:rsidRPr="008E0758">
        <w:rPr>
          <w:rFonts w:ascii="Cambria" w:hAnsi="Cambria"/>
          <w:sz w:val="22"/>
          <w:szCs w:val="22"/>
        </w:rPr>
        <w:t xml:space="preserve">Write a </w:t>
      </w:r>
      <w:r w:rsidR="008337CD">
        <w:rPr>
          <w:rFonts w:ascii="Cambria" w:hAnsi="Cambria"/>
          <w:sz w:val="22"/>
          <w:szCs w:val="22"/>
        </w:rPr>
        <w:t>two</w:t>
      </w:r>
      <w:r w:rsidRPr="008E0758">
        <w:rPr>
          <w:rFonts w:ascii="Cambria" w:hAnsi="Cambria"/>
          <w:sz w:val="22"/>
          <w:szCs w:val="22"/>
        </w:rPr>
        <w:t xml:space="preserve"> page response to the guest lecture</w:t>
      </w:r>
    </w:p>
    <w:p w14:paraId="1BA5B246" w14:textId="7CF66B3A" w:rsidR="00924BDF" w:rsidRPr="008E0758" w:rsidRDefault="00924BDF" w:rsidP="00FE4938">
      <w:pPr>
        <w:pStyle w:val="ListParagraph"/>
        <w:numPr>
          <w:ilvl w:val="0"/>
          <w:numId w:val="23"/>
        </w:numPr>
        <w:rPr>
          <w:rFonts w:ascii="Cambria" w:hAnsi="Cambria"/>
          <w:b/>
          <w:sz w:val="22"/>
          <w:szCs w:val="22"/>
        </w:rPr>
      </w:pPr>
      <w:r w:rsidRPr="008E0758">
        <w:rPr>
          <w:rFonts w:ascii="Cambria" w:hAnsi="Cambria"/>
          <w:sz w:val="22"/>
          <w:szCs w:val="22"/>
        </w:rPr>
        <w:lastRenderedPageBreak/>
        <w:t xml:space="preserve">Include </w:t>
      </w:r>
      <w:r w:rsidR="002D2F55">
        <w:rPr>
          <w:rFonts w:ascii="Cambria" w:hAnsi="Cambria"/>
          <w:sz w:val="22"/>
          <w:szCs w:val="22"/>
        </w:rPr>
        <w:t xml:space="preserve">a short discussion of the reading for the lecture, your response to the lecture itself, and </w:t>
      </w:r>
      <w:r w:rsidRPr="008E0758">
        <w:rPr>
          <w:rFonts w:ascii="Cambria" w:hAnsi="Cambria"/>
          <w:sz w:val="22"/>
          <w:szCs w:val="22"/>
        </w:rPr>
        <w:t>how the lecture relates back to at least one of the readings we’ve read for class</w:t>
      </w:r>
    </w:p>
    <w:p w14:paraId="34B97208" w14:textId="77777777" w:rsidR="00A874A4" w:rsidRPr="008E0758" w:rsidRDefault="00A874A4" w:rsidP="00D914E6">
      <w:pPr>
        <w:rPr>
          <w:rFonts w:ascii="Cambria" w:hAnsi="Cambria"/>
          <w:sz w:val="22"/>
          <w:szCs w:val="22"/>
        </w:rPr>
      </w:pPr>
    </w:p>
    <w:p w14:paraId="74821691" w14:textId="77777777" w:rsidR="00710C89" w:rsidRDefault="00710C89" w:rsidP="00D914E6">
      <w:pPr>
        <w:widowControl w:val="0"/>
        <w:autoSpaceDE w:val="0"/>
        <w:autoSpaceDN w:val="0"/>
        <w:adjustRightInd w:val="0"/>
        <w:jc w:val="center"/>
        <w:rPr>
          <w:rFonts w:ascii="Cambria" w:hAnsi="Cambria" w:cs="Times"/>
          <w:b/>
          <w:sz w:val="22"/>
          <w:szCs w:val="22"/>
        </w:rPr>
      </w:pPr>
    </w:p>
    <w:p w14:paraId="50D57EB0" w14:textId="3F65E0AB" w:rsidR="00C41037" w:rsidRPr="008E0758" w:rsidRDefault="00025AFD" w:rsidP="00D914E6">
      <w:pPr>
        <w:widowControl w:val="0"/>
        <w:autoSpaceDE w:val="0"/>
        <w:autoSpaceDN w:val="0"/>
        <w:adjustRightInd w:val="0"/>
        <w:jc w:val="center"/>
        <w:rPr>
          <w:rFonts w:ascii="Cambria" w:hAnsi="Cambria" w:cs="Times"/>
          <w:b/>
          <w:sz w:val="22"/>
          <w:szCs w:val="22"/>
        </w:rPr>
      </w:pPr>
      <w:r w:rsidRPr="008E0758">
        <w:rPr>
          <w:rFonts w:ascii="Cambria" w:hAnsi="Cambria" w:cs="Times"/>
          <w:b/>
          <w:sz w:val="22"/>
          <w:szCs w:val="22"/>
        </w:rPr>
        <w:t>Midterm Presentation</w:t>
      </w:r>
      <w:r w:rsidR="001254D0" w:rsidRPr="008E0758">
        <w:rPr>
          <w:rFonts w:ascii="Cambria" w:hAnsi="Cambria" w:cs="Times"/>
          <w:b/>
          <w:sz w:val="22"/>
          <w:szCs w:val="22"/>
        </w:rPr>
        <w:t xml:space="preserve">: Case Studies </w:t>
      </w:r>
      <w:r w:rsidR="000472BB" w:rsidRPr="008E0758">
        <w:rPr>
          <w:rFonts w:ascii="Cambria" w:hAnsi="Cambria" w:cs="Times"/>
          <w:b/>
          <w:sz w:val="22"/>
          <w:szCs w:val="22"/>
        </w:rPr>
        <w:t>(</w:t>
      </w:r>
      <w:r w:rsidR="00EE50F1">
        <w:rPr>
          <w:rFonts w:ascii="Cambria" w:hAnsi="Cambria" w:cs="Times"/>
          <w:b/>
          <w:sz w:val="22"/>
          <w:szCs w:val="22"/>
        </w:rPr>
        <w:t>15</w:t>
      </w:r>
      <w:r w:rsidR="0063672A" w:rsidRPr="008E0758">
        <w:rPr>
          <w:rFonts w:ascii="Cambria" w:hAnsi="Cambria" w:cs="Times"/>
          <w:b/>
          <w:sz w:val="22"/>
          <w:szCs w:val="22"/>
        </w:rPr>
        <w:t>%)</w:t>
      </w:r>
    </w:p>
    <w:p w14:paraId="14600A8A" w14:textId="77777777" w:rsidR="000A0EA5" w:rsidRPr="008E0758" w:rsidRDefault="000A0EA5" w:rsidP="00D914E6">
      <w:pPr>
        <w:widowControl w:val="0"/>
        <w:autoSpaceDE w:val="0"/>
        <w:autoSpaceDN w:val="0"/>
        <w:adjustRightInd w:val="0"/>
        <w:rPr>
          <w:rFonts w:ascii="Cambria" w:hAnsi="Cambria" w:cs="Times"/>
          <w:b/>
          <w:sz w:val="22"/>
          <w:szCs w:val="22"/>
        </w:rPr>
      </w:pPr>
    </w:p>
    <w:p w14:paraId="42A85B57" w14:textId="051FB937" w:rsidR="00800E16" w:rsidRDefault="00062889" w:rsidP="00D914E6">
      <w:pPr>
        <w:widowControl w:val="0"/>
        <w:autoSpaceDE w:val="0"/>
        <w:autoSpaceDN w:val="0"/>
        <w:adjustRightInd w:val="0"/>
        <w:rPr>
          <w:rFonts w:ascii="Cambria" w:hAnsi="Cambria" w:cs="Times"/>
          <w:b/>
          <w:sz w:val="22"/>
          <w:szCs w:val="22"/>
        </w:rPr>
      </w:pPr>
      <w:r w:rsidRPr="0039015A">
        <w:rPr>
          <w:rFonts w:ascii="Cambria" w:hAnsi="Cambria" w:cs="Times"/>
          <w:b/>
          <w:sz w:val="22"/>
          <w:szCs w:val="22"/>
        </w:rPr>
        <w:t>10 minutes</w:t>
      </w:r>
      <w:r w:rsidR="00A07AE9" w:rsidRPr="0039015A">
        <w:rPr>
          <w:rFonts w:ascii="Cambria" w:hAnsi="Cambria" w:cs="Times"/>
          <w:b/>
          <w:sz w:val="22"/>
          <w:szCs w:val="22"/>
        </w:rPr>
        <w:t xml:space="preserve">, </w:t>
      </w:r>
      <w:r w:rsidRPr="0039015A">
        <w:rPr>
          <w:rFonts w:ascii="Cambria" w:hAnsi="Cambria" w:cs="Times"/>
          <w:b/>
          <w:sz w:val="22"/>
          <w:szCs w:val="22"/>
        </w:rPr>
        <w:t xml:space="preserve">DUE: </w:t>
      </w:r>
      <w:r w:rsidR="00EE50F1">
        <w:rPr>
          <w:rFonts w:ascii="Cambria" w:hAnsi="Cambria" w:cs="Times"/>
          <w:b/>
          <w:sz w:val="22"/>
          <w:szCs w:val="22"/>
        </w:rPr>
        <w:t xml:space="preserve">October 20 </w:t>
      </w:r>
    </w:p>
    <w:p w14:paraId="417D3D52" w14:textId="69B35AD3" w:rsidR="00F66230" w:rsidRPr="008E0758" w:rsidRDefault="00F66230" w:rsidP="00D914E6">
      <w:pPr>
        <w:widowControl w:val="0"/>
        <w:autoSpaceDE w:val="0"/>
        <w:autoSpaceDN w:val="0"/>
        <w:adjustRightInd w:val="0"/>
        <w:rPr>
          <w:rFonts w:ascii="Cambria" w:hAnsi="Cambria" w:cs="Times"/>
          <w:b/>
          <w:sz w:val="22"/>
          <w:szCs w:val="22"/>
        </w:rPr>
      </w:pPr>
      <w:r>
        <w:rPr>
          <w:rFonts w:ascii="Cambria" w:hAnsi="Cambria" w:cs="Times"/>
          <w:b/>
          <w:sz w:val="22"/>
          <w:szCs w:val="22"/>
        </w:rPr>
        <w:t xml:space="preserve">Topic approval DUE: </w:t>
      </w:r>
      <w:r w:rsidR="00EE50F1">
        <w:rPr>
          <w:rFonts w:ascii="Cambria" w:hAnsi="Cambria" w:cs="Times"/>
          <w:b/>
          <w:sz w:val="22"/>
          <w:szCs w:val="22"/>
        </w:rPr>
        <w:t>October 6</w:t>
      </w:r>
    </w:p>
    <w:p w14:paraId="5520C203" w14:textId="77777777" w:rsidR="00644E05" w:rsidRPr="008E0758" w:rsidRDefault="00644E05" w:rsidP="00D914E6">
      <w:pPr>
        <w:widowControl w:val="0"/>
        <w:autoSpaceDE w:val="0"/>
        <w:autoSpaceDN w:val="0"/>
        <w:adjustRightInd w:val="0"/>
        <w:rPr>
          <w:rFonts w:ascii="Cambria" w:hAnsi="Cambria" w:cs="Times"/>
          <w:sz w:val="22"/>
          <w:szCs w:val="22"/>
        </w:rPr>
      </w:pPr>
    </w:p>
    <w:p w14:paraId="76213C19" w14:textId="1B6BD314" w:rsidR="002C3E96" w:rsidRDefault="00EE50F1" w:rsidP="00D914E6">
      <w:pPr>
        <w:widowControl w:val="0"/>
        <w:autoSpaceDE w:val="0"/>
        <w:autoSpaceDN w:val="0"/>
        <w:adjustRightInd w:val="0"/>
        <w:rPr>
          <w:rFonts w:ascii="Cambria" w:hAnsi="Cambria" w:cs="Times"/>
          <w:sz w:val="22"/>
          <w:szCs w:val="22"/>
        </w:rPr>
      </w:pPr>
      <w:r>
        <w:rPr>
          <w:rFonts w:ascii="Cambria" w:hAnsi="Cambria" w:cs="Times"/>
          <w:sz w:val="22"/>
          <w:szCs w:val="22"/>
        </w:rPr>
        <w:t xml:space="preserve">Pick </w:t>
      </w:r>
      <w:r w:rsidR="001254D0" w:rsidRPr="008E0758">
        <w:rPr>
          <w:rFonts w:ascii="Cambria" w:hAnsi="Cambria" w:cs="Times"/>
          <w:sz w:val="22"/>
          <w:szCs w:val="22"/>
        </w:rPr>
        <w:t>a work of art</w:t>
      </w:r>
      <w:r w:rsidR="006E585A" w:rsidRPr="008E0758">
        <w:rPr>
          <w:rFonts w:ascii="Cambria" w:hAnsi="Cambria" w:cs="Times"/>
          <w:sz w:val="22"/>
          <w:szCs w:val="22"/>
        </w:rPr>
        <w:t>, theatre, dance, or music</w:t>
      </w:r>
      <w:r w:rsidR="001254D0" w:rsidRPr="008E0758">
        <w:rPr>
          <w:rFonts w:ascii="Cambria" w:hAnsi="Cambria" w:cs="Times"/>
          <w:sz w:val="22"/>
          <w:szCs w:val="22"/>
        </w:rPr>
        <w:t xml:space="preserve">, a business, </w:t>
      </w:r>
      <w:r w:rsidR="006E585A" w:rsidRPr="008E0758">
        <w:rPr>
          <w:rFonts w:ascii="Cambria" w:hAnsi="Cambria" w:cs="Times"/>
          <w:sz w:val="22"/>
          <w:szCs w:val="22"/>
        </w:rPr>
        <w:t xml:space="preserve">or </w:t>
      </w:r>
      <w:r w:rsidR="001254D0" w:rsidRPr="008E0758">
        <w:rPr>
          <w:rFonts w:ascii="Cambria" w:hAnsi="Cambria" w:cs="Times"/>
          <w:sz w:val="22"/>
          <w:szCs w:val="22"/>
        </w:rPr>
        <w:t xml:space="preserve">a person. </w:t>
      </w:r>
      <w:r w:rsidR="00106BD3">
        <w:rPr>
          <w:rFonts w:ascii="Cambria" w:hAnsi="Cambria" w:cs="Times"/>
          <w:sz w:val="22"/>
          <w:szCs w:val="22"/>
        </w:rPr>
        <w:t>Create a 10 minute presentation on this work of art, person, business, product, etc. Think about and a</w:t>
      </w:r>
      <w:r w:rsidR="002C3E96">
        <w:rPr>
          <w:rFonts w:ascii="Cambria" w:hAnsi="Cambria" w:cs="Times"/>
          <w:sz w:val="22"/>
          <w:szCs w:val="22"/>
        </w:rPr>
        <w:t>nswer some or all of these questions in your presentation</w:t>
      </w:r>
      <w:r w:rsidR="005933B2">
        <w:rPr>
          <w:rFonts w:ascii="Cambria" w:hAnsi="Cambria" w:cs="Times"/>
          <w:sz w:val="22"/>
          <w:szCs w:val="22"/>
        </w:rPr>
        <w:t xml:space="preserve"> (depending on your “case”, some of these questions and outcomes may be more or less appropriate). </w:t>
      </w:r>
    </w:p>
    <w:p w14:paraId="54FF2F1D" w14:textId="77777777" w:rsidR="00190EF5" w:rsidRDefault="00190EF5" w:rsidP="00D914E6">
      <w:pPr>
        <w:widowControl w:val="0"/>
        <w:autoSpaceDE w:val="0"/>
        <w:autoSpaceDN w:val="0"/>
        <w:adjustRightInd w:val="0"/>
        <w:rPr>
          <w:rFonts w:ascii="Cambria" w:hAnsi="Cambria" w:cs="Times"/>
          <w:sz w:val="22"/>
          <w:szCs w:val="22"/>
        </w:rPr>
      </w:pPr>
    </w:p>
    <w:p w14:paraId="3F854E26" w14:textId="13CF8834" w:rsidR="00835BC4" w:rsidRDefault="00433BDB" w:rsidP="00D914E6">
      <w:pPr>
        <w:widowControl w:val="0"/>
        <w:autoSpaceDE w:val="0"/>
        <w:autoSpaceDN w:val="0"/>
        <w:adjustRightInd w:val="0"/>
        <w:rPr>
          <w:rFonts w:ascii="Cambria" w:hAnsi="Cambria" w:cs="Times"/>
          <w:sz w:val="22"/>
          <w:szCs w:val="22"/>
        </w:rPr>
      </w:pPr>
      <w:r>
        <w:rPr>
          <w:rFonts w:ascii="Cambria" w:hAnsi="Cambria" w:cs="Times"/>
          <w:sz w:val="22"/>
          <w:szCs w:val="22"/>
        </w:rPr>
        <w:t>Why is this creative? Is it</w:t>
      </w:r>
      <w:r w:rsidR="001254D0" w:rsidRPr="008E0758">
        <w:rPr>
          <w:rFonts w:ascii="Cambria" w:hAnsi="Cambria" w:cs="Times"/>
          <w:sz w:val="22"/>
          <w:szCs w:val="22"/>
        </w:rPr>
        <w:t xml:space="preserve"> </w:t>
      </w:r>
      <w:r>
        <w:rPr>
          <w:rFonts w:ascii="Cambria" w:hAnsi="Cambria" w:cs="Times"/>
          <w:sz w:val="22"/>
          <w:szCs w:val="22"/>
        </w:rPr>
        <w:t>s</w:t>
      </w:r>
      <w:r w:rsidR="00A92949" w:rsidRPr="008E0758">
        <w:rPr>
          <w:rFonts w:ascii="Cambria" w:hAnsi="Cambria" w:cs="Times"/>
          <w:sz w:val="22"/>
          <w:szCs w:val="22"/>
        </w:rPr>
        <w:t xml:space="preserve">ocial or individual in its creation? </w:t>
      </w:r>
      <w:r w:rsidR="00EF6DDE" w:rsidRPr="008E0758">
        <w:rPr>
          <w:rFonts w:ascii="Cambria" w:hAnsi="Cambria" w:cs="Times"/>
          <w:sz w:val="22"/>
          <w:szCs w:val="22"/>
        </w:rPr>
        <w:t>What kind of creativity (Big, Pro, Mini, etc)</w:t>
      </w:r>
      <w:r w:rsidR="008A4059">
        <w:rPr>
          <w:rFonts w:ascii="Cambria" w:hAnsi="Cambria" w:cs="Times"/>
          <w:sz w:val="22"/>
          <w:szCs w:val="22"/>
        </w:rPr>
        <w:t xml:space="preserve"> does it </w:t>
      </w:r>
      <w:r w:rsidR="00EE50F1">
        <w:rPr>
          <w:rFonts w:ascii="Cambria" w:hAnsi="Cambria" w:cs="Times"/>
          <w:sz w:val="22"/>
          <w:szCs w:val="22"/>
        </w:rPr>
        <w:t>involve</w:t>
      </w:r>
      <w:r w:rsidR="00256BE5">
        <w:rPr>
          <w:rFonts w:ascii="Cambria" w:hAnsi="Cambria" w:cs="Times"/>
          <w:sz w:val="22"/>
          <w:szCs w:val="22"/>
        </w:rPr>
        <w:t>?</w:t>
      </w:r>
      <w:r w:rsidR="00EF6DDE" w:rsidRPr="008E0758">
        <w:rPr>
          <w:rFonts w:ascii="Cambria" w:hAnsi="Cambria" w:cs="Times"/>
          <w:sz w:val="22"/>
          <w:szCs w:val="22"/>
        </w:rPr>
        <w:t xml:space="preserve"> </w:t>
      </w:r>
      <w:r w:rsidR="00BF4939" w:rsidRPr="008E0758">
        <w:rPr>
          <w:rFonts w:ascii="Cambria" w:hAnsi="Cambria" w:cs="Times"/>
          <w:sz w:val="22"/>
          <w:szCs w:val="22"/>
        </w:rPr>
        <w:t xml:space="preserve">Does it involve elements of </w:t>
      </w:r>
      <w:r w:rsidR="006523F5" w:rsidRPr="008E0758">
        <w:rPr>
          <w:rFonts w:ascii="Cambria" w:hAnsi="Cambria" w:cs="Times"/>
          <w:sz w:val="22"/>
          <w:szCs w:val="22"/>
        </w:rPr>
        <w:t xml:space="preserve">improvisation? In what way? </w:t>
      </w:r>
      <w:r w:rsidR="004F78CA" w:rsidRPr="008E0758">
        <w:rPr>
          <w:rFonts w:ascii="Cambria" w:hAnsi="Cambria" w:cs="Times"/>
          <w:sz w:val="22"/>
          <w:szCs w:val="22"/>
        </w:rPr>
        <w:t xml:space="preserve">Does it involve talent, or practice, or both? </w:t>
      </w:r>
    </w:p>
    <w:p w14:paraId="2F50F6C5" w14:textId="77777777" w:rsidR="00835BC4" w:rsidRDefault="00835BC4" w:rsidP="00D914E6">
      <w:pPr>
        <w:widowControl w:val="0"/>
        <w:autoSpaceDE w:val="0"/>
        <w:autoSpaceDN w:val="0"/>
        <w:adjustRightInd w:val="0"/>
        <w:rPr>
          <w:rFonts w:ascii="Cambria" w:hAnsi="Cambria" w:cs="Times"/>
          <w:sz w:val="22"/>
          <w:szCs w:val="22"/>
        </w:rPr>
      </w:pPr>
    </w:p>
    <w:p w14:paraId="21817CC0" w14:textId="3D3A84F1" w:rsidR="001D04C3" w:rsidRPr="008E0758" w:rsidRDefault="00C24737" w:rsidP="00D914E6">
      <w:pPr>
        <w:widowControl w:val="0"/>
        <w:autoSpaceDE w:val="0"/>
        <w:autoSpaceDN w:val="0"/>
        <w:adjustRightInd w:val="0"/>
        <w:rPr>
          <w:rFonts w:ascii="Cambria" w:hAnsi="Cambria" w:cs="Times"/>
          <w:sz w:val="22"/>
          <w:szCs w:val="22"/>
        </w:rPr>
      </w:pPr>
      <w:r w:rsidRPr="008E0758">
        <w:rPr>
          <w:rFonts w:ascii="Cambria" w:hAnsi="Cambria" w:cs="Times"/>
          <w:sz w:val="22"/>
          <w:szCs w:val="22"/>
        </w:rPr>
        <w:t xml:space="preserve">Give a 10 minute presentation on the work of art/ artist/ business/ person, using the </w:t>
      </w:r>
      <w:r w:rsidR="00F125ED" w:rsidRPr="008E0758">
        <w:rPr>
          <w:rFonts w:ascii="Cambria" w:hAnsi="Cambria" w:cs="Times"/>
          <w:sz w:val="22"/>
          <w:szCs w:val="22"/>
        </w:rPr>
        <w:t xml:space="preserve">framing and discussions we’ve had so far. You do not have to </w:t>
      </w:r>
      <w:r w:rsidR="00602296" w:rsidRPr="008E0758">
        <w:rPr>
          <w:rFonts w:ascii="Cambria" w:hAnsi="Cambria" w:cs="Times"/>
          <w:sz w:val="22"/>
          <w:szCs w:val="22"/>
        </w:rPr>
        <w:t xml:space="preserve">focus on something big (e.g. Apple, </w:t>
      </w:r>
      <w:r w:rsidR="00081C05" w:rsidRPr="008E0758">
        <w:rPr>
          <w:rFonts w:ascii="Cambria" w:hAnsi="Cambria" w:cs="Times"/>
          <w:sz w:val="22"/>
          <w:szCs w:val="22"/>
        </w:rPr>
        <w:t xml:space="preserve">Uber, </w:t>
      </w:r>
      <w:r w:rsidR="00602296" w:rsidRPr="008E0758">
        <w:rPr>
          <w:rFonts w:ascii="Cambria" w:hAnsi="Cambria" w:cs="Times"/>
          <w:sz w:val="22"/>
          <w:szCs w:val="22"/>
        </w:rPr>
        <w:t xml:space="preserve">Picasso, </w:t>
      </w:r>
      <w:r w:rsidR="006863F9" w:rsidRPr="008E0758">
        <w:rPr>
          <w:rFonts w:ascii="Cambria" w:hAnsi="Cambria" w:cs="Times"/>
          <w:sz w:val="22"/>
          <w:szCs w:val="22"/>
        </w:rPr>
        <w:t xml:space="preserve">Mozart). Feel free to pick smaller or less known groups and work. </w:t>
      </w:r>
      <w:r w:rsidR="002951FB">
        <w:rPr>
          <w:rFonts w:ascii="Cambria" w:hAnsi="Cambria" w:cs="Times"/>
          <w:sz w:val="22"/>
          <w:szCs w:val="22"/>
        </w:rPr>
        <w:t xml:space="preserve"> Remember that you can probably only spend 1-2 minutes describing the case itself before going into the questions regarding its creativi</w:t>
      </w:r>
      <w:r w:rsidR="00ED4DB3">
        <w:rPr>
          <w:rFonts w:ascii="Cambria" w:hAnsi="Cambria" w:cs="Times"/>
          <w:sz w:val="22"/>
          <w:szCs w:val="22"/>
        </w:rPr>
        <w:t xml:space="preserve">ty. </w:t>
      </w:r>
      <w:r w:rsidR="00D45E32">
        <w:rPr>
          <w:rFonts w:ascii="Cambria" w:hAnsi="Cambria" w:cs="Times"/>
          <w:sz w:val="22"/>
          <w:szCs w:val="22"/>
        </w:rPr>
        <w:t xml:space="preserve">This is supposed to be fun so get creative with your presentation. </w:t>
      </w:r>
    </w:p>
    <w:p w14:paraId="2CFD3222" w14:textId="77777777" w:rsidR="000A52E0" w:rsidRDefault="000A52E0" w:rsidP="00D914E6">
      <w:pPr>
        <w:widowControl w:val="0"/>
        <w:autoSpaceDE w:val="0"/>
        <w:autoSpaceDN w:val="0"/>
        <w:adjustRightInd w:val="0"/>
        <w:jc w:val="center"/>
        <w:rPr>
          <w:rFonts w:ascii="Cambria" w:hAnsi="Cambria" w:cs="Times"/>
          <w:b/>
          <w:sz w:val="22"/>
          <w:szCs w:val="22"/>
        </w:rPr>
      </w:pPr>
    </w:p>
    <w:p w14:paraId="51765C15" w14:textId="336DC46D" w:rsidR="007E74C3" w:rsidRPr="000A52E0" w:rsidRDefault="00D53C9D" w:rsidP="00D914E6">
      <w:pPr>
        <w:widowControl w:val="0"/>
        <w:autoSpaceDE w:val="0"/>
        <w:autoSpaceDN w:val="0"/>
        <w:adjustRightInd w:val="0"/>
        <w:jc w:val="center"/>
        <w:rPr>
          <w:rFonts w:ascii="Cambria" w:hAnsi="Cambria" w:cs="Times"/>
          <w:b/>
          <w:sz w:val="22"/>
          <w:szCs w:val="22"/>
          <w:u w:val="single"/>
        </w:rPr>
      </w:pPr>
      <w:r w:rsidRPr="000A52E0">
        <w:rPr>
          <w:rFonts w:ascii="Cambria" w:hAnsi="Cambria" w:cs="Times"/>
          <w:b/>
          <w:sz w:val="22"/>
          <w:szCs w:val="22"/>
          <w:u w:val="single"/>
        </w:rPr>
        <w:t>Final Journal and Pr</w:t>
      </w:r>
      <w:r w:rsidR="007E74C3" w:rsidRPr="000A52E0">
        <w:rPr>
          <w:rFonts w:ascii="Cambria" w:hAnsi="Cambria" w:cs="Times"/>
          <w:b/>
          <w:sz w:val="22"/>
          <w:szCs w:val="22"/>
          <w:u w:val="single"/>
        </w:rPr>
        <w:t>esentation</w:t>
      </w:r>
      <w:r w:rsidR="00E6601F">
        <w:rPr>
          <w:rFonts w:ascii="Cambria" w:hAnsi="Cambria" w:cs="Times"/>
          <w:b/>
          <w:sz w:val="22"/>
          <w:szCs w:val="22"/>
          <w:u w:val="single"/>
        </w:rPr>
        <w:t>- 30%</w:t>
      </w:r>
      <w:r w:rsidR="007E74C3" w:rsidRPr="000A52E0">
        <w:rPr>
          <w:rFonts w:ascii="Cambria" w:hAnsi="Cambria" w:cs="Times"/>
          <w:b/>
          <w:sz w:val="22"/>
          <w:szCs w:val="22"/>
          <w:u w:val="single"/>
        </w:rPr>
        <w:t xml:space="preserve"> (</w:t>
      </w:r>
      <w:r w:rsidR="008126AD">
        <w:rPr>
          <w:rFonts w:ascii="Cambria" w:hAnsi="Cambria" w:cs="Times"/>
          <w:b/>
          <w:sz w:val="22"/>
          <w:szCs w:val="22"/>
          <w:u w:val="single"/>
        </w:rPr>
        <w:t>15% paper, 15% presentation</w:t>
      </w:r>
      <w:r w:rsidR="002E22EF" w:rsidRPr="000A52E0">
        <w:rPr>
          <w:rFonts w:ascii="Cambria" w:hAnsi="Cambria" w:cs="Times"/>
          <w:b/>
          <w:sz w:val="22"/>
          <w:szCs w:val="22"/>
          <w:u w:val="single"/>
        </w:rPr>
        <w:t>)</w:t>
      </w:r>
    </w:p>
    <w:p w14:paraId="326C1D0B" w14:textId="77777777" w:rsidR="00D949F6" w:rsidRPr="008E0758" w:rsidRDefault="00D949F6" w:rsidP="00D914E6">
      <w:pPr>
        <w:rPr>
          <w:rFonts w:ascii="Cambria" w:hAnsi="Cambria"/>
          <w:sz w:val="22"/>
          <w:szCs w:val="22"/>
        </w:rPr>
      </w:pPr>
    </w:p>
    <w:p w14:paraId="07545C5D" w14:textId="516120AD" w:rsidR="001C31DF" w:rsidRDefault="00E77A22" w:rsidP="00D914E6">
      <w:pPr>
        <w:rPr>
          <w:rFonts w:ascii="Cambria" w:hAnsi="Cambria"/>
          <w:sz w:val="22"/>
          <w:szCs w:val="22"/>
        </w:rPr>
      </w:pPr>
      <w:r w:rsidRPr="008E0758">
        <w:rPr>
          <w:rFonts w:ascii="Cambria" w:hAnsi="Cambria"/>
          <w:sz w:val="22"/>
          <w:szCs w:val="22"/>
        </w:rPr>
        <w:t xml:space="preserve">Pick a topic that you would like to explore further from all of the weeks of the syllabus. </w:t>
      </w:r>
      <w:r w:rsidR="00A91E88" w:rsidRPr="008E0758">
        <w:rPr>
          <w:rFonts w:ascii="Cambria" w:hAnsi="Cambria"/>
          <w:sz w:val="22"/>
          <w:szCs w:val="22"/>
        </w:rPr>
        <w:t>Once ap</w:t>
      </w:r>
      <w:r w:rsidR="008B710D" w:rsidRPr="008E0758">
        <w:rPr>
          <w:rFonts w:ascii="Cambria" w:hAnsi="Cambria"/>
          <w:sz w:val="22"/>
          <w:szCs w:val="22"/>
        </w:rPr>
        <w:t>proved</w:t>
      </w:r>
      <w:r w:rsidR="00625662" w:rsidRPr="008E0758">
        <w:rPr>
          <w:rFonts w:ascii="Cambria" w:hAnsi="Cambria"/>
          <w:sz w:val="22"/>
          <w:szCs w:val="22"/>
        </w:rPr>
        <w:t xml:space="preserve"> (due date for approval is</w:t>
      </w:r>
      <w:r w:rsidR="00D45E32">
        <w:rPr>
          <w:rFonts w:ascii="Cambria" w:hAnsi="Cambria"/>
          <w:sz w:val="22"/>
          <w:szCs w:val="22"/>
        </w:rPr>
        <w:t xml:space="preserve"> 11/17</w:t>
      </w:r>
      <w:r w:rsidR="007D7501" w:rsidRPr="008E0758">
        <w:rPr>
          <w:rFonts w:ascii="Cambria" w:hAnsi="Cambria"/>
          <w:sz w:val="22"/>
          <w:szCs w:val="22"/>
        </w:rPr>
        <w:t xml:space="preserve">) you will write </w:t>
      </w:r>
      <w:r w:rsidR="001C31DF">
        <w:rPr>
          <w:rFonts w:ascii="Cambria" w:hAnsi="Cambria"/>
          <w:sz w:val="22"/>
          <w:szCs w:val="22"/>
        </w:rPr>
        <w:t xml:space="preserve">a 7 page journal, and create a 5 minute presentation.  The format of both of these is relatively flexible and open, there are only a few requirements. </w:t>
      </w:r>
    </w:p>
    <w:p w14:paraId="13BCBEEC" w14:textId="6B9A7EFE" w:rsidR="001C31DF" w:rsidRDefault="001C31DF" w:rsidP="00D914E6">
      <w:pPr>
        <w:rPr>
          <w:rFonts w:ascii="Cambria" w:hAnsi="Cambria"/>
          <w:sz w:val="22"/>
          <w:szCs w:val="22"/>
        </w:rPr>
      </w:pPr>
    </w:p>
    <w:p w14:paraId="3A6A427F" w14:textId="1864A915" w:rsidR="001C31DF" w:rsidRDefault="001C31DF" w:rsidP="00D914E6">
      <w:pPr>
        <w:rPr>
          <w:rFonts w:ascii="Cambria" w:hAnsi="Cambria"/>
          <w:sz w:val="22"/>
          <w:szCs w:val="22"/>
        </w:rPr>
      </w:pPr>
      <w:r>
        <w:rPr>
          <w:rFonts w:ascii="Cambria" w:hAnsi="Cambria"/>
          <w:sz w:val="22"/>
          <w:szCs w:val="22"/>
        </w:rPr>
        <w:t xml:space="preserve">For the “journal” paper, you must include </w:t>
      </w:r>
    </w:p>
    <w:p w14:paraId="2138F60D" w14:textId="1E34290C" w:rsidR="0028287E" w:rsidRPr="008E0758" w:rsidRDefault="00A91E88" w:rsidP="00BB41DB">
      <w:pPr>
        <w:pStyle w:val="ListParagraph"/>
        <w:numPr>
          <w:ilvl w:val="0"/>
          <w:numId w:val="4"/>
        </w:numPr>
        <w:ind w:firstLine="0"/>
        <w:rPr>
          <w:rFonts w:ascii="Cambria" w:hAnsi="Cambria"/>
          <w:sz w:val="22"/>
          <w:szCs w:val="22"/>
        </w:rPr>
      </w:pPr>
      <w:r w:rsidRPr="008E0758">
        <w:rPr>
          <w:rFonts w:ascii="Cambria" w:hAnsi="Cambria"/>
          <w:sz w:val="22"/>
          <w:szCs w:val="22"/>
        </w:rPr>
        <w:t>the lit</w:t>
      </w:r>
      <w:r w:rsidR="0060554B" w:rsidRPr="008E0758">
        <w:rPr>
          <w:rFonts w:ascii="Cambria" w:hAnsi="Cambria"/>
          <w:sz w:val="22"/>
          <w:szCs w:val="22"/>
        </w:rPr>
        <w:t>erature behind this phenomenon</w:t>
      </w:r>
      <w:r w:rsidR="0069262F" w:rsidRPr="008E0758">
        <w:rPr>
          <w:rFonts w:ascii="Cambria" w:hAnsi="Cambria"/>
          <w:sz w:val="22"/>
          <w:szCs w:val="22"/>
        </w:rPr>
        <w:t xml:space="preserve"> (2-3 pages) </w:t>
      </w:r>
    </w:p>
    <w:p w14:paraId="7A6BF091" w14:textId="52176A27" w:rsidR="0028287E" w:rsidRPr="008E0758" w:rsidRDefault="00450837" w:rsidP="00BB41DB">
      <w:pPr>
        <w:pStyle w:val="ListParagraph"/>
        <w:numPr>
          <w:ilvl w:val="0"/>
          <w:numId w:val="4"/>
        </w:numPr>
        <w:ind w:firstLine="0"/>
        <w:rPr>
          <w:rFonts w:ascii="Cambria" w:hAnsi="Cambria"/>
          <w:sz w:val="22"/>
          <w:szCs w:val="22"/>
        </w:rPr>
      </w:pPr>
      <w:r w:rsidRPr="008E0758">
        <w:rPr>
          <w:rFonts w:ascii="Cambria" w:hAnsi="Cambria"/>
          <w:sz w:val="22"/>
          <w:szCs w:val="22"/>
        </w:rPr>
        <w:t>your</w:t>
      </w:r>
      <w:r w:rsidR="0060554B" w:rsidRPr="008E0758">
        <w:rPr>
          <w:rFonts w:ascii="Cambria" w:hAnsi="Cambria"/>
          <w:sz w:val="22"/>
          <w:szCs w:val="22"/>
        </w:rPr>
        <w:t xml:space="preserve"> personal relationship with it</w:t>
      </w:r>
      <w:r w:rsidR="0069262F" w:rsidRPr="008E0758">
        <w:rPr>
          <w:rFonts w:ascii="Cambria" w:hAnsi="Cambria"/>
          <w:sz w:val="22"/>
          <w:szCs w:val="22"/>
        </w:rPr>
        <w:t xml:space="preserve"> (1-2 pages)</w:t>
      </w:r>
    </w:p>
    <w:p w14:paraId="265143DC" w14:textId="17F152DA" w:rsidR="00A64F4C" w:rsidRDefault="00BA7835" w:rsidP="00BB41DB">
      <w:pPr>
        <w:pStyle w:val="ListParagraph"/>
        <w:numPr>
          <w:ilvl w:val="0"/>
          <w:numId w:val="4"/>
        </w:numPr>
        <w:ind w:firstLine="0"/>
        <w:rPr>
          <w:rFonts w:ascii="Cambria" w:hAnsi="Cambria"/>
          <w:sz w:val="22"/>
          <w:szCs w:val="22"/>
        </w:rPr>
      </w:pPr>
      <w:r>
        <w:rPr>
          <w:rFonts w:ascii="Cambria" w:hAnsi="Cambria"/>
          <w:sz w:val="22"/>
          <w:szCs w:val="22"/>
        </w:rPr>
        <w:t xml:space="preserve">open questions, and </w:t>
      </w:r>
      <w:r w:rsidR="00770925" w:rsidRPr="008E0758">
        <w:rPr>
          <w:rFonts w:ascii="Cambria" w:hAnsi="Cambria"/>
          <w:sz w:val="22"/>
          <w:szCs w:val="22"/>
        </w:rPr>
        <w:t>how it might be studied in the future</w:t>
      </w:r>
      <w:r>
        <w:rPr>
          <w:rFonts w:ascii="Cambria" w:hAnsi="Cambria"/>
          <w:sz w:val="22"/>
          <w:szCs w:val="22"/>
        </w:rPr>
        <w:t xml:space="preserve"> </w:t>
      </w:r>
      <w:r w:rsidR="0069262F" w:rsidRPr="008E0758">
        <w:rPr>
          <w:rFonts w:ascii="Cambria" w:hAnsi="Cambria"/>
          <w:sz w:val="22"/>
          <w:szCs w:val="22"/>
        </w:rPr>
        <w:t xml:space="preserve">(2-3 pages) </w:t>
      </w:r>
    </w:p>
    <w:p w14:paraId="20042DEB" w14:textId="471A8842" w:rsidR="00BA7835" w:rsidRPr="00BA7835" w:rsidRDefault="00BA7835" w:rsidP="00BA7835">
      <w:pPr>
        <w:rPr>
          <w:rFonts w:ascii="Cambria" w:hAnsi="Cambria"/>
          <w:sz w:val="22"/>
          <w:szCs w:val="22"/>
        </w:rPr>
      </w:pPr>
      <w:r>
        <w:rPr>
          <w:rFonts w:ascii="Cambria" w:hAnsi="Cambria"/>
          <w:sz w:val="22"/>
          <w:szCs w:val="22"/>
        </w:rPr>
        <w:t xml:space="preserve">Remember that this is a class on the psychology of creativity, so relate your final journal back to the </w:t>
      </w:r>
      <w:r w:rsidR="00962A41">
        <w:rPr>
          <w:rFonts w:ascii="Cambria" w:hAnsi="Cambria"/>
          <w:sz w:val="22"/>
          <w:szCs w:val="22"/>
        </w:rPr>
        <w:t xml:space="preserve">issues and ideas we’ve discussed throughout the semester. </w:t>
      </w:r>
    </w:p>
    <w:p w14:paraId="67719050" w14:textId="77777777" w:rsidR="001C31DF" w:rsidRDefault="001C31DF" w:rsidP="001C31DF">
      <w:pPr>
        <w:pStyle w:val="ListParagraph"/>
        <w:ind w:left="1080"/>
        <w:rPr>
          <w:rFonts w:ascii="Cambria" w:hAnsi="Cambria"/>
          <w:sz w:val="22"/>
          <w:szCs w:val="22"/>
        </w:rPr>
      </w:pPr>
    </w:p>
    <w:p w14:paraId="5B6E659B" w14:textId="66B26874" w:rsidR="001C31DF" w:rsidRPr="001C31DF" w:rsidRDefault="001C31DF" w:rsidP="001C31DF">
      <w:pPr>
        <w:rPr>
          <w:rFonts w:ascii="Cambria" w:hAnsi="Cambria"/>
          <w:sz w:val="22"/>
          <w:szCs w:val="22"/>
        </w:rPr>
      </w:pPr>
      <w:r>
        <w:rPr>
          <w:rFonts w:ascii="Cambria" w:hAnsi="Cambria"/>
          <w:sz w:val="22"/>
          <w:szCs w:val="22"/>
        </w:rPr>
        <w:t>For the presentation, this can be:</w:t>
      </w:r>
    </w:p>
    <w:p w14:paraId="46BB00A1" w14:textId="1C4B2876" w:rsidR="00925F64" w:rsidRDefault="00D45E32" w:rsidP="001C31DF">
      <w:pPr>
        <w:pStyle w:val="ListParagraph"/>
        <w:numPr>
          <w:ilvl w:val="0"/>
          <w:numId w:val="26"/>
        </w:numPr>
        <w:rPr>
          <w:rFonts w:ascii="Cambria" w:hAnsi="Cambria"/>
          <w:sz w:val="22"/>
          <w:szCs w:val="22"/>
        </w:rPr>
      </w:pPr>
      <w:r>
        <w:rPr>
          <w:rFonts w:ascii="Cambria" w:hAnsi="Cambria"/>
          <w:sz w:val="22"/>
          <w:szCs w:val="22"/>
        </w:rPr>
        <w:t xml:space="preserve">Submitted </w:t>
      </w:r>
      <w:r w:rsidR="00C02168">
        <w:rPr>
          <w:rFonts w:ascii="Cambria" w:hAnsi="Cambria"/>
          <w:sz w:val="22"/>
          <w:szCs w:val="22"/>
        </w:rPr>
        <w:t xml:space="preserve">on blackboard </w:t>
      </w:r>
      <w:r w:rsidR="001C31DF">
        <w:rPr>
          <w:rFonts w:ascii="Cambria" w:hAnsi="Cambria"/>
          <w:sz w:val="22"/>
          <w:szCs w:val="22"/>
        </w:rPr>
        <w:t xml:space="preserve">via link at the beginning of the finals hour. </w:t>
      </w:r>
    </w:p>
    <w:p w14:paraId="4110F239" w14:textId="77777777" w:rsidR="00C02168" w:rsidRDefault="001C31DF" w:rsidP="001C31DF">
      <w:pPr>
        <w:pStyle w:val="ListParagraph"/>
        <w:numPr>
          <w:ilvl w:val="0"/>
          <w:numId w:val="26"/>
        </w:numPr>
        <w:rPr>
          <w:rFonts w:ascii="Cambria" w:hAnsi="Cambria"/>
          <w:sz w:val="22"/>
          <w:szCs w:val="22"/>
        </w:rPr>
      </w:pPr>
      <w:r>
        <w:rPr>
          <w:rFonts w:ascii="Cambria" w:hAnsi="Cambria"/>
          <w:sz w:val="22"/>
          <w:szCs w:val="22"/>
        </w:rPr>
        <w:t xml:space="preserve">It can be a film of you presenting, TEDTalk style, classroom presentation style, or something more creative. </w:t>
      </w:r>
      <w:r w:rsidR="00C02168">
        <w:rPr>
          <w:rFonts w:ascii="Cambria" w:hAnsi="Cambria"/>
          <w:sz w:val="22"/>
          <w:szCs w:val="22"/>
        </w:rPr>
        <w:t>However, the point of the presentation is to present your paper</w:t>
      </w:r>
    </w:p>
    <w:p w14:paraId="08154030" w14:textId="77777777" w:rsidR="00C02168" w:rsidRDefault="00C02168" w:rsidP="00C02168">
      <w:pPr>
        <w:pStyle w:val="ListParagraph"/>
        <w:numPr>
          <w:ilvl w:val="1"/>
          <w:numId w:val="26"/>
        </w:numPr>
        <w:rPr>
          <w:rFonts w:ascii="Cambria" w:hAnsi="Cambria"/>
          <w:sz w:val="22"/>
          <w:szCs w:val="22"/>
        </w:rPr>
      </w:pPr>
      <w:r>
        <w:rPr>
          <w:rFonts w:ascii="Cambria" w:hAnsi="Cambria"/>
          <w:sz w:val="22"/>
          <w:szCs w:val="22"/>
        </w:rPr>
        <w:t>1-2 minutes on literature review</w:t>
      </w:r>
    </w:p>
    <w:p w14:paraId="2C8175DD" w14:textId="77777777" w:rsidR="00C02168" w:rsidRDefault="00C02168" w:rsidP="00C02168">
      <w:pPr>
        <w:pStyle w:val="ListParagraph"/>
        <w:numPr>
          <w:ilvl w:val="1"/>
          <w:numId w:val="26"/>
        </w:numPr>
        <w:rPr>
          <w:rFonts w:ascii="Cambria" w:hAnsi="Cambria"/>
          <w:sz w:val="22"/>
          <w:szCs w:val="22"/>
        </w:rPr>
      </w:pPr>
      <w:r>
        <w:rPr>
          <w:rFonts w:ascii="Cambria" w:hAnsi="Cambria"/>
          <w:sz w:val="22"/>
          <w:szCs w:val="22"/>
        </w:rPr>
        <w:t>1-2 minutes on your personal relationship with it</w:t>
      </w:r>
    </w:p>
    <w:p w14:paraId="13AB48C7" w14:textId="55782225" w:rsidR="001C31DF" w:rsidRPr="001C31DF" w:rsidRDefault="00C02168" w:rsidP="00C02168">
      <w:pPr>
        <w:pStyle w:val="ListParagraph"/>
        <w:numPr>
          <w:ilvl w:val="1"/>
          <w:numId w:val="26"/>
        </w:numPr>
        <w:rPr>
          <w:rFonts w:ascii="Cambria" w:hAnsi="Cambria"/>
          <w:sz w:val="22"/>
          <w:szCs w:val="22"/>
        </w:rPr>
      </w:pPr>
      <w:r>
        <w:rPr>
          <w:rFonts w:ascii="Cambria" w:hAnsi="Cambria"/>
          <w:sz w:val="22"/>
          <w:szCs w:val="22"/>
        </w:rPr>
        <w:t xml:space="preserve">1-2 minutes on open questions and how it might be studied in the future </w:t>
      </w:r>
      <w:r w:rsidR="001C31DF">
        <w:rPr>
          <w:rFonts w:ascii="Cambria" w:hAnsi="Cambria"/>
          <w:sz w:val="22"/>
          <w:szCs w:val="22"/>
        </w:rPr>
        <w:t xml:space="preserve"> </w:t>
      </w:r>
    </w:p>
    <w:p w14:paraId="256A1B73" w14:textId="77777777" w:rsidR="001C31DF" w:rsidRPr="008E0758" w:rsidRDefault="001C31DF" w:rsidP="00D914E6">
      <w:pPr>
        <w:rPr>
          <w:rFonts w:ascii="Cambria" w:hAnsi="Cambria"/>
          <w:sz w:val="22"/>
          <w:szCs w:val="22"/>
        </w:rPr>
      </w:pPr>
    </w:p>
    <w:p w14:paraId="46321CD1" w14:textId="5F8C7467" w:rsidR="00DA712A" w:rsidRPr="008E0758" w:rsidRDefault="006C7C9E" w:rsidP="00D914E6">
      <w:pPr>
        <w:rPr>
          <w:rFonts w:ascii="Cambria" w:hAnsi="Cambria"/>
          <w:sz w:val="22"/>
          <w:szCs w:val="22"/>
        </w:rPr>
      </w:pPr>
      <w:r w:rsidRPr="008E0758">
        <w:rPr>
          <w:rFonts w:ascii="Cambria" w:hAnsi="Cambria"/>
          <w:sz w:val="22"/>
          <w:szCs w:val="22"/>
        </w:rPr>
        <w:t xml:space="preserve">Both the talk and the paper will be graded. </w:t>
      </w:r>
      <w:r w:rsidR="0014698F" w:rsidRPr="008E0758">
        <w:rPr>
          <w:rFonts w:ascii="Cambria" w:hAnsi="Cambria"/>
          <w:sz w:val="22"/>
          <w:szCs w:val="22"/>
        </w:rPr>
        <w:t>Congra</w:t>
      </w:r>
      <w:r w:rsidR="005D40BC" w:rsidRPr="008E0758">
        <w:rPr>
          <w:rFonts w:ascii="Cambria" w:hAnsi="Cambria"/>
          <w:sz w:val="22"/>
          <w:szCs w:val="22"/>
        </w:rPr>
        <w:t>tulations! You’ve read this far</w:t>
      </w:r>
      <w:r w:rsidR="0014698F" w:rsidRPr="008E0758">
        <w:rPr>
          <w:rFonts w:ascii="Cambria" w:hAnsi="Cambria"/>
          <w:sz w:val="22"/>
          <w:szCs w:val="22"/>
        </w:rPr>
        <w:t xml:space="preserve"> in the syllabus. Please send me (</w:t>
      </w:r>
      <w:r w:rsidR="00D45E32">
        <w:rPr>
          <w:rFonts w:ascii="Cambria" w:hAnsi="Cambria"/>
          <w:sz w:val="22"/>
          <w:szCs w:val="22"/>
        </w:rPr>
        <w:t>kherndon@gmu.edu</w:t>
      </w:r>
      <w:r w:rsidR="0014698F" w:rsidRPr="008E0758">
        <w:rPr>
          <w:rFonts w:ascii="Cambria" w:hAnsi="Cambria"/>
          <w:sz w:val="22"/>
          <w:szCs w:val="22"/>
        </w:rPr>
        <w:t>) a favorite picture of a slow loris for a point of extra credit.</w:t>
      </w:r>
      <w:r w:rsidR="00E62A72" w:rsidRPr="008E0758">
        <w:rPr>
          <w:rFonts w:ascii="Cambria" w:hAnsi="Cambria"/>
          <w:sz w:val="22"/>
          <w:szCs w:val="22"/>
        </w:rPr>
        <w:t xml:space="preserve"> </w:t>
      </w:r>
      <w:r w:rsidR="002E0578">
        <w:rPr>
          <w:rFonts w:ascii="Cambria" w:hAnsi="Cambria"/>
          <w:sz w:val="22"/>
          <w:szCs w:val="22"/>
        </w:rPr>
        <w:t xml:space="preserve">This must be done by </w:t>
      </w:r>
      <w:r w:rsidR="00F0472D">
        <w:rPr>
          <w:rFonts w:ascii="Cambria" w:hAnsi="Cambria"/>
          <w:sz w:val="22"/>
          <w:szCs w:val="22"/>
        </w:rPr>
        <w:t xml:space="preserve">the beginning of class, </w:t>
      </w:r>
      <w:r w:rsidR="00D45E32">
        <w:rPr>
          <w:rFonts w:ascii="Cambria" w:hAnsi="Cambria"/>
          <w:sz w:val="22"/>
          <w:szCs w:val="22"/>
        </w:rPr>
        <w:t>Aug 25</w:t>
      </w:r>
      <w:r w:rsidR="00F0472D">
        <w:rPr>
          <w:rFonts w:ascii="Cambria" w:hAnsi="Cambria"/>
          <w:sz w:val="22"/>
          <w:szCs w:val="22"/>
        </w:rPr>
        <w:t xml:space="preserve">, to count for 1 </w:t>
      </w:r>
      <w:r w:rsidR="00C03CC8">
        <w:rPr>
          <w:rFonts w:ascii="Cambria" w:hAnsi="Cambria"/>
          <w:sz w:val="22"/>
          <w:szCs w:val="22"/>
        </w:rPr>
        <w:t xml:space="preserve">extra credit </w:t>
      </w:r>
      <w:r w:rsidR="00F0472D">
        <w:rPr>
          <w:rFonts w:ascii="Cambria" w:hAnsi="Cambria"/>
          <w:sz w:val="22"/>
          <w:szCs w:val="22"/>
        </w:rPr>
        <w:t xml:space="preserve">point. </w:t>
      </w:r>
      <w:r w:rsidR="0085264B" w:rsidRPr="008E0758">
        <w:rPr>
          <w:rFonts w:ascii="Cambria" w:hAnsi="Cambria"/>
          <w:sz w:val="22"/>
          <w:szCs w:val="22"/>
        </w:rPr>
        <w:t xml:space="preserve">To build the </w:t>
      </w:r>
      <w:r w:rsidR="0085264B" w:rsidRPr="008E0758">
        <w:rPr>
          <w:rFonts w:ascii="Cambria" w:hAnsi="Cambria"/>
          <w:sz w:val="22"/>
          <w:szCs w:val="22"/>
        </w:rPr>
        <w:lastRenderedPageBreak/>
        <w:t>literature review</w:t>
      </w:r>
      <w:r w:rsidR="00DA712A" w:rsidRPr="008E0758">
        <w:rPr>
          <w:rFonts w:ascii="Cambria" w:hAnsi="Cambria"/>
          <w:sz w:val="22"/>
          <w:szCs w:val="22"/>
        </w:rPr>
        <w:t xml:space="preserve">, find 3 </w:t>
      </w:r>
      <w:r w:rsidR="004A7FC7">
        <w:rPr>
          <w:rFonts w:ascii="Cambria" w:hAnsi="Cambria"/>
          <w:sz w:val="22"/>
          <w:szCs w:val="22"/>
        </w:rPr>
        <w:t xml:space="preserve">journal </w:t>
      </w:r>
      <w:r w:rsidR="00DA712A" w:rsidRPr="008E0758">
        <w:rPr>
          <w:rFonts w:ascii="Cambria" w:hAnsi="Cambria"/>
          <w:sz w:val="22"/>
          <w:szCs w:val="22"/>
        </w:rPr>
        <w:t>articles addressing the topic</w:t>
      </w:r>
      <w:r w:rsidR="00B17DB1">
        <w:rPr>
          <w:rFonts w:ascii="Cambria" w:hAnsi="Cambria"/>
          <w:sz w:val="22"/>
          <w:szCs w:val="22"/>
        </w:rPr>
        <w:t xml:space="preserve"> (not newspaper or magazine</w:t>
      </w:r>
      <w:r w:rsidR="007E08E9">
        <w:rPr>
          <w:rFonts w:ascii="Cambria" w:hAnsi="Cambria"/>
          <w:sz w:val="22"/>
          <w:szCs w:val="22"/>
        </w:rPr>
        <w:t>, psychology empirical journal, peer reviewed</w:t>
      </w:r>
      <w:r w:rsidR="00B17DB1">
        <w:rPr>
          <w:rFonts w:ascii="Cambria" w:hAnsi="Cambria"/>
          <w:sz w:val="22"/>
          <w:szCs w:val="22"/>
        </w:rPr>
        <w:t>)</w:t>
      </w:r>
      <w:r w:rsidR="00DA712A" w:rsidRPr="008E0758">
        <w:rPr>
          <w:rFonts w:ascii="Cambria" w:hAnsi="Cambria"/>
          <w:sz w:val="22"/>
          <w:szCs w:val="22"/>
        </w:rPr>
        <w:t>. Your three additional articles can include the supplemental reading(s) assigned for that topic, if there are any assigned</w:t>
      </w:r>
      <w:r w:rsidR="0095640D" w:rsidRPr="008E0758">
        <w:rPr>
          <w:rFonts w:ascii="Cambria" w:hAnsi="Cambria"/>
          <w:sz w:val="22"/>
          <w:szCs w:val="22"/>
        </w:rPr>
        <w:t xml:space="preserve"> (due date for article approval is two weeks before the final is due)</w:t>
      </w:r>
      <w:r w:rsidR="00712695" w:rsidRPr="008E0758">
        <w:rPr>
          <w:rFonts w:ascii="Cambria" w:hAnsi="Cambria"/>
          <w:sz w:val="22"/>
          <w:szCs w:val="22"/>
        </w:rPr>
        <w:t xml:space="preserve">. </w:t>
      </w:r>
    </w:p>
    <w:p w14:paraId="5F6A678E" w14:textId="1DB26817" w:rsidR="001C37D5" w:rsidRPr="008E0758" w:rsidRDefault="00A3131A" w:rsidP="00426C1F">
      <w:pPr>
        <w:rPr>
          <w:rFonts w:ascii="Cambria" w:hAnsi="Cambria"/>
          <w:sz w:val="22"/>
          <w:szCs w:val="22"/>
          <w:highlight w:val="yellow"/>
        </w:rPr>
      </w:pPr>
      <w:r w:rsidRPr="008E0758">
        <w:rPr>
          <w:rFonts w:ascii="Cambria" w:hAnsi="Cambria"/>
          <w:sz w:val="22"/>
          <w:szCs w:val="22"/>
          <w:highlight w:val="yellow"/>
        </w:rPr>
        <w:t xml:space="preserve"> </w:t>
      </w:r>
    </w:p>
    <w:sectPr w:rsidR="001C37D5" w:rsidRPr="008E0758" w:rsidSect="00422AF5">
      <w:headerReference w:type="default" r:id="rId13"/>
      <w:footerReference w:type="even" r:id="rId14"/>
      <w:footerReference w:type="default" r:id="rId1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E0910" w14:textId="77777777" w:rsidR="007775A3" w:rsidRDefault="007775A3">
      <w:r>
        <w:separator/>
      </w:r>
    </w:p>
  </w:endnote>
  <w:endnote w:type="continuationSeparator" w:id="0">
    <w:p w14:paraId="7DBCAC57" w14:textId="77777777" w:rsidR="007775A3" w:rsidRDefault="0077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ode 2000">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1D3A2" w14:textId="77777777" w:rsidR="00A5674C" w:rsidRDefault="00A5674C" w:rsidP="00527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F0DFAB" w14:textId="77777777" w:rsidR="00A5674C" w:rsidRDefault="00A5674C" w:rsidP="00407B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540BB" w14:textId="77777777" w:rsidR="00A5674C" w:rsidRPr="00407BCE" w:rsidRDefault="00A5674C" w:rsidP="0052762D">
    <w:pPr>
      <w:pStyle w:val="Footer"/>
      <w:framePr w:wrap="around" w:vAnchor="text" w:hAnchor="margin" w:xAlign="right" w:y="1"/>
      <w:rPr>
        <w:rStyle w:val="PageNumber"/>
      </w:rPr>
    </w:pPr>
    <w:r w:rsidRPr="00407BCE">
      <w:rPr>
        <w:rStyle w:val="PageNumber"/>
        <w:sz w:val="20"/>
      </w:rPr>
      <w:fldChar w:fldCharType="begin"/>
    </w:r>
    <w:r w:rsidRPr="00407BCE">
      <w:rPr>
        <w:rStyle w:val="PageNumber"/>
        <w:sz w:val="20"/>
      </w:rPr>
      <w:instrText xml:space="preserve">PAGE  </w:instrText>
    </w:r>
    <w:r w:rsidRPr="00407BCE">
      <w:rPr>
        <w:rStyle w:val="PageNumber"/>
        <w:sz w:val="20"/>
      </w:rPr>
      <w:fldChar w:fldCharType="separate"/>
    </w:r>
    <w:r>
      <w:rPr>
        <w:rStyle w:val="PageNumber"/>
        <w:noProof/>
        <w:sz w:val="20"/>
      </w:rPr>
      <w:t>1</w:t>
    </w:r>
    <w:r w:rsidRPr="00407BCE">
      <w:rPr>
        <w:rStyle w:val="PageNumber"/>
        <w:sz w:val="20"/>
      </w:rPr>
      <w:fldChar w:fldCharType="end"/>
    </w:r>
  </w:p>
  <w:p w14:paraId="427114D5" w14:textId="77777777" w:rsidR="00A5674C" w:rsidRDefault="00A5674C" w:rsidP="00407BC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63020" w14:textId="77777777" w:rsidR="00A5674C" w:rsidRDefault="00A5674C" w:rsidP="00527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11C0F" w14:textId="77777777" w:rsidR="00A5674C" w:rsidRDefault="00A5674C" w:rsidP="00407BC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A8B0" w14:textId="77777777" w:rsidR="00A5674C" w:rsidRPr="00407BCE" w:rsidRDefault="00A5674C" w:rsidP="0052762D">
    <w:pPr>
      <w:pStyle w:val="Footer"/>
      <w:framePr w:wrap="around" w:vAnchor="text" w:hAnchor="margin" w:xAlign="right" w:y="1"/>
      <w:rPr>
        <w:rStyle w:val="PageNumber"/>
      </w:rPr>
    </w:pPr>
    <w:r w:rsidRPr="00407BCE">
      <w:rPr>
        <w:rStyle w:val="PageNumber"/>
        <w:sz w:val="20"/>
      </w:rPr>
      <w:fldChar w:fldCharType="begin"/>
    </w:r>
    <w:r w:rsidRPr="00407BCE">
      <w:rPr>
        <w:rStyle w:val="PageNumber"/>
        <w:sz w:val="20"/>
      </w:rPr>
      <w:instrText xml:space="preserve">PAGE  </w:instrText>
    </w:r>
    <w:r w:rsidRPr="00407BCE">
      <w:rPr>
        <w:rStyle w:val="PageNumber"/>
        <w:sz w:val="20"/>
      </w:rPr>
      <w:fldChar w:fldCharType="separate"/>
    </w:r>
    <w:r>
      <w:rPr>
        <w:rStyle w:val="PageNumber"/>
        <w:noProof/>
        <w:sz w:val="20"/>
      </w:rPr>
      <w:t>11</w:t>
    </w:r>
    <w:r w:rsidRPr="00407BCE">
      <w:rPr>
        <w:rStyle w:val="PageNumber"/>
        <w:sz w:val="20"/>
      </w:rPr>
      <w:fldChar w:fldCharType="end"/>
    </w:r>
  </w:p>
  <w:p w14:paraId="774830C4" w14:textId="77777777" w:rsidR="00A5674C" w:rsidRDefault="00A5674C" w:rsidP="00407B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666F7" w14:textId="77777777" w:rsidR="007775A3" w:rsidRDefault="007775A3">
      <w:r>
        <w:separator/>
      </w:r>
    </w:p>
  </w:footnote>
  <w:footnote w:type="continuationSeparator" w:id="0">
    <w:p w14:paraId="6A7FA3D0" w14:textId="77777777" w:rsidR="007775A3" w:rsidRDefault="00777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D654" w14:textId="33319843" w:rsidR="00A5674C" w:rsidRPr="00407BCE" w:rsidRDefault="00A5674C" w:rsidP="00407BCE">
    <w:pPr>
      <w:pStyle w:val="Header"/>
      <w:jc w:val="right"/>
      <w:rPr>
        <w:sz w:val="18"/>
      </w:rPr>
    </w:pPr>
    <w:r w:rsidRPr="00407BCE">
      <w:rPr>
        <w:sz w:val="18"/>
      </w:rPr>
      <w:t>P</w:t>
    </w:r>
    <w:r>
      <w:rPr>
        <w:sz w:val="18"/>
      </w:rPr>
      <w:t xml:space="preserve">SY 335, Fall 2020 </w:t>
    </w:r>
  </w:p>
  <w:p w14:paraId="38051FAB" w14:textId="77777777" w:rsidR="00A5674C" w:rsidRPr="00407BCE" w:rsidRDefault="00A5674C" w:rsidP="00407BCE">
    <w:pPr>
      <w:pStyle w:val="Header"/>
      <w:jc w:val="right"/>
      <w:rPr>
        <w:sz w:val="18"/>
      </w:rPr>
    </w:pPr>
    <w:r>
      <w:rPr>
        <w:sz w:val="18"/>
      </w:rPr>
      <w:t>Psychology of Creativity</w:t>
    </w:r>
  </w:p>
  <w:p w14:paraId="379CC414" w14:textId="2573C04B" w:rsidR="00A5674C" w:rsidRPr="00407BCE" w:rsidRDefault="00A5674C" w:rsidP="00407BCE">
    <w:pPr>
      <w:pStyle w:val="Header"/>
      <w:jc w:val="right"/>
      <w:rPr>
        <w:sz w:val="18"/>
      </w:rPr>
    </w:pPr>
    <w:r>
      <w:rPr>
        <w:sz w:val="18"/>
      </w:rPr>
      <w:t xml:space="preserve">Professor Kristi Liverette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E7A8" w14:textId="32DD5E72" w:rsidR="00A5674C" w:rsidRPr="00407BCE" w:rsidRDefault="00A5674C" w:rsidP="00407BCE">
    <w:pPr>
      <w:pStyle w:val="Header"/>
      <w:jc w:val="right"/>
      <w:rPr>
        <w:sz w:val="18"/>
      </w:rPr>
    </w:pPr>
    <w:r w:rsidRPr="00407BCE">
      <w:rPr>
        <w:sz w:val="18"/>
      </w:rPr>
      <w:t>P</w:t>
    </w:r>
    <w:r>
      <w:rPr>
        <w:sz w:val="18"/>
      </w:rPr>
      <w:t xml:space="preserve">SY 335, SP18 </w:t>
    </w:r>
  </w:p>
  <w:p w14:paraId="3043DB65" w14:textId="54690776" w:rsidR="00A5674C" w:rsidRPr="00407BCE" w:rsidRDefault="00A5674C" w:rsidP="00407BCE">
    <w:pPr>
      <w:pStyle w:val="Header"/>
      <w:jc w:val="right"/>
      <w:rPr>
        <w:sz w:val="18"/>
      </w:rPr>
    </w:pPr>
    <w:r>
      <w:rPr>
        <w:sz w:val="18"/>
      </w:rPr>
      <w:t>Psychology of Creativity</w:t>
    </w:r>
  </w:p>
  <w:p w14:paraId="3644707B" w14:textId="77777777" w:rsidR="00A5674C" w:rsidRPr="00407BCE" w:rsidRDefault="00A5674C" w:rsidP="00407BCE">
    <w:pPr>
      <w:pStyle w:val="Header"/>
      <w:jc w:val="right"/>
      <w:rPr>
        <w:sz w:val="18"/>
      </w:rPr>
    </w:pPr>
    <w:r>
      <w:rPr>
        <w:sz w:val="18"/>
      </w:rPr>
      <w:t xml:space="preserve">Professor Thalia R. </w:t>
    </w:r>
    <w:r w:rsidRPr="00407BCE">
      <w:rPr>
        <w:sz w:val="18"/>
      </w:rPr>
      <w:t>Goldstein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AA8"/>
    <w:multiLevelType w:val="hybridMultilevel"/>
    <w:tmpl w:val="B2EA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934A5"/>
    <w:multiLevelType w:val="hybridMultilevel"/>
    <w:tmpl w:val="9DDEF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52836"/>
    <w:multiLevelType w:val="hybridMultilevel"/>
    <w:tmpl w:val="68A0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444B6"/>
    <w:multiLevelType w:val="hybridMultilevel"/>
    <w:tmpl w:val="8E283350"/>
    <w:lvl w:ilvl="0" w:tplc="B70CD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925067"/>
    <w:multiLevelType w:val="hybridMultilevel"/>
    <w:tmpl w:val="85489F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6A05CF"/>
    <w:multiLevelType w:val="hybridMultilevel"/>
    <w:tmpl w:val="87CE81C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A234FC"/>
    <w:multiLevelType w:val="hybridMultilevel"/>
    <w:tmpl w:val="EB301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B2C05B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56132"/>
    <w:multiLevelType w:val="hybridMultilevel"/>
    <w:tmpl w:val="0756C0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492CF2"/>
    <w:multiLevelType w:val="hybridMultilevel"/>
    <w:tmpl w:val="FD02C6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C94401"/>
    <w:multiLevelType w:val="hybridMultilevel"/>
    <w:tmpl w:val="5A4C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64AE7"/>
    <w:multiLevelType w:val="hybridMultilevel"/>
    <w:tmpl w:val="7E0AC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2E3D7D"/>
    <w:multiLevelType w:val="hybridMultilevel"/>
    <w:tmpl w:val="6D02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3180E"/>
    <w:multiLevelType w:val="hybridMultilevel"/>
    <w:tmpl w:val="EB301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B2C05B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D35B5"/>
    <w:multiLevelType w:val="hybridMultilevel"/>
    <w:tmpl w:val="0B56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11E7D"/>
    <w:multiLevelType w:val="hybridMultilevel"/>
    <w:tmpl w:val="CF34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41D68"/>
    <w:multiLevelType w:val="hybridMultilevel"/>
    <w:tmpl w:val="788E4D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15:restartNumberingAfterBreak="0">
    <w:nsid w:val="4963291D"/>
    <w:multiLevelType w:val="hybridMultilevel"/>
    <w:tmpl w:val="CF88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C96A1C"/>
    <w:multiLevelType w:val="hybridMultilevel"/>
    <w:tmpl w:val="16F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429F4"/>
    <w:multiLevelType w:val="hybridMultilevel"/>
    <w:tmpl w:val="66A4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A63B4"/>
    <w:multiLevelType w:val="hybridMultilevel"/>
    <w:tmpl w:val="7C4C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C7BEC"/>
    <w:multiLevelType w:val="hybridMultilevel"/>
    <w:tmpl w:val="D4463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61DF0"/>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618C0B55"/>
    <w:multiLevelType w:val="hybridMultilevel"/>
    <w:tmpl w:val="F83C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E5D05"/>
    <w:multiLevelType w:val="hybridMultilevel"/>
    <w:tmpl w:val="BDC0E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7430C"/>
    <w:multiLevelType w:val="hybridMultilevel"/>
    <w:tmpl w:val="C574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E693F"/>
    <w:multiLevelType w:val="hybridMultilevel"/>
    <w:tmpl w:val="DC8E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A454B"/>
    <w:multiLevelType w:val="hybridMultilevel"/>
    <w:tmpl w:val="2C64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21788"/>
    <w:multiLevelType w:val="hybridMultilevel"/>
    <w:tmpl w:val="01E8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3"/>
  </w:num>
  <w:num w:numId="5">
    <w:abstractNumId w:val="14"/>
  </w:num>
  <w:num w:numId="6">
    <w:abstractNumId w:val="22"/>
  </w:num>
  <w:num w:numId="7">
    <w:abstractNumId w:val="19"/>
  </w:num>
  <w:num w:numId="8">
    <w:abstractNumId w:val="9"/>
  </w:num>
  <w:num w:numId="9">
    <w:abstractNumId w:val="1"/>
  </w:num>
  <w:num w:numId="10">
    <w:abstractNumId w:val="13"/>
  </w:num>
  <w:num w:numId="11">
    <w:abstractNumId w:val="4"/>
  </w:num>
  <w:num w:numId="12">
    <w:abstractNumId w:val="20"/>
  </w:num>
  <w:num w:numId="13">
    <w:abstractNumId w:val="25"/>
  </w:num>
  <w:num w:numId="14">
    <w:abstractNumId w:val="12"/>
  </w:num>
  <w:num w:numId="15">
    <w:abstractNumId w:val="21"/>
  </w:num>
  <w:num w:numId="16">
    <w:abstractNumId w:val="16"/>
  </w:num>
  <w:num w:numId="17">
    <w:abstractNumId w:val="15"/>
  </w:num>
  <w:num w:numId="18">
    <w:abstractNumId w:val="2"/>
  </w:num>
  <w:num w:numId="19">
    <w:abstractNumId w:val="7"/>
  </w:num>
  <w:num w:numId="20">
    <w:abstractNumId w:val="23"/>
  </w:num>
  <w:num w:numId="21">
    <w:abstractNumId w:val="8"/>
  </w:num>
  <w:num w:numId="22">
    <w:abstractNumId w:val="24"/>
  </w:num>
  <w:num w:numId="23">
    <w:abstractNumId w:val="18"/>
  </w:num>
  <w:num w:numId="24">
    <w:abstractNumId w:val="11"/>
  </w:num>
  <w:num w:numId="25">
    <w:abstractNumId w:val="26"/>
  </w:num>
  <w:num w:numId="26">
    <w:abstractNumId w:val="5"/>
  </w:num>
  <w:num w:numId="27">
    <w:abstractNumId w:val="6"/>
  </w:num>
  <w:num w:numId="2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9A"/>
    <w:rsid w:val="000020DF"/>
    <w:rsid w:val="00002C29"/>
    <w:rsid w:val="00003F43"/>
    <w:rsid w:val="00006693"/>
    <w:rsid w:val="00011037"/>
    <w:rsid w:val="00012519"/>
    <w:rsid w:val="00014794"/>
    <w:rsid w:val="00015201"/>
    <w:rsid w:val="00021326"/>
    <w:rsid w:val="00021E96"/>
    <w:rsid w:val="00022CD4"/>
    <w:rsid w:val="00022FFC"/>
    <w:rsid w:val="00025AFD"/>
    <w:rsid w:val="00026AB1"/>
    <w:rsid w:val="00031DD1"/>
    <w:rsid w:val="00031EBF"/>
    <w:rsid w:val="00032159"/>
    <w:rsid w:val="0003284C"/>
    <w:rsid w:val="00035803"/>
    <w:rsid w:val="00036035"/>
    <w:rsid w:val="00037D37"/>
    <w:rsid w:val="0004129B"/>
    <w:rsid w:val="00041960"/>
    <w:rsid w:val="0004228F"/>
    <w:rsid w:val="00044DAF"/>
    <w:rsid w:val="000452AC"/>
    <w:rsid w:val="00045532"/>
    <w:rsid w:val="000472AC"/>
    <w:rsid w:val="000472BB"/>
    <w:rsid w:val="00047A33"/>
    <w:rsid w:val="0005008C"/>
    <w:rsid w:val="00050153"/>
    <w:rsid w:val="00052AAF"/>
    <w:rsid w:val="000537B2"/>
    <w:rsid w:val="000548AB"/>
    <w:rsid w:val="00054CA6"/>
    <w:rsid w:val="00057866"/>
    <w:rsid w:val="00062889"/>
    <w:rsid w:val="00062F5A"/>
    <w:rsid w:val="000632CE"/>
    <w:rsid w:val="0006456F"/>
    <w:rsid w:val="00064C03"/>
    <w:rsid w:val="000656C1"/>
    <w:rsid w:val="00065A7A"/>
    <w:rsid w:val="00066672"/>
    <w:rsid w:val="00066BE5"/>
    <w:rsid w:val="0007072F"/>
    <w:rsid w:val="00070DBD"/>
    <w:rsid w:val="00070E75"/>
    <w:rsid w:val="000721FB"/>
    <w:rsid w:val="00073127"/>
    <w:rsid w:val="000748A8"/>
    <w:rsid w:val="00080739"/>
    <w:rsid w:val="00080E3E"/>
    <w:rsid w:val="00081C05"/>
    <w:rsid w:val="00081CD9"/>
    <w:rsid w:val="000820E6"/>
    <w:rsid w:val="000823CC"/>
    <w:rsid w:val="00082FAF"/>
    <w:rsid w:val="00083718"/>
    <w:rsid w:val="000845F0"/>
    <w:rsid w:val="00085073"/>
    <w:rsid w:val="0008580F"/>
    <w:rsid w:val="00086DE5"/>
    <w:rsid w:val="00092911"/>
    <w:rsid w:val="00093293"/>
    <w:rsid w:val="00093A87"/>
    <w:rsid w:val="0009564D"/>
    <w:rsid w:val="000960F3"/>
    <w:rsid w:val="00096344"/>
    <w:rsid w:val="000A0EA5"/>
    <w:rsid w:val="000A1178"/>
    <w:rsid w:val="000A5257"/>
    <w:rsid w:val="000A52E0"/>
    <w:rsid w:val="000A5C39"/>
    <w:rsid w:val="000A6B9F"/>
    <w:rsid w:val="000C2FB5"/>
    <w:rsid w:val="000C3D00"/>
    <w:rsid w:val="000C4C3A"/>
    <w:rsid w:val="000C5399"/>
    <w:rsid w:val="000C5462"/>
    <w:rsid w:val="000C6EAF"/>
    <w:rsid w:val="000C7DA5"/>
    <w:rsid w:val="000D09FC"/>
    <w:rsid w:val="000D1492"/>
    <w:rsid w:val="000D16EB"/>
    <w:rsid w:val="000D1880"/>
    <w:rsid w:val="000D22B7"/>
    <w:rsid w:val="000D4A81"/>
    <w:rsid w:val="000D4B19"/>
    <w:rsid w:val="000D50F6"/>
    <w:rsid w:val="000D520E"/>
    <w:rsid w:val="000D67CF"/>
    <w:rsid w:val="000D69BE"/>
    <w:rsid w:val="000E03BF"/>
    <w:rsid w:val="000E164B"/>
    <w:rsid w:val="000E3170"/>
    <w:rsid w:val="000E343D"/>
    <w:rsid w:val="000E44C5"/>
    <w:rsid w:val="000E67B9"/>
    <w:rsid w:val="000F0F7F"/>
    <w:rsid w:val="000F238F"/>
    <w:rsid w:val="000F2BB4"/>
    <w:rsid w:val="000F2D37"/>
    <w:rsid w:val="000F3924"/>
    <w:rsid w:val="000F51AC"/>
    <w:rsid w:val="000F7C5B"/>
    <w:rsid w:val="00100642"/>
    <w:rsid w:val="00103F2D"/>
    <w:rsid w:val="00104CEC"/>
    <w:rsid w:val="00106BD3"/>
    <w:rsid w:val="0011152C"/>
    <w:rsid w:val="00111EF4"/>
    <w:rsid w:val="00112311"/>
    <w:rsid w:val="00112AEA"/>
    <w:rsid w:val="00112E27"/>
    <w:rsid w:val="0011382E"/>
    <w:rsid w:val="0011442F"/>
    <w:rsid w:val="00114BE4"/>
    <w:rsid w:val="00114CE1"/>
    <w:rsid w:val="001150A1"/>
    <w:rsid w:val="00115E24"/>
    <w:rsid w:val="00120C82"/>
    <w:rsid w:val="00121319"/>
    <w:rsid w:val="0012273C"/>
    <w:rsid w:val="001254D0"/>
    <w:rsid w:val="001265B8"/>
    <w:rsid w:val="001269AC"/>
    <w:rsid w:val="00127881"/>
    <w:rsid w:val="00131F27"/>
    <w:rsid w:val="001324A5"/>
    <w:rsid w:val="001339D0"/>
    <w:rsid w:val="00133AC1"/>
    <w:rsid w:val="00135ACA"/>
    <w:rsid w:val="0013617F"/>
    <w:rsid w:val="00136B5F"/>
    <w:rsid w:val="001412CA"/>
    <w:rsid w:val="001419CB"/>
    <w:rsid w:val="00141DE7"/>
    <w:rsid w:val="001424EC"/>
    <w:rsid w:val="0014500E"/>
    <w:rsid w:val="001457E9"/>
    <w:rsid w:val="0014698F"/>
    <w:rsid w:val="00150867"/>
    <w:rsid w:val="001510FD"/>
    <w:rsid w:val="001529C2"/>
    <w:rsid w:val="001535E8"/>
    <w:rsid w:val="00153B47"/>
    <w:rsid w:val="00153E9F"/>
    <w:rsid w:val="0016046B"/>
    <w:rsid w:val="001610BE"/>
    <w:rsid w:val="00161F0F"/>
    <w:rsid w:val="00162EFF"/>
    <w:rsid w:val="00163F21"/>
    <w:rsid w:val="00164F64"/>
    <w:rsid w:val="00167DF9"/>
    <w:rsid w:val="00177D10"/>
    <w:rsid w:val="001803FF"/>
    <w:rsid w:val="00180929"/>
    <w:rsid w:val="00182574"/>
    <w:rsid w:val="001825CD"/>
    <w:rsid w:val="00182B66"/>
    <w:rsid w:val="001831B2"/>
    <w:rsid w:val="001836D0"/>
    <w:rsid w:val="001840CC"/>
    <w:rsid w:val="0018459B"/>
    <w:rsid w:val="00185A7A"/>
    <w:rsid w:val="00190EF5"/>
    <w:rsid w:val="00192813"/>
    <w:rsid w:val="001938FE"/>
    <w:rsid w:val="00193FA0"/>
    <w:rsid w:val="0019429E"/>
    <w:rsid w:val="001946FD"/>
    <w:rsid w:val="00195DF5"/>
    <w:rsid w:val="00196C0C"/>
    <w:rsid w:val="001A032C"/>
    <w:rsid w:val="001A2B94"/>
    <w:rsid w:val="001A2FEE"/>
    <w:rsid w:val="001A3321"/>
    <w:rsid w:val="001B09B0"/>
    <w:rsid w:val="001B1AEA"/>
    <w:rsid w:val="001B2E9B"/>
    <w:rsid w:val="001B5B5D"/>
    <w:rsid w:val="001B6942"/>
    <w:rsid w:val="001B6D41"/>
    <w:rsid w:val="001B7CE1"/>
    <w:rsid w:val="001C0433"/>
    <w:rsid w:val="001C0C99"/>
    <w:rsid w:val="001C1AB7"/>
    <w:rsid w:val="001C31DF"/>
    <w:rsid w:val="001C37D5"/>
    <w:rsid w:val="001C6284"/>
    <w:rsid w:val="001D04C3"/>
    <w:rsid w:val="001D207B"/>
    <w:rsid w:val="001D2A51"/>
    <w:rsid w:val="001D3CC4"/>
    <w:rsid w:val="001D6422"/>
    <w:rsid w:val="001D6666"/>
    <w:rsid w:val="001D7C76"/>
    <w:rsid w:val="001E0433"/>
    <w:rsid w:val="001E0894"/>
    <w:rsid w:val="001E55E5"/>
    <w:rsid w:val="001E7B64"/>
    <w:rsid w:val="001E7EA5"/>
    <w:rsid w:val="001F1D61"/>
    <w:rsid w:val="001F227A"/>
    <w:rsid w:val="001F22F4"/>
    <w:rsid w:val="001F2971"/>
    <w:rsid w:val="001F2F4B"/>
    <w:rsid w:val="001F31A1"/>
    <w:rsid w:val="001F4FB8"/>
    <w:rsid w:val="001F50EF"/>
    <w:rsid w:val="001F511C"/>
    <w:rsid w:val="001F57A6"/>
    <w:rsid w:val="001F589D"/>
    <w:rsid w:val="001F681F"/>
    <w:rsid w:val="001F7489"/>
    <w:rsid w:val="00201121"/>
    <w:rsid w:val="00201D9C"/>
    <w:rsid w:val="00202241"/>
    <w:rsid w:val="0020270D"/>
    <w:rsid w:val="00202D7D"/>
    <w:rsid w:val="00204226"/>
    <w:rsid w:val="00210714"/>
    <w:rsid w:val="002129C0"/>
    <w:rsid w:val="00212CD9"/>
    <w:rsid w:val="00213675"/>
    <w:rsid w:val="002140A8"/>
    <w:rsid w:val="00214BF7"/>
    <w:rsid w:val="0021583F"/>
    <w:rsid w:val="00221820"/>
    <w:rsid w:val="00221829"/>
    <w:rsid w:val="00223693"/>
    <w:rsid w:val="00223733"/>
    <w:rsid w:val="00224C63"/>
    <w:rsid w:val="0022623A"/>
    <w:rsid w:val="00226C45"/>
    <w:rsid w:val="00227109"/>
    <w:rsid w:val="00227D43"/>
    <w:rsid w:val="002300CE"/>
    <w:rsid w:val="00230D0E"/>
    <w:rsid w:val="002317EA"/>
    <w:rsid w:val="002325E1"/>
    <w:rsid w:val="00233F4F"/>
    <w:rsid w:val="002343F3"/>
    <w:rsid w:val="00234C39"/>
    <w:rsid w:val="00235E95"/>
    <w:rsid w:val="00241F1D"/>
    <w:rsid w:val="0024232C"/>
    <w:rsid w:val="00242B66"/>
    <w:rsid w:val="00243A1E"/>
    <w:rsid w:val="00244B54"/>
    <w:rsid w:val="00245102"/>
    <w:rsid w:val="00247199"/>
    <w:rsid w:val="00247299"/>
    <w:rsid w:val="0025024B"/>
    <w:rsid w:val="00251105"/>
    <w:rsid w:val="002514EE"/>
    <w:rsid w:val="0025198D"/>
    <w:rsid w:val="00251B8E"/>
    <w:rsid w:val="002521E0"/>
    <w:rsid w:val="00252EB5"/>
    <w:rsid w:val="00253104"/>
    <w:rsid w:val="002545B9"/>
    <w:rsid w:val="00255525"/>
    <w:rsid w:val="00256BE5"/>
    <w:rsid w:val="00257D18"/>
    <w:rsid w:val="00261724"/>
    <w:rsid w:val="00261DE7"/>
    <w:rsid w:val="0026246A"/>
    <w:rsid w:val="00262607"/>
    <w:rsid w:val="00265A6F"/>
    <w:rsid w:val="00266519"/>
    <w:rsid w:val="00266B7D"/>
    <w:rsid w:val="00267142"/>
    <w:rsid w:val="00270CA2"/>
    <w:rsid w:val="0027119B"/>
    <w:rsid w:val="002729B7"/>
    <w:rsid w:val="00275FA8"/>
    <w:rsid w:val="0028287E"/>
    <w:rsid w:val="002830C2"/>
    <w:rsid w:val="00283DB1"/>
    <w:rsid w:val="00285E8C"/>
    <w:rsid w:val="00286441"/>
    <w:rsid w:val="0028647C"/>
    <w:rsid w:val="0028750E"/>
    <w:rsid w:val="00287657"/>
    <w:rsid w:val="0029052E"/>
    <w:rsid w:val="00291B8A"/>
    <w:rsid w:val="00292E1D"/>
    <w:rsid w:val="0029335B"/>
    <w:rsid w:val="002951FB"/>
    <w:rsid w:val="0029569E"/>
    <w:rsid w:val="002968B9"/>
    <w:rsid w:val="00297D49"/>
    <w:rsid w:val="002A081E"/>
    <w:rsid w:val="002A1105"/>
    <w:rsid w:val="002A213B"/>
    <w:rsid w:val="002A3714"/>
    <w:rsid w:val="002A3E4E"/>
    <w:rsid w:val="002A46D4"/>
    <w:rsid w:val="002A6238"/>
    <w:rsid w:val="002A6EAB"/>
    <w:rsid w:val="002A718E"/>
    <w:rsid w:val="002B1256"/>
    <w:rsid w:val="002B162C"/>
    <w:rsid w:val="002B3EC3"/>
    <w:rsid w:val="002B451D"/>
    <w:rsid w:val="002B48BB"/>
    <w:rsid w:val="002B6589"/>
    <w:rsid w:val="002B6973"/>
    <w:rsid w:val="002B69FA"/>
    <w:rsid w:val="002C2A79"/>
    <w:rsid w:val="002C2ADA"/>
    <w:rsid w:val="002C3E96"/>
    <w:rsid w:val="002C762C"/>
    <w:rsid w:val="002C7689"/>
    <w:rsid w:val="002D116A"/>
    <w:rsid w:val="002D247F"/>
    <w:rsid w:val="002D2E58"/>
    <w:rsid w:val="002D2F55"/>
    <w:rsid w:val="002D3B5F"/>
    <w:rsid w:val="002D444A"/>
    <w:rsid w:val="002D45D3"/>
    <w:rsid w:val="002D5078"/>
    <w:rsid w:val="002E0578"/>
    <w:rsid w:val="002E22EF"/>
    <w:rsid w:val="002E409A"/>
    <w:rsid w:val="002E6542"/>
    <w:rsid w:val="002E6A5F"/>
    <w:rsid w:val="002E7FB6"/>
    <w:rsid w:val="002F01EE"/>
    <w:rsid w:val="002F0B5C"/>
    <w:rsid w:val="002F1448"/>
    <w:rsid w:val="002F2502"/>
    <w:rsid w:val="002F49D9"/>
    <w:rsid w:val="002F6708"/>
    <w:rsid w:val="002F6FFB"/>
    <w:rsid w:val="002F7AAA"/>
    <w:rsid w:val="002F7B48"/>
    <w:rsid w:val="00300A50"/>
    <w:rsid w:val="00301EB9"/>
    <w:rsid w:val="00303C18"/>
    <w:rsid w:val="00311B15"/>
    <w:rsid w:val="00312766"/>
    <w:rsid w:val="00313C55"/>
    <w:rsid w:val="00314D2E"/>
    <w:rsid w:val="00316856"/>
    <w:rsid w:val="003171A1"/>
    <w:rsid w:val="00320029"/>
    <w:rsid w:val="00320D52"/>
    <w:rsid w:val="003214D2"/>
    <w:rsid w:val="0032204A"/>
    <w:rsid w:val="003239F4"/>
    <w:rsid w:val="00324D14"/>
    <w:rsid w:val="00326CAD"/>
    <w:rsid w:val="00327C4F"/>
    <w:rsid w:val="00330B6E"/>
    <w:rsid w:val="00334B63"/>
    <w:rsid w:val="00334BA8"/>
    <w:rsid w:val="0033546B"/>
    <w:rsid w:val="00336801"/>
    <w:rsid w:val="0033798A"/>
    <w:rsid w:val="00340E68"/>
    <w:rsid w:val="003422FD"/>
    <w:rsid w:val="0034481D"/>
    <w:rsid w:val="003453DD"/>
    <w:rsid w:val="003469DB"/>
    <w:rsid w:val="00346A69"/>
    <w:rsid w:val="0034790B"/>
    <w:rsid w:val="003508F1"/>
    <w:rsid w:val="003509AE"/>
    <w:rsid w:val="00351395"/>
    <w:rsid w:val="00352441"/>
    <w:rsid w:val="00356C7A"/>
    <w:rsid w:val="00360AB8"/>
    <w:rsid w:val="00361226"/>
    <w:rsid w:val="003617B2"/>
    <w:rsid w:val="00362E1A"/>
    <w:rsid w:val="0036549A"/>
    <w:rsid w:val="003656CE"/>
    <w:rsid w:val="00370DB1"/>
    <w:rsid w:val="00373E60"/>
    <w:rsid w:val="003757B9"/>
    <w:rsid w:val="00375BD9"/>
    <w:rsid w:val="00376F5E"/>
    <w:rsid w:val="00381A2C"/>
    <w:rsid w:val="00381BDA"/>
    <w:rsid w:val="00381BF4"/>
    <w:rsid w:val="00381E8A"/>
    <w:rsid w:val="00383552"/>
    <w:rsid w:val="0038521C"/>
    <w:rsid w:val="003854B0"/>
    <w:rsid w:val="003878B0"/>
    <w:rsid w:val="0039015A"/>
    <w:rsid w:val="00391640"/>
    <w:rsid w:val="003924AB"/>
    <w:rsid w:val="003926BE"/>
    <w:rsid w:val="003949B2"/>
    <w:rsid w:val="00394AEC"/>
    <w:rsid w:val="003961CD"/>
    <w:rsid w:val="003A1825"/>
    <w:rsid w:val="003A339C"/>
    <w:rsid w:val="003A4838"/>
    <w:rsid w:val="003B1562"/>
    <w:rsid w:val="003B16ED"/>
    <w:rsid w:val="003B1CE2"/>
    <w:rsid w:val="003B25FA"/>
    <w:rsid w:val="003B34BE"/>
    <w:rsid w:val="003B3607"/>
    <w:rsid w:val="003B58DC"/>
    <w:rsid w:val="003B7910"/>
    <w:rsid w:val="003C0139"/>
    <w:rsid w:val="003C0437"/>
    <w:rsid w:val="003C3077"/>
    <w:rsid w:val="003C3978"/>
    <w:rsid w:val="003C3F02"/>
    <w:rsid w:val="003C4AAD"/>
    <w:rsid w:val="003C54DA"/>
    <w:rsid w:val="003D0764"/>
    <w:rsid w:val="003D0BA3"/>
    <w:rsid w:val="003D3C0B"/>
    <w:rsid w:val="003D767E"/>
    <w:rsid w:val="003E1B70"/>
    <w:rsid w:val="003E426D"/>
    <w:rsid w:val="003E5D5E"/>
    <w:rsid w:val="003E6750"/>
    <w:rsid w:val="003E736D"/>
    <w:rsid w:val="003E75CB"/>
    <w:rsid w:val="003F1EF6"/>
    <w:rsid w:val="003F3BDC"/>
    <w:rsid w:val="003F569C"/>
    <w:rsid w:val="003F5CF4"/>
    <w:rsid w:val="004022D4"/>
    <w:rsid w:val="0040642E"/>
    <w:rsid w:val="004069D0"/>
    <w:rsid w:val="00407377"/>
    <w:rsid w:val="00407BCE"/>
    <w:rsid w:val="00410670"/>
    <w:rsid w:val="004122F0"/>
    <w:rsid w:val="004141A3"/>
    <w:rsid w:val="004141EC"/>
    <w:rsid w:val="00416811"/>
    <w:rsid w:val="00416A17"/>
    <w:rsid w:val="00417AC0"/>
    <w:rsid w:val="00417D22"/>
    <w:rsid w:val="00421706"/>
    <w:rsid w:val="00422AF5"/>
    <w:rsid w:val="00424EF4"/>
    <w:rsid w:val="00425A4E"/>
    <w:rsid w:val="00425BE7"/>
    <w:rsid w:val="00425F4C"/>
    <w:rsid w:val="00426464"/>
    <w:rsid w:val="004265E6"/>
    <w:rsid w:val="00426C1F"/>
    <w:rsid w:val="00430832"/>
    <w:rsid w:val="00432800"/>
    <w:rsid w:val="00433BDB"/>
    <w:rsid w:val="00435038"/>
    <w:rsid w:val="00435F79"/>
    <w:rsid w:val="0043698D"/>
    <w:rsid w:val="0043753D"/>
    <w:rsid w:val="004414DD"/>
    <w:rsid w:val="00441905"/>
    <w:rsid w:val="00441F35"/>
    <w:rsid w:val="00444076"/>
    <w:rsid w:val="004440BE"/>
    <w:rsid w:val="0044430D"/>
    <w:rsid w:val="004453B1"/>
    <w:rsid w:val="00445822"/>
    <w:rsid w:val="00447098"/>
    <w:rsid w:val="00450837"/>
    <w:rsid w:val="00451A12"/>
    <w:rsid w:val="00451B4C"/>
    <w:rsid w:val="004536C7"/>
    <w:rsid w:val="00460770"/>
    <w:rsid w:val="004612E8"/>
    <w:rsid w:val="00461CE7"/>
    <w:rsid w:val="004623A6"/>
    <w:rsid w:val="0046364E"/>
    <w:rsid w:val="00464C76"/>
    <w:rsid w:val="00466FB3"/>
    <w:rsid w:val="00467256"/>
    <w:rsid w:val="00470889"/>
    <w:rsid w:val="00471C27"/>
    <w:rsid w:val="004726A3"/>
    <w:rsid w:val="00472B70"/>
    <w:rsid w:val="00475065"/>
    <w:rsid w:val="00477B1C"/>
    <w:rsid w:val="004814A1"/>
    <w:rsid w:val="00482D21"/>
    <w:rsid w:val="00485DF6"/>
    <w:rsid w:val="00485EC9"/>
    <w:rsid w:val="00487191"/>
    <w:rsid w:val="00493297"/>
    <w:rsid w:val="004A0264"/>
    <w:rsid w:val="004A0334"/>
    <w:rsid w:val="004A41B5"/>
    <w:rsid w:val="004A57D3"/>
    <w:rsid w:val="004A5AA8"/>
    <w:rsid w:val="004A65D5"/>
    <w:rsid w:val="004A6BEB"/>
    <w:rsid w:val="004A7FC7"/>
    <w:rsid w:val="004B29CE"/>
    <w:rsid w:val="004B3117"/>
    <w:rsid w:val="004B4A78"/>
    <w:rsid w:val="004B7D08"/>
    <w:rsid w:val="004C1243"/>
    <w:rsid w:val="004C31BB"/>
    <w:rsid w:val="004C6829"/>
    <w:rsid w:val="004C709C"/>
    <w:rsid w:val="004C7BE0"/>
    <w:rsid w:val="004D09EB"/>
    <w:rsid w:val="004D1221"/>
    <w:rsid w:val="004D1B5C"/>
    <w:rsid w:val="004D2C51"/>
    <w:rsid w:val="004D479F"/>
    <w:rsid w:val="004D563E"/>
    <w:rsid w:val="004D6BAE"/>
    <w:rsid w:val="004D6E0B"/>
    <w:rsid w:val="004D75C5"/>
    <w:rsid w:val="004E0C0C"/>
    <w:rsid w:val="004E0C78"/>
    <w:rsid w:val="004E13A1"/>
    <w:rsid w:val="004E1964"/>
    <w:rsid w:val="004E33A0"/>
    <w:rsid w:val="004E4CA2"/>
    <w:rsid w:val="004E6AF4"/>
    <w:rsid w:val="004E6BB4"/>
    <w:rsid w:val="004E75C7"/>
    <w:rsid w:val="004E7C95"/>
    <w:rsid w:val="004F2CEA"/>
    <w:rsid w:val="004F3D07"/>
    <w:rsid w:val="004F47BE"/>
    <w:rsid w:val="004F5183"/>
    <w:rsid w:val="004F78CA"/>
    <w:rsid w:val="00502ADF"/>
    <w:rsid w:val="00510A02"/>
    <w:rsid w:val="00511153"/>
    <w:rsid w:val="005144BF"/>
    <w:rsid w:val="005145F7"/>
    <w:rsid w:val="0051493E"/>
    <w:rsid w:val="005167C1"/>
    <w:rsid w:val="00516D97"/>
    <w:rsid w:val="0051772D"/>
    <w:rsid w:val="00517B88"/>
    <w:rsid w:val="00520FB9"/>
    <w:rsid w:val="00521084"/>
    <w:rsid w:val="00521294"/>
    <w:rsid w:val="00521890"/>
    <w:rsid w:val="0052215B"/>
    <w:rsid w:val="00522A10"/>
    <w:rsid w:val="00527012"/>
    <w:rsid w:val="0052762D"/>
    <w:rsid w:val="00530702"/>
    <w:rsid w:val="00532105"/>
    <w:rsid w:val="00532FC4"/>
    <w:rsid w:val="00533C74"/>
    <w:rsid w:val="00534F9E"/>
    <w:rsid w:val="00535544"/>
    <w:rsid w:val="005378E7"/>
    <w:rsid w:val="00537E15"/>
    <w:rsid w:val="005429A9"/>
    <w:rsid w:val="00544895"/>
    <w:rsid w:val="005457B5"/>
    <w:rsid w:val="005457F1"/>
    <w:rsid w:val="00545BFE"/>
    <w:rsid w:val="00546086"/>
    <w:rsid w:val="005474D7"/>
    <w:rsid w:val="00553C3B"/>
    <w:rsid w:val="00554436"/>
    <w:rsid w:val="005563E0"/>
    <w:rsid w:val="00556B51"/>
    <w:rsid w:val="00557C37"/>
    <w:rsid w:val="00560A1C"/>
    <w:rsid w:val="00562C2C"/>
    <w:rsid w:val="00565B02"/>
    <w:rsid w:val="0056642E"/>
    <w:rsid w:val="005664EF"/>
    <w:rsid w:val="005738CC"/>
    <w:rsid w:val="00573C38"/>
    <w:rsid w:val="00573E9E"/>
    <w:rsid w:val="00574F41"/>
    <w:rsid w:val="0057689F"/>
    <w:rsid w:val="005800C5"/>
    <w:rsid w:val="00581104"/>
    <w:rsid w:val="0058219E"/>
    <w:rsid w:val="00582A24"/>
    <w:rsid w:val="00584B16"/>
    <w:rsid w:val="00585235"/>
    <w:rsid w:val="0059054D"/>
    <w:rsid w:val="005911E1"/>
    <w:rsid w:val="005933B2"/>
    <w:rsid w:val="005952A0"/>
    <w:rsid w:val="005954C0"/>
    <w:rsid w:val="00596822"/>
    <w:rsid w:val="005973C8"/>
    <w:rsid w:val="005A1482"/>
    <w:rsid w:val="005A20BA"/>
    <w:rsid w:val="005A356D"/>
    <w:rsid w:val="005A35B3"/>
    <w:rsid w:val="005A40EE"/>
    <w:rsid w:val="005A7EE1"/>
    <w:rsid w:val="005B036B"/>
    <w:rsid w:val="005B0A28"/>
    <w:rsid w:val="005B0FD9"/>
    <w:rsid w:val="005B2058"/>
    <w:rsid w:val="005B22CB"/>
    <w:rsid w:val="005B381E"/>
    <w:rsid w:val="005B4368"/>
    <w:rsid w:val="005B51D6"/>
    <w:rsid w:val="005B7082"/>
    <w:rsid w:val="005B70A2"/>
    <w:rsid w:val="005B74F3"/>
    <w:rsid w:val="005C015D"/>
    <w:rsid w:val="005C0402"/>
    <w:rsid w:val="005C369B"/>
    <w:rsid w:val="005C4FDA"/>
    <w:rsid w:val="005C5498"/>
    <w:rsid w:val="005C73BE"/>
    <w:rsid w:val="005D0601"/>
    <w:rsid w:val="005D21A0"/>
    <w:rsid w:val="005D40BC"/>
    <w:rsid w:val="005D4753"/>
    <w:rsid w:val="005D4786"/>
    <w:rsid w:val="005D4E77"/>
    <w:rsid w:val="005D5496"/>
    <w:rsid w:val="005D6ED8"/>
    <w:rsid w:val="005E21B7"/>
    <w:rsid w:val="005E2C09"/>
    <w:rsid w:val="005E2C70"/>
    <w:rsid w:val="005E392A"/>
    <w:rsid w:val="005E4B94"/>
    <w:rsid w:val="005E5445"/>
    <w:rsid w:val="005F1604"/>
    <w:rsid w:val="005F1FB8"/>
    <w:rsid w:val="005F2012"/>
    <w:rsid w:val="005F31EB"/>
    <w:rsid w:val="005F3580"/>
    <w:rsid w:val="005F3F0D"/>
    <w:rsid w:val="005F4027"/>
    <w:rsid w:val="005F469C"/>
    <w:rsid w:val="005F49DF"/>
    <w:rsid w:val="005F74C0"/>
    <w:rsid w:val="00600C60"/>
    <w:rsid w:val="00601C33"/>
    <w:rsid w:val="00602296"/>
    <w:rsid w:val="00602675"/>
    <w:rsid w:val="00604461"/>
    <w:rsid w:val="0060554B"/>
    <w:rsid w:val="00605CA1"/>
    <w:rsid w:val="00607EE1"/>
    <w:rsid w:val="00610D49"/>
    <w:rsid w:val="00611F47"/>
    <w:rsid w:val="00612157"/>
    <w:rsid w:val="00614B91"/>
    <w:rsid w:val="00615251"/>
    <w:rsid w:val="00616FDC"/>
    <w:rsid w:val="00620EAE"/>
    <w:rsid w:val="00622570"/>
    <w:rsid w:val="00622A24"/>
    <w:rsid w:val="006255D5"/>
    <w:rsid w:val="00625662"/>
    <w:rsid w:val="006314A1"/>
    <w:rsid w:val="00631634"/>
    <w:rsid w:val="006326A9"/>
    <w:rsid w:val="00633754"/>
    <w:rsid w:val="00634095"/>
    <w:rsid w:val="006362C4"/>
    <w:rsid w:val="00636491"/>
    <w:rsid w:val="0063672A"/>
    <w:rsid w:val="00640220"/>
    <w:rsid w:val="006408BB"/>
    <w:rsid w:val="006410CB"/>
    <w:rsid w:val="0064401B"/>
    <w:rsid w:val="00644E05"/>
    <w:rsid w:val="006466FD"/>
    <w:rsid w:val="006469F3"/>
    <w:rsid w:val="00646F4C"/>
    <w:rsid w:val="0065118B"/>
    <w:rsid w:val="006523F5"/>
    <w:rsid w:val="00652C47"/>
    <w:rsid w:val="00655D75"/>
    <w:rsid w:val="00656204"/>
    <w:rsid w:val="00657655"/>
    <w:rsid w:val="00657709"/>
    <w:rsid w:val="00657B9F"/>
    <w:rsid w:val="00662391"/>
    <w:rsid w:val="0066408D"/>
    <w:rsid w:val="00666A01"/>
    <w:rsid w:val="00666FD7"/>
    <w:rsid w:val="00670161"/>
    <w:rsid w:val="00671946"/>
    <w:rsid w:val="0067528D"/>
    <w:rsid w:val="006808E6"/>
    <w:rsid w:val="0068292F"/>
    <w:rsid w:val="00682C0D"/>
    <w:rsid w:val="00683C55"/>
    <w:rsid w:val="0068519D"/>
    <w:rsid w:val="006863F9"/>
    <w:rsid w:val="0068653F"/>
    <w:rsid w:val="006868EF"/>
    <w:rsid w:val="00687D9C"/>
    <w:rsid w:val="00691D0D"/>
    <w:rsid w:val="0069262F"/>
    <w:rsid w:val="0069298D"/>
    <w:rsid w:val="006929BF"/>
    <w:rsid w:val="00692E1A"/>
    <w:rsid w:val="00693249"/>
    <w:rsid w:val="006A099B"/>
    <w:rsid w:val="006A0A2E"/>
    <w:rsid w:val="006A17E3"/>
    <w:rsid w:val="006B002C"/>
    <w:rsid w:val="006B0871"/>
    <w:rsid w:val="006B0A21"/>
    <w:rsid w:val="006B1870"/>
    <w:rsid w:val="006B4A3F"/>
    <w:rsid w:val="006B7245"/>
    <w:rsid w:val="006C2A40"/>
    <w:rsid w:val="006C2F83"/>
    <w:rsid w:val="006C3D25"/>
    <w:rsid w:val="006C48F9"/>
    <w:rsid w:val="006C5156"/>
    <w:rsid w:val="006C5E08"/>
    <w:rsid w:val="006C6BD3"/>
    <w:rsid w:val="006C780E"/>
    <w:rsid w:val="006C7C9E"/>
    <w:rsid w:val="006D0EF5"/>
    <w:rsid w:val="006E1638"/>
    <w:rsid w:val="006E27CB"/>
    <w:rsid w:val="006E2A35"/>
    <w:rsid w:val="006E4A3C"/>
    <w:rsid w:val="006E585A"/>
    <w:rsid w:val="006E6A41"/>
    <w:rsid w:val="006E6E7E"/>
    <w:rsid w:val="006E7175"/>
    <w:rsid w:val="006F0B99"/>
    <w:rsid w:val="006F3297"/>
    <w:rsid w:val="006F6C27"/>
    <w:rsid w:val="006F6FB4"/>
    <w:rsid w:val="006F7A19"/>
    <w:rsid w:val="006F7D4D"/>
    <w:rsid w:val="0070099E"/>
    <w:rsid w:val="00701132"/>
    <w:rsid w:val="00702240"/>
    <w:rsid w:val="00704089"/>
    <w:rsid w:val="00704436"/>
    <w:rsid w:val="00710C89"/>
    <w:rsid w:val="00711FE0"/>
    <w:rsid w:val="00712695"/>
    <w:rsid w:val="007129BF"/>
    <w:rsid w:val="007131D7"/>
    <w:rsid w:val="00715C5E"/>
    <w:rsid w:val="0071624E"/>
    <w:rsid w:val="00720290"/>
    <w:rsid w:val="00720430"/>
    <w:rsid w:val="00722146"/>
    <w:rsid w:val="00722B62"/>
    <w:rsid w:val="00723FEE"/>
    <w:rsid w:val="0072417C"/>
    <w:rsid w:val="00725FC6"/>
    <w:rsid w:val="007301E6"/>
    <w:rsid w:val="0073027F"/>
    <w:rsid w:val="00734BF2"/>
    <w:rsid w:val="00734EBF"/>
    <w:rsid w:val="00736FFF"/>
    <w:rsid w:val="00737406"/>
    <w:rsid w:val="007429FB"/>
    <w:rsid w:val="00742C5B"/>
    <w:rsid w:val="007454FE"/>
    <w:rsid w:val="00745D99"/>
    <w:rsid w:val="00745FB0"/>
    <w:rsid w:val="00746289"/>
    <w:rsid w:val="007476D5"/>
    <w:rsid w:val="00747D4E"/>
    <w:rsid w:val="007505F9"/>
    <w:rsid w:val="007506D1"/>
    <w:rsid w:val="00754A5B"/>
    <w:rsid w:val="00754C90"/>
    <w:rsid w:val="007554A9"/>
    <w:rsid w:val="007568D2"/>
    <w:rsid w:val="00760B8B"/>
    <w:rsid w:val="00760E73"/>
    <w:rsid w:val="00763624"/>
    <w:rsid w:val="0076364A"/>
    <w:rsid w:val="00763E26"/>
    <w:rsid w:val="00764B65"/>
    <w:rsid w:val="00770925"/>
    <w:rsid w:val="00770A55"/>
    <w:rsid w:val="00771EA5"/>
    <w:rsid w:val="00772810"/>
    <w:rsid w:val="00774205"/>
    <w:rsid w:val="00774794"/>
    <w:rsid w:val="007752C2"/>
    <w:rsid w:val="007759E2"/>
    <w:rsid w:val="00775E6E"/>
    <w:rsid w:val="00776074"/>
    <w:rsid w:val="0077637E"/>
    <w:rsid w:val="007775A3"/>
    <w:rsid w:val="007776F1"/>
    <w:rsid w:val="007813A4"/>
    <w:rsid w:val="007815E4"/>
    <w:rsid w:val="00782030"/>
    <w:rsid w:val="00782E6C"/>
    <w:rsid w:val="007849F8"/>
    <w:rsid w:val="007869C9"/>
    <w:rsid w:val="00786A5A"/>
    <w:rsid w:val="0078712A"/>
    <w:rsid w:val="00790B37"/>
    <w:rsid w:val="00791948"/>
    <w:rsid w:val="00791DF3"/>
    <w:rsid w:val="00793490"/>
    <w:rsid w:val="007936FA"/>
    <w:rsid w:val="00793E15"/>
    <w:rsid w:val="00794936"/>
    <w:rsid w:val="00795153"/>
    <w:rsid w:val="007A0F03"/>
    <w:rsid w:val="007A1B96"/>
    <w:rsid w:val="007A2D3A"/>
    <w:rsid w:val="007A5716"/>
    <w:rsid w:val="007A75C5"/>
    <w:rsid w:val="007B00DA"/>
    <w:rsid w:val="007B1B4C"/>
    <w:rsid w:val="007B1C88"/>
    <w:rsid w:val="007B20A7"/>
    <w:rsid w:val="007B430A"/>
    <w:rsid w:val="007B6127"/>
    <w:rsid w:val="007B6FE6"/>
    <w:rsid w:val="007B73CB"/>
    <w:rsid w:val="007C1294"/>
    <w:rsid w:val="007C1803"/>
    <w:rsid w:val="007C408C"/>
    <w:rsid w:val="007C51F8"/>
    <w:rsid w:val="007C5AF3"/>
    <w:rsid w:val="007C675D"/>
    <w:rsid w:val="007C7362"/>
    <w:rsid w:val="007C780A"/>
    <w:rsid w:val="007D1B18"/>
    <w:rsid w:val="007D306B"/>
    <w:rsid w:val="007D369C"/>
    <w:rsid w:val="007D514E"/>
    <w:rsid w:val="007D558C"/>
    <w:rsid w:val="007D7501"/>
    <w:rsid w:val="007E08E9"/>
    <w:rsid w:val="007E11ED"/>
    <w:rsid w:val="007E15BA"/>
    <w:rsid w:val="007E2715"/>
    <w:rsid w:val="007E2D54"/>
    <w:rsid w:val="007E2F4C"/>
    <w:rsid w:val="007E334A"/>
    <w:rsid w:val="007E3DE9"/>
    <w:rsid w:val="007E6298"/>
    <w:rsid w:val="007E6688"/>
    <w:rsid w:val="007E67C2"/>
    <w:rsid w:val="007E74C3"/>
    <w:rsid w:val="007F0D3F"/>
    <w:rsid w:val="007F1818"/>
    <w:rsid w:val="007F4493"/>
    <w:rsid w:val="00800E16"/>
    <w:rsid w:val="0080161A"/>
    <w:rsid w:val="008022C2"/>
    <w:rsid w:val="0080289E"/>
    <w:rsid w:val="0080548C"/>
    <w:rsid w:val="00805704"/>
    <w:rsid w:val="00807305"/>
    <w:rsid w:val="008105C5"/>
    <w:rsid w:val="008126AD"/>
    <w:rsid w:val="00812F2F"/>
    <w:rsid w:val="00814560"/>
    <w:rsid w:val="00814C38"/>
    <w:rsid w:val="0081593E"/>
    <w:rsid w:val="00816CEB"/>
    <w:rsid w:val="0081716E"/>
    <w:rsid w:val="00820353"/>
    <w:rsid w:val="008207FC"/>
    <w:rsid w:val="00820AB1"/>
    <w:rsid w:val="00820F44"/>
    <w:rsid w:val="00820FBA"/>
    <w:rsid w:val="00821F76"/>
    <w:rsid w:val="0082239E"/>
    <w:rsid w:val="00823C37"/>
    <w:rsid w:val="00824061"/>
    <w:rsid w:val="00824475"/>
    <w:rsid w:val="00824EAE"/>
    <w:rsid w:val="00830571"/>
    <w:rsid w:val="00830C02"/>
    <w:rsid w:val="00832DA5"/>
    <w:rsid w:val="00833319"/>
    <w:rsid w:val="008337CD"/>
    <w:rsid w:val="0083406A"/>
    <w:rsid w:val="00834D40"/>
    <w:rsid w:val="00835542"/>
    <w:rsid w:val="00835903"/>
    <w:rsid w:val="00835BC4"/>
    <w:rsid w:val="00837323"/>
    <w:rsid w:val="00840025"/>
    <w:rsid w:val="00840939"/>
    <w:rsid w:val="00841389"/>
    <w:rsid w:val="00842D55"/>
    <w:rsid w:val="00843678"/>
    <w:rsid w:val="008443A9"/>
    <w:rsid w:val="0084451E"/>
    <w:rsid w:val="00844B92"/>
    <w:rsid w:val="00844D66"/>
    <w:rsid w:val="00844F27"/>
    <w:rsid w:val="00845CF8"/>
    <w:rsid w:val="00845EB0"/>
    <w:rsid w:val="00846900"/>
    <w:rsid w:val="00846DB1"/>
    <w:rsid w:val="00847387"/>
    <w:rsid w:val="0085015E"/>
    <w:rsid w:val="00851146"/>
    <w:rsid w:val="0085264B"/>
    <w:rsid w:val="00853275"/>
    <w:rsid w:val="00853F53"/>
    <w:rsid w:val="00854EDB"/>
    <w:rsid w:val="00855D7D"/>
    <w:rsid w:val="0086008F"/>
    <w:rsid w:val="0086149D"/>
    <w:rsid w:val="00861756"/>
    <w:rsid w:val="00861CAC"/>
    <w:rsid w:val="00861FCC"/>
    <w:rsid w:val="00862F15"/>
    <w:rsid w:val="00863A04"/>
    <w:rsid w:val="00864B86"/>
    <w:rsid w:val="0086562D"/>
    <w:rsid w:val="0086571A"/>
    <w:rsid w:val="00867AAC"/>
    <w:rsid w:val="008712DC"/>
    <w:rsid w:val="0087245D"/>
    <w:rsid w:val="00872705"/>
    <w:rsid w:val="00872AD5"/>
    <w:rsid w:val="00873412"/>
    <w:rsid w:val="00873E70"/>
    <w:rsid w:val="00874423"/>
    <w:rsid w:val="00876799"/>
    <w:rsid w:val="00876C8C"/>
    <w:rsid w:val="00877D30"/>
    <w:rsid w:val="00880280"/>
    <w:rsid w:val="00882A8A"/>
    <w:rsid w:val="00884E59"/>
    <w:rsid w:val="008854B1"/>
    <w:rsid w:val="0088657B"/>
    <w:rsid w:val="00886902"/>
    <w:rsid w:val="0088708B"/>
    <w:rsid w:val="008870C8"/>
    <w:rsid w:val="00887DAC"/>
    <w:rsid w:val="008920B3"/>
    <w:rsid w:val="008920DF"/>
    <w:rsid w:val="00892BC6"/>
    <w:rsid w:val="00892E39"/>
    <w:rsid w:val="00892E43"/>
    <w:rsid w:val="00896AE5"/>
    <w:rsid w:val="00896AF9"/>
    <w:rsid w:val="008A0EBC"/>
    <w:rsid w:val="008A1A70"/>
    <w:rsid w:val="008A227A"/>
    <w:rsid w:val="008A2DD6"/>
    <w:rsid w:val="008A4059"/>
    <w:rsid w:val="008A46AC"/>
    <w:rsid w:val="008A4A3E"/>
    <w:rsid w:val="008A6FE7"/>
    <w:rsid w:val="008B0F39"/>
    <w:rsid w:val="008B4185"/>
    <w:rsid w:val="008B4F09"/>
    <w:rsid w:val="008B710D"/>
    <w:rsid w:val="008B77DB"/>
    <w:rsid w:val="008C100E"/>
    <w:rsid w:val="008C31C7"/>
    <w:rsid w:val="008C407A"/>
    <w:rsid w:val="008C4152"/>
    <w:rsid w:val="008D04B7"/>
    <w:rsid w:val="008D4FDF"/>
    <w:rsid w:val="008D5BB9"/>
    <w:rsid w:val="008D7705"/>
    <w:rsid w:val="008E0758"/>
    <w:rsid w:val="008E13EC"/>
    <w:rsid w:val="008E1684"/>
    <w:rsid w:val="008E237F"/>
    <w:rsid w:val="008E2F05"/>
    <w:rsid w:val="008E3624"/>
    <w:rsid w:val="008E4806"/>
    <w:rsid w:val="008E48D6"/>
    <w:rsid w:val="008E7B33"/>
    <w:rsid w:val="008F1609"/>
    <w:rsid w:val="008F4A3D"/>
    <w:rsid w:val="008F66B3"/>
    <w:rsid w:val="008F7146"/>
    <w:rsid w:val="00901C42"/>
    <w:rsid w:val="00902146"/>
    <w:rsid w:val="00902205"/>
    <w:rsid w:val="009022ED"/>
    <w:rsid w:val="009062C0"/>
    <w:rsid w:val="0090663A"/>
    <w:rsid w:val="00906B97"/>
    <w:rsid w:val="0091025F"/>
    <w:rsid w:val="009125B9"/>
    <w:rsid w:val="00914389"/>
    <w:rsid w:val="0091461F"/>
    <w:rsid w:val="00914E70"/>
    <w:rsid w:val="00914FB3"/>
    <w:rsid w:val="0091640F"/>
    <w:rsid w:val="00917597"/>
    <w:rsid w:val="00917650"/>
    <w:rsid w:val="00917FF7"/>
    <w:rsid w:val="00921119"/>
    <w:rsid w:val="00921689"/>
    <w:rsid w:val="00921791"/>
    <w:rsid w:val="00921892"/>
    <w:rsid w:val="00924BDF"/>
    <w:rsid w:val="00925124"/>
    <w:rsid w:val="009258D6"/>
    <w:rsid w:val="00925F64"/>
    <w:rsid w:val="00927114"/>
    <w:rsid w:val="0092799B"/>
    <w:rsid w:val="00931D89"/>
    <w:rsid w:val="009327D3"/>
    <w:rsid w:val="00933522"/>
    <w:rsid w:val="00933AC3"/>
    <w:rsid w:val="00935D56"/>
    <w:rsid w:val="009458AA"/>
    <w:rsid w:val="00945F18"/>
    <w:rsid w:val="00947E31"/>
    <w:rsid w:val="00950419"/>
    <w:rsid w:val="00956066"/>
    <w:rsid w:val="0095640D"/>
    <w:rsid w:val="00956B84"/>
    <w:rsid w:val="00962A41"/>
    <w:rsid w:val="00965B4E"/>
    <w:rsid w:val="00965E5E"/>
    <w:rsid w:val="00966029"/>
    <w:rsid w:val="00966199"/>
    <w:rsid w:val="009702DE"/>
    <w:rsid w:val="00972686"/>
    <w:rsid w:val="0097308C"/>
    <w:rsid w:val="0098118E"/>
    <w:rsid w:val="00982435"/>
    <w:rsid w:val="00985E8B"/>
    <w:rsid w:val="00987859"/>
    <w:rsid w:val="0099066B"/>
    <w:rsid w:val="00990FED"/>
    <w:rsid w:val="00996256"/>
    <w:rsid w:val="0099663C"/>
    <w:rsid w:val="0099757E"/>
    <w:rsid w:val="009A272A"/>
    <w:rsid w:val="009A3403"/>
    <w:rsid w:val="009A34FA"/>
    <w:rsid w:val="009A3A48"/>
    <w:rsid w:val="009A3BF2"/>
    <w:rsid w:val="009A5DD5"/>
    <w:rsid w:val="009A6160"/>
    <w:rsid w:val="009B0E0F"/>
    <w:rsid w:val="009B2CF3"/>
    <w:rsid w:val="009B3C6B"/>
    <w:rsid w:val="009B68B4"/>
    <w:rsid w:val="009B7D8B"/>
    <w:rsid w:val="009C1E88"/>
    <w:rsid w:val="009C5831"/>
    <w:rsid w:val="009C5E5C"/>
    <w:rsid w:val="009C6E37"/>
    <w:rsid w:val="009C798D"/>
    <w:rsid w:val="009C7F7B"/>
    <w:rsid w:val="009C7FCD"/>
    <w:rsid w:val="009D0482"/>
    <w:rsid w:val="009D2EF1"/>
    <w:rsid w:val="009D2FAF"/>
    <w:rsid w:val="009D37B0"/>
    <w:rsid w:val="009D4498"/>
    <w:rsid w:val="009D7101"/>
    <w:rsid w:val="009D7D18"/>
    <w:rsid w:val="009E2A23"/>
    <w:rsid w:val="009E2F69"/>
    <w:rsid w:val="009E4D47"/>
    <w:rsid w:val="009E64CE"/>
    <w:rsid w:val="009F1387"/>
    <w:rsid w:val="009F32CF"/>
    <w:rsid w:val="009F4B6E"/>
    <w:rsid w:val="009F54B1"/>
    <w:rsid w:val="009F5CB8"/>
    <w:rsid w:val="009F5FE5"/>
    <w:rsid w:val="009F6920"/>
    <w:rsid w:val="009F7FD9"/>
    <w:rsid w:val="00A00759"/>
    <w:rsid w:val="00A009DD"/>
    <w:rsid w:val="00A01564"/>
    <w:rsid w:val="00A0172B"/>
    <w:rsid w:val="00A01C5E"/>
    <w:rsid w:val="00A06DF5"/>
    <w:rsid w:val="00A07AE9"/>
    <w:rsid w:val="00A1060E"/>
    <w:rsid w:val="00A10EFE"/>
    <w:rsid w:val="00A11B9D"/>
    <w:rsid w:val="00A11FD4"/>
    <w:rsid w:val="00A1300C"/>
    <w:rsid w:val="00A1389E"/>
    <w:rsid w:val="00A14024"/>
    <w:rsid w:val="00A16F6B"/>
    <w:rsid w:val="00A17798"/>
    <w:rsid w:val="00A22722"/>
    <w:rsid w:val="00A22973"/>
    <w:rsid w:val="00A246CF"/>
    <w:rsid w:val="00A25748"/>
    <w:rsid w:val="00A2593E"/>
    <w:rsid w:val="00A259A4"/>
    <w:rsid w:val="00A25FD3"/>
    <w:rsid w:val="00A26C7F"/>
    <w:rsid w:val="00A273F9"/>
    <w:rsid w:val="00A30397"/>
    <w:rsid w:val="00A3131A"/>
    <w:rsid w:val="00A31696"/>
    <w:rsid w:val="00A31914"/>
    <w:rsid w:val="00A33028"/>
    <w:rsid w:val="00A337ED"/>
    <w:rsid w:val="00A34D60"/>
    <w:rsid w:val="00A35853"/>
    <w:rsid w:val="00A36398"/>
    <w:rsid w:val="00A4248C"/>
    <w:rsid w:val="00A43E54"/>
    <w:rsid w:val="00A454B3"/>
    <w:rsid w:val="00A52968"/>
    <w:rsid w:val="00A559E2"/>
    <w:rsid w:val="00A566EE"/>
    <w:rsid w:val="00A5674C"/>
    <w:rsid w:val="00A619C9"/>
    <w:rsid w:val="00A61D13"/>
    <w:rsid w:val="00A63ACD"/>
    <w:rsid w:val="00A6421D"/>
    <w:rsid w:val="00A64F4C"/>
    <w:rsid w:val="00A65350"/>
    <w:rsid w:val="00A66B62"/>
    <w:rsid w:val="00A67190"/>
    <w:rsid w:val="00A700CF"/>
    <w:rsid w:val="00A70EF0"/>
    <w:rsid w:val="00A71A7E"/>
    <w:rsid w:val="00A7647B"/>
    <w:rsid w:val="00A76639"/>
    <w:rsid w:val="00A76A11"/>
    <w:rsid w:val="00A77E3A"/>
    <w:rsid w:val="00A84207"/>
    <w:rsid w:val="00A863CB"/>
    <w:rsid w:val="00A874A4"/>
    <w:rsid w:val="00A9118B"/>
    <w:rsid w:val="00A913A8"/>
    <w:rsid w:val="00A91E88"/>
    <w:rsid w:val="00A92949"/>
    <w:rsid w:val="00A92DBC"/>
    <w:rsid w:val="00A9431F"/>
    <w:rsid w:val="00A94D8F"/>
    <w:rsid w:val="00A95C63"/>
    <w:rsid w:val="00AA34AA"/>
    <w:rsid w:val="00AA48EE"/>
    <w:rsid w:val="00AA5144"/>
    <w:rsid w:val="00AB2372"/>
    <w:rsid w:val="00AC1937"/>
    <w:rsid w:val="00AC1FE8"/>
    <w:rsid w:val="00AC5DAC"/>
    <w:rsid w:val="00AC7222"/>
    <w:rsid w:val="00AD1527"/>
    <w:rsid w:val="00AD2546"/>
    <w:rsid w:val="00AD4B09"/>
    <w:rsid w:val="00AD52EC"/>
    <w:rsid w:val="00AD5673"/>
    <w:rsid w:val="00AD639E"/>
    <w:rsid w:val="00AE0F88"/>
    <w:rsid w:val="00AE3E3C"/>
    <w:rsid w:val="00AE4031"/>
    <w:rsid w:val="00AE6B96"/>
    <w:rsid w:val="00AE7E41"/>
    <w:rsid w:val="00AF29C3"/>
    <w:rsid w:val="00AF4691"/>
    <w:rsid w:val="00AF4BAC"/>
    <w:rsid w:val="00AF4CA5"/>
    <w:rsid w:val="00AF76D1"/>
    <w:rsid w:val="00B013D3"/>
    <w:rsid w:val="00B01797"/>
    <w:rsid w:val="00B02134"/>
    <w:rsid w:val="00B0303C"/>
    <w:rsid w:val="00B0314F"/>
    <w:rsid w:val="00B0363A"/>
    <w:rsid w:val="00B04226"/>
    <w:rsid w:val="00B051C3"/>
    <w:rsid w:val="00B0707B"/>
    <w:rsid w:val="00B10401"/>
    <w:rsid w:val="00B1104C"/>
    <w:rsid w:val="00B1184F"/>
    <w:rsid w:val="00B1236F"/>
    <w:rsid w:val="00B13A15"/>
    <w:rsid w:val="00B15ABA"/>
    <w:rsid w:val="00B16885"/>
    <w:rsid w:val="00B17AD1"/>
    <w:rsid w:val="00B17DB1"/>
    <w:rsid w:val="00B20DF9"/>
    <w:rsid w:val="00B229A7"/>
    <w:rsid w:val="00B23986"/>
    <w:rsid w:val="00B244BB"/>
    <w:rsid w:val="00B2647B"/>
    <w:rsid w:val="00B31155"/>
    <w:rsid w:val="00B3164D"/>
    <w:rsid w:val="00B32163"/>
    <w:rsid w:val="00B33629"/>
    <w:rsid w:val="00B33EC8"/>
    <w:rsid w:val="00B36D6F"/>
    <w:rsid w:val="00B37EF6"/>
    <w:rsid w:val="00B42226"/>
    <w:rsid w:val="00B44385"/>
    <w:rsid w:val="00B45644"/>
    <w:rsid w:val="00B45847"/>
    <w:rsid w:val="00B46809"/>
    <w:rsid w:val="00B50947"/>
    <w:rsid w:val="00B513DE"/>
    <w:rsid w:val="00B51801"/>
    <w:rsid w:val="00B51D5E"/>
    <w:rsid w:val="00B526DB"/>
    <w:rsid w:val="00B529FA"/>
    <w:rsid w:val="00B5440D"/>
    <w:rsid w:val="00B55FC4"/>
    <w:rsid w:val="00B564D2"/>
    <w:rsid w:val="00B62BBC"/>
    <w:rsid w:val="00B62C1C"/>
    <w:rsid w:val="00B62ECD"/>
    <w:rsid w:val="00B6541B"/>
    <w:rsid w:val="00B65BB8"/>
    <w:rsid w:val="00B66AE7"/>
    <w:rsid w:val="00B71903"/>
    <w:rsid w:val="00B72777"/>
    <w:rsid w:val="00B73A74"/>
    <w:rsid w:val="00B7441F"/>
    <w:rsid w:val="00B77920"/>
    <w:rsid w:val="00B779A9"/>
    <w:rsid w:val="00B823E4"/>
    <w:rsid w:val="00B82692"/>
    <w:rsid w:val="00B82F38"/>
    <w:rsid w:val="00B8384D"/>
    <w:rsid w:val="00B83A5E"/>
    <w:rsid w:val="00B846E2"/>
    <w:rsid w:val="00B84F93"/>
    <w:rsid w:val="00B850C7"/>
    <w:rsid w:val="00B860A1"/>
    <w:rsid w:val="00B87335"/>
    <w:rsid w:val="00B875CF"/>
    <w:rsid w:val="00B9171A"/>
    <w:rsid w:val="00B91B8B"/>
    <w:rsid w:val="00B937CE"/>
    <w:rsid w:val="00B94075"/>
    <w:rsid w:val="00B9421E"/>
    <w:rsid w:val="00B96F4D"/>
    <w:rsid w:val="00B9751C"/>
    <w:rsid w:val="00BA6CAE"/>
    <w:rsid w:val="00BA6EDB"/>
    <w:rsid w:val="00BA7058"/>
    <w:rsid w:val="00BA77F6"/>
    <w:rsid w:val="00BA7835"/>
    <w:rsid w:val="00BB0CAB"/>
    <w:rsid w:val="00BB37E5"/>
    <w:rsid w:val="00BB41DB"/>
    <w:rsid w:val="00BB5277"/>
    <w:rsid w:val="00BB54B0"/>
    <w:rsid w:val="00BB69C8"/>
    <w:rsid w:val="00BC204F"/>
    <w:rsid w:val="00BC3DDB"/>
    <w:rsid w:val="00BC47C8"/>
    <w:rsid w:val="00BC4E15"/>
    <w:rsid w:val="00BC707E"/>
    <w:rsid w:val="00BC7DA1"/>
    <w:rsid w:val="00BD06BA"/>
    <w:rsid w:val="00BD2C18"/>
    <w:rsid w:val="00BD2DBF"/>
    <w:rsid w:val="00BD5916"/>
    <w:rsid w:val="00BE0CFD"/>
    <w:rsid w:val="00BE1055"/>
    <w:rsid w:val="00BE1DE0"/>
    <w:rsid w:val="00BE727B"/>
    <w:rsid w:val="00BE7FD2"/>
    <w:rsid w:val="00BF0EFB"/>
    <w:rsid w:val="00BF1966"/>
    <w:rsid w:val="00BF1E1B"/>
    <w:rsid w:val="00BF2962"/>
    <w:rsid w:val="00BF3649"/>
    <w:rsid w:val="00BF3980"/>
    <w:rsid w:val="00BF4939"/>
    <w:rsid w:val="00BF63F3"/>
    <w:rsid w:val="00C01DBF"/>
    <w:rsid w:val="00C02168"/>
    <w:rsid w:val="00C03027"/>
    <w:rsid w:val="00C03BD9"/>
    <w:rsid w:val="00C03CC8"/>
    <w:rsid w:val="00C04DCE"/>
    <w:rsid w:val="00C05E0D"/>
    <w:rsid w:val="00C06046"/>
    <w:rsid w:val="00C06178"/>
    <w:rsid w:val="00C061A2"/>
    <w:rsid w:val="00C06865"/>
    <w:rsid w:val="00C13909"/>
    <w:rsid w:val="00C13B37"/>
    <w:rsid w:val="00C151CC"/>
    <w:rsid w:val="00C16002"/>
    <w:rsid w:val="00C20706"/>
    <w:rsid w:val="00C21455"/>
    <w:rsid w:val="00C24141"/>
    <w:rsid w:val="00C24737"/>
    <w:rsid w:val="00C249D2"/>
    <w:rsid w:val="00C26996"/>
    <w:rsid w:val="00C30FE3"/>
    <w:rsid w:val="00C3155D"/>
    <w:rsid w:val="00C322A9"/>
    <w:rsid w:val="00C33431"/>
    <w:rsid w:val="00C33602"/>
    <w:rsid w:val="00C34219"/>
    <w:rsid w:val="00C35E8B"/>
    <w:rsid w:val="00C36EA5"/>
    <w:rsid w:val="00C400F5"/>
    <w:rsid w:val="00C41037"/>
    <w:rsid w:val="00C4305A"/>
    <w:rsid w:val="00C4468C"/>
    <w:rsid w:val="00C44ADF"/>
    <w:rsid w:val="00C451D8"/>
    <w:rsid w:val="00C47AEB"/>
    <w:rsid w:val="00C47C88"/>
    <w:rsid w:val="00C502BB"/>
    <w:rsid w:val="00C52972"/>
    <w:rsid w:val="00C533DE"/>
    <w:rsid w:val="00C534F2"/>
    <w:rsid w:val="00C53569"/>
    <w:rsid w:val="00C55290"/>
    <w:rsid w:val="00C5556A"/>
    <w:rsid w:val="00C557D3"/>
    <w:rsid w:val="00C55A5F"/>
    <w:rsid w:val="00C55ED2"/>
    <w:rsid w:val="00C56B1A"/>
    <w:rsid w:val="00C60122"/>
    <w:rsid w:val="00C618D4"/>
    <w:rsid w:val="00C63579"/>
    <w:rsid w:val="00C63657"/>
    <w:rsid w:val="00C63CEC"/>
    <w:rsid w:val="00C642B7"/>
    <w:rsid w:val="00C6693E"/>
    <w:rsid w:val="00C7043D"/>
    <w:rsid w:val="00C70C9D"/>
    <w:rsid w:val="00C72B2F"/>
    <w:rsid w:val="00C75130"/>
    <w:rsid w:val="00C83761"/>
    <w:rsid w:val="00C84A25"/>
    <w:rsid w:val="00C946A0"/>
    <w:rsid w:val="00C97508"/>
    <w:rsid w:val="00CA011D"/>
    <w:rsid w:val="00CA1BBC"/>
    <w:rsid w:val="00CA3776"/>
    <w:rsid w:val="00CA45EC"/>
    <w:rsid w:val="00CA4C5A"/>
    <w:rsid w:val="00CA75F7"/>
    <w:rsid w:val="00CB105B"/>
    <w:rsid w:val="00CB253C"/>
    <w:rsid w:val="00CB3127"/>
    <w:rsid w:val="00CB32F1"/>
    <w:rsid w:val="00CB399A"/>
    <w:rsid w:val="00CB45A4"/>
    <w:rsid w:val="00CB45CD"/>
    <w:rsid w:val="00CB5CA2"/>
    <w:rsid w:val="00CB71CA"/>
    <w:rsid w:val="00CB78C5"/>
    <w:rsid w:val="00CC0F3B"/>
    <w:rsid w:val="00CC3066"/>
    <w:rsid w:val="00CC38E9"/>
    <w:rsid w:val="00CC59C6"/>
    <w:rsid w:val="00CC5A45"/>
    <w:rsid w:val="00CC676F"/>
    <w:rsid w:val="00CD007E"/>
    <w:rsid w:val="00CD0653"/>
    <w:rsid w:val="00CD085C"/>
    <w:rsid w:val="00CD27F2"/>
    <w:rsid w:val="00CD3416"/>
    <w:rsid w:val="00CD5CCE"/>
    <w:rsid w:val="00CD6F49"/>
    <w:rsid w:val="00CE12EF"/>
    <w:rsid w:val="00CE275A"/>
    <w:rsid w:val="00CE4C10"/>
    <w:rsid w:val="00CE7D7E"/>
    <w:rsid w:val="00CF135D"/>
    <w:rsid w:val="00CF37F6"/>
    <w:rsid w:val="00CF385B"/>
    <w:rsid w:val="00CF5873"/>
    <w:rsid w:val="00CF74F9"/>
    <w:rsid w:val="00CF7984"/>
    <w:rsid w:val="00D0037E"/>
    <w:rsid w:val="00D005AB"/>
    <w:rsid w:val="00D01D41"/>
    <w:rsid w:val="00D04A44"/>
    <w:rsid w:val="00D11771"/>
    <w:rsid w:val="00D14818"/>
    <w:rsid w:val="00D152E5"/>
    <w:rsid w:val="00D1645C"/>
    <w:rsid w:val="00D214C5"/>
    <w:rsid w:val="00D215CE"/>
    <w:rsid w:val="00D26322"/>
    <w:rsid w:val="00D313F8"/>
    <w:rsid w:val="00D37A31"/>
    <w:rsid w:val="00D44277"/>
    <w:rsid w:val="00D45E32"/>
    <w:rsid w:val="00D460DD"/>
    <w:rsid w:val="00D469B8"/>
    <w:rsid w:val="00D46B00"/>
    <w:rsid w:val="00D47E86"/>
    <w:rsid w:val="00D515D9"/>
    <w:rsid w:val="00D51814"/>
    <w:rsid w:val="00D51F08"/>
    <w:rsid w:val="00D53946"/>
    <w:rsid w:val="00D53C9D"/>
    <w:rsid w:val="00D5603E"/>
    <w:rsid w:val="00D617CB"/>
    <w:rsid w:val="00D6228E"/>
    <w:rsid w:val="00D639D6"/>
    <w:rsid w:val="00D663CD"/>
    <w:rsid w:val="00D71068"/>
    <w:rsid w:val="00D71E20"/>
    <w:rsid w:val="00D7220F"/>
    <w:rsid w:val="00D7229D"/>
    <w:rsid w:val="00D72B78"/>
    <w:rsid w:val="00D75EAA"/>
    <w:rsid w:val="00D760AB"/>
    <w:rsid w:val="00D76A14"/>
    <w:rsid w:val="00D80412"/>
    <w:rsid w:val="00D804F0"/>
    <w:rsid w:val="00D856F3"/>
    <w:rsid w:val="00D85DFE"/>
    <w:rsid w:val="00D90026"/>
    <w:rsid w:val="00D9002B"/>
    <w:rsid w:val="00D914E6"/>
    <w:rsid w:val="00D91EBA"/>
    <w:rsid w:val="00D91EF7"/>
    <w:rsid w:val="00D949F6"/>
    <w:rsid w:val="00D94E94"/>
    <w:rsid w:val="00D957DC"/>
    <w:rsid w:val="00D96230"/>
    <w:rsid w:val="00D96E9E"/>
    <w:rsid w:val="00DA0FA5"/>
    <w:rsid w:val="00DA167C"/>
    <w:rsid w:val="00DA2FA5"/>
    <w:rsid w:val="00DA3965"/>
    <w:rsid w:val="00DA42F0"/>
    <w:rsid w:val="00DA4775"/>
    <w:rsid w:val="00DA4B3F"/>
    <w:rsid w:val="00DA5775"/>
    <w:rsid w:val="00DA712A"/>
    <w:rsid w:val="00DB4139"/>
    <w:rsid w:val="00DB6297"/>
    <w:rsid w:val="00DB7887"/>
    <w:rsid w:val="00DC00DB"/>
    <w:rsid w:val="00DC015E"/>
    <w:rsid w:val="00DC5FFA"/>
    <w:rsid w:val="00DC7208"/>
    <w:rsid w:val="00DC78C5"/>
    <w:rsid w:val="00DC79E5"/>
    <w:rsid w:val="00DC7D12"/>
    <w:rsid w:val="00DD09E0"/>
    <w:rsid w:val="00DD1B79"/>
    <w:rsid w:val="00DD2C57"/>
    <w:rsid w:val="00DD4C87"/>
    <w:rsid w:val="00DE041D"/>
    <w:rsid w:val="00DE0F1F"/>
    <w:rsid w:val="00DE10F3"/>
    <w:rsid w:val="00DE1DA4"/>
    <w:rsid w:val="00DE5152"/>
    <w:rsid w:val="00DE5650"/>
    <w:rsid w:val="00DE6CB4"/>
    <w:rsid w:val="00DF2E50"/>
    <w:rsid w:val="00DF307A"/>
    <w:rsid w:val="00DF39C8"/>
    <w:rsid w:val="00DF3EB2"/>
    <w:rsid w:val="00DF5CDE"/>
    <w:rsid w:val="00E00B62"/>
    <w:rsid w:val="00E01598"/>
    <w:rsid w:val="00E02251"/>
    <w:rsid w:val="00E02C09"/>
    <w:rsid w:val="00E03928"/>
    <w:rsid w:val="00E03FD9"/>
    <w:rsid w:val="00E04D5B"/>
    <w:rsid w:val="00E05D98"/>
    <w:rsid w:val="00E06F36"/>
    <w:rsid w:val="00E10C75"/>
    <w:rsid w:val="00E13343"/>
    <w:rsid w:val="00E134A0"/>
    <w:rsid w:val="00E13779"/>
    <w:rsid w:val="00E144D3"/>
    <w:rsid w:val="00E14736"/>
    <w:rsid w:val="00E21230"/>
    <w:rsid w:val="00E23ACA"/>
    <w:rsid w:val="00E23B5D"/>
    <w:rsid w:val="00E24929"/>
    <w:rsid w:val="00E265F0"/>
    <w:rsid w:val="00E2717B"/>
    <w:rsid w:val="00E309B2"/>
    <w:rsid w:val="00E334C6"/>
    <w:rsid w:val="00E339C3"/>
    <w:rsid w:val="00E33D53"/>
    <w:rsid w:val="00E36B6C"/>
    <w:rsid w:val="00E37F11"/>
    <w:rsid w:val="00E4134F"/>
    <w:rsid w:val="00E43EAF"/>
    <w:rsid w:val="00E442B7"/>
    <w:rsid w:val="00E464C2"/>
    <w:rsid w:val="00E47036"/>
    <w:rsid w:val="00E4797D"/>
    <w:rsid w:val="00E47EB1"/>
    <w:rsid w:val="00E508C5"/>
    <w:rsid w:val="00E50C88"/>
    <w:rsid w:val="00E50DAB"/>
    <w:rsid w:val="00E51555"/>
    <w:rsid w:val="00E548FF"/>
    <w:rsid w:val="00E549FA"/>
    <w:rsid w:val="00E560C5"/>
    <w:rsid w:val="00E574B4"/>
    <w:rsid w:val="00E6099B"/>
    <w:rsid w:val="00E61786"/>
    <w:rsid w:val="00E62A72"/>
    <w:rsid w:val="00E6525F"/>
    <w:rsid w:val="00E652D4"/>
    <w:rsid w:val="00E6601F"/>
    <w:rsid w:val="00E67615"/>
    <w:rsid w:val="00E73EBF"/>
    <w:rsid w:val="00E74608"/>
    <w:rsid w:val="00E74AA0"/>
    <w:rsid w:val="00E75865"/>
    <w:rsid w:val="00E77A22"/>
    <w:rsid w:val="00E80275"/>
    <w:rsid w:val="00E81A4F"/>
    <w:rsid w:val="00E81BDB"/>
    <w:rsid w:val="00E81C39"/>
    <w:rsid w:val="00E8450D"/>
    <w:rsid w:val="00E85B2E"/>
    <w:rsid w:val="00E86D0D"/>
    <w:rsid w:val="00E86E7B"/>
    <w:rsid w:val="00E8729F"/>
    <w:rsid w:val="00E873E5"/>
    <w:rsid w:val="00E8779A"/>
    <w:rsid w:val="00E90E56"/>
    <w:rsid w:val="00E912E4"/>
    <w:rsid w:val="00E92E8C"/>
    <w:rsid w:val="00E9627C"/>
    <w:rsid w:val="00E96B7A"/>
    <w:rsid w:val="00E9755F"/>
    <w:rsid w:val="00E9768D"/>
    <w:rsid w:val="00E978A5"/>
    <w:rsid w:val="00EA096B"/>
    <w:rsid w:val="00EA0EFB"/>
    <w:rsid w:val="00EA18B4"/>
    <w:rsid w:val="00EA2CA7"/>
    <w:rsid w:val="00EA3030"/>
    <w:rsid w:val="00EA5FCC"/>
    <w:rsid w:val="00EA6A33"/>
    <w:rsid w:val="00EA6BFC"/>
    <w:rsid w:val="00EA75D0"/>
    <w:rsid w:val="00EB1899"/>
    <w:rsid w:val="00EB1A22"/>
    <w:rsid w:val="00EB1C24"/>
    <w:rsid w:val="00EB4612"/>
    <w:rsid w:val="00EB6D02"/>
    <w:rsid w:val="00EC0110"/>
    <w:rsid w:val="00EC1577"/>
    <w:rsid w:val="00EC181D"/>
    <w:rsid w:val="00EC18EA"/>
    <w:rsid w:val="00EC246D"/>
    <w:rsid w:val="00EC324C"/>
    <w:rsid w:val="00EC394B"/>
    <w:rsid w:val="00EC46D2"/>
    <w:rsid w:val="00EC6EAD"/>
    <w:rsid w:val="00ED2C59"/>
    <w:rsid w:val="00ED4DB3"/>
    <w:rsid w:val="00ED580D"/>
    <w:rsid w:val="00ED65FA"/>
    <w:rsid w:val="00ED6D91"/>
    <w:rsid w:val="00ED7447"/>
    <w:rsid w:val="00ED78C6"/>
    <w:rsid w:val="00EE25DF"/>
    <w:rsid w:val="00EE362C"/>
    <w:rsid w:val="00EE3B4E"/>
    <w:rsid w:val="00EE4613"/>
    <w:rsid w:val="00EE50F1"/>
    <w:rsid w:val="00EE5596"/>
    <w:rsid w:val="00EF22E0"/>
    <w:rsid w:val="00EF2C2F"/>
    <w:rsid w:val="00EF2D5C"/>
    <w:rsid w:val="00EF35EA"/>
    <w:rsid w:val="00EF44FC"/>
    <w:rsid w:val="00EF6DDE"/>
    <w:rsid w:val="00EF7DF7"/>
    <w:rsid w:val="00EF7E6B"/>
    <w:rsid w:val="00EF7F32"/>
    <w:rsid w:val="00F01252"/>
    <w:rsid w:val="00F01698"/>
    <w:rsid w:val="00F02FEF"/>
    <w:rsid w:val="00F03FD5"/>
    <w:rsid w:val="00F0472D"/>
    <w:rsid w:val="00F047FC"/>
    <w:rsid w:val="00F04A99"/>
    <w:rsid w:val="00F04B75"/>
    <w:rsid w:val="00F07E8C"/>
    <w:rsid w:val="00F102B6"/>
    <w:rsid w:val="00F113F1"/>
    <w:rsid w:val="00F11890"/>
    <w:rsid w:val="00F125ED"/>
    <w:rsid w:val="00F12736"/>
    <w:rsid w:val="00F13223"/>
    <w:rsid w:val="00F135C5"/>
    <w:rsid w:val="00F15529"/>
    <w:rsid w:val="00F15FA9"/>
    <w:rsid w:val="00F161D3"/>
    <w:rsid w:val="00F169B9"/>
    <w:rsid w:val="00F21A75"/>
    <w:rsid w:val="00F23540"/>
    <w:rsid w:val="00F26D92"/>
    <w:rsid w:val="00F31955"/>
    <w:rsid w:val="00F31AE4"/>
    <w:rsid w:val="00F32363"/>
    <w:rsid w:val="00F326F2"/>
    <w:rsid w:val="00F32B29"/>
    <w:rsid w:val="00F33E21"/>
    <w:rsid w:val="00F34256"/>
    <w:rsid w:val="00F373C4"/>
    <w:rsid w:val="00F4197B"/>
    <w:rsid w:val="00F42970"/>
    <w:rsid w:val="00F430C9"/>
    <w:rsid w:val="00F45658"/>
    <w:rsid w:val="00F46C7A"/>
    <w:rsid w:val="00F47965"/>
    <w:rsid w:val="00F51287"/>
    <w:rsid w:val="00F53002"/>
    <w:rsid w:val="00F5364A"/>
    <w:rsid w:val="00F5539F"/>
    <w:rsid w:val="00F563A9"/>
    <w:rsid w:val="00F57261"/>
    <w:rsid w:val="00F60BF6"/>
    <w:rsid w:val="00F64EE4"/>
    <w:rsid w:val="00F6575F"/>
    <w:rsid w:val="00F66230"/>
    <w:rsid w:val="00F673D6"/>
    <w:rsid w:val="00F73C72"/>
    <w:rsid w:val="00F74697"/>
    <w:rsid w:val="00F76BEA"/>
    <w:rsid w:val="00F77262"/>
    <w:rsid w:val="00F80B75"/>
    <w:rsid w:val="00F81923"/>
    <w:rsid w:val="00F819C2"/>
    <w:rsid w:val="00F819C7"/>
    <w:rsid w:val="00F83A8C"/>
    <w:rsid w:val="00F84A5F"/>
    <w:rsid w:val="00F94666"/>
    <w:rsid w:val="00F96156"/>
    <w:rsid w:val="00F97F36"/>
    <w:rsid w:val="00FA0FB8"/>
    <w:rsid w:val="00FA2B7F"/>
    <w:rsid w:val="00FA409D"/>
    <w:rsid w:val="00FA5525"/>
    <w:rsid w:val="00FA5F46"/>
    <w:rsid w:val="00FA679F"/>
    <w:rsid w:val="00FB0555"/>
    <w:rsid w:val="00FB2A13"/>
    <w:rsid w:val="00FB2A31"/>
    <w:rsid w:val="00FB40C1"/>
    <w:rsid w:val="00FB4362"/>
    <w:rsid w:val="00FB7D51"/>
    <w:rsid w:val="00FC0FDE"/>
    <w:rsid w:val="00FC1ADE"/>
    <w:rsid w:val="00FC2A81"/>
    <w:rsid w:val="00FC2CB7"/>
    <w:rsid w:val="00FC3C86"/>
    <w:rsid w:val="00FC552D"/>
    <w:rsid w:val="00FC7400"/>
    <w:rsid w:val="00FD0E6C"/>
    <w:rsid w:val="00FD31A8"/>
    <w:rsid w:val="00FD3354"/>
    <w:rsid w:val="00FD3D29"/>
    <w:rsid w:val="00FD6AA0"/>
    <w:rsid w:val="00FD7D62"/>
    <w:rsid w:val="00FE172E"/>
    <w:rsid w:val="00FE3A99"/>
    <w:rsid w:val="00FE4938"/>
    <w:rsid w:val="00FE678E"/>
    <w:rsid w:val="00FE7284"/>
    <w:rsid w:val="00FF18A4"/>
    <w:rsid w:val="00FF19F3"/>
    <w:rsid w:val="00FF3FB1"/>
    <w:rsid w:val="00FF4455"/>
    <w:rsid w:val="00FF4BCE"/>
    <w:rsid w:val="00FF4E9D"/>
    <w:rsid w:val="00FF56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0844A"/>
  <w15:docId w15:val="{FCFD7947-BC95-1F45-95A8-17A6D6A0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2" w:uiPriority="9"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rsid w:val="00A874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874A4"/>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4">
    <w:name w:val="heading 4"/>
    <w:basedOn w:val="Normal"/>
    <w:next w:val="Normal"/>
    <w:link w:val="Heading4Char"/>
    <w:qFormat/>
    <w:rsid w:val="001B2E9B"/>
    <w:pPr>
      <w:keepNext/>
      <w:outlineLvl w:val="3"/>
    </w:pPr>
    <w:rPr>
      <w:rFonts w:ascii="Times New Roman" w:eastAsia="Times New Roman" w:hAnsi="Times New Roman" w:cs="Times New Roman"/>
      <w:szCs w:val="20"/>
      <w:u w:val="single"/>
    </w:rPr>
  </w:style>
  <w:style w:type="paragraph" w:styleId="Heading5">
    <w:name w:val="heading 5"/>
    <w:basedOn w:val="Normal"/>
    <w:next w:val="Normal"/>
    <w:link w:val="Heading5Char"/>
    <w:rsid w:val="00C061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C061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C95"/>
    <w:rPr>
      <w:color w:val="0000FF" w:themeColor="hyperlink"/>
      <w:u w:val="single"/>
    </w:rPr>
  </w:style>
  <w:style w:type="table" w:styleId="TableGrid">
    <w:name w:val="Table Grid"/>
    <w:basedOn w:val="TableNormal"/>
    <w:uiPriority w:val="59"/>
    <w:rsid w:val="00686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873E70"/>
    <w:pPr>
      <w:spacing w:beforeLines="1" w:afterLines="1"/>
    </w:pPr>
    <w:rPr>
      <w:rFonts w:ascii="Times" w:hAnsi="Times" w:cs="Times New Roman"/>
      <w:sz w:val="20"/>
      <w:szCs w:val="20"/>
    </w:rPr>
  </w:style>
  <w:style w:type="paragraph" w:styleId="ListParagraph">
    <w:name w:val="List Paragraph"/>
    <w:basedOn w:val="Normal"/>
    <w:uiPriority w:val="34"/>
    <w:qFormat/>
    <w:rsid w:val="00657655"/>
    <w:pPr>
      <w:ind w:left="720"/>
      <w:contextualSpacing/>
    </w:pPr>
  </w:style>
  <w:style w:type="character" w:customStyle="1" w:styleId="Heading4Char">
    <w:name w:val="Heading 4 Char"/>
    <w:basedOn w:val="DefaultParagraphFont"/>
    <w:link w:val="Heading4"/>
    <w:rsid w:val="001B2E9B"/>
    <w:rPr>
      <w:rFonts w:ascii="Times New Roman" w:eastAsia="Times New Roman" w:hAnsi="Times New Roman" w:cs="Times New Roman"/>
      <w:szCs w:val="20"/>
      <w:u w:val="single"/>
    </w:rPr>
  </w:style>
  <w:style w:type="paragraph" w:styleId="Header">
    <w:name w:val="header"/>
    <w:basedOn w:val="Normal"/>
    <w:link w:val="HeaderChar"/>
    <w:rsid w:val="00407BCE"/>
    <w:pPr>
      <w:tabs>
        <w:tab w:val="center" w:pos="4320"/>
        <w:tab w:val="right" w:pos="8640"/>
      </w:tabs>
    </w:pPr>
  </w:style>
  <w:style w:type="character" w:customStyle="1" w:styleId="HeaderChar">
    <w:name w:val="Header Char"/>
    <w:basedOn w:val="DefaultParagraphFont"/>
    <w:link w:val="Header"/>
    <w:rsid w:val="00407BCE"/>
  </w:style>
  <w:style w:type="paragraph" w:styleId="Footer">
    <w:name w:val="footer"/>
    <w:basedOn w:val="Normal"/>
    <w:link w:val="FooterChar"/>
    <w:rsid w:val="00407BCE"/>
    <w:pPr>
      <w:tabs>
        <w:tab w:val="center" w:pos="4320"/>
        <w:tab w:val="right" w:pos="8640"/>
      </w:tabs>
    </w:pPr>
  </w:style>
  <w:style w:type="character" w:customStyle="1" w:styleId="FooterChar">
    <w:name w:val="Footer Char"/>
    <w:basedOn w:val="DefaultParagraphFont"/>
    <w:link w:val="Footer"/>
    <w:rsid w:val="00407BCE"/>
  </w:style>
  <w:style w:type="character" w:styleId="PageNumber">
    <w:name w:val="page number"/>
    <w:basedOn w:val="DefaultParagraphFont"/>
    <w:rsid w:val="00407BCE"/>
  </w:style>
  <w:style w:type="character" w:customStyle="1" w:styleId="apple-converted-space">
    <w:name w:val="apple-converted-space"/>
    <w:basedOn w:val="DefaultParagraphFont"/>
    <w:rsid w:val="00320029"/>
  </w:style>
  <w:style w:type="character" w:styleId="FollowedHyperlink">
    <w:name w:val="FollowedHyperlink"/>
    <w:basedOn w:val="DefaultParagraphFont"/>
    <w:rsid w:val="0025024B"/>
    <w:rPr>
      <w:color w:val="800080" w:themeColor="followedHyperlink"/>
      <w:u w:val="single"/>
    </w:rPr>
  </w:style>
  <w:style w:type="paragraph" w:styleId="BodyText">
    <w:name w:val="Body Text"/>
    <w:basedOn w:val="Normal"/>
    <w:link w:val="BodyTextChar"/>
    <w:rsid w:val="00136B5F"/>
    <w:rPr>
      <w:rFonts w:ascii="Times New Roman" w:eastAsia="Times New Roman" w:hAnsi="Times New Roman" w:cs="Times New Roman"/>
      <w:b/>
      <w:sz w:val="28"/>
      <w:szCs w:val="20"/>
      <w:lang w:eastAsia="en-US"/>
    </w:rPr>
  </w:style>
  <w:style w:type="character" w:customStyle="1" w:styleId="BodyTextChar">
    <w:name w:val="Body Text Char"/>
    <w:basedOn w:val="DefaultParagraphFont"/>
    <w:link w:val="BodyText"/>
    <w:rsid w:val="00136B5F"/>
    <w:rPr>
      <w:rFonts w:ascii="Times New Roman" w:eastAsia="Times New Roman" w:hAnsi="Times New Roman" w:cs="Times New Roman"/>
      <w:b/>
      <w:sz w:val="28"/>
      <w:szCs w:val="20"/>
      <w:lang w:eastAsia="en-US"/>
    </w:rPr>
  </w:style>
  <w:style w:type="character" w:customStyle="1" w:styleId="Heading5Char">
    <w:name w:val="Heading 5 Char"/>
    <w:basedOn w:val="DefaultParagraphFont"/>
    <w:link w:val="Heading5"/>
    <w:rsid w:val="00C061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06178"/>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rsid w:val="00BE7FD2"/>
    <w:rPr>
      <w:rFonts w:ascii="Lucida Grande" w:hAnsi="Lucida Grande" w:cs="Lucida Grande"/>
      <w:sz w:val="18"/>
      <w:szCs w:val="18"/>
    </w:rPr>
  </w:style>
  <w:style w:type="character" w:customStyle="1" w:styleId="BalloonTextChar">
    <w:name w:val="Balloon Text Char"/>
    <w:basedOn w:val="DefaultParagraphFont"/>
    <w:link w:val="BalloonText"/>
    <w:rsid w:val="00BE7FD2"/>
    <w:rPr>
      <w:rFonts w:ascii="Lucida Grande" w:hAnsi="Lucida Grande" w:cs="Lucida Grande"/>
      <w:sz w:val="18"/>
      <w:szCs w:val="18"/>
    </w:rPr>
  </w:style>
  <w:style w:type="character" w:styleId="Emphasis">
    <w:name w:val="Emphasis"/>
    <w:uiPriority w:val="20"/>
    <w:qFormat/>
    <w:rsid w:val="00D469B8"/>
    <w:rPr>
      <w:i/>
      <w:iCs/>
    </w:rPr>
  </w:style>
  <w:style w:type="character" w:styleId="Strong">
    <w:name w:val="Strong"/>
    <w:basedOn w:val="DefaultParagraphFont"/>
    <w:rsid w:val="004612E8"/>
    <w:rPr>
      <w:b/>
      <w:bCs/>
    </w:rPr>
  </w:style>
  <w:style w:type="character" w:customStyle="1" w:styleId="style">
    <w:name w:val="style"/>
    <w:basedOn w:val="DefaultParagraphFont"/>
    <w:rsid w:val="005664EF"/>
  </w:style>
  <w:style w:type="character" w:customStyle="1" w:styleId="style1">
    <w:name w:val="style_1"/>
    <w:basedOn w:val="DefaultParagraphFont"/>
    <w:rsid w:val="005664EF"/>
  </w:style>
  <w:style w:type="character" w:customStyle="1" w:styleId="Heading2Char">
    <w:name w:val="Heading 2 Char"/>
    <w:basedOn w:val="DefaultParagraphFont"/>
    <w:link w:val="Heading2"/>
    <w:uiPriority w:val="9"/>
    <w:rsid w:val="00A874A4"/>
    <w:rPr>
      <w:rFonts w:asciiTheme="majorHAnsi" w:eastAsiaTheme="majorEastAsia" w:hAnsiTheme="majorHAnsi" w:cstheme="majorBidi"/>
      <w:b/>
      <w:bCs/>
      <w:color w:val="4F81BD" w:themeColor="accent1"/>
      <w:sz w:val="26"/>
      <w:szCs w:val="26"/>
      <w:lang w:eastAsia="en-US"/>
    </w:rPr>
  </w:style>
  <w:style w:type="character" w:customStyle="1" w:styleId="slug-vol">
    <w:name w:val="slug-vol"/>
    <w:basedOn w:val="DefaultParagraphFont"/>
    <w:rsid w:val="00A874A4"/>
  </w:style>
  <w:style w:type="character" w:customStyle="1" w:styleId="slug-issue">
    <w:name w:val="slug-issue"/>
    <w:basedOn w:val="DefaultParagraphFont"/>
    <w:rsid w:val="00A874A4"/>
  </w:style>
  <w:style w:type="character" w:customStyle="1" w:styleId="slug-pages">
    <w:name w:val="slug-pages"/>
    <w:basedOn w:val="DefaultParagraphFont"/>
    <w:rsid w:val="00A874A4"/>
  </w:style>
  <w:style w:type="character" w:customStyle="1" w:styleId="titleauthoretc">
    <w:name w:val="titleauthoretc"/>
    <w:basedOn w:val="DefaultParagraphFont"/>
    <w:rsid w:val="00A874A4"/>
  </w:style>
  <w:style w:type="character" w:customStyle="1" w:styleId="Heading1Char">
    <w:name w:val="Heading 1 Char"/>
    <w:basedOn w:val="DefaultParagraphFont"/>
    <w:link w:val="Heading1"/>
    <w:rsid w:val="00A874A4"/>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A874A4"/>
    <w:pPr>
      <w:widowControl w:val="0"/>
      <w:autoSpaceDE w:val="0"/>
      <w:autoSpaceDN w:val="0"/>
      <w:adjustRightInd w:val="0"/>
    </w:pPr>
    <w:rPr>
      <w:rFonts w:ascii="Code 2000" w:eastAsiaTheme="minorHAnsi" w:hAnsi="Code 2000" w:cs="Code 2000"/>
      <w:color w:val="000000"/>
      <w:lang w:eastAsia="en-US"/>
    </w:rPr>
  </w:style>
  <w:style w:type="paragraph" w:styleId="BodyTextIndent2">
    <w:name w:val="Body Text Indent 2"/>
    <w:basedOn w:val="Normal"/>
    <w:link w:val="BodyTextIndent2Char"/>
    <w:rsid w:val="008E48D6"/>
    <w:pPr>
      <w:spacing w:after="120" w:line="480" w:lineRule="auto"/>
      <w:ind w:left="360"/>
    </w:pPr>
  </w:style>
  <w:style w:type="character" w:customStyle="1" w:styleId="BodyTextIndent2Char">
    <w:name w:val="Body Text Indent 2 Char"/>
    <w:basedOn w:val="DefaultParagraphFont"/>
    <w:link w:val="BodyTextIndent2"/>
    <w:rsid w:val="008E48D6"/>
  </w:style>
  <w:style w:type="character" w:customStyle="1" w:styleId="a-size-base">
    <w:name w:val="a-size-base"/>
    <w:basedOn w:val="DefaultParagraphFont"/>
    <w:rsid w:val="00301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2746">
      <w:bodyDiv w:val="1"/>
      <w:marLeft w:val="0"/>
      <w:marRight w:val="0"/>
      <w:marTop w:val="0"/>
      <w:marBottom w:val="0"/>
      <w:divBdr>
        <w:top w:val="none" w:sz="0" w:space="0" w:color="auto"/>
        <w:left w:val="none" w:sz="0" w:space="0" w:color="auto"/>
        <w:bottom w:val="none" w:sz="0" w:space="0" w:color="auto"/>
        <w:right w:val="none" w:sz="0" w:space="0" w:color="auto"/>
      </w:divBdr>
    </w:div>
    <w:div w:id="50882280">
      <w:bodyDiv w:val="1"/>
      <w:marLeft w:val="0"/>
      <w:marRight w:val="0"/>
      <w:marTop w:val="0"/>
      <w:marBottom w:val="0"/>
      <w:divBdr>
        <w:top w:val="none" w:sz="0" w:space="0" w:color="auto"/>
        <w:left w:val="none" w:sz="0" w:space="0" w:color="auto"/>
        <w:bottom w:val="none" w:sz="0" w:space="0" w:color="auto"/>
        <w:right w:val="none" w:sz="0" w:space="0" w:color="auto"/>
      </w:divBdr>
    </w:div>
    <w:div w:id="54817515">
      <w:bodyDiv w:val="1"/>
      <w:marLeft w:val="0"/>
      <w:marRight w:val="0"/>
      <w:marTop w:val="0"/>
      <w:marBottom w:val="0"/>
      <w:divBdr>
        <w:top w:val="none" w:sz="0" w:space="0" w:color="auto"/>
        <w:left w:val="none" w:sz="0" w:space="0" w:color="auto"/>
        <w:bottom w:val="none" w:sz="0" w:space="0" w:color="auto"/>
        <w:right w:val="none" w:sz="0" w:space="0" w:color="auto"/>
      </w:divBdr>
    </w:div>
    <w:div w:id="72823882">
      <w:bodyDiv w:val="1"/>
      <w:marLeft w:val="0"/>
      <w:marRight w:val="0"/>
      <w:marTop w:val="0"/>
      <w:marBottom w:val="0"/>
      <w:divBdr>
        <w:top w:val="none" w:sz="0" w:space="0" w:color="auto"/>
        <w:left w:val="none" w:sz="0" w:space="0" w:color="auto"/>
        <w:bottom w:val="none" w:sz="0" w:space="0" w:color="auto"/>
        <w:right w:val="none" w:sz="0" w:space="0" w:color="auto"/>
      </w:divBdr>
    </w:div>
    <w:div w:id="74013227">
      <w:bodyDiv w:val="1"/>
      <w:marLeft w:val="0"/>
      <w:marRight w:val="0"/>
      <w:marTop w:val="0"/>
      <w:marBottom w:val="0"/>
      <w:divBdr>
        <w:top w:val="none" w:sz="0" w:space="0" w:color="auto"/>
        <w:left w:val="none" w:sz="0" w:space="0" w:color="auto"/>
        <w:bottom w:val="none" w:sz="0" w:space="0" w:color="auto"/>
        <w:right w:val="none" w:sz="0" w:space="0" w:color="auto"/>
      </w:divBdr>
    </w:div>
    <w:div w:id="88088557">
      <w:bodyDiv w:val="1"/>
      <w:marLeft w:val="0"/>
      <w:marRight w:val="0"/>
      <w:marTop w:val="0"/>
      <w:marBottom w:val="0"/>
      <w:divBdr>
        <w:top w:val="none" w:sz="0" w:space="0" w:color="auto"/>
        <w:left w:val="none" w:sz="0" w:space="0" w:color="auto"/>
        <w:bottom w:val="none" w:sz="0" w:space="0" w:color="auto"/>
        <w:right w:val="none" w:sz="0" w:space="0" w:color="auto"/>
      </w:divBdr>
    </w:div>
    <w:div w:id="98064430">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5149276">
      <w:bodyDiv w:val="1"/>
      <w:marLeft w:val="0"/>
      <w:marRight w:val="0"/>
      <w:marTop w:val="0"/>
      <w:marBottom w:val="0"/>
      <w:divBdr>
        <w:top w:val="none" w:sz="0" w:space="0" w:color="auto"/>
        <w:left w:val="none" w:sz="0" w:space="0" w:color="auto"/>
        <w:bottom w:val="none" w:sz="0" w:space="0" w:color="auto"/>
        <w:right w:val="none" w:sz="0" w:space="0" w:color="auto"/>
      </w:divBdr>
    </w:div>
    <w:div w:id="131487065">
      <w:bodyDiv w:val="1"/>
      <w:marLeft w:val="0"/>
      <w:marRight w:val="0"/>
      <w:marTop w:val="0"/>
      <w:marBottom w:val="0"/>
      <w:divBdr>
        <w:top w:val="none" w:sz="0" w:space="0" w:color="auto"/>
        <w:left w:val="none" w:sz="0" w:space="0" w:color="auto"/>
        <w:bottom w:val="none" w:sz="0" w:space="0" w:color="auto"/>
        <w:right w:val="none" w:sz="0" w:space="0" w:color="auto"/>
      </w:divBdr>
      <w:divsChild>
        <w:div w:id="826164851">
          <w:marLeft w:val="0"/>
          <w:marRight w:val="0"/>
          <w:marTop w:val="0"/>
          <w:marBottom w:val="0"/>
          <w:divBdr>
            <w:top w:val="none" w:sz="0" w:space="0" w:color="auto"/>
            <w:left w:val="none" w:sz="0" w:space="0" w:color="auto"/>
            <w:bottom w:val="none" w:sz="0" w:space="0" w:color="auto"/>
            <w:right w:val="none" w:sz="0" w:space="0" w:color="auto"/>
          </w:divBdr>
        </w:div>
        <w:div w:id="1146623944">
          <w:marLeft w:val="0"/>
          <w:marRight w:val="0"/>
          <w:marTop w:val="0"/>
          <w:marBottom w:val="0"/>
          <w:divBdr>
            <w:top w:val="none" w:sz="0" w:space="0" w:color="auto"/>
            <w:left w:val="none" w:sz="0" w:space="0" w:color="auto"/>
            <w:bottom w:val="none" w:sz="0" w:space="0" w:color="auto"/>
            <w:right w:val="none" w:sz="0" w:space="0" w:color="auto"/>
          </w:divBdr>
        </w:div>
        <w:div w:id="1549874639">
          <w:marLeft w:val="0"/>
          <w:marRight w:val="0"/>
          <w:marTop w:val="0"/>
          <w:marBottom w:val="0"/>
          <w:divBdr>
            <w:top w:val="none" w:sz="0" w:space="0" w:color="auto"/>
            <w:left w:val="none" w:sz="0" w:space="0" w:color="auto"/>
            <w:bottom w:val="none" w:sz="0" w:space="0" w:color="auto"/>
            <w:right w:val="none" w:sz="0" w:space="0" w:color="auto"/>
          </w:divBdr>
        </w:div>
        <w:div w:id="1660386041">
          <w:marLeft w:val="0"/>
          <w:marRight w:val="0"/>
          <w:marTop w:val="0"/>
          <w:marBottom w:val="0"/>
          <w:divBdr>
            <w:top w:val="none" w:sz="0" w:space="0" w:color="auto"/>
            <w:left w:val="none" w:sz="0" w:space="0" w:color="auto"/>
            <w:bottom w:val="none" w:sz="0" w:space="0" w:color="auto"/>
            <w:right w:val="none" w:sz="0" w:space="0" w:color="auto"/>
          </w:divBdr>
        </w:div>
        <w:div w:id="1304042151">
          <w:marLeft w:val="0"/>
          <w:marRight w:val="0"/>
          <w:marTop w:val="0"/>
          <w:marBottom w:val="0"/>
          <w:divBdr>
            <w:top w:val="none" w:sz="0" w:space="0" w:color="auto"/>
            <w:left w:val="none" w:sz="0" w:space="0" w:color="auto"/>
            <w:bottom w:val="none" w:sz="0" w:space="0" w:color="auto"/>
            <w:right w:val="none" w:sz="0" w:space="0" w:color="auto"/>
          </w:divBdr>
        </w:div>
        <w:div w:id="185754589">
          <w:marLeft w:val="0"/>
          <w:marRight w:val="0"/>
          <w:marTop w:val="0"/>
          <w:marBottom w:val="0"/>
          <w:divBdr>
            <w:top w:val="none" w:sz="0" w:space="0" w:color="auto"/>
            <w:left w:val="none" w:sz="0" w:space="0" w:color="auto"/>
            <w:bottom w:val="none" w:sz="0" w:space="0" w:color="auto"/>
            <w:right w:val="none" w:sz="0" w:space="0" w:color="auto"/>
          </w:divBdr>
        </w:div>
        <w:div w:id="1000353619">
          <w:marLeft w:val="0"/>
          <w:marRight w:val="0"/>
          <w:marTop w:val="0"/>
          <w:marBottom w:val="0"/>
          <w:divBdr>
            <w:top w:val="none" w:sz="0" w:space="0" w:color="auto"/>
            <w:left w:val="none" w:sz="0" w:space="0" w:color="auto"/>
            <w:bottom w:val="none" w:sz="0" w:space="0" w:color="auto"/>
            <w:right w:val="none" w:sz="0" w:space="0" w:color="auto"/>
          </w:divBdr>
        </w:div>
        <w:div w:id="294415524">
          <w:marLeft w:val="0"/>
          <w:marRight w:val="0"/>
          <w:marTop w:val="0"/>
          <w:marBottom w:val="0"/>
          <w:divBdr>
            <w:top w:val="none" w:sz="0" w:space="0" w:color="auto"/>
            <w:left w:val="none" w:sz="0" w:space="0" w:color="auto"/>
            <w:bottom w:val="none" w:sz="0" w:space="0" w:color="auto"/>
            <w:right w:val="none" w:sz="0" w:space="0" w:color="auto"/>
          </w:divBdr>
        </w:div>
        <w:div w:id="178930882">
          <w:marLeft w:val="0"/>
          <w:marRight w:val="0"/>
          <w:marTop w:val="0"/>
          <w:marBottom w:val="0"/>
          <w:divBdr>
            <w:top w:val="none" w:sz="0" w:space="0" w:color="auto"/>
            <w:left w:val="none" w:sz="0" w:space="0" w:color="auto"/>
            <w:bottom w:val="none" w:sz="0" w:space="0" w:color="auto"/>
            <w:right w:val="none" w:sz="0" w:space="0" w:color="auto"/>
          </w:divBdr>
        </w:div>
        <w:div w:id="1458138215">
          <w:marLeft w:val="0"/>
          <w:marRight w:val="0"/>
          <w:marTop w:val="0"/>
          <w:marBottom w:val="0"/>
          <w:divBdr>
            <w:top w:val="none" w:sz="0" w:space="0" w:color="auto"/>
            <w:left w:val="none" w:sz="0" w:space="0" w:color="auto"/>
            <w:bottom w:val="none" w:sz="0" w:space="0" w:color="auto"/>
            <w:right w:val="none" w:sz="0" w:space="0" w:color="auto"/>
          </w:divBdr>
        </w:div>
        <w:div w:id="1286307077">
          <w:marLeft w:val="0"/>
          <w:marRight w:val="0"/>
          <w:marTop w:val="0"/>
          <w:marBottom w:val="0"/>
          <w:divBdr>
            <w:top w:val="none" w:sz="0" w:space="0" w:color="auto"/>
            <w:left w:val="none" w:sz="0" w:space="0" w:color="auto"/>
            <w:bottom w:val="none" w:sz="0" w:space="0" w:color="auto"/>
            <w:right w:val="none" w:sz="0" w:space="0" w:color="auto"/>
          </w:divBdr>
        </w:div>
        <w:div w:id="1544292208">
          <w:marLeft w:val="0"/>
          <w:marRight w:val="0"/>
          <w:marTop w:val="0"/>
          <w:marBottom w:val="0"/>
          <w:divBdr>
            <w:top w:val="none" w:sz="0" w:space="0" w:color="auto"/>
            <w:left w:val="none" w:sz="0" w:space="0" w:color="auto"/>
            <w:bottom w:val="none" w:sz="0" w:space="0" w:color="auto"/>
            <w:right w:val="none" w:sz="0" w:space="0" w:color="auto"/>
          </w:divBdr>
        </w:div>
        <w:div w:id="1849252173">
          <w:marLeft w:val="0"/>
          <w:marRight w:val="0"/>
          <w:marTop w:val="0"/>
          <w:marBottom w:val="0"/>
          <w:divBdr>
            <w:top w:val="none" w:sz="0" w:space="0" w:color="auto"/>
            <w:left w:val="none" w:sz="0" w:space="0" w:color="auto"/>
            <w:bottom w:val="none" w:sz="0" w:space="0" w:color="auto"/>
            <w:right w:val="none" w:sz="0" w:space="0" w:color="auto"/>
          </w:divBdr>
        </w:div>
        <w:div w:id="1918705922">
          <w:marLeft w:val="0"/>
          <w:marRight w:val="0"/>
          <w:marTop w:val="0"/>
          <w:marBottom w:val="0"/>
          <w:divBdr>
            <w:top w:val="none" w:sz="0" w:space="0" w:color="auto"/>
            <w:left w:val="none" w:sz="0" w:space="0" w:color="auto"/>
            <w:bottom w:val="none" w:sz="0" w:space="0" w:color="auto"/>
            <w:right w:val="none" w:sz="0" w:space="0" w:color="auto"/>
          </w:divBdr>
        </w:div>
        <w:div w:id="1724405045">
          <w:marLeft w:val="0"/>
          <w:marRight w:val="0"/>
          <w:marTop w:val="0"/>
          <w:marBottom w:val="0"/>
          <w:divBdr>
            <w:top w:val="none" w:sz="0" w:space="0" w:color="auto"/>
            <w:left w:val="none" w:sz="0" w:space="0" w:color="auto"/>
            <w:bottom w:val="none" w:sz="0" w:space="0" w:color="auto"/>
            <w:right w:val="none" w:sz="0" w:space="0" w:color="auto"/>
          </w:divBdr>
        </w:div>
        <w:div w:id="2065565209">
          <w:marLeft w:val="0"/>
          <w:marRight w:val="0"/>
          <w:marTop w:val="0"/>
          <w:marBottom w:val="0"/>
          <w:divBdr>
            <w:top w:val="none" w:sz="0" w:space="0" w:color="auto"/>
            <w:left w:val="none" w:sz="0" w:space="0" w:color="auto"/>
            <w:bottom w:val="none" w:sz="0" w:space="0" w:color="auto"/>
            <w:right w:val="none" w:sz="0" w:space="0" w:color="auto"/>
          </w:divBdr>
        </w:div>
      </w:divsChild>
    </w:div>
    <w:div w:id="145124976">
      <w:bodyDiv w:val="1"/>
      <w:marLeft w:val="0"/>
      <w:marRight w:val="0"/>
      <w:marTop w:val="0"/>
      <w:marBottom w:val="0"/>
      <w:divBdr>
        <w:top w:val="none" w:sz="0" w:space="0" w:color="auto"/>
        <w:left w:val="none" w:sz="0" w:space="0" w:color="auto"/>
        <w:bottom w:val="none" w:sz="0" w:space="0" w:color="auto"/>
        <w:right w:val="none" w:sz="0" w:space="0" w:color="auto"/>
      </w:divBdr>
    </w:div>
    <w:div w:id="151259896">
      <w:bodyDiv w:val="1"/>
      <w:marLeft w:val="0"/>
      <w:marRight w:val="0"/>
      <w:marTop w:val="0"/>
      <w:marBottom w:val="0"/>
      <w:divBdr>
        <w:top w:val="none" w:sz="0" w:space="0" w:color="auto"/>
        <w:left w:val="none" w:sz="0" w:space="0" w:color="auto"/>
        <w:bottom w:val="none" w:sz="0" w:space="0" w:color="auto"/>
        <w:right w:val="none" w:sz="0" w:space="0" w:color="auto"/>
      </w:divBdr>
    </w:div>
    <w:div w:id="169562655">
      <w:bodyDiv w:val="1"/>
      <w:marLeft w:val="0"/>
      <w:marRight w:val="0"/>
      <w:marTop w:val="0"/>
      <w:marBottom w:val="0"/>
      <w:divBdr>
        <w:top w:val="none" w:sz="0" w:space="0" w:color="auto"/>
        <w:left w:val="none" w:sz="0" w:space="0" w:color="auto"/>
        <w:bottom w:val="none" w:sz="0" w:space="0" w:color="auto"/>
        <w:right w:val="none" w:sz="0" w:space="0" w:color="auto"/>
      </w:divBdr>
    </w:div>
    <w:div w:id="188688906">
      <w:bodyDiv w:val="1"/>
      <w:marLeft w:val="0"/>
      <w:marRight w:val="0"/>
      <w:marTop w:val="0"/>
      <w:marBottom w:val="0"/>
      <w:divBdr>
        <w:top w:val="none" w:sz="0" w:space="0" w:color="auto"/>
        <w:left w:val="none" w:sz="0" w:space="0" w:color="auto"/>
        <w:bottom w:val="none" w:sz="0" w:space="0" w:color="auto"/>
        <w:right w:val="none" w:sz="0" w:space="0" w:color="auto"/>
      </w:divBdr>
    </w:div>
    <w:div w:id="203762074">
      <w:bodyDiv w:val="1"/>
      <w:marLeft w:val="0"/>
      <w:marRight w:val="0"/>
      <w:marTop w:val="0"/>
      <w:marBottom w:val="0"/>
      <w:divBdr>
        <w:top w:val="none" w:sz="0" w:space="0" w:color="auto"/>
        <w:left w:val="none" w:sz="0" w:space="0" w:color="auto"/>
        <w:bottom w:val="none" w:sz="0" w:space="0" w:color="auto"/>
        <w:right w:val="none" w:sz="0" w:space="0" w:color="auto"/>
      </w:divBdr>
    </w:div>
    <w:div w:id="259215894">
      <w:bodyDiv w:val="1"/>
      <w:marLeft w:val="0"/>
      <w:marRight w:val="0"/>
      <w:marTop w:val="0"/>
      <w:marBottom w:val="0"/>
      <w:divBdr>
        <w:top w:val="none" w:sz="0" w:space="0" w:color="auto"/>
        <w:left w:val="none" w:sz="0" w:space="0" w:color="auto"/>
        <w:bottom w:val="none" w:sz="0" w:space="0" w:color="auto"/>
        <w:right w:val="none" w:sz="0" w:space="0" w:color="auto"/>
      </w:divBdr>
    </w:div>
    <w:div w:id="262223340">
      <w:bodyDiv w:val="1"/>
      <w:marLeft w:val="0"/>
      <w:marRight w:val="0"/>
      <w:marTop w:val="0"/>
      <w:marBottom w:val="0"/>
      <w:divBdr>
        <w:top w:val="none" w:sz="0" w:space="0" w:color="auto"/>
        <w:left w:val="none" w:sz="0" w:space="0" w:color="auto"/>
        <w:bottom w:val="none" w:sz="0" w:space="0" w:color="auto"/>
        <w:right w:val="none" w:sz="0" w:space="0" w:color="auto"/>
      </w:divBdr>
    </w:div>
    <w:div w:id="262230956">
      <w:bodyDiv w:val="1"/>
      <w:marLeft w:val="0"/>
      <w:marRight w:val="0"/>
      <w:marTop w:val="0"/>
      <w:marBottom w:val="0"/>
      <w:divBdr>
        <w:top w:val="none" w:sz="0" w:space="0" w:color="auto"/>
        <w:left w:val="none" w:sz="0" w:space="0" w:color="auto"/>
        <w:bottom w:val="none" w:sz="0" w:space="0" w:color="auto"/>
        <w:right w:val="none" w:sz="0" w:space="0" w:color="auto"/>
      </w:divBdr>
    </w:div>
    <w:div w:id="263391886">
      <w:bodyDiv w:val="1"/>
      <w:marLeft w:val="0"/>
      <w:marRight w:val="0"/>
      <w:marTop w:val="0"/>
      <w:marBottom w:val="0"/>
      <w:divBdr>
        <w:top w:val="none" w:sz="0" w:space="0" w:color="auto"/>
        <w:left w:val="none" w:sz="0" w:space="0" w:color="auto"/>
        <w:bottom w:val="none" w:sz="0" w:space="0" w:color="auto"/>
        <w:right w:val="none" w:sz="0" w:space="0" w:color="auto"/>
      </w:divBdr>
    </w:div>
    <w:div w:id="270166781">
      <w:bodyDiv w:val="1"/>
      <w:marLeft w:val="0"/>
      <w:marRight w:val="0"/>
      <w:marTop w:val="0"/>
      <w:marBottom w:val="0"/>
      <w:divBdr>
        <w:top w:val="none" w:sz="0" w:space="0" w:color="auto"/>
        <w:left w:val="none" w:sz="0" w:space="0" w:color="auto"/>
        <w:bottom w:val="none" w:sz="0" w:space="0" w:color="auto"/>
        <w:right w:val="none" w:sz="0" w:space="0" w:color="auto"/>
      </w:divBdr>
      <w:divsChild>
        <w:div w:id="1388915691">
          <w:marLeft w:val="0"/>
          <w:marRight w:val="0"/>
          <w:marTop w:val="0"/>
          <w:marBottom w:val="0"/>
          <w:divBdr>
            <w:top w:val="single" w:sz="2" w:space="2" w:color="auto"/>
            <w:left w:val="single" w:sz="2" w:space="2" w:color="auto"/>
            <w:bottom w:val="single" w:sz="6" w:space="2" w:color="auto"/>
            <w:right w:val="single" w:sz="2" w:space="2" w:color="auto"/>
          </w:divBdr>
        </w:div>
        <w:div w:id="217978608">
          <w:marLeft w:val="0"/>
          <w:marRight w:val="0"/>
          <w:marTop w:val="0"/>
          <w:marBottom w:val="0"/>
          <w:divBdr>
            <w:top w:val="single" w:sz="2" w:space="2" w:color="auto"/>
            <w:left w:val="single" w:sz="2" w:space="4" w:color="auto"/>
            <w:bottom w:val="single" w:sz="2" w:space="2" w:color="auto"/>
            <w:right w:val="single" w:sz="2" w:space="4" w:color="auto"/>
          </w:divBdr>
          <w:divsChild>
            <w:div w:id="517693180">
              <w:marLeft w:val="0"/>
              <w:marRight w:val="0"/>
              <w:marTop w:val="0"/>
              <w:marBottom w:val="0"/>
              <w:divBdr>
                <w:top w:val="none" w:sz="0" w:space="0" w:color="auto"/>
                <w:left w:val="none" w:sz="0" w:space="0" w:color="auto"/>
                <w:bottom w:val="none" w:sz="0" w:space="0" w:color="auto"/>
                <w:right w:val="none" w:sz="0" w:space="0" w:color="auto"/>
              </w:divBdr>
              <w:divsChild>
                <w:div w:id="17303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9307">
      <w:bodyDiv w:val="1"/>
      <w:marLeft w:val="0"/>
      <w:marRight w:val="0"/>
      <w:marTop w:val="0"/>
      <w:marBottom w:val="0"/>
      <w:divBdr>
        <w:top w:val="none" w:sz="0" w:space="0" w:color="auto"/>
        <w:left w:val="none" w:sz="0" w:space="0" w:color="auto"/>
        <w:bottom w:val="none" w:sz="0" w:space="0" w:color="auto"/>
        <w:right w:val="none" w:sz="0" w:space="0" w:color="auto"/>
      </w:divBdr>
    </w:div>
    <w:div w:id="322321178">
      <w:bodyDiv w:val="1"/>
      <w:marLeft w:val="0"/>
      <w:marRight w:val="0"/>
      <w:marTop w:val="0"/>
      <w:marBottom w:val="0"/>
      <w:divBdr>
        <w:top w:val="none" w:sz="0" w:space="0" w:color="auto"/>
        <w:left w:val="none" w:sz="0" w:space="0" w:color="auto"/>
        <w:bottom w:val="none" w:sz="0" w:space="0" w:color="auto"/>
        <w:right w:val="none" w:sz="0" w:space="0" w:color="auto"/>
      </w:divBdr>
    </w:div>
    <w:div w:id="327900345">
      <w:bodyDiv w:val="1"/>
      <w:marLeft w:val="0"/>
      <w:marRight w:val="0"/>
      <w:marTop w:val="0"/>
      <w:marBottom w:val="0"/>
      <w:divBdr>
        <w:top w:val="none" w:sz="0" w:space="0" w:color="auto"/>
        <w:left w:val="none" w:sz="0" w:space="0" w:color="auto"/>
        <w:bottom w:val="none" w:sz="0" w:space="0" w:color="auto"/>
        <w:right w:val="none" w:sz="0" w:space="0" w:color="auto"/>
      </w:divBdr>
    </w:div>
    <w:div w:id="328219495">
      <w:bodyDiv w:val="1"/>
      <w:marLeft w:val="0"/>
      <w:marRight w:val="0"/>
      <w:marTop w:val="0"/>
      <w:marBottom w:val="0"/>
      <w:divBdr>
        <w:top w:val="none" w:sz="0" w:space="0" w:color="auto"/>
        <w:left w:val="none" w:sz="0" w:space="0" w:color="auto"/>
        <w:bottom w:val="none" w:sz="0" w:space="0" w:color="auto"/>
        <w:right w:val="none" w:sz="0" w:space="0" w:color="auto"/>
      </w:divBdr>
    </w:div>
    <w:div w:id="421339081">
      <w:bodyDiv w:val="1"/>
      <w:marLeft w:val="0"/>
      <w:marRight w:val="0"/>
      <w:marTop w:val="0"/>
      <w:marBottom w:val="0"/>
      <w:divBdr>
        <w:top w:val="none" w:sz="0" w:space="0" w:color="auto"/>
        <w:left w:val="none" w:sz="0" w:space="0" w:color="auto"/>
        <w:bottom w:val="none" w:sz="0" w:space="0" w:color="auto"/>
        <w:right w:val="none" w:sz="0" w:space="0" w:color="auto"/>
      </w:divBdr>
    </w:div>
    <w:div w:id="466045035">
      <w:bodyDiv w:val="1"/>
      <w:marLeft w:val="0"/>
      <w:marRight w:val="0"/>
      <w:marTop w:val="0"/>
      <w:marBottom w:val="0"/>
      <w:divBdr>
        <w:top w:val="none" w:sz="0" w:space="0" w:color="auto"/>
        <w:left w:val="none" w:sz="0" w:space="0" w:color="auto"/>
        <w:bottom w:val="none" w:sz="0" w:space="0" w:color="auto"/>
        <w:right w:val="none" w:sz="0" w:space="0" w:color="auto"/>
      </w:divBdr>
    </w:div>
    <w:div w:id="518471996">
      <w:bodyDiv w:val="1"/>
      <w:marLeft w:val="0"/>
      <w:marRight w:val="0"/>
      <w:marTop w:val="0"/>
      <w:marBottom w:val="0"/>
      <w:divBdr>
        <w:top w:val="none" w:sz="0" w:space="0" w:color="auto"/>
        <w:left w:val="none" w:sz="0" w:space="0" w:color="auto"/>
        <w:bottom w:val="none" w:sz="0" w:space="0" w:color="auto"/>
        <w:right w:val="none" w:sz="0" w:space="0" w:color="auto"/>
      </w:divBdr>
    </w:div>
    <w:div w:id="537012514">
      <w:bodyDiv w:val="1"/>
      <w:marLeft w:val="0"/>
      <w:marRight w:val="0"/>
      <w:marTop w:val="0"/>
      <w:marBottom w:val="0"/>
      <w:divBdr>
        <w:top w:val="none" w:sz="0" w:space="0" w:color="auto"/>
        <w:left w:val="none" w:sz="0" w:space="0" w:color="auto"/>
        <w:bottom w:val="none" w:sz="0" w:space="0" w:color="auto"/>
        <w:right w:val="none" w:sz="0" w:space="0" w:color="auto"/>
      </w:divBdr>
    </w:div>
    <w:div w:id="554126005">
      <w:bodyDiv w:val="1"/>
      <w:marLeft w:val="0"/>
      <w:marRight w:val="0"/>
      <w:marTop w:val="0"/>
      <w:marBottom w:val="0"/>
      <w:divBdr>
        <w:top w:val="none" w:sz="0" w:space="0" w:color="auto"/>
        <w:left w:val="none" w:sz="0" w:space="0" w:color="auto"/>
        <w:bottom w:val="none" w:sz="0" w:space="0" w:color="auto"/>
        <w:right w:val="none" w:sz="0" w:space="0" w:color="auto"/>
      </w:divBdr>
      <w:divsChild>
        <w:div w:id="161819798">
          <w:marLeft w:val="0"/>
          <w:marRight w:val="0"/>
          <w:marTop w:val="0"/>
          <w:marBottom w:val="0"/>
          <w:divBdr>
            <w:top w:val="none" w:sz="0" w:space="0" w:color="auto"/>
            <w:left w:val="none" w:sz="0" w:space="0" w:color="auto"/>
            <w:bottom w:val="none" w:sz="0" w:space="0" w:color="auto"/>
            <w:right w:val="none" w:sz="0" w:space="0" w:color="auto"/>
          </w:divBdr>
        </w:div>
        <w:div w:id="478960037">
          <w:marLeft w:val="0"/>
          <w:marRight w:val="0"/>
          <w:marTop w:val="0"/>
          <w:marBottom w:val="0"/>
          <w:divBdr>
            <w:top w:val="none" w:sz="0" w:space="0" w:color="auto"/>
            <w:left w:val="none" w:sz="0" w:space="0" w:color="auto"/>
            <w:bottom w:val="none" w:sz="0" w:space="0" w:color="auto"/>
            <w:right w:val="none" w:sz="0" w:space="0" w:color="auto"/>
          </w:divBdr>
          <w:divsChild>
            <w:div w:id="359090988">
              <w:marLeft w:val="0"/>
              <w:marRight w:val="0"/>
              <w:marTop w:val="0"/>
              <w:marBottom w:val="0"/>
              <w:divBdr>
                <w:top w:val="none" w:sz="0" w:space="0" w:color="auto"/>
                <w:left w:val="none" w:sz="0" w:space="0" w:color="auto"/>
                <w:bottom w:val="none" w:sz="0" w:space="0" w:color="auto"/>
                <w:right w:val="none" w:sz="0" w:space="0" w:color="auto"/>
              </w:divBdr>
            </w:div>
            <w:div w:id="20117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5293">
      <w:bodyDiv w:val="1"/>
      <w:marLeft w:val="0"/>
      <w:marRight w:val="0"/>
      <w:marTop w:val="0"/>
      <w:marBottom w:val="0"/>
      <w:divBdr>
        <w:top w:val="none" w:sz="0" w:space="0" w:color="auto"/>
        <w:left w:val="none" w:sz="0" w:space="0" w:color="auto"/>
        <w:bottom w:val="none" w:sz="0" w:space="0" w:color="auto"/>
        <w:right w:val="none" w:sz="0" w:space="0" w:color="auto"/>
      </w:divBdr>
    </w:div>
    <w:div w:id="723257307">
      <w:bodyDiv w:val="1"/>
      <w:marLeft w:val="0"/>
      <w:marRight w:val="0"/>
      <w:marTop w:val="0"/>
      <w:marBottom w:val="0"/>
      <w:divBdr>
        <w:top w:val="none" w:sz="0" w:space="0" w:color="auto"/>
        <w:left w:val="none" w:sz="0" w:space="0" w:color="auto"/>
        <w:bottom w:val="none" w:sz="0" w:space="0" w:color="auto"/>
        <w:right w:val="none" w:sz="0" w:space="0" w:color="auto"/>
      </w:divBdr>
    </w:div>
    <w:div w:id="783614392">
      <w:bodyDiv w:val="1"/>
      <w:marLeft w:val="0"/>
      <w:marRight w:val="0"/>
      <w:marTop w:val="0"/>
      <w:marBottom w:val="0"/>
      <w:divBdr>
        <w:top w:val="none" w:sz="0" w:space="0" w:color="auto"/>
        <w:left w:val="none" w:sz="0" w:space="0" w:color="auto"/>
        <w:bottom w:val="none" w:sz="0" w:space="0" w:color="auto"/>
        <w:right w:val="none" w:sz="0" w:space="0" w:color="auto"/>
      </w:divBdr>
    </w:div>
    <w:div w:id="828132993">
      <w:bodyDiv w:val="1"/>
      <w:marLeft w:val="0"/>
      <w:marRight w:val="0"/>
      <w:marTop w:val="0"/>
      <w:marBottom w:val="0"/>
      <w:divBdr>
        <w:top w:val="none" w:sz="0" w:space="0" w:color="auto"/>
        <w:left w:val="none" w:sz="0" w:space="0" w:color="auto"/>
        <w:bottom w:val="none" w:sz="0" w:space="0" w:color="auto"/>
        <w:right w:val="none" w:sz="0" w:space="0" w:color="auto"/>
      </w:divBdr>
    </w:div>
    <w:div w:id="842745299">
      <w:bodyDiv w:val="1"/>
      <w:marLeft w:val="0"/>
      <w:marRight w:val="0"/>
      <w:marTop w:val="0"/>
      <w:marBottom w:val="0"/>
      <w:divBdr>
        <w:top w:val="none" w:sz="0" w:space="0" w:color="auto"/>
        <w:left w:val="none" w:sz="0" w:space="0" w:color="auto"/>
        <w:bottom w:val="none" w:sz="0" w:space="0" w:color="auto"/>
        <w:right w:val="none" w:sz="0" w:space="0" w:color="auto"/>
      </w:divBdr>
    </w:div>
    <w:div w:id="869411687">
      <w:bodyDiv w:val="1"/>
      <w:marLeft w:val="0"/>
      <w:marRight w:val="0"/>
      <w:marTop w:val="0"/>
      <w:marBottom w:val="0"/>
      <w:divBdr>
        <w:top w:val="none" w:sz="0" w:space="0" w:color="auto"/>
        <w:left w:val="none" w:sz="0" w:space="0" w:color="auto"/>
        <w:bottom w:val="none" w:sz="0" w:space="0" w:color="auto"/>
        <w:right w:val="none" w:sz="0" w:space="0" w:color="auto"/>
      </w:divBdr>
    </w:div>
    <w:div w:id="883100956">
      <w:bodyDiv w:val="1"/>
      <w:marLeft w:val="0"/>
      <w:marRight w:val="0"/>
      <w:marTop w:val="0"/>
      <w:marBottom w:val="0"/>
      <w:divBdr>
        <w:top w:val="none" w:sz="0" w:space="0" w:color="auto"/>
        <w:left w:val="none" w:sz="0" w:space="0" w:color="auto"/>
        <w:bottom w:val="none" w:sz="0" w:space="0" w:color="auto"/>
        <w:right w:val="none" w:sz="0" w:space="0" w:color="auto"/>
      </w:divBdr>
      <w:divsChild>
        <w:div w:id="447092134">
          <w:marLeft w:val="0"/>
          <w:marRight w:val="0"/>
          <w:marTop w:val="0"/>
          <w:marBottom w:val="0"/>
          <w:divBdr>
            <w:top w:val="none" w:sz="0" w:space="0" w:color="auto"/>
            <w:left w:val="none" w:sz="0" w:space="0" w:color="auto"/>
            <w:bottom w:val="none" w:sz="0" w:space="0" w:color="auto"/>
            <w:right w:val="none" w:sz="0" w:space="0" w:color="auto"/>
          </w:divBdr>
          <w:divsChild>
            <w:div w:id="26181104">
              <w:marLeft w:val="0"/>
              <w:marRight w:val="0"/>
              <w:marTop w:val="0"/>
              <w:marBottom w:val="0"/>
              <w:divBdr>
                <w:top w:val="none" w:sz="0" w:space="0" w:color="auto"/>
                <w:left w:val="none" w:sz="0" w:space="0" w:color="auto"/>
                <w:bottom w:val="none" w:sz="0" w:space="0" w:color="auto"/>
                <w:right w:val="none" w:sz="0" w:space="0" w:color="auto"/>
              </w:divBdr>
              <w:divsChild>
                <w:div w:id="539559539">
                  <w:marLeft w:val="0"/>
                  <w:marRight w:val="0"/>
                  <w:marTop w:val="0"/>
                  <w:marBottom w:val="0"/>
                  <w:divBdr>
                    <w:top w:val="none" w:sz="0" w:space="0" w:color="auto"/>
                    <w:left w:val="none" w:sz="0" w:space="0" w:color="auto"/>
                    <w:bottom w:val="none" w:sz="0" w:space="0" w:color="auto"/>
                    <w:right w:val="none" w:sz="0" w:space="0" w:color="auto"/>
                  </w:divBdr>
                  <w:divsChild>
                    <w:div w:id="982125762">
                      <w:marLeft w:val="0"/>
                      <w:marRight w:val="0"/>
                      <w:marTop w:val="0"/>
                      <w:marBottom w:val="0"/>
                      <w:divBdr>
                        <w:top w:val="none" w:sz="0" w:space="0" w:color="auto"/>
                        <w:left w:val="none" w:sz="0" w:space="0" w:color="auto"/>
                        <w:bottom w:val="none" w:sz="0" w:space="0" w:color="auto"/>
                        <w:right w:val="none" w:sz="0" w:space="0" w:color="auto"/>
                      </w:divBdr>
                    </w:div>
                    <w:div w:id="17774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85183">
          <w:marLeft w:val="0"/>
          <w:marRight w:val="0"/>
          <w:marTop w:val="0"/>
          <w:marBottom w:val="0"/>
          <w:divBdr>
            <w:top w:val="none" w:sz="0" w:space="0" w:color="auto"/>
            <w:left w:val="none" w:sz="0" w:space="0" w:color="auto"/>
            <w:bottom w:val="none" w:sz="0" w:space="0" w:color="auto"/>
            <w:right w:val="none" w:sz="0" w:space="0" w:color="auto"/>
          </w:divBdr>
          <w:divsChild>
            <w:div w:id="1608926953">
              <w:marLeft w:val="0"/>
              <w:marRight w:val="0"/>
              <w:marTop w:val="0"/>
              <w:marBottom w:val="0"/>
              <w:divBdr>
                <w:top w:val="none" w:sz="0" w:space="0" w:color="auto"/>
                <w:left w:val="none" w:sz="0" w:space="0" w:color="auto"/>
                <w:bottom w:val="none" w:sz="0" w:space="0" w:color="auto"/>
                <w:right w:val="none" w:sz="0" w:space="0" w:color="auto"/>
              </w:divBdr>
              <w:divsChild>
                <w:div w:id="1842813232">
                  <w:marLeft w:val="0"/>
                  <w:marRight w:val="0"/>
                  <w:marTop w:val="0"/>
                  <w:marBottom w:val="0"/>
                  <w:divBdr>
                    <w:top w:val="none" w:sz="0" w:space="0" w:color="auto"/>
                    <w:left w:val="none" w:sz="0" w:space="0" w:color="auto"/>
                    <w:bottom w:val="none" w:sz="0" w:space="0" w:color="auto"/>
                    <w:right w:val="none" w:sz="0" w:space="0" w:color="auto"/>
                  </w:divBdr>
                  <w:divsChild>
                    <w:div w:id="148710682">
                      <w:marLeft w:val="0"/>
                      <w:marRight w:val="0"/>
                      <w:marTop w:val="0"/>
                      <w:marBottom w:val="0"/>
                      <w:divBdr>
                        <w:top w:val="none" w:sz="0" w:space="0" w:color="auto"/>
                        <w:left w:val="none" w:sz="0" w:space="0" w:color="auto"/>
                        <w:bottom w:val="none" w:sz="0" w:space="0" w:color="auto"/>
                        <w:right w:val="none" w:sz="0" w:space="0" w:color="auto"/>
                      </w:divBdr>
                    </w:div>
                    <w:div w:id="19266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0919">
      <w:bodyDiv w:val="1"/>
      <w:marLeft w:val="0"/>
      <w:marRight w:val="0"/>
      <w:marTop w:val="0"/>
      <w:marBottom w:val="0"/>
      <w:divBdr>
        <w:top w:val="none" w:sz="0" w:space="0" w:color="auto"/>
        <w:left w:val="none" w:sz="0" w:space="0" w:color="auto"/>
        <w:bottom w:val="none" w:sz="0" w:space="0" w:color="auto"/>
        <w:right w:val="none" w:sz="0" w:space="0" w:color="auto"/>
      </w:divBdr>
    </w:div>
    <w:div w:id="971785282">
      <w:bodyDiv w:val="1"/>
      <w:marLeft w:val="0"/>
      <w:marRight w:val="0"/>
      <w:marTop w:val="0"/>
      <w:marBottom w:val="0"/>
      <w:divBdr>
        <w:top w:val="none" w:sz="0" w:space="0" w:color="auto"/>
        <w:left w:val="none" w:sz="0" w:space="0" w:color="auto"/>
        <w:bottom w:val="none" w:sz="0" w:space="0" w:color="auto"/>
        <w:right w:val="none" w:sz="0" w:space="0" w:color="auto"/>
      </w:divBdr>
    </w:div>
    <w:div w:id="974411901">
      <w:bodyDiv w:val="1"/>
      <w:marLeft w:val="0"/>
      <w:marRight w:val="0"/>
      <w:marTop w:val="0"/>
      <w:marBottom w:val="0"/>
      <w:divBdr>
        <w:top w:val="none" w:sz="0" w:space="0" w:color="auto"/>
        <w:left w:val="none" w:sz="0" w:space="0" w:color="auto"/>
        <w:bottom w:val="none" w:sz="0" w:space="0" w:color="auto"/>
        <w:right w:val="none" w:sz="0" w:space="0" w:color="auto"/>
      </w:divBdr>
    </w:div>
    <w:div w:id="1077240273">
      <w:bodyDiv w:val="1"/>
      <w:marLeft w:val="0"/>
      <w:marRight w:val="0"/>
      <w:marTop w:val="0"/>
      <w:marBottom w:val="0"/>
      <w:divBdr>
        <w:top w:val="none" w:sz="0" w:space="0" w:color="auto"/>
        <w:left w:val="none" w:sz="0" w:space="0" w:color="auto"/>
        <w:bottom w:val="none" w:sz="0" w:space="0" w:color="auto"/>
        <w:right w:val="none" w:sz="0" w:space="0" w:color="auto"/>
      </w:divBdr>
    </w:div>
    <w:div w:id="1078668260">
      <w:bodyDiv w:val="1"/>
      <w:marLeft w:val="0"/>
      <w:marRight w:val="0"/>
      <w:marTop w:val="0"/>
      <w:marBottom w:val="0"/>
      <w:divBdr>
        <w:top w:val="none" w:sz="0" w:space="0" w:color="auto"/>
        <w:left w:val="none" w:sz="0" w:space="0" w:color="auto"/>
        <w:bottom w:val="none" w:sz="0" w:space="0" w:color="auto"/>
        <w:right w:val="none" w:sz="0" w:space="0" w:color="auto"/>
      </w:divBdr>
    </w:div>
    <w:div w:id="1150441078">
      <w:bodyDiv w:val="1"/>
      <w:marLeft w:val="0"/>
      <w:marRight w:val="0"/>
      <w:marTop w:val="0"/>
      <w:marBottom w:val="0"/>
      <w:divBdr>
        <w:top w:val="none" w:sz="0" w:space="0" w:color="auto"/>
        <w:left w:val="none" w:sz="0" w:space="0" w:color="auto"/>
        <w:bottom w:val="none" w:sz="0" w:space="0" w:color="auto"/>
        <w:right w:val="none" w:sz="0" w:space="0" w:color="auto"/>
      </w:divBdr>
    </w:div>
    <w:div w:id="1164859715">
      <w:bodyDiv w:val="1"/>
      <w:marLeft w:val="0"/>
      <w:marRight w:val="0"/>
      <w:marTop w:val="0"/>
      <w:marBottom w:val="0"/>
      <w:divBdr>
        <w:top w:val="none" w:sz="0" w:space="0" w:color="auto"/>
        <w:left w:val="none" w:sz="0" w:space="0" w:color="auto"/>
        <w:bottom w:val="none" w:sz="0" w:space="0" w:color="auto"/>
        <w:right w:val="none" w:sz="0" w:space="0" w:color="auto"/>
      </w:divBdr>
    </w:div>
    <w:div w:id="1180000608">
      <w:bodyDiv w:val="1"/>
      <w:marLeft w:val="0"/>
      <w:marRight w:val="0"/>
      <w:marTop w:val="0"/>
      <w:marBottom w:val="0"/>
      <w:divBdr>
        <w:top w:val="none" w:sz="0" w:space="0" w:color="auto"/>
        <w:left w:val="none" w:sz="0" w:space="0" w:color="auto"/>
        <w:bottom w:val="none" w:sz="0" w:space="0" w:color="auto"/>
        <w:right w:val="none" w:sz="0" w:space="0" w:color="auto"/>
      </w:divBdr>
    </w:div>
    <w:div w:id="1308709715">
      <w:bodyDiv w:val="1"/>
      <w:marLeft w:val="0"/>
      <w:marRight w:val="0"/>
      <w:marTop w:val="0"/>
      <w:marBottom w:val="0"/>
      <w:divBdr>
        <w:top w:val="none" w:sz="0" w:space="0" w:color="auto"/>
        <w:left w:val="none" w:sz="0" w:space="0" w:color="auto"/>
        <w:bottom w:val="none" w:sz="0" w:space="0" w:color="auto"/>
        <w:right w:val="none" w:sz="0" w:space="0" w:color="auto"/>
      </w:divBdr>
    </w:div>
    <w:div w:id="1327629963">
      <w:bodyDiv w:val="1"/>
      <w:marLeft w:val="0"/>
      <w:marRight w:val="0"/>
      <w:marTop w:val="0"/>
      <w:marBottom w:val="0"/>
      <w:divBdr>
        <w:top w:val="none" w:sz="0" w:space="0" w:color="auto"/>
        <w:left w:val="none" w:sz="0" w:space="0" w:color="auto"/>
        <w:bottom w:val="none" w:sz="0" w:space="0" w:color="auto"/>
        <w:right w:val="none" w:sz="0" w:space="0" w:color="auto"/>
      </w:divBdr>
      <w:divsChild>
        <w:div w:id="333917110">
          <w:marLeft w:val="0"/>
          <w:marRight w:val="0"/>
          <w:marTop w:val="0"/>
          <w:marBottom w:val="0"/>
          <w:divBdr>
            <w:top w:val="none" w:sz="0" w:space="0" w:color="auto"/>
            <w:left w:val="none" w:sz="0" w:space="0" w:color="auto"/>
            <w:bottom w:val="none" w:sz="0" w:space="0" w:color="auto"/>
            <w:right w:val="none" w:sz="0" w:space="0" w:color="auto"/>
          </w:divBdr>
        </w:div>
      </w:divsChild>
    </w:div>
    <w:div w:id="1380203128">
      <w:bodyDiv w:val="1"/>
      <w:marLeft w:val="0"/>
      <w:marRight w:val="0"/>
      <w:marTop w:val="0"/>
      <w:marBottom w:val="0"/>
      <w:divBdr>
        <w:top w:val="none" w:sz="0" w:space="0" w:color="auto"/>
        <w:left w:val="none" w:sz="0" w:space="0" w:color="auto"/>
        <w:bottom w:val="none" w:sz="0" w:space="0" w:color="auto"/>
        <w:right w:val="none" w:sz="0" w:space="0" w:color="auto"/>
      </w:divBdr>
    </w:div>
    <w:div w:id="1395084979">
      <w:bodyDiv w:val="1"/>
      <w:marLeft w:val="0"/>
      <w:marRight w:val="0"/>
      <w:marTop w:val="0"/>
      <w:marBottom w:val="0"/>
      <w:divBdr>
        <w:top w:val="none" w:sz="0" w:space="0" w:color="auto"/>
        <w:left w:val="none" w:sz="0" w:space="0" w:color="auto"/>
        <w:bottom w:val="none" w:sz="0" w:space="0" w:color="auto"/>
        <w:right w:val="none" w:sz="0" w:space="0" w:color="auto"/>
      </w:divBdr>
    </w:div>
    <w:div w:id="1403455124">
      <w:bodyDiv w:val="1"/>
      <w:marLeft w:val="0"/>
      <w:marRight w:val="0"/>
      <w:marTop w:val="0"/>
      <w:marBottom w:val="0"/>
      <w:divBdr>
        <w:top w:val="none" w:sz="0" w:space="0" w:color="auto"/>
        <w:left w:val="none" w:sz="0" w:space="0" w:color="auto"/>
        <w:bottom w:val="none" w:sz="0" w:space="0" w:color="auto"/>
        <w:right w:val="none" w:sz="0" w:space="0" w:color="auto"/>
      </w:divBdr>
    </w:div>
    <w:div w:id="1411075281">
      <w:bodyDiv w:val="1"/>
      <w:marLeft w:val="0"/>
      <w:marRight w:val="0"/>
      <w:marTop w:val="0"/>
      <w:marBottom w:val="0"/>
      <w:divBdr>
        <w:top w:val="none" w:sz="0" w:space="0" w:color="auto"/>
        <w:left w:val="none" w:sz="0" w:space="0" w:color="auto"/>
        <w:bottom w:val="none" w:sz="0" w:space="0" w:color="auto"/>
        <w:right w:val="none" w:sz="0" w:space="0" w:color="auto"/>
      </w:divBdr>
    </w:div>
    <w:div w:id="1430807300">
      <w:bodyDiv w:val="1"/>
      <w:marLeft w:val="0"/>
      <w:marRight w:val="0"/>
      <w:marTop w:val="0"/>
      <w:marBottom w:val="0"/>
      <w:divBdr>
        <w:top w:val="none" w:sz="0" w:space="0" w:color="auto"/>
        <w:left w:val="none" w:sz="0" w:space="0" w:color="auto"/>
        <w:bottom w:val="none" w:sz="0" w:space="0" w:color="auto"/>
        <w:right w:val="none" w:sz="0" w:space="0" w:color="auto"/>
      </w:divBdr>
    </w:div>
    <w:div w:id="1455058277">
      <w:bodyDiv w:val="1"/>
      <w:marLeft w:val="0"/>
      <w:marRight w:val="0"/>
      <w:marTop w:val="0"/>
      <w:marBottom w:val="0"/>
      <w:divBdr>
        <w:top w:val="none" w:sz="0" w:space="0" w:color="auto"/>
        <w:left w:val="none" w:sz="0" w:space="0" w:color="auto"/>
        <w:bottom w:val="none" w:sz="0" w:space="0" w:color="auto"/>
        <w:right w:val="none" w:sz="0" w:space="0" w:color="auto"/>
      </w:divBdr>
    </w:div>
    <w:div w:id="1506168997">
      <w:bodyDiv w:val="1"/>
      <w:marLeft w:val="0"/>
      <w:marRight w:val="0"/>
      <w:marTop w:val="0"/>
      <w:marBottom w:val="0"/>
      <w:divBdr>
        <w:top w:val="none" w:sz="0" w:space="0" w:color="auto"/>
        <w:left w:val="none" w:sz="0" w:space="0" w:color="auto"/>
        <w:bottom w:val="none" w:sz="0" w:space="0" w:color="auto"/>
        <w:right w:val="none" w:sz="0" w:space="0" w:color="auto"/>
      </w:divBdr>
    </w:div>
    <w:div w:id="1523321272">
      <w:bodyDiv w:val="1"/>
      <w:marLeft w:val="0"/>
      <w:marRight w:val="0"/>
      <w:marTop w:val="0"/>
      <w:marBottom w:val="0"/>
      <w:divBdr>
        <w:top w:val="none" w:sz="0" w:space="0" w:color="auto"/>
        <w:left w:val="none" w:sz="0" w:space="0" w:color="auto"/>
        <w:bottom w:val="none" w:sz="0" w:space="0" w:color="auto"/>
        <w:right w:val="none" w:sz="0" w:space="0" w:color="auto"/>
      </w:divBdr>
    </w:div>
    <w:div w:id="1570185687">
      <w:bodyDiv w:val="1"/>
      <w:marLeft w:val="0"/>
      <w:marRight w:val="0"/>
      <w:marTop w:val="0"/>
      <w:marBottom w:val="0"/>
      <w:divBdr>
        <w:top w:val="none" w:sz="0" w:space="0" w:color="auto"/>
        <w:left w:val="none" w:sz="0" w:space="0" w:color="auto"/>
        <w:bottom w:val="none" w:sz="0" w:space="0" w:color="auto"/>
        <w:right w:val="none" w:sz="0" w:space="0" w:color="auto"/>
      </w:divBdr>
    </w:div>
    <w:div w:id="1572764817">
      <w:bodyDiv w:val="1"/>
      <w:marLeft w:val="0"/>
      <w:marRight w:val="0"/>
      <w:marTop w:val="0"/>
      <w:marBottom w:val="0"/>
      <w:divBdr>
        <w:top w:val="none" w:sz="0" w:space="0" w:color="auto"/>
        <w:left w:val="none" w:sz="0" w:space="0" w:color="auto"/>
        <w:bottom w:val="none" w:sz="0" w:space="0" w:color="auto"/>
        <w:right w:val="none" w:sz="0" w:space="0" w:color="auto"/>
      </w:divBdr>
      <w:divsChild>
        <w:div w:id="1869219104">
          <w:marLeft w:val="0"/>
          <w:marRight w:val="0"/>
          <w:marTop w:val="0"/>
          <w:marBottom w:val="0"/>
          <w:divBdr>
            <w:top w:val="none" w:sz="0" w:space="0" w:color="auto"/>
            <w:left w:val="none" w:sz="0" w:space="0" w:color="auto"/>
            <w:bottom w:val="none" w:sz="0" w:space="0" w:color="auto"/>
            <w:right w:val="none" w:sz="0" w:space="0" w:color="auto"/>
          </w:divBdr>
        </w:div>
      </w:divsChild>
    </w:div>
    <w:div w:id="1579242236">
      <w:bodyDiv w:val="1"/>
      <w:marLeft w:val="0"/>
      <w:marRight w:val="0"/>
      <w:marTop w:val="0"/>
      <w:marBottom w:val="0"/>
      <w:divBdr>
        <w:top w:val="none" w:sz="0" w:space="0" w:color="auto"/>
        <w:left w:val="none" w:sz="0" w:space="0" w:color="auto"/>
        <w:bottom w:val="none" w:sz="0" w:space="0" w:color="auto"/>
        <w:right w:val="none" w:sz="0" w:space="0" w:color="auto"/>
      </w:divBdr>
    </w:div>
    <w:div w:id="1612473996">
      <w:bodyDiv w:val="1"/>
      <w:marLeft w:val="0"/>
      <w:marRight w:val="0"/>
      <w:marTop w:val="0"/>
      <w:marBottom w:val="0"/>
      <w:divBdr>
        <w:top w:val="none" w:sz="0" w:space="0" w:color="auto"/>
        <w:left w:val="none" w:sz="0" w:space="0" w:color="auto"/>
        <w:bottom w:val="none" w:sz="0" w:space="0" w:color="auto"/>
        <w:right w:val="none" w:sz="0" w:space="0" w:color="auto"/>
      </w:divBdr>
    </w:div>
    <w:div w:id="1639065235">
      <w:bodyDiv w:val="1"/>
      <w:marLeft w:val="0"/>
      <w:marRight w:val="0"/>
      <w:marTop w:val="0"/>
      <w:marBottom w:val="0"/>
      <w:divBdr>
        <w:top w:val="none" w:sz="0" w:space="0" w:color="auto"/>
        <w:left w:val="none" w:sz="0" w:space="0" w:color="auto"/>
        <w:bottom w:val="none" w:sz="0" w:space="0" w:color="auto"/>
        <w:right w:val="none" w:sz="0" w:space="0" w:color="auto"/>
      </w:divBdr>
    </w:div>
    <w:div w:id="1649286726">
      <w:bodyDiv w:val="1"/>
      <w:marLeft w:val="0"/>
      <w:marRight w:val="0"/>
      <w:marTop w:val="0"/>
      <w:marBottom w:val="0"/>
      <w:divBdr>
        <w:top w:val="none" w:sz="0" w:space="0" w:color="auto"/>
        <w:left w:val="none" w:sz="0" w:space="0" w:color="auto"/>
        <w:bottom w:val="none" w:sz="0" w:space="0" w:color="auto"/>
        <w:right w:val="none" w:sz="0" w:space="0" w:color="auto"/>
      </w:divBdr>
    </w:div>
    <w:div w:id="1656565467">
      <w:bodyDiv w:val="1"/>
      <w:marLeft w:val="0"/>
      <w:marRight w:val="0"/>
      <w:marTop w:val="0"/>
      <w:marBottom w:val="0"/>
      <w:divBdr>
        <w:top w:val="none" w:sz="0" w:space="0" w:color="auto"/>
        <w:left w:val="none" w:sz="0" w:space="0" w:color="auto"/>
        <w:bottom w:val="none" w:sz="0" w:space="0" w:color="auto"/>
        <w:right w:val="none" w:sz="0" w:space="0" w:color="auto"/>
      </w:divBdr>
    </w:div>
    <w:div w:id="1659260538">
      <w:bodyDiv w:val="1"/>
      <w:marLeft w:val="0"/>
      <w:marRight w:val="0"/>
      <w:marTop w:val="0"/>
      <w:marBottom w:val="0"/>
      <w:divBdr>
        <w:top w:val="none" w:sz="0" w:space="0" w:color="auto"/>
        <w:left w:val="none" w:sz="0" w:space="0" w:color="auto"/>
        <w:bottom w:val="none" w:sz="0" w:space="0" w:color="auto"/>
        <w:right w:val="none" w:sz="0" w:space="0" w:color="auto"/>
      </w:divBdr>
    </w:div>
    <w:div w:id="1684893092">
      <w:bodyDiv w:val="1"/>
      <w:marLeft w:val="0"/>
      <w:marRight w:val="0"/>
      <w:marTop w:val="0"/>
      <w:marBottom w:val="0"/>
      <w:divBdr>
        <w:top w:val="none" w:sz="0" w:space="0" w:color="auto"/>
        <w:left w:val="none" w:sz="0" w:space="0" w:color="auto"/>
        <w:bottom w:val="none" w:sz="0" w:space="0" w:color="auto"/>
        <w:right w:val="none" w:sz="0" w:space="0" w:color="auto"/>
      </w:divBdr>
    </w:div>
    <w:div w:id="1743522585">
      <w:bodyDiv w:val="1"/>
      <w:marLeft w:val="0"/>
      <w:marRight w:val="0"/>
      <w:marTop w:val="0"/>
      <w:marBottom w:val="0"/>
      <w:divBdr>
        <w:top w:val="none" w:sz="0" w:space="0" w:color="auto"/>
        <w:left w:val="none" w:sz="0" w:space="0" w:color="auto"/>
        <w:bottom w:val="none" w:sz="0" w:space="0" w:color="auto"/>
        <w:right w:val="none" w:sz="0" w:space="0" w:color="auto"/>
      </w:divBdr>
    </w:div>
    <w:div w:id="1784568069">
      <w:bodyDiv w:val="1"/>
      <w:marLeft w:val="0"/>
      <w:marRight w:val="0"/>
      <w:marTop w:val="0"/>
      <w:marBottom w:val="0"/>
      <w:divBdr>
        <w:top w:val="none" w:sz="0" w:space="0" w:color="auto"/>
        <w:left w:val="none" w:sz="0" w:space="0" w:color="auto"/>
        <w:bottom w:val="none" w:sz="0" w:space="0" w:color="auto"/>
        <w:right w:val="none" w:sz="0" w:space="0" w:color="auto"/>
      </w:divBdr>
    </w:div>
    <w:div w:id="1789591570">
      <w:bodyDiv w:val="1"/>
      <w:marLeft w:val="0"/>
      <w:marRight w:val="0"/>
      <w:marTop w:val="0"/>
      <w:marBottom w:val="0"/>
      <w:divBdr>
        <w:top w:val="none" w:sz="0" w:space="0" w:color="auto"/>
        <w:left w:val="none" w:sz="0" w:space="0" w:color="auto"/>
        <w:bottom w:val="none" w:sz="0" w:space="0" w:color="auto"/>
        <w:right w:val="none" w:sz="0" w:space="0" w:color="auto"/>
      </w:divBdr>
    </w:div>
    <w:div w:id="1821995054">
      <w:bodyDiv w:val="1"/>
      <w:marLeft w:val="0"/>
      <w:marRight w:val="0"/>
      <w:marTop w:val="0"/>
      <w:marBottom w:val="0"/>
      <w:divBdr>
        <w:top w:val="none" w:sz="0" w:space="0" w:color="auto"/>
        <w:left w:val="none" w:sz="0" w:space="0" w:color="auto"/>
        <w:bottom w:val="none" w:sz="0" w:space="0" w:color="auto"/>
        <w:right w:val="none" w:sz="0" w:space="0" w:color="auto"/>
      </w:divBdr>
    </w:div>
    <w:div w:id="1841382930">
      <w:bodyDiv w:val="1"/>
      <w:marLeft w:val="0"/>
      <w:marRight w:val="0"/>
      <w:marTop w:val="0"/>
      <w:marBottom w:val="0"/>
      <w:divBdr>
        <w:top w:val="none" w:sz="0" w:space="0" w:color="auto"/>
        <w:left w:val="none" w:sz="0" w:space="0" w:color="auto"/>
        <w:bottom w:val="none" w:sz="0" w:space="0" w:color="auto"/>
        <w:right w:val="none" w:sz="0" w:space="0" w:color="auto"/>
      </w:divBdr>
    </w:div>
    <w:div w:id="1842043097">
      <w:bodyDiv w:val="1"/>
      <w:marLeft w:val="0"/>
      <w:marRight w:val="0"/>
      <w:marTop w:val="0"/>
      <w:marBottom w:val="0"/>
      <w:divBdr>
        <w:top w:val="none" w:sz="0" w:space="0" w:color="auto"/>
        <w:left w:val="none" w:sz="0" w:space="0" w:color="auto"/>
        <w:bottom w:val="none" w:sz="0" w:space="0" w:color="auto"/>
        <w:right w:val="none" w:sz="0" w:space="0" w:color="auto"/>
      </w:divBdr>
    </w:div>
    <w:div w:id="1852648841">
      <w:bodyDiv w:val="1"/>
      <w:marLeft w:val="0"/>
      <w:marRight w:val="0"/>
      <w:marTop w:val="0"/>
      <w:marBottom w:val="0"/>
      <w:divBdr>
        <w:top w:val="none" w:sz="0" w:space="0" w:color="auto"/>
        <w:left w:val="none" w:sz="0" w:space="0" w:color="auto"/>
        <w:bottom w:val="none" w:sz="0" w:space="0" w:color="auto"/>
        <w:right w:val="none" w:sz="0" w:space="0" w:color="auto"/>
      </w:divBdr>
    </w:div>
    <w:div w:id="1876848669">
      <w:bodyDiv w:val="1"/>
      <w:marLeft w:val="0"/>
      <w:marRight w:val="0"/>
      <w:marTop w:val="0"/>
      <w:marBottom w:val="0"/>
      <w:divBdr>
        <w:top w:val="none" w:sz="0" w:space="0" w:color="auto"/>
        <w:left w:val="none" w:sz="0" w:space="0" w:color="auto"/>
        <w:bottom w:val="none" w:sz="0" w:space="0" w:color="auto"/>
        <w:right w:val="none" w:sz="0" w:space="0" w:color="auto"/>
      </w:divBdr>
    </w:div>
    <w:div w:id="1894383730">
      <w:bodyDiv w:val="1"/>
      <w:marLeft w:val="0"/>
      <w:marRight w:val="0"/>
      <w:marTop w:val="0"/>
      <w:marBottom w:val="0"/>
      <w:divBdr>
        <w:top w:val="none" w:sz="0" w:space="0" w:color="auto"/>
        <w:left w:val="none" w:sz="0" w:space="0" w:color="auto"/>
        <w:bottom w:val="none" w:sz="0" w:space="0" w:color="auto"/>
        <w:right w:val="none" w:sz="0" w:space="0" w:color="auto"/>
      </w:divBdr>
    </w:div>
    <w:div w:id="1928612401">
      <w:bodyDiv w:val="1"/>
      <w:marLeft w:val="0"/>
      <w:marRight w:val="0"/>
      <w:marTop w:val="0"/>
      <w:marBottom w:val="0"/>
      <w:divBdr>
        <w:top w:val="none" w:sz="0" w:space="0" w:color="auto"/>
        <w:left w:val="none" w:sz="0" w:space="0" w:color="auto"/>
        <w:bottom w:val="none" w:sz="0" w:space="0" w:color="auto"/>
        <w:right w:val="none" w:sz="0" w:space="0" w:color="auto"/>
      </w:divBdr>
    </w:div>
    <w:div w:id="1929532522">
      <w:bodyDiv w:val="1"/>
      <w:marLeft w:val="0"/>
      <w:marRight w:val="0"/>
      <w:marTop w:val="0"/>
      <w:marBottom w:val="0"/>
      <w:divBdr>
        <w:top w:val="none" w:sz="0" w:space="0" w:color="auto"/>
        <w:left w:val="none" w:sz="0" w:space="0" w:color="auto"/>
        <w:bottom w:val="none" w:sz="0" w:space="0" w:color="auto"/>
        <w:right w:val="none" w:sz="0" w:space="0" w:color="auto"/>
      </w:divBdr>
    </w:div>
    <w:div w:id="1940214877">
      <w:bodyDiv w:val="1"/>
      <w:marLeft w:val="0"/>
      <w:marRight w:val="0"/>
      <w:marTop w:val="0"/>
      <w:marBottom w:val="0"/>
      <w:divBdr>
        <w:top w:val="none" w:sz="0" w:space="0" w:color="auto"/>
        <w:left w:val="none" w:sz="0" w:space="0" w:color="auto"/>
        <w:bottom w:val="none" w:sz="0" w:space="0" w:color="auto"/>
        <w:right w:val="none" w:sz="0" w:space="0" w:color="auto"/>
      </w:divBdr>
    </w:div>
    <w:div w:id="2062093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ooks/2000/apr/22/books.guardianreview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honorcode.gmu.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x.doi.org/10.1016/j.intell.2013.04.009"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1509</TotalTime>
  <Pages>11</Pages>
  <Words>3568</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Thalia Goldstein</dc:creator>
  <cp:keywords/>
  <cp:lastModifiedBy>Kristina Liverette</cp:lastModifiedBy>
  <cp:revision>22</cp:revision>
  <cp:lastPrinted>2020-08-18T18:12:00Z</cp:lastPrinted>
  <dcterms:created xsi:type="dcterms:W3CDTF">2020-08-17T13:17:00Z</dcterms:created>
  <dcterms:modified xsi:type="dcterms:W3CDTF">2020-08-18T19:03:00Z</dcterms:modified>
</cp:coreProperties>
</file>