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DF16" w14:textId="77777777" w:rsidR="001D74F5" w:rsidRPr="007A11D5" w:rsidRDefault="001D74F5" w:rsidP="001D74F5">
      <w:pPr>
        <w:spacing w:line="480" w:lineRule="auto"/>
        <w:jc w:val="center"/>
      </w:pPr>
    </w:p>
    <w:p w14:paraId="42EB436E" w14:textId="77777777" w:rsidR="001D74F5" w:rsidRPr="007A11D5" w:rsidRDefault="001D74F5" w:rsidP="001D74F5">
      <w:pPr>
        <w:spacing w:line="480" w:lineRule="auto"/>
        <w:jc w:val="center"/>
      </w:pPr>
    </w:p>
    <w:p w14:paraId="5686B724" w14:textId="77777777" w:rsidR="001D74F5" w:rsidRPr="007A11D5" w:rsidRDefault="001D74F5" w:rsidP="001D74F5">
      <w:pPr>
        <w:spacing w:line="480" w:lineRule="auto"/>
        <w:jc w:val="center"/>
      </w:pPr>
    </w:p>
    <w:p w14:paraId="092CB44D" w14:textId="77777777" w:rsidR="001D74F5" w:rsidRPr="007A11D5" w:rsidRDefault="001D74F5" w:rsidP="001D74F5">
      <w:pPr>
        <w:spacing w:line="480" w:lineRule="auto"/>
        <w:jc w:val="center"/>
      </w:pPr>
    </w:p>
    <w:p w14:paraId="130DA7BF" w14:textId="77777777" w:rsidR="001D74F5" w:rsidRPr="007A11D5" w:rsidRDefault="001D74F5" w:rsidP="001D74F5">
      <w:pPr>
        <w:spacing w:line="480" w:lineRule="auto"/>
        <w:jc w:val="center"/>
      </w:pPr>
    </w:p>
    <w:p w14:paraId="0DE8FF97" w14:textId="77777777" w:rsidR="001D74F5" w:rsidRPr="007A11D5" w:rsidRDefault="001D74F5" w:rsidP="001D74F5">
      <w:pPr>
        <w:spacing w:line="480" w:lineRule="auto"/>
        <w:jc w:val="center"/>
      </w:pPr>
    </w:p>
    <w:p w14:paraId="3EA1F5FC" w14:textId="77777777" w:rsidR="001D74F5" w:rsidRPr="007A11D5" w:rsidRDefault="001D74F5" w:rsidP="001D74F5">
      <w:pPr>
        <w:spacing w:line="480" w:lineRule="auto"/>
        <w:jc w:val="center"/>
      </w:pPr>
    </w:p>
    <w:p w14:paraId="66668BE0" w14:textId="77777777" w:rsidR="001D74F5" w:rsidRPr="007A11D5" w:rsidRDefault="001D74F5" w:rsidP="001D74F5">
      <w:pPr>
        <w:spacing w:line="480" w:lineRule="auto"/>
        <w:jc w:val="center"/>
      </w:pPr>
    </w:p>
    <w:p w14:paraId="07110D95" w14:textId="77777777" w:rsidR="001D74F5" w:rsidRPr="007A11D5" w:rsidRDefault="001D74F5" w:rsidP="001D74F5">
      <w:pPr>
        <w:spacing w:line="480" w:lineRule="auto"/>
        <w:jc w:val="center"/>
      </w:pPr>
      <w:r>
        <w:t>Dr.</w:t>
      </w:r>
      <w:r w:rsidRPr="007A11D5">
        <w:t xml:space="preserve"> </w:t>
      </w:r>
      <w:proofErr w:type="spellStart"/>
      <w:r w:rsidRPr="007A11D5">
        <w:t>Wofsey’s</w:t>
      </w:r>
      <w:proofErr w:type="spellEnd"/>
    </w:p>
    <w:p w14:paraId="3442D49D" w14:textId="77777777" w:rsidR="001D74F5" w:rsidRPr="007A11D5" w:rsidRDefault="001D74F5" w:rsidP="001D74F5">
      <w:pPr>
        <w:spacing w:line="480" w:lineRule="auto"/>
        <w:jc w:val="center"/>
      </w:pPr>
      <w:r w:rsidRPr="007A11D5">
        <w:t>Syllabus Packet</w:t>
      </w:r>
    </w:p>
    <w:p w14:paraId="02E34974" w14:textId="4570963B" w:rsidR="001D74F5" w:rsidRPr="007A11D5" w:rsidRDefault="00384D18" w:rsidP="001D74F5">
      <w:pPr>
        <w:spacing w:line="480" w:lineRule="auto"/>
        <w:jc w:val="center"/>
      </w:pPr>
      <w:r>
        <w:t>CRIM 210</w:t>
      </w:r>
    </w:p>
    <w:p w14:paraId="6485A661" w14:textId="1EDC7252" w:rsidR="001D74F5" w:rsidRPr="007A11D5" w:rsidRDefault="00384D18" w:rsidP="001D74F5">
      <w:pPr>
        <w:spacing w:line="480" w:lineRule="auto"/>
        <w:jc w:val="center"/>
      </w:pPr>
      <w:r>
        <w:t>Introduction to</w:t>
      </w:r>
      <w:r w:rsidR="001D74F5">
        <w:t xml:space="preserve"> Criminology</w:t>
      </w:r>
    </w:p>
    <w:p w14:paraId="764CBCC4" w14:textId="77777777" w:rsidR="001D74F5" w:rsidRPr="007A11D5" w:rsidRDefault="001D74F5" w:rsidP="001D74F5">
      <w:pPr>
        <w:spacing w:line="480" w:lineRule="auto"/>
        <w:jc w:val="center"/>
      </w:pPr>
    </w:p>
    <w:p w14:paraId="78F2A0C3" w14:textId="77777777" w:rsidR="001D74F5" w:rsidRPr="007A11D5" w:rsidRDefault="001D74F5" w:rsidP="001D74F5">
      <w:pPr>
        <w:spacing w:line="480" w:lineRule="auto"/>
        <w:jc w:val="center"/>
      </w:pPr>
    </w:p>
    <w:p w14:paraId="0F0E58E5" w14:textId="77777777" w:rsidR="001D74F5" w:rsidRPr="007A11D5" w:rsidRDefault="001D74F5" w:rsidP="001D74F5">
      <w:pPr>
        <w:spacing w:line="480" w:lineRule="auto"/>
        <w:jc w:val="center"/>
      </w:pPr>
    </w:p>
    <w:p w14:paraId="34750D01" w14:textId="77777777" w:rsidR="001D74F5" w:rsidRPr="007A11D5" w:rsidRDefault="001D74F5" w:rsidP="001D74F5">
      <w:pPr>
        <w:spacing w:line="480" w:lineRule="auto"/>
        <w:jc w:val="center"/>
      </w:pPr>
    </w:p>
    <w:p w14:paraId="0980A19B" w14:textId="77777777" w:rsidR="001D74F5" w:rsidRPr="007A11D5" w:rsidRDefault="001D74F5" w:rsidP="001D74F5">
      <w:pPr>
        <w:spacing w:line="480" w:lineRule="auto"/>
        <w:jc w:val="center"/>
      </w:pPr>
    </w:p>
    <w:p w14:paraId="26C45A4D" w14:textId="77777777" w:rsidR="001D74F5" w:rsidRPr="007A11D5" w:rsidRDefault="001D74F5" w:rsidP="001D74F5">
      <w:pPr>
        <w:spacing w:line="480" w:lineRule="auto"/>
        <w:jc w:val="center"/>
      </w:pPr>
    </w:p>
    <w:p w14:paraId="55C90F24" w14:textId="77777777" w:rsidR="001D74F5" w:rsidRPr="007A11D5" w:rsidRDefault="001D74F5" w:rsidP="001D74F5">
      <w:pPr>
        <w:spacing w:line="480" w:lineRule="auto"/>
        <w:jc w:val="center"/>
      </w:pPr>
    </w:p>
    <w:p w14:paraId="1D56C9BF" w14:textId="77777777" w:rsidR="001D74F5" w:rsidRPr="007A11D5" w:rsidRDefault="001D74F5" w:rsidP="001D74F5">
      <w:pPr>
        <w:spacing w:line="480" w:lineRule="auto"/>
        <w:jc w:val="center"/>
      </w:pPr>
    </w:p>
    <w:p w14:paraId="25866CEB" w14:textId="77777777" w:rsidR="001D74F5" w:rsidRPr="007A11D5" w:rsidRDefault="001D74F5" w:rsidP="001D74F5">
      <w:pPr>
        <w:spacing w:line="480" w:lineRule="auto"/>
        <w:jc w:val="center"/>
      </w:pPr>
    </w:p>
    <w:p w14:paraId="310D469E" w14:textId="77777777" w:rsidR="001D74F5" w:rsidRPr="007A11D5" w:rsidRDefault="001D74F5" w:rsidP="001D74F5">
      <w:pPr>
        <w:spacing w:line="480" w:lineRule="auto"/>
        <w:jc w:val="center"/>
      </w:pPr>
    </w:p>
    <w:p w14:paraId="655AEDAB" w14:textId="77777777" w:rsidR="001D74F5" w:rsidRPr="007A11D5" w:rsidRDefault="001D74F5" w:rsidP="001D74F5">
      <w:pPr>
        <w:spacing w:line="480" w:lineRule="auto"/>
        <w:jc w:val="center"/>
      </w:pPr>
    </w:p>
    <w:p w14:paraId="6C5CA3E4" w14:textId="77777777" w:rsidR="001D74F5" w:rsidRPr="007A11D5" w:rsidRDefault="001D74F5" w:rsidP="001D74F5">
      <w:pPr>
        <w:spacing w:line="480" w:lineRule="auto"/>
        <w:jc w:val="center"/>
      </w:pPr>
      <w:r w:rsidRPr="0085710B">
        <w:lastRenderedPageBreak/>
        <w:t>Table of Contents</w:t>
      </w:r>
    </w:p>
    <w:tbl>
      <w:tblPr>
        <w:tblStyle w:val="TableGrid"/>
        <w:tblW w:w="0" w:type="auto"/>
        <w:tblInd w:w="1008" w:type="dxa"/>
        <w:tblLook w:val="04A0" w:firstRow="1" w:lastRow="0" w:firstColumn="1" w:lastColumn="0" w:noHBand="0" w:noVBand="1"/>
      </w:tblPr>
      <w:tblGrid>
        <w:gridCol w:w="6030"/>
        <w:gridCol w:w="1080"/>
      </w:tblGrid>
      <w:tr w:rsidR="001D74F5" w:rsidRPr="007A11D5" w14:paraId="58ED183B" w14:textId="77777777" w:rsidTr="000C60D3">
        <w:tc>
          <w:tcPr>
            <w:tcW w:w="6030" w:type="dxa"/>
          </w:tcPr>
          <w:p w14:paraId="39085BD0" w14:textId="77777777" w:rsidR="001D74F5" w:rsidRPr="00081693" w:rsidRDefault="001D74F5" w:rsidP="000C60D3">
            <w:r w:rsidRPr="00081693">
              <w:t>Content</w:t>
            </w:r>
          </w:p>
        </w:tc>
        <w:tc>
          <w:tcPr>
            <w:tcW w:w="1080" w:type="dxa"/>
          </w:tcPr>
          <w:p w14:paraId="10B70951" w14:textId="77777777" w:rsidR="001D74F5" w:rsidRPr="00CB2416" w:rsidRDefault="001D74F5" w:rsidP="000C60D3">
            <w:r w:rsidRPr="00CB2416">
              <w:t>Page(s)</w:t>
            </w:r>
          </w:p>
        </w:tc>
      </w:tr>
      <w:tr w:rsidR="001D74F5" w:rsidRPr="007A11D5" w14:paraId="0264E52E" w14:textId="77777777" w:rsidTr="000C60D3">
        <w:tc>
          <w:tcPr>
            <w:tcW w:w="6030" w:type="dxa"/>
          </w:tcPr>
          <w:p w14:paraId="1AC764EE" w14:textId="77777777" w:rsidR="001D74F5" w:rsidRPr="006B7FA7" w:rsidRDefault="001D74F5" w:rsidP="000C60D3">
            <w:r w:rsidRPr="006B7FA7">
              <w:t>Syllabus</w:t>
            </w:r>
          </w:p>
        </w:tc>
        <w:tc>
          <w:tcPr>
            <w:tcW w:w="1080" w:type="dxa"/>
          </w:tcPr>
          <w:p w14:paraId="6E77BB9A" w14:textId="77777777" w:rsidR="001D74F5" w:rsidRPr="00EB3775" w:rsidRDefault="001D74F5" w:rsidP="000C60D3">
            <w:pPr>
              <w:rPr>
                <w:color w:val="000000" w:themeColor="text1"/>
              </w:rPr>
            </w:pPr>
            <w:r w:rsidRPr="00EB3775">
              <w:rPr>
                <w:color w:val="000000" w:themeColor="text1"/>
              </w:rPr>
              <w:t>3-9</w:t>
            </w:r>
          </w:p>
        </w:tc>
      </w:tr>
      <w:tr w:rsidR="001D74F5" w:rsidRPr="007A11D5" w14:paraId="73F72B34" w14:textId="77777777" w:rsidTr="000C60D3">
        <w:tc>
          <w:tcPr>
            <w:tcW w:w="6030" w:type="dxa"/>
          </w:tcPr>
          <w:p w14:paraId="73B8CE47" w14:textId="77777777" w:rsidR="001D74F5" w:rsidRPr="006B7FA7" w:rsidRDefault="001D74F5" w:rsidP="000C60D3">
            <w:r w:rsidRPr="006B7FA7">
              <w:t>Writing Assignment Evaluation Form</w:t>
            </w:r>
          </w:p>
        </w:tc>
        <w:tc>
          <w:tcPr>
            <w:tcW w:w="1080" w:type="dxa"/>
          </w:tcPr>
          <w:p w14:paraId="13CE7F52" w14:textId="77777777" w:rsidR="001D74F5" w:rsidRPr="00EB3775" w:rsidRDefault="001D74F5" w:rsidP="000C60D3">
            <w:pPr>
              <w:rPr>
                <w:color w:val="000000" w:themeColor="text1"/>
              </w:rPr>
            </w:pPr>
            <w:r w:rsidRPr="00EB3775">
              <w:rPr>
                <w:color w:val="000000" w:themeColor="text1"/>
              </w:rPr>
              <w:t>10</w:t>
            </w:r>
          </w:p>
        </w:tc>
      </w:tr>
      <w:tr w:rsidR="001D74F5" w:rsidRPr="00E9222C" w14:paraId="54C7BA9B" w14:textId="77777777" w:rsidTr="000C60D3">
        <w:tc>
          <w:tcPr>
            <w:tcW w:w="6030" w:type="dxa"/>
          </w:tcPr>
          <w:p w14:paraId="6C414F7E" w14:textId="77777777" w:rsidR="001D74F5" w:rsidRPr="00081693" w:rsidRDefault="001D74F5" w:rsidP="000C60D3">
            <w:r w:rsidRPr="00081693">
              <w:t>Plagiarism</w:t>
            </w:r>
          </w:p>
        </w:tc>
        <w:tc>
          <w:tcPr>
            <w:tcW w:w="1080" w:type="dxa"/>
          </w:tcPr>
          <w:p w14:paraId="20937A4E" w14:textId="77777777" w:rsidR="001D74F5" w:rsidRPr="00EB3775" w:rsidRDefault="001D74F5" w:rsidP="000C60D3">
            <w:pPr>
              <w:rPr>
                <w:color w:val="000000" w:themeColor="text1"/>
              </w:rPr>
            </w:pPr>
            <w:r w:rsidRPr="00EB3775">
              <w:rPr>
                <w:color w:val="000000" w:themeColor="text1"/>
              </w:rPr>
              <w:t>11</w:t>
            </w:r>
          </w:p>
        </w:tc>
      </w:tr>
      <w:tr w:rsidR="001D74F5" w:rsidRPr="00E9222C" w14:paraId="71A255A3" w14:textId="77777777" w:rsidTr="000C60D3">
        <w:tc>
          <w:tcPr>
            <w:tcW w:w="6030" w:type="dxa"/>
          </w:tcPr>
          <w:p w14:paraId="0D4EB5F6" w14:textId="77777777" w:rsidR="001D74F5" w:rsidRPr="00081693" w:rsidRDefault="001D74F5" w:rsidP="000C60D3">
            <w:r w:rsidRPr="00081693">
              <w:t>In-Text Citations</w:t>
            </w:r>
          </w:p>
        </w:tc>
        <w:tc>
          <w:tcPr>
            <w:tcW w:w="1080" w:type="dxa"/>
          </w:tcPr>
          <w:p w14:paraId="1FA75631" w14:textId="77777777" w:rsidR="001D74F5" w:rsidRPr="00EB3775" w:rsidRDefault="001D74F5" w:rsidP="000C60D3">
            <w:pPr>
              <w:rPr>
                <w:color w:val="000000" w:themeColor="text1"/>
              </w:rPr>
            </w:pPr>
            <w:r w:rsidRPr="00EB3775">
              <w:rPr>
                <w:color w:val="000000" w:themeColor="text1"/>
              </w:rPr>
              <w:t>12-13</w:t>
            </w:r>
          </w:p>
        </w:tc>
      </w:tr>
      <w:tr w:rsidR="001D74F5" w:rsidRPr="00E9222C" w14:paraId="314FB364" w14:textId="77777777" w:rsidTr="000C60D3">
        <w:tc>
          <w:tcPr>
            <w:tcW w:w="6030" w:type="dxa"/>
          </w:tcPr>
          <w:p w14:paraId="7BBC451F" w14:textId="77777777" w:rsidR="001D74F5" w:rsidRPr="00081693" w:rsidRDefault="001D74F5" w:rsidP="000C60D3">
            <w:r w:rsidRPr="00081693">
              <w:t>Research</w:t>
            </w:r>
            <w:r>
              <w:t xml:space="preserve"> Assistance </w:t>
            </w:r>
          </w:p>
        </w:tc>
        <w:tc>
          <w:tcPr>
            <w:tcW w:w="1080" w:type="dxa"/>
          </w:tcPr>
          <w:p w14:paraId="00B4C0A9" w14:textId="77777777" w:rsidR="001D74F5" w:rsidRPr="00EB3775" w:rsidRDefault="001D74F5" w:rsidP="000C60D3">
            <w:pPr>
              <w:rPr>
                <w:color w:val="000000" w:themeColor="text1"/>
              </w:rPr>
            </w:pPr>
            <w:r w:rsidRPr="00EB3775">
              <w:rPr>
                <w:color w:val="000000" w:themeColor="text1"/>
              </w:rPr>
              <w:t>14</w:t>
            </w:r>
          </w:p>
        </w:tc>
      </w:tr>
      <w:tr w:rsidR="001D74F5" w:rsidRPr="00E9222C" w14:paraId="261F1D6D" w14:textId="77777777" w:rsidTr="000C60D3">
        <w:tc>
          <w:tcPr>
            <w:tcW w:w="6030" w:type="dxa"/>
          </w:tcPr>
          <w:p w14:paraId="59A1CC4F" w14:textId="77777777" w:rsidR="001D74F5" w:rsidRPr="00081693" w:rsidRDefault="001D74F5" w:rsidP="000C60D3">
            <w:r w:rsidRPr="00081693">
              <w:t xml:space="preserve">Common Errors Found in </w:t>
            </w:r>
            <w:r>
              <w:t>Writing</w:t>
            </w:r>
            <w:r w:rsidRPr="00081693">
              <w:t xml:space="preserve"> Assignments</w:t>
            </w:r>
          </w:p>
        </w:tc>
        <w:tc>
          <w:tcPr>
            <w:tcW w:w="1080" w:type="dxa"/>
          </w:tcPr>
          <w:p w14:paraId="2F27D4E5" w14:textId="77777777" w:rsidR="001D74F5" w:rsidRPr="00EB3775" w:rsidRDefault="001D74F5" w:rsidP="000C60D3">
            <w:pPr>
              <w:rPr>
                <w:color w:val="000000" w:themeColor="text1"/>
              </w:rPr>
            </w:pPr>
            <w:r w:rsidRPr="00EB3775">
              <w:rPr>
                <w:color w:val="000000" w:themeColor="text1"/>
              </w:rPr>
              <w:t>15-16</w:t>
            </w:r>
          </w:p>
        </w:tc>
      </w:tr>
      <w:tr w:rsidR="001D74F5" w:rsidRPr="00E9222C" w14:paraId="0E11C71C" w14:textId="77777777" w:rsidTr="000C60D3">
        <w:tc>
          <w:tcPr>
            <w:tcW w:w="6030" w:type="dxa"/>
          </w:tcPr>
          <w:p w14:paraId="12B895F9" w14:textId="77777777" w:rsidR="001D74F5" w:rsidRPr="00081693" w:rsidRDefault="001D74F5" w:rsidP="000C60D3">
            <w:r w:rsidRPr="00081693">
              <w:t>Sample Reference Page Information</w:t>
            </w:r>
          </w:p>
        </w:tc>
        <w:tc>
          <w:tcPr>
            <w:tcW w:w="1080" w:type="dxa"/>
          </w:tcPr>
          <w:p w14:paraId="4E5E2DD9" w14:textId="77777777" w:rsidR="001D74F5" w:rsidRPr="00EB3775" w:rsidRDefault="001D74F5" w:rsidP="000C60D3">
            <w:pPr>
              <w:rPr>
                <w:color w:val="000000" w:themeColor="text1"/>
              </w:rPr>
            </w:pPr>
            <w:r w:rsidRPr="00EB3775">
              <w:rPr>
                <w:color w:val="000000" w:themeColor="text1"/>
              </w:rPr>
              <w:t>17</w:t>
            </w:r>
          </w:p>
        </w:tc>
      </w:tr>
      <w:tr w:rsidR="001D74F5" w:rsidRPr="00E9222C" w14:paraId="0E30BBBC" w14:textId="77777777" w:rsidTr="000C60D3">
        <w:tc>
          <w:tcPr>
            <w:tcW w:w="6030" w:type="dxa"/>
          </w:tcPr>
          <w:p w14:paraId="5B103884" w14:textId="77777777" w:rsidR="001D74F5" w:rsidRPr="00081693" w:rsidRDefault="001D74F5" w:rsidP="000C60D3">
            <w:pPr>
              <w:widowControl w:val="0"/>
              <w:autoSpaceDE w:val="0"/>
              <w:autoSpaceDN w:val="0"/>
              <w:adjustRightInd w:val="0"/>
            </w:pPr>
            <w:r w:rsidRPr="00081693">
              <w:t>A.P.A. Websites</w:t>
            </w:r>
          </w:p>
        </w:tc>
        <w:tc>
          <w:tcPr>
            <w:tcW w:w="1080" w:type="dxa"/>
          </w:tcPr>
          <w:p w14:paraId="1854F466" w14:textId="77777777" w:rsidR="001D74F5" w:rsidRPr="00EB3775" w:rsidRDefault="001D74F5" w:rsidP="000C60D3">
            <w:pPr>
              <w:rPr>
                <w:color w:val="000000" w:themeColor="text1"/>
              </w:rPr>
            </w:pPr>
            <w:r w:rsidRPr="00EB3775">
              <w:rPr>
                <w:color w:val="000000" w:themeColor="text1"/>
              </w:rPr>
              <w:t>18</w:t>
            </w:r>
          </w:p>
        </w:tc>
      </w:tr>
      <w:tr w:rsidR="001D74F5" w:rsidRPr="00E9222C" w14:paraId="77D857DC" w14:textId="77777777" w:rsidTr="000C60D3">
        <w:tc>
          <w:tcPr>
            <w:tcW w:w="6030" w:type="dxa"/>
          </w:tcPr>
          <w:p w14:paraId="7E9EC421" w14:textId="77777777" w:rsidR="001D74F5" w:rsidRPr="00081693" w:rsidRDefault="001D74F5" w:rsidP="000C60D3">
            <w:pPr>
              <w:widowControl w:val="0"/>
              <w:autoSpaceDE w:val="0"/>
              <w:autoSpaceDN w:val="0"/>
              <w:adjustRightInd w:val="0"/>
            </w:pPr>
            <w:r w:rsidRPr="00081693">
              <w:t>Sample A.P.A. Paper</w:t>
            </w:r>
          </w:p>
        </w:tc>
        <w:tc>
          <w:tcPr>
            <w:tcW w:w="1080" w:type="dxa"/>
          </w:tcPr>
          <w:p w14:paraId="2BD725F8" w14:textId="77777777" w:rsidR="001D74F5" w:rsidRPr="00EB3775" w:rsidRDefault="001D74F5" w:rsidP="000C60D3">
            <w:pPr>
              <w:rPr>
                <w:color w:val="000000" w:themeColor="text1"/>
              </w:rPr>
            </w:pPr>
            <w:r w:rsidRPr="00EB3775">
              <w:rPr>
                <w:color w:val="000000" w:themeColor="text1"/>
              </w:rPr>
              <w:t>19-21</w:t>
            </w:r>
          </w:p>
        </w:tc>
      </w:tr>
    </w:tbl>
    <w:p w14:paraId="41AF78AD" w14:textId="77777777" w:rsidR="001D74F5" w:rsidRPr="007A11D5" w:rsidRDefault="001D74F5" w:rsidP="001D74F5">
      <w:pPr>
        <w:jc w:val="center"/>
      </w:pPr>
    </w:p>
    <w:p w14:paraId="03B5521A" w14:textId="77777777" w:rsidR="001D74F5" w:rsidRPr="007A11D5" w:rsidRDefault="001D74F5" w:rsidP="001D74F5">
      <w:pPr>
        <w:jc w:val="center"/>
      </w:pPr>
    </w:p>
    <w:p w14:paraId="5E1B6D56" w14:textId="77777777" w:rsidR="001D74F5" w:rsidRPr="007A11D5" w:rsidRDefault="001D74F5" w:rsidP="001D74F5">
      <w:pPr>
        <w:jc w:val="center"/>
      </w:pPr>
    </w:p>
    <w:p w14:paraId="5D3E576E" w14:textId="77777777" w:rsidR="001D74F5" w:rsidRPr="007A11D5" w:rsidRDefault="001D74F5" w:rsidP="001D74F5">
      <w:pPr>
        <w:jc w:val="center"/>
      </w:pPr>
    </w:p>
    <w:p w14:paraId="3BACF2F9" w14:textId="77777777" w:rsidR="001D74F5" w:rsidRPr="007A11D5" w:rsidRDefault="001D74F5" w:rsidP="001D74F5">
      <w:pPr>
        <w:jc w:val="center"/>
      </w:pPr>
    </w:p>
    <w:p w14:paraId="74F21664" w14:textId="77777777" w:rsidR="001D74F5" w:rsidRPr="007A11D5" w:rsidRDefault="001D74F5" w:rsidP="001D74F5">
      <w:pPr>
        <w:jc w:val="center"/>
      </w:pPr>
    </w:p>
    <w:p w14:paraId="0651F5AA" w14:textId="77777777" w:rsidR="001D74F5" w:rsidRPr="007A11D5" w:rsidRDefault="001D74F5" w:rsidP="001D74F5">
      <w:pPr>
        <w:jc w:val="center"/>
      </w:pPr>
    </w:p>
    <w:p w14:paraId="114A2DA3" w14:textId="77777777" w:rsidR="001D74F5" w:rsidRPr="007A11D5" w:rsidRDefault="001D74F5" w:rsidP="001D74F5">
      <w:pPr>
        <w:jc w:val="center"/>
      </w:pPr>
    </w:p>
    <w:p w14:paraId="65C58680" w14:textId="77777777" w:rsidR="001D74F5" w:rsidRPr="007A11D5" w:rsidRDefault="001D74F5" w:rsidP="001D74F5">
      <w:pPr>
        <w:jc w:val="center"/>
      </w:pPr>
    </w:p>
    <w:p w14:paraId="65C5D6DB" w14:textId="77777777" w:rsidR="001D74F5" w:rsidRPr="007A11D5" w:rsidRDefault="001D74F5" w:rsidP="001D74F5">
      <w:pPr>
        <w:jc w:val="center"/>
      </w:pPr>
    </w:p>
    <w:p w14:paraId="71D08126" w14:textId="77777777" w:rsidR="001D74F5" w:rsidRPr="007A11D5" w:rsidRDefault="001D74F5" w:rsidP="001D74F5">
      <w:pPr>
        <w:jc w:val="center"/>
      </w:pPr>
    </w:p>
    <w:p w14:paraId="66F776BA" w14:textId="77777777" w:rsidR="001D74F5" w:rsidRPr="007A11D5" w:rsidRDefault="001D74F5" w:rsidP="001D74F5">
      <w:pPr>
        <w:jc w:val="center"/>
      </w:pPr>
    </w:p>
    <w:p w14:paraId="3E92BB60" w14:textId="77777777" w:rsidR="001D74F5" w:rsidRPr="007A11D5" w:rsidRDefault="001D74F5" w:rsidP="001D74F5">
      <w:pPr>
        <w:jc w:val="center"/>
      </w:pPr>
    </w:p>
    <w:p w14:paraId="1E2B2ABE" w14:textId="77777777" w:rsidR="001D74F5" w:rsidRPr="007A11D5" w:rsidRDefault="001D74F5" w:rsidP="001D74F5">
      <w:pPr>
        <w:jc w:val="center"/>
      </w:pPr>
    </w:p>
    <w:p w14:paraId="79137ED5" w14:textId="77777777" w:rsidR="001D74F5" w:rsidRPr="007A11D5" w:rsidRDefault="001D74F5" w:rsidP="001D74F5">
      <w:pPr>
        <w:jc w:val="center"/>
      </w:pPr>
    </w:p>
    <w:p w14:paraId="7BF599FA" w14:textId="77777777" w:rsidR="001D74F5" w:rsidRPr="007A11D5" w:rsidRDefault="001D74F5" w:rsidP="001D74F5">
      <w:pPr>
        <w:jc w:val="center"/>
      </w:pPr>
    </w:p>
    <w:p w14:paraId="1820FB8B" w14:textId="77777777" w:rsidR="001D74F5" w:rsidRPr="007A11D5" w:rsidRDefault="001D74F5" w:rsidP="001D74F5">
      <w:pPr>
        <w:jc w:val="center"/>
      </w:pPr>
    </w:p>
    <w:p w14:paraId="445EB061" w14:textId="77777777" w:rsidR="001D74F5" w:rsidRPr="007A11D5" w:rsidRDefault="001D74F5" w:rsidP="001D74F5">
      <w:pPr>
        <w:jc w:val="center"/>
      </w:pPr>
    </w:p>
    <w:p w14:paraId="7FA14B82" w14:textId="77777777" w:rsidR="001D74F5" w:rsidRPr="007A11D5" w:rsidRDefault="001D74F5" w:rsidP="001D74F5"/>
    <w:p w14:paraId="69DAA4FF" w14:textId="77777777" w:rsidR="001D74F5" w:rsidRPr="007A11D5" w:rsidRDefault="001D74F5" w:rsidP="001D74F5">
      <w:pPr>
        <w:jc w:val="center"/>
      </w:pPr>
    </w:p>
    <w:p w14:paraId="03F8C4B3" w14:textId="77777777" w:rsidR="001D74F5" w:rsidRPr="007A11D5" w:rsidRDefault="001D74F5" w:rsidP="001D74F5">
      <w:pPr>
        <w:jc w:val="center"/>
      </w:pPr>
    </w:p>
    <w:p w14:paraId="799EB661" w14:textId="77777777" w:rsidR="001D74F5" w:rsidRPr="007A11D5" w:rsidRDefault="001D74F5" w:rsidP="001D74F5">
      <w:pPr>
        <w:jc w:val="center"/>
      </w:pPr>
    </w:p>
    <w:p w14:paraId="58C79FA6" w14:textId="77777777" w:rsidR="001D74F5" w:rsidRDefault="001D74F5" w:rsidP="001D74F5"/>
    <w:p w14:paraId="7D44793E" w14:textId="77777777" w:rsidR="001D74F5" w:rsidRPr="007A11D5" w:rsidRDefault="001D74F5" w:rsidP="001D74F5"/>
    <w:p w14:paraId="46EC4CD7" w14:textId="77777777" w:rsidR="001D74F5" w:rsidRDefault="001D74F5" w:rsidP="001D74F5"/>
    <w:p w14:paraId="724C9DC2" w14:textId="77777777" w:rsidR="001D74F5" w:rsidRDefault="001D74F5" w:rsidP="001D74F5"/>
    <w:p w14:paraId="004D0A86" w14:textId="77777777" w:rsidR="001D74F5" w:rsidRDefault="001D74F5" w:rsidP="001D74F5"/>
    <w:p w14:paraId="269971A6" w14:textId="77777777" w:rsidR="001D74F5" w:rsidRDefault="001D74F5" w:rsidP="001D74F5"/>
    <w:p w14:paraId="67A9C545" w14:textId="77777777" w:rsidR="001D74F5" w:rsidRDefault="001D74F5" w:rsidP="001D74F5"/>
    <w:p w14:paraId="7701D9BB" w14:textId="77777777" w:rsidR="001D74F5" w:rsidRDefault="001D74F5" w:rsidP="001D74F5"/>
    <w:p w14:paraId="1D0AC9D4" w14:textId="77777777" w:rsidR="001D74F5" w:rsidRDefault="001D74F5" w:rsidP="001D74F5"/>
    <w:p w14:paraId="41ED9D43" w14:textId="77777777" w:rsidR="001D74F5" w:rsidRDefault="001D74F5" w:rsidP="001D74F5"/>
    <w:p w14:paraId="53B6E59C" w14:textId="77777777" w:rsidR="001D74F5" w:rsidRDefault="001D74F5" w:rsidP="001D74F5"/>
    <w:p w14:paraId="2A937C72" w14:textId="77777777" w:rsidR="001D74F5" w:rsidRPr="007A11D5" w:rsidRDefault="001D74F5" w:rsidP="001D74F5"/>
    <w:p w14:paraId="5893AF8D" w14:textId="234BBA94" w:rsidR="001D74F5" w:rsidRDefault="001D74F5" w:rsidP="001D74F5">
      <w:pPr>
        <w:ind w:left="-720" w:right="-720"/>
        <w:rPr>
          <w:b/>
          <w:bCs/>
        </w:rPr>
      </w:pPr>
      <w:r w:rsidRPr="007A11D5">
        <w:rPr>
          <w:lang w:val="en-CA"/>
        </w:rPr>
        <w:lastRenderedPageBreak/>
        <w:fldChar w:fldCharType="begin"/>
      </w:r>
      <w:r w:rsidRPr="007A11D5">
        <w:rPr>
          <w:lang w:val="en-CA"/>
        </w:rPr>
        <w:instrText xml:space="preserve"> SEQ CHAPTER \h \r 1</w:instrText>
      </w:r>
      <w:r w:rsidRPr="007A11D5">
        <w:rPr>
          <w:lang w:val="en-CA"/>
        </w:rPr>
        <w:fldChar w:fldCharType="end"/>
      </w:r>
      <w:r>
        <w:rPr>
          <w:b/>
          <w:bCs/>
        </w:rPr>
        <w:t>George Mason University (GMU)</w:t>
      </w:r>
    </w:p>
    <w:p w14:paraId="39DA2905" w14:textId="5960785C" w:rsidR="001D74F5" w:rsidRPr="007A11D5" w:rsidRDefault="001D74F5" w:rsidP="001D74F5">
      <w:pPr>
        <w:ind w:left="-720" w:right="-720"/>
        <w:rPr>
          <w:b/>
          <w:bCs/>
        </w:rPr>
      </w:pPr>
      <w:r>
        <w:rPr>
          <w:b/>
          <w:bCs/>
        </w:rPr>
        <w:t>Fairfax</w:t>
      </w:r>
      <w:r w:rsidRPr="007A11D5">
        <w:rPr>
          <w:b/>
          <w:bCs/>
        </w:rPr>
        <w:t xml:space="preserve"> Campus</w:t>
      </w:r>
      <w:r w:rsidRPr="007A11D5">
        <w:rPr>
          <w:b/>
          <w:bCs/>
        </w:rPr>
        <w:tab/>
      </w:r>
      <w:r w:rsidRPr="007A11D5">
        <w:rPr>
          <w:b/>
          <w:bCs/>
        </w:rPr>
        <w:tab/>
      </w:r>
      <w:r w:rsidRPr="007A11D5">
        <w:rPr>
          <w:b/>
          <w:bCs/>
        </w:rPr>
        <w:tab/>
      </w:r>
      <w:r w:rsidRPr="007A11D5">
        <w:rPr>
          <w:b/>
          <w:bCs/>
        </w:rPr>
        <w:tab/>
      </w:r>
      <w:r w:rsidRPr="007A11D5">
        <w:rPr>
          <w:b/>
          <w:bCs/>
        </w:rPr>
        <w:tab/>
      </w:r>
      <w:r w:rsidRPr="007A11D5">
        <w:rPr>
          <w:b/>
          <w:bCs/>
        </w:rPr>
        <w:tab/>
      </w:r>
    </w:p>
    <w:p w14:paraId="01647B10" w14:textId="77777777" w:rsidR="001D74F5" w:rsidRPr="008C742A" w:rsidRDefault="001D74F5" w:rsidP="001D74F5">
      <w:pPr>
        <w:ind w:left="-720" w:right="-720"/>
        <w:rPr>
          <w:b/>
          <w:bCs/>
        </w:rPr>
      </w:pPr>
      <w:r>
        <w:rPr>
          <w:b/>
          <w:bCs/>
        </w:rPr>
        <w:t>Fall</w:t>
      </w:r>
      <w:r w:rsidRPr="007A11D5">
        <w:rPr>
          <w:b/>
          <w:bCs/>
        </w:rPr>
        <w:t xml:space="preserve"> 20</w:t>
      </w:r>
      <w:r>
        <w:rPr>
          <w:b/>
          <w:bCs/>
        </w:rPr>
        <w:t xml:space="preserve">20 (Remote Learning Via </w:t>
      </w:r>
      <w:r w:rsidRPr="008C742A">
        <w:rPr>
          <w:b/>
          <w:bCs/>
        </w:rPr>
        <w:t>Synonymous/</w:t>
      </w:r>
      <w:r w:rsidRPr="008C742A">
        <w:rPr>
          <w:b/>
          <w:color w:val="201F1E"/>
          <w:shd w:val="clear" w:color="auto" w:fill="FFFFFF"/>
        </w:rPr>
        <w:t>Asynchronous</w:t>
      </w:r>
      <w:r>
        <w:rPr>
          <w:b/>
          <w:color w:val="201F1E"/>
          <w:shd w:val="clear" w:color="auto" w:fill="FFFFFF"/>
        </w:rPr>
        <w:t xml:space="preserve">)   </w:t>
      </w:r>
    </w:p>
    <w:p w14:paraId="06D1CAEA" w14:textId="77777777" w:rsidR="001D74F5" w:rsidRPr="007A11D5" w:rsidRDefault="001D74F5" w:rsidP="001D74F5">
      <w:pPr>
        <w:ind w:left="-720" w:right="-720"/>
      </w:pPr>
      <w:r>
        <w:rPr>
          <w:b/>
          <w:bCs/>
        </w:rPr>
        <w:t xml:space="preserve"> </w:t>
      </w:r>
      <w:r w:rsidRPr="007A11D5">
        <w:t>____________________________</w:t>
      </w:r>
      <w:r>
        <w:t>____________________________</w:t>
      </w:r>
      <w:r w:rsidRPr="007A11D5">
        <w:t>___</w:t>
      </w:r>
      <w:r>
        <w:t>__</w:t>
      </w:r>
    </w:p>
    <w:p w14:paraId="39622C08" w14:textId="77777777" w:rsidR="001D74F5" w:rsidRPr="007A11D5" w:rsidRDefault="001D74F5" w:rsidP="001D74F5">
      <w:pPr>
        <w:ind w:right="-720"/>
      </w:pPr>
    </w:p>
    <w:p w14:paraId="063FF6A7" w14:textId="127F704B" w:rsidR="001D74F5" w:rsidRPr="00835B8E" w:rsidRDefault="001D74F5" w:rsidP="001D74F5">
      <w:pPr>
        <w:tabs>
          <w:tab w:val="left" w:pos="720"/>
          <w:tab w:val="left" w:pos="1440"/>
        </w:tabs>
        <w:ind w:left="-720" w:right="-720"/>
      </w:pPr>
      <w:r w:rsidRPr="007A11D5">
        <w:rPr>
          <w:b/>
        </w:rPr>
        <w:t>Course/Number:</w:t>
      </w:r>
      <w:r w:rsidRPr="007A11D5">
        <w:tab/>
      </w:r>
      <w:r>
        <w:rPr>
          <w:b/>
        </w:rPr>
        <w:t>Introduction to Criminology</w:t>
      </w:r>
      <w:r w:rsidRPr="00835B8E">
        <w:rPr>
          <w:b/>
        </w:rPr>
        <w:t xml:space="preserve"> / </w:t>
      </w:r>
      <w:r>
        <w:rPr>
          <w:b/>
        </w:rPr>
        <w:t>CRIM</w:t>
      </w:r>
      <w:r w:rsidRPr="00835B8E">
        <w:rPr>
          <w:b/>
        </w:rPr>
        <w:t xml:space="preserve"> </w:t>
      </w:r>
      <w:r>
        <w:rPr>
          <w:b/>
        </w:rPr>
        <w:t>210</w:t>
      </w:r>
    </w:p>
    <w:p w14:paraId="5EE62840" w14:textId="626A4DB1" w:rsidR="001D74F5" w:rsidRPr="00283588" w:rsidRDefault="001D74F5" w:rsidP="001D74F5">
      <w:pPr>
        <w:tabs>
          <w:tab w:val="left" w:pos="720"/>
          <w:tab w:val="left" w:pos="1440"/>
        </w:tabs>
        <w:ind w:left="-720" w:right="-720"/>
      </w:pPr>
      <w:r w:rsidRPr="00307AAB">
        <w:rPr>
          <w:b/>
        </w:rPr>
        <w:t>Section /</w:t>
      </w:r>
      <w:r w:rsidRPr="001D74F5">
        <w:rPr>
          <w:b/>
        </w:rPr>
        <w:t>Number:</w:t>
      </w:r>
      <w:r w:rsidRPr="001D74F5">
        <w:tab/>
        <w:t>DL2 / 77406</w:t>
      </w:r>
      <w:r w:rsidRPr="00283588">
        <w:t xml:space="preserve">   </w:t>
      </w:r>
    </w:p>
    <w:p w14:paraId="3EA3194F" w14:textId="77777777" w:rsidR="001D74F5" w:rsidRPr="00283588" w:rsidRDefault="001D74F5" w:rsidP="001D74F5">
      <w:pPr>
        <w:tabs>
          <w:tab w:val="left" w:pos="720"/>
          <w:tab w:val="left" w:pos="1440"/>
        </w:tabs>
        <w:ind w:left="-720" w:right="-720"/>
      </w:pPr>
      <w:r w:rsidRPr="00283588">
        <w:rPr>
          <w:b/>
        </w:rPr>
        <w:t>Credits:</w:t>
      </w:r>
      <w:r w:rsidRPr="00283588">
        <w:tab/>
      </w:r>
      <w:r w:rsidRPr="00283588">
        <w:tab/>
        <w:t>3 Semester Credits</w:t>
      </w:r>
    </w:p>
    <w:p w14:paraId="120EC16C" w14:textId="0862CF39" w:rsidR="001D74F5" w:rsidRPr="00307AAB" w:rsidRDefault="001D74F5" w:rsidP="001D74F5">
      <w:pPr>
        <w:tabs>
          <w:tab w:val="left" w:pos="720"/>
          <w:tab w:val="left" w:pos="1440"/>
        </w:tabs>
        <w:ind w:left="-720" w:right="-720"/>
        <w:rPr>
          <w:b/>
        </w:rPr>
      </w:pPr>
      <w:r w:rsidRPr="00283588">
        <w:rPr>
          <w:b/>
        </w:rPr>
        <w:t>Day:</w:t>
      </w:r>
      <w:r w:rsidRPr="00283588">
        <w:rPr>
          <w:b/>
        </w:rPr>
        <w:tab/>
      </w:r>
      <w:r w:rsidRPr="00283588">
        <w:rPr>
          <w:b/>
        </w:rPr>
        <w:tab/>
      </w:r>
      <w:r w:rsidRPr="00283588">
        <w:t xml:space="preserve">Monday </w:t>
      </w:r>
    </w:p>
    <w:p w14:paraId="5B1EF7EB" w14:textId="382AACBE" w:rsidR="001D74F5" w:rsidRPr="00D27B0C" w:rsidRDefault="001D74F5" w:rsidP="001D74F5">
      <w:pPr>
        <w:tabs>
          <w:tab w:val="left" w:pos="720"/>
          <w:tab w:val="left" w:pos="1440"/>
        </w:tabs>
        <w:ind w:left="-720" w:right="-720"/>
      </w:pPr>
      <w:r w:rsidRPr="00307AAB">
        <w:rPr>
          <w:b/>
        </w:rPr>
        <w:t>Time:</w:t>
      </w:r>
      <w:r w:rsidRPr="00307AAB">
        <w:tab/>
      </w:r>
      <w:r w:rsidRPr="00307AAB">
        <w:tab/>
      </w:r>
      <w:r w:rsidRPr="001D74F5">
        <w:t>1:30 P.M. - 4:10 P.M.</w:t>
      </w:r>
      <w:r>
        <w:t xml:space="preserve"> </w:t>
      </w:r>
    </w:p>
    <w:p w14:paraId="01FEB632" w14:textId="77777777" w:rsidR="00B568D2" w:rsidRPr="00975FAF" w:rsidRDefault="00B568D2" w:rsidP="00B568D2">
      <w:pPr>
        <w:tabs>
          <w:tab w:val="left" w:pos="720"/>
          <w:tab w:val="left" w:pos="1440"/>
        </w:tabs>
        <w:ind w:left="-720" w:right="-720"/>
      </w:pPr>
      <w:r w:rsidRPr="00D27B0C">
        <w:rPr>
          <w:b/>
        </w:rPr>
        <w:t>Location:</w:t>
      </w:r>
      <w:r w:rsidRPr="00D27B0C">
        <w:tab/>
      </w:r>
      <w:r w:rsidRPr="00D27B0C">
        <w:tab/>
      </w:r>
      <w:r>
        <w:t>Remote Learning</w:t>
      </w:r>
    </w:p>
    <w:p w14:paraId="23A05BEE" w14:textId="77777777" w:rsidR="00B568D2" w:rsidRPr="00975FAF" w:rsidRDefault="00B568D2" w:rsidP="00B568D2">
      <w:pPr>
        <w:tabs>
          <w:tab w:val="left" w:pos="720"/>
          <w:tab w:val="left" w:pos="1440"/>
        </w:tabs>
        <w:ind w:left="-720" w:right="-720"/>
      </w:pPr>
      <w:r w:rsidRPr="00975FAF">
        <w:rPr>
          <w:b/>
        </w:rPr>
        <w:t xml:space="preserve">Prerequisites: </w:t>
      </w:r>
      <w:r w:rsidRPr="00975FAF">
        <w:rPr>
          <w:b/>
        </w:rPr>
        <w:tab/>
      </w:r>
      <w:r>
        <w:t xml:space="preserve">CRIM 100: Introduction to Criminal Justice (Recommended Only)   </w:t>
      </w:r>
    </w:p>
    <w:p w14:paraId="59F3830B" w14:textId="77777777" w:rsidR="00B568D2" w:rsidRPr="00CB5D9B" w:rsidRDefault="00B568D2" w:rsidP="00B568D2">
      <w:pPr>
        <w:tabs>
          <w:tab w:val="left" w:pos="720"/>
          <w:tab w:val="left" w:pos="1440"/>
        </w:tabs>
        <w:ind w:left="-720" w:right="-720"/>
      </w:pPr>
      <w:r w:rsidRPr="00975FAF">
        <w:rPr>
          <w:b/>
        </w:rPr>
        <w:t>Instructor:</w:t>
      </w:r>
      <w:r w:rsidRPr="00975FAF">
        <w:tab/>
      </w:r>
      <w:r w:rsidRPr="00975FAF">
        <w:tab/>
        <w:t>Dr. Wofsey</w:t>
      </w:r>
      <w:r w:rsidRPr="00975FAF">
        <w:rPr>
          <w:b/>
        </w:rPr>
        <w:tab/>
      </w:r>
      <w:r w:rsidRPr="00975FAF">
        <w:rPr>
          <w:b/>
        </w:rPr>
        <w:tab/>
      </w:r>
    </w:p>
    <w:p w14:paraId="6DF715B5" w14:textId="77777777" w:rsidR="00B568D2" w:rsidRDefault="00B568D2" w:rsidP="00B568D2">
      <w:pPr>
        <w:tabs>
          <w:tab w:val="left" w:pos="720"/>
          <w:tab w:val="left" w:pos="1440"/>
        </w:tabs>
        <w:ind w:left="-720" w:right="-720"/>
      </w:pPr>
      <w:r w:rsidRPr="00975FAF">
        <w:rPr>
          <w:b/>
        </w:rPr>
        <w:t>Email:</w:t>
      </w:r>
      <w:r w:rsidRPr="00975FAF">
        <w:tab/>
      </w:r>
      <w:r w:rsidRPr="00975FAF">
        <w:tab/>
        <w:t>swo</w:t>
      </w:r>
      <w:r w:rsidRPr="00B0594B">
        <w:t>fsey@</w:t>
      </w:r>
      <w:r>
        <w:t>gmu</w:t>
      </w:r>
      <w:r w:rsidRPr="00B0594B">
        <w:t>.edu</w:t>
      </w:r>
    </w:p>
    <w:p w14:paraId="3B08C35B" w14:textId="77777777" w:rsidR="00B568D2" w:rsidRDefault="00B568D2" w:rsidP="00B568D2">
      <w:pPr>
        <w:tabs>
          <w:tab w:val="left" w:pos="720"/>
          <w:tab w:val="left" w:pos="1440"/>
        </w:tabs>
        <w:ind w:left="-720" w:right="-720"/>
      </w:pPr>
      <w:r w:rsidRPr="00975FAF">
        <w:rPr>
          <w:b/>
        </w:rPr>
        <w:t>Telephone:</w:t>
      </w:r>
      <w:r w:rsidRPr="00975FAF">
        <w:rPr>
          <w:b/>
        </w:rPr>
        <w:tab/>
      </w:r>
      <w:r w:rsidRPr="00975FAF">
        <w:rPr>
          <w:b/>
        </w:rPr>
        <w:tab/>
      </w:r>
      <w:r>
        <w:t>(703) 425-5197</w:t>
      </w:r>
    </w:p>
    <w:p w14:paraId="5A3B449C" w14:textId="77777777" w:rsidR="00B568D2" w:rsidRDefault="00B568D2" w:rsidP="00B568D2">
      <w:pPr>
        <w:tabs>
          <w:tab w:val="left" w:pos="720"/>
          <w:tab w:val="left" w:pos="1440"/>
        </w:tabs>
        <w:ind w:left="-720" w:right="-720"/>
        <w:rPr>
          <w:b/>
        </w:rPr>
      </w:pPr>
      <w:r>
        <w:rPr>
          <w:b/>
        </w:rPr>
        <w:t>Office:</w:t>
      </w:r>
      <w:r>
        <w:rPr>
          <w:b/>
        </w:rPr>
        <w:tab/>
      </w:r>
      <w:r>
        <w:rPr>
          <w:b/>
        </w:rPr>
        <w:tab/>
      </w:r>
      <w:r w:rsidRPr="00CB5D9B">
        <w:t>N/A</w:t>
      </w:r>
    </w:p>
    <w:p w14:paraId="2EC40A9C" w14:textId="77777777" w:rsidR="00B568D2" w:rsidRPr="00CB5D9B" w:rsidRDefault="00B568D2" w:rsidP="00B568D2">
      <w:pPr>
        <w:tabs>
          <w:tab w:val="left" w:pos="720"/>
          <w:tab w:val="left" w:pos="1440"/>
        </w:tabs>
        <w:ind w:left="-720" w:right="-720"/>
        <w:rPr>
          <w:b/>
        </w:rPr>
      </w:pPr>
      <w:r w:rsidRPr="00CB5D9B">
        <w:rPr>
          <w:b/>
        </w:rPr>
        <w:t xml:space="preserve">Teaching Assistant: </w:t>
      </w:r>
      <w:r>
        <w:rPr>
          <w:b/>
        </w:rPr>
        <w:t xml:space="preserve"> </w:t>
      </w:r>
      <w:r>
        <w:t>Arden Richards-</w:t>
      </w:r>
      <w:proofErr w:type="spellStart"/>
      <w:r>
        <w:t>Karamarkovich</w:t>
      </w:r>
      <w:proofErr w:type="spellEnd"/>
      <w:r>
        <w:t xml:space="preserve"> </w:t>
      </w:r>
    </w:p>
    <w:p w14:paraId="298582FC" w14:textId="40A3A5BA" w:rsidR="00B568D2" w:rsidRPr="00B568D2" w:rsidRDefault="00B568D2" w:rsidP="00B568D2">
      <w:pPr>
        <w:tabs>
          <w:tab w:val="left" w:pos="720"/>
          <w:tab w:val="left" w:pos="1440"/>
        </w:tabs>
        <w:ind w:left="-720" w:right="-720"/>
      </w:pPr>
      <w:r w:rsidRPr="00975FAF">
        <w:rPr>
          <w:b/>
        </w:rPr>
        <w:t>Email:</w:t>
      </w:r>
      <w:r>
        <w:rPr>
          <w:b/>
        </w:rPr>
        <w:tab/>
      </w:r>
      <w:r>
        <w:rPr>
          <w:b/>
        </w:rPr>
        <w:tab/>
      </w:r>
      <w:r>
        <w:t xml:space="preserve">aricha9@masonlive.gmu.edu </w:t>
      </w:r>
    </w:p>
    <w:p w14:paraId="67061155" w14:textId="4B4B799E" w:rsidR="001D74F5" w:rsidRPr="00975FAF" w:rsidRDefault="001D74F5" w:rsidP="001D74F5">
      <w:pPr>
        <w:tabs>
          <w:tab w:val="left" w:pos="720"/>
          <w:tab w:val="left" w:pos="1440"/>
        </w:tabs>
        <w:ind w:left="1440" w:right="-720" w:hanging="2160"/>
      </w:pPr>
      <w:r w:rsidRPr="00B0594B">
        <w:rPr>
          <w:b/>
        </w:rPr>
        <w:t>Office Hours:</w:t>
      </w:r>
      <w:r w:rsidRPr="00B0594B">
        <w:rPr>
          <w:b/>
        </w:rPr>
        <w:tab/>
      </w:r>
      <w:r w:rsidRPr="00B0594B">
        <w:rPr>
          <w:b/>
        </w:rPr>
        <w:tab/>
      </w:r>
      <w:r w:rsidRPr="001D74F5">
        <w:t>Contact the professor for office appointments via e-mail in order to have a private zoom meeting. Due to the remote nature of the</w:t>
      </w:r>
      <w:r w:rsidR="00DF2F84">
        <w:t xml:space="preserve"> semester,</w:t>
      </w:r>
      <w:r w:rsidRPr="001D74F5">
        <w:t xml:space="preserve"> college appointments will need to be made in advance. Please do not hesitate to ask any questions or concerns. E-mail is the preferred choice of communication and will be answered within 48 hours.</w:t>
      </w:r>
      <w:r w:rsidRPr="008947F7">
        <w:t xml:space="preserve"> </w:t>
      </w:r>
    </w:p>
    <w:p w14:paraId="6ED3CAE9" w14:textId="77777777" w:rsidR="001D74F5" w:rsidRPr="007A11D5" w:rsidRDefault="001D74F5" w:rsidP="001D74F5">
      <w:pPr>
        <w:tabs>
          <w:tab w:val="left" w:pos="720"/>
          <w:tab w:val="left" w:pos="1440"/>
        </w:tabs>
        <w:ind w:right="-720"/>
      </w:pPr>
    </w:p>
    <w:p w14:paraId="4E1C2F1A" w14:textId="32BC3806" w:rsidR="001D74F5" w:rsidRDefault="001D74F5" w:rsidP="001D74F5">
      <w:pPr>
        <w:tabs>
          <w:tab w:val="left" w:pos="720"/>
          <w:tab w:val="left" w:pos="1440"/>
        </w:tabs>
        <w:ind w:left="1440" w:right="-720" w:hanging="2160"/>
      </w:pPr>
      <w:r w:rsidRPr="007A11D5">
        <w:rPr>
          <w:b/>
        </w:rPr>
        <w:t>Textbook:</w:t>
      </w:r>
      <w:r w:rsidRPr="007A11D5">
        <w:tab/>
      </w:r>
      <w:r w:rsidR="00B568D2">
        <w:tab/>
      </w:r>
      <w:r>
        <w:t xml:space="preserve">The textbook is an eBook and can be purchased through the George Mason University bookstore or through the Kendall Hunt publishing website: </w:t>
      </w:r>
      <w:r w:rsidRPr="002B39C9">
        <w:t>https://he.kendallhunt.com/product/criminology-theories-and-concepts</w:t>
      </w:r>
      <w:r>
        <w:t xml:space="preserve"> </w:t>
      </w:r>
    </w:p>
    <w:p w14:paraId="2A47C5FF" w14:textId="77777777" w:rsidR="001D74F5" w:rsidRDefault="001D74F5" w:rsidP="001D74F5">
      <w:pPr>
        <w:tabs>
          <w:tab w:val="left" w:pos="720"/>
          <w:tab w:val="left" w:pos="1440"/>
        </w:tabs>
        <w:ind w:left="1440" w:right="-720" w:hanging="2160"/>
      </w:pPr>
    </w:p>
    <w:p w14:paraId="1E83A167" w14:textId="77777777" w:rsidR="001D74F5" w:rsidRDefault="001D74F5" w:rsidP="001D74F5">
      <w:pPr>
        <w:tabs>
          <w:tab w:val="left" w:pos="720"/>
          <w:tab w:val="left" w:pos="1440"/>
        </w:tabs>
        <w:ind w:left="1440" w:right="-720" w:hanging="2160"/>
      </w:pPr>
      <w:r>
        <w:tab/>
      </w:r>
      <w:r>
        <w:tab/>
        <w:t xml:space="preserve">Wofsey, S. (2019). </w:t>
      </w:r>
      <w:r w:rsidRPr="00DC24B2">
        <w:rPr>
          <w:i/>
        </w:rPr>
        <w:t>Criminology: Theories and Concepts</w:t>
      </w:r>
      <w:r>
        <w:rPr>
          <w:i/>
        </w:rPr>
        <w:t xml:space="preserve"> </w:t>
      </w:r>
      <w:r w:rsidRPr="00B113EF">
        <w:t>(</w:t>
      </w:r>
      <w:r>
        <w:t>2nd</w:t>
      </w:r>
      <w:r w:rsidRPr="00B113EF">
        <w:t xml:space="preserve"> Edition).</w:t>
      </w:r>
      <w:r>
        <w:t xml:space="preserve">  </w:t>
      </w:r>
    </w:p>
    <w:p w14:paraId="3AD3B71F" w14:textId="77777777" w:rsidR="001D74F5" w:rsidRDefault="001D74F5" w:rsidP="001D74F5">
      <w:pPr>
        <w:tabs>
          <w:tab w:val="left" w:pos="720"/>
          <w:tab w:val="left" w:pos="1440"/>
        </w:tabs>
        <w:ind w:left="1440" w:right="-720" w:hanging="2160"/>
      </w:pPr>
      <w:r>
        <w:rPr>
          <w:b/>
        </w:rPr>
        <w:tab/>
      </w:r>
      <w:r>
        <w:rPr>
          <w:b/>
        </w:rPr>
        <w:tab/>
        <w:t xml:space="preserve">      </w:t>
      </w:r>
      <w:r>
        <w:t>Dubuque, IA: Kendall Hunt Publishing.</w:t>
      </w:r>
    </w:p>
    <w:p w14:paraId="6724FDC5" w14:textId="77777777" w:rsidR="001D74F5" w:rsidRPr="007A11D5" w:rsidRDefault="001D74F5" w:rsidP="001D74F5">
      <w:pPr>
        <w:tabs>
          <w:tab w:val="left" w:pos="720"/>
          <w:tab w:val="left" w:pos="1440"/>
        </w:tabs>
        <w:ind w:right="-720"/>
      </w:pPr>
    </w:p>
    <w:p w14:paraId="112862C9" w14:textId="77777777" w:rsidR="001D74F5" w:rsidRDefault="001D74F5" w:rsidP="001D74F5">
      <w:pPr>
        <w:tabs>
          <w:tab w:val="left" w:pos="720"/>
          <w:tab w:val="left" w:pos="1440"/>
        </w:tabs>
        <w:ind w:left="1440" w:right="-720" w:hanging="2160"/>
        <w:rPr>
          <w:b/>
        </w:rPr>
      </w:pPr>
      <w:r>
        <w:rPr>
          <w:b/>
        </w:rPr>
        <w:t>Suggested Book</w:t>
      </w:r>
      <w:r w:rsidRPr="007A11D5">
        <w:rPr>
          <w:b/>
        </w:rPr>
        <w:t>:</w:t>
      </w:r>
      <w:r w:rsidRPr="007A11D5">
        <w:rPr>
          <w:b/>
        </w:rPr>
        <w:tab/>
      </w:r>
      <w:r w:rsidRPr="001252CC">
        <w:t>S</w:t>
      </w:r>
      <w:r>
        <w:t xml:space="preserve">uggested books are not mandated for the course. </w:t>
      </w:r>
      <w:r w:rsidRPr="001252CC">
        <w:t xml:space="preserve"> </w:t>
      </w:r>
    </w:p>
    <w:p w14:paraId="556261EE" w14:textId="77777777" w:rsidR="001D74F5" w:rsidRDefault="001D74F5" w:rsidP="001D74F5">
      <w:pPr>
        <w:tabs>
          <w:tab w:val="left" w:pos="720"/>
          <w:tab w:val="left" w:pos="1440"/>
        </w:tabs>
        <w:ind w:left="-720" w:right="-720"/>
      </w:pPr>
    </w:p>
    <w:p w14:paraId="3A53C80B" w14:textId="77777777" w:rsidR="001D74F5" w:rsidRPr="00DC24B2" w:rsidRDefault="001D74F5" w:rsidP="001D74F5">
      <w:pPr>
        <w:tabs>
          <w:tab w:val="left" w:pos="720"/>
          <w:tab w:val="left" w:pos="1440"/>
        </w:tabs>
        <w:ind w:left="-720" w:right="-720"/>
        <w:rPr>
          <w:b/>
        </w:rPr>
      </w:pPr>
      <w:r>
        <w:tab/>
      </w:r>
      <w:r>
        <w:tab/>
      </w:r>
      <w:r w:rsidRPr="00DC24B2">
        <w:t>American Psychological Association. (201</w:t>
      </w:r>
      <w:r>
        <w:t>9</w:t>
      </w:r>
      <w:r w:rsidRPr="00DC24B2">
        <w:t xml:space="preserve">). </w:t>
      </w:r>
      <w:r w:rsidRPr="00DC24B2">
        <w:rPr>
          <w:i/>
        </w:rPr>
        <w:t xml:space="preserve">Publication Manual of the </w:t>
      </w:r>
    </w:p>
    <w:p w14:paraId="3B2E2D01" w14:textId="77777777" w:rsidR="001D74F5" w:rsidRPr="00DC24B2" w:rsidRDefault="001D74F5" w:rsidP="001D74F5">
      <w:pPr>
        <w:ind w:left="1440" w:right="-720"/>
      </w:pPr>
      <w:r w:rsidRPr="00DC24B2">
        <w:rPr>
          <w:i/>
        </w:rPr>
        <w:t xml:space="preserve">     </w:t>
      </w:r>
      <w:r>
        <w:rPr>
          <w:i/>
        </w:rPr>
        <w:t xml:space="preserve"> </w:t>
      </w:r>
      <w:r w:rsidRPr="00DC24B2">
        <w:rPr>
          <w:i/>
        </w:rPr>
        <w:t>Psychological Association</w:t>
      </w:r>
      <w:r w:rsidRPr="00DC24B2">
        <w:t xml:space="preserve"> (</w:t>
      </w:r>
      <w:r>
        <w:t>7</w:t>
      </w:r>
      <w:r w:rsidRPr="00DC24B2">
        <w:t xml:space="preserve">th Edition). Washington D.C.: American </w:t>
      </w:r>
    </w:p>
    <w:p w14:paraId="7581657D" w14:textId="77777777" w:rsidR="001D74F5" w:rsidRPr="00DC24B2" w:rsidRDefault="001D74F5" w:rsidP="001D74F5">
      <w:pPr>
        <w:ind w:left="720" w:right="-720" w:firstLine="720"/>
      </w:pPr>
      <w:r w:rsidRPr="00DC24B2">
        <w:rPr>
          <w:i/>
        </w:rPr>
        <w:t xml:space="preserve">     </w:t>
      </w:r>
      <w:r>
        <w:rPr>
          <w:i/>
        </w:rPr>
        <w:t xml:space="preserve"> </w:t>
      </w:r>
      <w:r w:rsidRPr="00DC24B2">
        <w:t>Psychological Association Publishing</w:t>
      </w:r>
      <w:r>
        <w:t>.</w:t>
      </w:r>
    </w:p>
    <w:p w14:paraId="001F5C5B" w14:textId="77777777" w:rsidR="001D74F5" w:rsidRPr="007A11D5" w:rsidRDefault="001D74F5" w:rsidP="001D74F5">
      <w:pPr>
        <w:tabs>
          <w:tab w:val="left" w:pos="720"/>
          <w:tab w:val="left" w:pos="1440"/>
        </w:tabs>
        <w:ind w:left="-720" w:right="-720"/>
      </w:pPr>
      <w:r w:rsidRPr="007A11D5">
        <w:t xml:space="preserve"> </w:t>
      </w:r>
    </w:p>
    <w:p w14:paraId="7A9A625C" w14:textId="6BBB4A94" w:rsidR="00DD0F65" w:rsidRPr="001D74F5" w:rsidRDefault="001D74F5" w:rsidP="00DD0F65">
      <w:pPr>
        <w:ind w:left="1440" w:right="-720" w:hanging="2160"/>
      </w:pPr>
      <w:r w:rsidRPr="007A11D5">
        <w:rPr>
          <w:b/>
        </w:rPr>
        <w:t>Overview:</w:t>
      </w:r>
      <w:r>
        <w:tab/>
      </w:r>
      <w:r w:rsidRPr="004D6C4B">
        <w:t xml:space="preserve">The course </w:t>
      </w:r>
      <w:r w:rsidR="00DD0F65">
        <w:t>e</w:t>
      </w:r>
      <w:r w:rsidRPr="001D74F5">
        <w:t xml:space="preserve">xplores and evaluates how crime is defined and measured, and examines crime patterns and trends. </w:t>
      </w:r>
      <w:r w:rsidR="00DD0F65">
        <w:t>The class will p</w:t>
      </w:r>
      <w:r w:rsidRPr="001D74F5">
        <w:t xml:space="preserve">rovide an overview and critical assessment of the major theories of crime causation. </w:t>
      </w:r>
    </w:p>
    <w:p w14:paraId="5570603D" w14:textId="77777777" w:rsidR="001D74F5" w:rsidRPr="007A11D5" w:rsidRDefault="001D74F5" w:rsidP="001D74F5">
      <w:pPr>
        <w:ind w:right="-720"/>
      </w:pPr>
    </w:p>
    <w:p w14:paraId="55E8E8D5" w14:textId="0B2912E5" w:rsidR="001D74F5" w:rsidRPr="00DD0F65" w:rsidRDefault="001D74F5" w:rsidP="001D74F5">
      <w:pPr>
        <w:tabs>
          <w:tab w:val="left" w:pos="720"/>
          <w:tab w:val="left" w:pos="1440"/>
        </w:tabs>
        <w:ind w:left="1440" w:right="-720" w:hanging="2160"/>
      </w:pPr>
      <w:r w:rsidRPr="007A11D5">
        <w:rPr>
          <w:b/>
        </w:rPr>
        <w:t>Objectives:</w:t>
      </w:r>
      <w:r w:rsidRPr="007A11D5">
        <w:tab/>
      </w:r>
      <w:r w:rsidRPr="007A11D5">
        <w:tab/>
      </w:r>
      <w:r w:rsidRPr="00DD0F65">
        <w:t xml:space="preserve">At the completion of the CRIM 210, Introduction to Criminology course, students will be able to differentiate between the different types of crime (such as, organized crime, white-collar crime, juvenile crime, and property crime), show the impact of crime on victims, private businesses, and government institutions, and describe role of the criminal justice agencies and the citizenry in combating </w:t>
      </w:r>
      <w:r w:rsidRPr="00DD0F65">
        <w:lastRenderedPageBreak/>
        <w:t xml:space="preserve">the crime threat. Finally, students will have a greater understanding of different types of theories, which attempt to explain criminality within society. </w:t>
      </w:r>
      <w:r w:rsidR="00DD0F65" w:rsidRPr="00DD0F65">
        <w:t>The purpose of the course is to provide the student with an awareness of the multifaceted nature of crime in contemporary culture, and to provide insight into how the criminal justice system, with citizen cooperation, is dealing with illegal behavior.</w:t>
      </w:r>
      <w:r w:rsidRPr="00DD0F65">
        <w:t xml:space="preserve">   </w:t>
      </w:r>
    </w:p>
    <w:p w14:paraId="63391E60" w14:textId="77777777" w:rsidR="001D74F5" w:rsidRPr="007A11D5" w:rsidRDefault="001D74F5" w:rsidP="001D74F5">
      <w:pPr>
        <w:tabs>
          <w:tab w:val="left" w:pos="720"/>
          <w:tab w:val="left" w:pos="1440"/>
        </w:tabs>
        <w:ind w:right="-720"/>
      </w:pPr>
    </w:p>
    <w:p w14:paraId="214F3167" w14:textId="77777777" w:rsidR="001D74F5" w:rsidRPr="007A11D5" w:rsidRDefault="001D74F5" w:rsidP="001D74F5">
      <w:pPr>
        <w:numPr>
          <w:ilvl w:val="12"/>
          <w:numId w:val="0"/>
        </w:numPr>
        <w:tabs>
          <w:tab w:val="left" w:pos="720"/>
          <w:tab w:val="left" w:pos="1440"/>
          <w:tab w:val="left" w:pos="2160"/>
          <w:tab w:val="left" w:pos="2880"/>
          <w:tab w:val="left" w:pos="3600"/>
          <w:tab w:val="left" w:pos="4320"/>
        </w:tabs>
        <w:ind w:left="-720" w:right="-720"/>
        <w:rPr>
          <w:b/>
        </w:rPr>
      </w:pPr>
      <w:r w:rsidRPr="007A11D5">
        <w:rPr>
          <w:b/>
        </w:rPr>
        <w:t>Schedule, Assignments, and Examinations (Schedule is Subject to Change):</w:t>
      </w:r>
      <w:r>
        <w:rPr>
          <w:b/>
        </w:rPr>
        <w:t xml:space="preserve"> </w:t>
      </w:r>
    </w:p>
    <w:p w14:paraId="7626FECD" w14:textId="77777777" w:rsidR="001D74F5" w:rsidRDefault="001D74F5" w:rsidP="001D74F5">
      <w:pPr>
        <w:numPr>
          <w:ilvl w:val="12"/>
          <w:numId w:val="0"/>
        </w:numPr>
        <w:tabs>
          <w:tab w:val="left" w:pos="720"/>
          <w:tab w:val="left" w:pos="1440"/>
        </w:tabs>
        <w:ind w:right="-720"/>
      </w:pPr>
    </w:p>
    <w:tbl>
      <w:tblPr>
        <w:tblStyle w:val="TableGrid"/>
        <w:tblW w:w="12060" w:type="dxa"/>
        <w:tblInd w:w="-1715" w:type="dxa"/>
        <w:tblLook w:val="04A0" w:firstRow="1" w:lastRow="0" w:firstColumn="1" w:lastColumn="0" w:noHBand="0" w:noVBand="1"/>
      </w:tblPr>
      <w:tblGrid>
        <w:gridCol w:w="776"/>
        <w:gridCol w:w="4804"/>
        <w:gridCol w:w="6480"/>
      </w:tblGrid>
      <w:tr w:rsidR="001D74F5" w:rsidRPr="00E13996" w14:paraId="3D111FFA" w14:textId="77777777" w:rsidTr="000C60D3">
        <w:tc>
          <w:tcPr>
            <w:tcW w:w="776" w:type="dxa"/>
          </w:tcPr>
          <w:p w14:paraId="5109FC20" w14:textId="77777777" w:rsidR="001D74F5" w:rsidRPr="00B93176" w:rsidRDefault="001D74F5" w:rsidP="000C60D3">
            <w:r w:rsidRPr="00B93176">
              <w:t>Week</w:t>
            </w:r>
          </w:p>
        </w:tc>
        <w:tc>
          <w:tcPr>
            <w:tcW w:w="4804" w:type="dxa"/>
          </w:tcPr>
          <w:p w14:paraId="071A48FF" w14:textId="77777777" w:rsidR="001D74F5" w:rsidRPr="00B93176" w:rsidRDefault="001D74F5" w:rsidP="000C60D3">
            <w:r w:rsidRPr="00B93176">
              <w:t>Lectures</w:t>
            </w:r>
          </w:p>
        </w:tc>
        <w:tc>
          <w:tcPr>
            <w:tcW w:w="6480" w:type="dxa"/>
          </w:tcPr>
          <w:p w14:paraId="166F0B4C" w14:textId="77777777" w:rsidR="001D74F5" w:rsidRPr="00B93176" w:rsidRDefault="001D74F5" w:rsidP="000C60D3">
            <w:r w:rsidRPr="00B93176">
              <w:t>Assignments and Due Dates</w:t>
            </w:r>
          </w:p>
        </w:tc>
      </w:tr>
      <w:tr w:rsidR="001D74F5" w:rsidRPr="00E13996" w14:paraId="23D93D5E" w14:textId="77777777" w:rsidTr="000C60D3">
        <w:tc>
          <w:tcPr>
            <w:tcW w:w="776" w:type="dxa"/>
          </w:tcPr>
          <w:p w14:paraId="55048A98" w14:textId="77777777" w:rsidR="001D74F5" w:rsidRPr="008C742A" w:rsidRDefault="001D74F5" w:rsidP="000C60D3">
            <w:pPr>
              <w:rPr>
                <w:highlight w:val="yellow"/>
              </w:rPr>
            </w:pPr>
            <w:r w:rsidRPr="00240898">
              <w:t>1</w:t>
            </w:r>
          </w:p>
        </w:tc>
        <w:tc>
          <w:tcPr>
            <w:tcW w:w="4804" w:type="dxa"/>
          </w:tcPr>
          <w:p w14:paraId="2A45BBB7" w14:textId="77777777" w:rsidR="001D74F5" w:rsidRPr="008C742A" w:rsidRDefault="001D74F5" w:rsidP="000C60D3">
            <w:pPr>
              <w:rPr>
                <w:highlight w:val="yellow"/>
              </w:rPr>
            </w:pPr>
            <w:r w:rsidRPr="00240898">
              <w:t>Chapter 1: Introduction to Criminology</w:t>
            </w:r>
          </w:p>
        </w:tc>
        <w:tc>
          <w:tcPr>
            <w:tcW w:w="6480" w:type="dxa"/>
          </w:tcPr>
          <w:p w14:paraId="503F34CB" w14:textId="77777777" w:rsidR="001D74F5" w:rsidRPr="00CB7E10" w:rsidRDefault="001D74F5" w:rsidP="000C60D3">
            <w:pPr>
              <w:rPr>
                <w:b/>
                <w:highlight w:val="yellow"/>
              </w:rPr>
            </w:pPr>
            <w:r w:rsidRPr="00CB7E10">
              <w:rPr>
                <w:b/>
              </w:rPr>
              <w:t>Read Chapter 1 and Complete Self-Introduction by 8/30/20 by 11:59 p.m. EST</w:t>
            </w:r>
          </w:p>
        </w:tc>
      </w:tr>
      <w:tr w:rsidR="001D74F5" w:rsidRPr="00E13996" w14:paraId="27F8B593" w14:textId="77777777" w:rsidTr="000C60D3">
        <w:tc>
          <w:tcPr>
            <w:tcW w:w="776" w:type="dxa"/>
          </w:tcPr>
          <w:p w14:paraId="60140F05" w14:textId="77777777" w:rsidR="001D74F5" w:rsidRPr="00240898" w:rsidRDefault="001D74F5" w:rsidP="000C60D3">
            <w:r w:rsidRPr="00240898">
              <w:t>2</w:t>
            </w:r>
          </w:p>
        </w:tc>
        <w:tc>
          <w:tcPr>
            <w:tcW w:w="4804" w:type="dxa"/>
          </w:tcPr>
          <w:p w14:paraId="7C9124C7" w14:textId="77777777" w:rsidR="001D74F5" w:rsidRPr="00240898" w:rsidRDefault="001D74F5" w:rsidP="000C60D3">
            <w:r w:rsidRPr="00240898">
              <w:t>Chapter 2: Victimization and Crime</w:t>
            </w:r>
          </w:p>
        </w:tc>
        <w:tc>
          <w:tcPr>
            <w:tcW w:w="6480" w:type="dxa"/>
          </w:tcPr>
          <w:p w14:paraId="673CF10F" w14:textId="77777777" w:rsidR="001D74F5" w:rsidRPr="00CB7E10" w:rsidRDefault="001D74F5" w:rsidP="000C60D3">
            <w:pPr>
              <w:rPr>
                <w:b/>
                <w:highlight w:val="yellow"/>
              </w:rPr>
            </w:pPr>
            <w:r w:rsidRPr="00CB7E10">
              <w:rPr>
                <w:b/>
              </w:rPr>
              <w:t>Read Chapter 2 and Complete Discussion Question #1 by 9/6/20 by 11:59 p.m. EST</w:t>
            </w:r>
          </w:p>
        </w:tc>
      </w:tr>
      <w:tr w:rsidR="001D74F5" w:rsidRPr="00E13996" w14:paraId="73A77662" w14:textId="77777777" w:rsidTr="000C60D3">
        <w:tc>
          <w:tcPr>
            <w:tcW w:w="776" w:type="dxa"/>
          </w:tcPr>
          <w:p w14:paraId="0B5A9C2D" w14:textId="77777777" w:rsidR="001D74F5" w:rsidRPr="00240898" w:rsidRDefault="001D74F5" w:rsidP="000C60D3">
            <w:r w:rsidRPr="00240898">
              <w:t>3</w:t>
            </w:r>
          </w:p>
        </w:tc>
        <w:tc>
          <w:tcPr>
            <w:tcW w:w="4804" w:type="dxa"/>
          </w:tcPr>
          <w:p w14:paraId="2E2620AC" w14:textId="77777777" w:rsidR="001D74F5" w:rsidRPr="00240898" w:rsidRDefault="001D74F5" w:rsidP="000C60D3">
            <w:r w:rsidRPr="00240898">
              <w:t>Chapter 3: Rational Choice Theories</w:t>
            </w:r>
          </w:p>
        </w:tc>
        <w:tc>
          <w:tcPr>
            <w:tcW w:w="6480" w:type="dxa"/>
          </w:tcPr>
          <w:p w14:paraId="07C0346A" w14:textId="77777777" w:rsidR="001D74F5" w:rsidRPr="00CB7E10" w:rsidRDefault="001D74F5" w:rsidP="000C60D3">
            <w:pPr>
              <w:rPr>
                <w:b/>
                <w:highlight w:val="yellow"/>
              </w:rPr>
            </w:pPr>
            <w:r w:rsidRPr="00CB7E10">
              <w:rPr>
                <w:b/>
              </w:rPr>
              <w:t>Read Chapter 3 and Complete Writing Assignment #1 by 9/13/20 by 11:59 p.m. EST</w:t>
            </w:r>
          </w:p>
        </w:tc>
      </w:tr>
      <w:tr w:rsidR="001D74F5" w:rsidRPr="00E13996" w14:paraId="6A0A9B5F" w14:textId="77777777" w:rsidTr="000C60D3">
        <w:tc>
          <w:tcPr>
            <w:tcW w:w="776" w:type="dxa"/>
          </w:tcPr>
          <w:p w14:paraId="7A75906C" w14:textId="77777777" w:rsidR="001D74F5" w:rsidRPr="00240898" w:rsidRDefault="001D74F5" w:rsidP="000C60D3">
            <w:r w:rsidRPr="00240898">
              <w:t>4</w:t>
            </w:r>
          </w:p>
        </w:tc>
        <w:tc>
          <w:tcPr>
            <w:tcW w:w="4804" w:type="dxa"/>
          </w:tcPr>
          <w:p w14:paraId="0B328523" w14:textId="77777777" w:rsidR="001D74F5" w:rsidRPr="00240898" w:rsidRDefault="001D74F5" w:rsidP="000C60D3">
            <w:r w:rsidRPr="00240898">
              <w:t>Chapter 4: Trait Theories</w:t>
            </w:r>
          </w:p>
        </w:tc>
        <w:tc>
          <w:tcPr>
            <w:tcW w:w="6480" w:type="dxa"/>
          </w:tcPr>
          <w:p w14:paraId="2C2A339B" w14:textId="77777777" w:rsidR="001D74F5" w:rsidRPr="00CB7E10" w:rsidRDefault="001D74F5" w:rsidP="000C60D3">
            <w:pPr>
              <w:rPr>
                <w:b/>
                <w:highlight w:val="yellow"/>
              </w:rPr>
            </w:pPr>
            <w:r w:rsidRPr="00CB7E10">
              <w:rPr>
                <w:b/>
              </w:rPr>
              <w:t>Read Chapter 4 and Complete Examination #1 by 9/20/20 11:59 p.m. EST</w:t>
            </w:r>
          </w:p>
        </w:tc>
      </w:tr>
      <w:tr w:rsidR="001D74F5" w:rsidRPr="00E13996" w14:paraId="130BC8D5" w14:textId="77777777" w:rsidTr="000C60D3">
        <w:tc>
          <w:tcPr>
            <w:tcW w:w="776" w:type="dxa"/>
          </w:tcPr>
          <w:p w14:paraId="33F77217" w14:textId="77777777" w:rsidR="001D74F5" w:rsidRPr="00240898" w:rsidRDefault="001D74F5" w:rsidP="000C60D3">
            <w:r w:rsidRPr="00240898">
              <w:t>5</w:t>
            </w:r>
          </w:p>
        </w:tc>
        <w:tc>
          <w:tcPr>
            <w:tcW w:w="4804" w:type="dxa"/>
          </w:tcPr>
          <w:p w14:paraId="36E0A962" w14:textId="77777777" w:rsidR="001D74F5" w:rsidRPr="00240898" w:rsidRDefault="001D74F5" w:rsidP="000C60D3">
            <w:r w:rsidRPr="00240898">
              <w:rPr>
                <w:color w:val="000000" w:themeColor="text1"/>
              </w:rPr>
              <w:t>Chapter 5: Social Structure Theories</w:t>
            </w:r>
          </w:p>
        </w:tc>
        <w:tc>
          <w:tcPr>
            <w:tcW w:w="6480" w:type="dxa"/>
          </w:tcPr>
          <w:p w14:paraId="63CEE3F3" w14:textId="77777777" w:rsidR="001D74F5" w:rsidRPr="00CB7E10" w:rsidRDefault="001D74F5" w:rsidP="000C60D3">
            <w:pPr>
              <w:rPr>
                <w:b/>
                <w:highlight w:val="yellow"/>
              </w:rPr>
            </w:pPr>
            <w:r w:rsidRPr="00CB7E10">
              <w:rPr>
                <w:b/>
              </w:rPr>
              <w:t>Read Chapter 5 and Complete Discussion Question #2 by 9/27/20 by 11:59 p.m. EST</w:t>
            </w:r>
          </w:p>
        </w:tc>
      </w:tr>
      <w:tr w:rsidR="001D74F5" w:rsidRPr="00E13996" w14:paraId="64EB18CA" w14:textId="77777777" w:rsidTr="000C60D3">
        <w:tc>
          <w:tcPr>
            <w:tcW w:w="776" w:type="dxa"/>
          </w:tcPr>
          <w:p w14:paraId="462447E7" w14:textId="77777777" w:rsidR="001D74F5" w:rsidRPr="00240898" w:rsidRDefault="001D74F5" w:rsidP="000C60D3">
            <w:r w:rsidRPr="00240898">
              <w:t>6</w:t>
            </w:r>
          </w:p>
        </w:tc>
        <w:tc>
          <w:tcPr>
            <w:tcW w:w="4804" w:type="dxa"/>
          </w:tcPr>
          <w:p w14:paraId="78E74F6B" w14:textId="77777777" w:rsidR="001D74F5" w:rsidRPr="00240898" w:rsidRDefault="001D74F5" w:rsidP="000C60D3">
            <w:r w:rsidRPr="00240898">
              <w:t>Chapter 6: Social Process Theories</w:t>
            </w:r>
          </w:p>
        </w:tc>
        <w:tc>
          <w:tcPr>
            <w:tcW w:w="6480" w:type="dxa"/>
          </w:tcPr>
          <w:p w14:paraId="5CDEA84A" w14:textId="77777777" w:rsidR="001D74F5" w:rsidRPr="00CB7E10" w:rsidRDefault="001D74F5" w:rsidP="000C60D3">
            <w:pPr>
              <w:rPr>
                <w:b/>
                <w:highlight w:val="yellow"/>
              </w:rPr>
            </w:pPr>
            <w:r w:rsidRPr="00CB7E10">
              <w:rPr>
                <w:b/>
              </w:rPr>
              <w:t>Read Chapter 6 and Complete Writing Assignment #2 by 10/4/20 by 11:59 p.m. EST</w:t>
            </w:r>
          </w:p>
        </w:tc>
      </w:tr>
      <w:tr w:rsidR="001D74F5" w:rsidRPr="008C742A" w14:paraId="6EC3DEA9" w14:textId="77777777" w:rsidTr="000C60D3">
        <w:tc>
          <w:tcPr>
            <w:tcW w:w="776" w:type="dxa"/>
          </w:tcPr>
          <w:p w14:paraId="2A22EB87" w14:textId="77777777" w:rsidR="001D74F5" w:rsidRPr="00240898" w:rsidRDefault="001D74F5" w:rsidP="000C60D3">
            <w:r w:rsidRPr="00240898">
              <w:t>7</w:t>
            </w:r>
          </w:p>
        </w:tc>
        <w:tc>
          <w:tcPr>
            <w:tcW w:w="4804" w:type="dxa"/>
          </w:tcPr>
          <w:p w14:paraId="18B27456" w14:textId="77777777" w:rsidR="001D74F5" w:rsidRPr="00240898" w:rsidRDefault="001D74F5" w:rsidP="000C60D3">
            <w:r w:rsidRPr="00240898">
              <w:t>Chapter 7: Social Conflict Theories</w:t>
            </w:r>
          </w:p>
        </w:tc>
        <w:tc>
          <w:tcPr>
            <w:tcW w:w="6480" w:type="dxa"/>
          </w:tcPr>
          <w:p w14:paraId="1125B600" w14:textId="77777777" w:rsidR="001D74F5" w:rsidRPr="00CB7E10" w:rsidRDefault="001D74F5" w:rsidP="000C60D3">
            <w:pPr>
              <w:rPr>
                <w:b/>
                <w:highlight w:val="yellow"/>
              </w:rPr>
            </w:pPr>
            <w:r w:rsidRPr="00CB7E10">
              <w:rPr>
                <w:b/>
              </w:rPr>
              <w:t>Read Chapter 7 and Complete Examination #2 by 10/11/20 11:59 p.m. EST</w:t>
            </w:r>
          </w:p>
        </w:tc>
      </w:tr>
      <w:tr w:rsidR="001D74F5" w:rsidRPr="008C742A" w14:paraId="1EDE2DE6" w14:textId="77777777" w:rsidTr="000C60D3">
        <w:tc>
          <w:tcPr>
            <w:tcW w:w="776" w:type="dxa"/>
          </w:tcPr>
          <w:p w14:paraId="6B41F03A" w14:textId="77777777" w:rsidR="001D74F5" w:rsidRPr="00240898" w:rsidRDefault="001D74F5" w:rsidP="000C60D3">
            <w:r w:rsidRPr="00240898">
              <w:t>8</w:t>
            </w:r>
          </w:p>
        </w:tc>
        <w:tc>
          <w:tcPr>
            <w:tcW w:w="4804" w:type="dxa"/>
          </w:tcPr>
          <w:p w14:paraId="5BA9E491" w14:textId="77777777" w:rsidR="001D74F5" w:rsidRPr="00240898" w:rsidRDefault="001D74F5" w:rsidP="000C60D3">
            <w:r w:rsidRPr="00240898">
              <w:t>Chapter 8: Developmental Theories</w:t>
            </w:r>
          </w:p>
        </w:tc>
        <w:tc>
          <w:tcPr>
            <w:tcW w:w="6480" w:type="dxa"/>
          </w:tcPr>
          <w:p w14:paraId="1FB2867D" w14:textId="77777777" w:rsidR="001D74F5" w:rsidRPr="00CB7E10" w:rsidRDefault="001D74F5" w:rsidP="000C60D3">
            <w:pPr>
              <w:rPr>
                <w:b/>
                <w:highlight w:val="yellow"/>
              </w:rPr>
            </w:pPr>
            <w:r w:rsidRPr="00CB7E10">
              <w:rPr>
                <w:b/>
              </w:rPr>
              <w:t>Read Chapter 8 and Complete Discussion Question #3 by 10/18/20 by 11:59 p.m. EST</w:t>
            </w:r>
          </w:p>
        </w:tc>
      </w:tr>
      <w:tr w:rsidR="001D74F5" w:rsidRPr="008C742A" w14:paraId="67C831C8" w14:textId="77777777" w:rsidTr="000C60D3">
        <w:tc>
          <w:tcPr>
            <w:tcW w:w="776" w:type="dxa"/>
          </w:tcPr>
          <w:p w14:paraId="4C9384C7" w14:textId="77777777" w:rsidR="001D74F5" w:rsidRPr="00240898" w:rsidRDefault="001D74F5" w:rsidP="000C60D3">
            <w:r w:rsidRPr="00240898">
              <w:t>9</w:t>
            </w:r>
          </w:p>
        </w:tc>
        <w:tc>
          <w:tcPr>
            <w:tcW w:w="4804" w:type="dxa"/>
          </w:tcPr>
          <w:p w14:paraId="5259B749" w14:textId="77777777" w:rsidR="001D74F5" w:rsidRPr="00240898" w:rsidRDefault="001D74F5" w:rsidP="000C60D3">
            <w:r w:rsidRPr="00240898">
              <w:t>Chapter 9: Interpersonal Violence</w:t>
            </w:r>
          </w:p>
        </w:tc>
        <w:tc>
          <w:tcPr>
            <w:tcW w:w="6480" w:type="dxa"/>
          </w:tcPr>
          <w:p w14:paraId="56D94210" w14:textId="77777777" w:rsidR="001D74F5" w:rsidRPr="00CB7E10" w:rsidRDefault="001D74F5" w:rsidP="000C60D3">
            <w:pPr>
              <w:rPr>
                <w:b/>
                <w:highlight w:val="yellow"/>
              </w:rPr>
            </w:pPr>
            <w:r w:rsidRPr="00CB7E10">
              <w:rPr>
                <w:b/>
              </w:rPr>
              <w:t>Read Chapter 9 and Complete Writing Assignment #3 by 10/25/20 by 11:59 p.m. EST</w:t>
            </w:r>
          </w:p>
        </w:tc>
      </w:tr>
      <w:tr w:rsidR="001D74F5" w:rsidRPr="008C742A" w14:paraId="62653B4B" w14:textId="77777777" w:rsidTr="000C60D3">
        <w:tc>
          <w:tcPr>
            <w:tcW w:w="776" w:type="dxa"/>
          </w:tcPr>
          <w:p w14:paraId="062ABAEC" w14:textId="77777777" w:rsidR="001D74F5" w:rsidRPr="00240898" w:rsidRDefault="001D74F5" w:rsidP="000C60D3">
            <w:r w:rsidRPr="00240898">
              <w:t>10</w:t>
            </w:r>
          </w:p>
        </w:tc>
        <w:tc>
          <w:tcPr>
            <w:tcW w:w="4804" w:type="dxa"/>
          </w:tcPr>
          <w:p w14:paraId="3051AD7A" w14:textId="77777777" w:rsidR="001D74F5" w:rsidRPr="00240898" w:rsidRDefault="001D74F5" w:rsidP="000C60D3">
            <w:r w:rsidRPr="00240898">
              <w:t>Chapter 10: Property Crimes</w:t>
            </w:r>
          </w:p>
        </w:tc>
        <w:tc>
          <w:tcPr>
            <w:tcW w:w="6480" w:type="dxa"/>
          </w:tcPr>
          <w:p w14:paraId="4878EE92" w14:textId="77777777" w:rsidR="001D74F5" w:rsidRPr="00CB7E10" w:rsidRDefault="001D74F5" w:rsidP="000C60D3">
            <w:pPr>
              <w:rPr>
                <w:b/>
                <w:highlight w:val="yellow"/>
              </w:rPr>
            </w:pPr>
            <w:r w:rsidRPr="00CB7E10">
              <w:rPr>
                <w:b/>
              </w:rPr>
              <w:t>Read Chapter 10 and Complete Examination #3 by 11/1/20 11:59 p.m. EST</w:t>
            </w:r>
          </w:p>
        </w:tc>
      </w:tr>
      <w:tr w:rsidR="001D74F5" w:rsidRPr="008C742A" w14:paraId="6990ADAD" w14:textId="77777777" w:rsidTr="000C60D3">
        <w:tc>
          <w:tcPr>
            <w:tcW w:w="776" w:type="dxa"/>
          </w:tcPr>
          <w:p w14:paraId="60A0876F" w14:textId="77777777" w:rsidR="001D74F5" w:rsidRPr="00240898" w:rsidRDefault="001D74F5" w:rsidP="000C60D3">
            <w:r w:rsidRPr="00240898">
              <w:t>11</w:t>
            </w:r>
          </w:p>
        </w:tc>
        <w:tc>
          <w:tcPr>
            <w:tcW w:w="4804" w:type="dxa"/>
          </w:tcPr>
          <w:p w14:paraId="09788957" w14:textId="77777777" w:rsidR="001D74F5" w:rsidRPr="00240898" w:rsidRDefault="001D74F5" w:rsidP="000C60D3">
            <w:r w:rsidRPr="00240898">
              <w:t>Chapter 11: Public Order Crime</w:t>
            </w:r>
          </w:p>
        </w:tc>
        <w:tc>
          <w:tcPr>
            <w:tcW w:w="6480" w:type="dxa"/>
          </w:tcPr>
          <w:p w14:paraId="7039842D" w14:textId="77777777" w:rsidR="001D74F5" w:rsidRPr="00CB7E10" w:rsidRDefault="001D74F5" w:rsidP="000C60D3">
            <w:pPr>
              <w:rPr>
                <w:b/>
                <w:highlight w:val="yellow"/>
              </w:rPr>
            </w:pPr>
            <w:r w:rsidRPr="00CB7E10">
              <w:rPr>
                <w:b/>
              </w:rPr>
              <w:t>Read Chapter 11 and Complete Discussion Question #4 by 11/8/20 by 11:59 p.m. EST</w:t>
            </w:r>
          </w:p>
        </w:tc>
      </w:tr>
      <w:tr w:rsidR="001D74F5" w:rsidRPr="008C742A" w14:paraId="2F347FFA" w14:textId="77777777" w:rsidTr="000C60D3">
        <w:tc>
          <w:tcPr>
            <w:tcW w:w="776" w:type="dxa"/>
          </w:tcPr>
          <w:p w14:paraId="6E63C573" w14:textId="77777777" w:rsidR="001D74F5" w:rsidRPr="00240898" w:rsidRDefault="001D74F5" w:rsidP="000C60D3">
            <w:r w:rsidRPr="00240898">
              <w:t>12</w:t>
            </w:r>
          </w:p>
        </w:tc>
        <w:tc>
          <w:tcPr>
            <w:tcW w:w="4804" w:type="dxa"/>
          </w:tcPr>
          <w:p w14:paraId="049AB36F" w14:textId="77777777" w:rsidR="001D74F5" w:rsidRPr="00240898" w:rsidRDefault="001D74F5" w:rsidP="000C60D3">
            <w:r w:rsidRPr="00240898">
              <w:t>Chapter 12: White-Collar and Organized Crime</w:t>
            </w:r>
          </w:p>
        </w:tc>
        <w:tc>
          <w:tcPr>
            <w:tcW w:w="6480" w:type="dxa"/>
          </w:tcPr>
          <w:p w14:paraId="3DE2571B" w14:textId="77777777" w:rsidR="001D74F5" w:rsidRPr="00CB7E10" w:rsidRDefault="001D74F5" w:rsidP="000C60D3">
            <w:pPr>
              <w:rPr>
                <w:b/>
                <w:highlight w:val="yellow"/>
              </w:rPr>
            </w:pPr>
            <w:r w:rsidRPr="00CB7E10">
              <w:rPr>
                <w:b/>
              </w:rPr>
              <w:t>Read Chapter 12 and Complete Discussion Question #5 by 11/15/20 by 11:59 p.m. EST</w:t>
            </w:r>
          </w:p>
        </w:tc>
      </w:tr>
      <w:tr w:rsidR="001D74F5" w:rsidRPr="008C742A" w14:paraId="060C8DE8" w14:textId="77777777" w:rsidTr="000C60D3">
        <w:tc>
          <w:tcPr>
            <w:tcW w:w="776" w:type="dxa"/>
          </w:tcPr>
          <w:p w14:paraId="0C1E5325" w14:textId="77777777" w:rsidR="001D74F5" w:rsidRPr="00240898" w:rsidRDefault="001D74F5" w:rsidP="000C60D3">
            <w:r w:rsidRPr="00240898">
              <w:t>13</w:t>
            </w:r>
          </w:p>
        </w:tc>
        <w:tc>
          <w:tcPr>
            <w:tcW w:w="4804" w:type="dxa"/>
          </w:tcPr>
          <w:p w14:paraId="02686433" w14:textId="77777777" w:rsidR="001D74F5" w:rsidRPr="00240898" w:rsidRDefault="001D74F5" w:rsidP="000C60D3">
            <w:r w:rsidRPr="00240898">
              <w:t>Chapter 13: Political Crimes and Terrorism</w:t>
            </w:r>
          </w:p>
        </w:tc>
        <w:tc>
          <w:tcPr>
            <w:tcW w:w="6480" w:type="dxa"/>
          </w:tcPr>
          <w:p w14:paraId="79D89D04" w14:textId="77777777" w:rsidR="001D74F5" w:rsidRPr="00CB7E10" w:rsidRDefault="001D74F5" w:rsidP="000C60D3">
            <w:pPr>
              <w:rPr>
                <w:b/>
                <w:highlight w:val="yellow"/>
              </w:rPr>
            </w:pPr>
            <w:r w:rsidRPr="00CB7E10">
              <w:rPr>
                <w:b/>
              </w:rPr>
              <w:t>Read Chapter 13 and Complete Writing Assignment #4 by 11/22/20 by 11:59 p.m. EST</w:t>
            </w:r>
          </w:p>
        </w:tc>
      </w:tr>
      <w:tr w:rsidR="001D74F5" w:rsidRPr="008C742A" w14:paraId="178EA31B" w14:textId="77777777" w:rsidTr="000C60D3">
        <w:tc>
          <w:tcPr>
            <w:tcW w:w="776" w:type="dxa"/>
          </w:tcPr>
          <w:p w14:paraId="2AACB39B" w14:textId="77777777" w:rsidR="001D74F5" w:rsidRPr="00240898" w:rsidRDefault="001D74F5" w:rsidP="000C60D3">
            <w:r w:rsidRPr="00240898">
              <w:t>14</w:t>
            </w:r>
          </w:p>
        </w:tc>
        <w:tc>
          <w:tcPr>
            <w:tcW w:w="4804" w:type="dxa"/>
          </w:tcPr>
          <w:p w14:paraId="3E730F3C" w14:textId="77777777" w:rsidR="001D74F5" w:rsidRDefault="001D74F5" w:rsidP="000C60D3">
            <w:r w:rsidRPr="00240898">
              <w:t>Chapter 14: Punishment and Corrections</w:t>
            </w:r>
          </w:p>
          <w:p w14:paraId="5F1C470A" w14:textId="77777777" w:rsidR="001D74F5" w:rsidRPr="00240898" w:rsidRDefault="001D74F5" w:rsidP="000C60D3">
            <w:pPr>
              <w:rPr>
                <w:color w:val="000000" w:themeColor="text1"/>
              </w:rPr>
            </w:pPr>
          </w:p>
        </w:tc>
        <w:tc>
          <w:tcPr>
            <w:tcW w:w="6480" w:type="dxa"/>
          </w:tcPr>
          <w:p w14:paraId="5ADE2718" w14:textId="77777777" w:rsidR="001D74F5" w:rsidRPr="00CB7E10" w:rsidRDefault="001D74F5" w:rsidP="000C60D3">
            <w:pPr>
              <w:rPr>
                <w:b/>
                <w:highlight w:val="yellow"/>
              </w:rPr>
            </w:pPr>
            <w:r w:rsidRPr="00CB7E10">
              <w:rPr>
                <w:b/>
              </w:rPr>
              <w:t xml:space="preserve">Read Chapter 14 </w:t>
            </w:r>
            <w:r>
              <w:rPr>
                <w:b/>
              </w:rPr>
              <w:t xml:space="preserve">and </w:t>
            </w:r>
            <w:r w:rsidRPr="00CB7E10">
              <w:rPr>
                <w:b/>
              </w:rPr>
              <w:t>Complete Discussion Question #</w:t>
            </w:r>
            <w:r>
              <w:rPr>
                <w:b/>
              </w:rPr>
              <w:t xml:space="preserve">6 </w:t>
            </w:r>
            <w:r w:rsidRPr="00CB7E10">
              <w:rPr>
                <w:b/>
              </w:rPr>
              <w:t>by 11/29/20 by 11:59 p.m. EST</w:t>
            </w:r>
          </w:p>
        </w:tc>
      </w:tr>
      <w:tr w:rsidR="001D74F5" w:rsidRPr="008C742A" w14:paraId="3BDA2D78" w14:textId="77777777" w:rsidTr="000C60D3">
        <w:tc>
          <w:tcPr>
            <w:tcW w:w="776" w:type="dxa"/>
          </w:tcPr>
          <w:p w14:paraId="5613FF0D" w14:textId="77777777" w:rsidR="001D74F5" w:rsidRPr="00240898" w:rsidRDefault="001D74F5" w:rsidP="000C60D3">
            <w:r w:rsidRPr="00240898">
              <w:t>15</w:t>
            </w:r>
          </w:p>
        </w:tc>
        <w:tc>
          <w:tcPr>
            <w:tcW w:w="4804" w:type="dxa"/>
          </w:tcPr>
          <w:p w14:paraId="582C710F" w14:textId="77777777" w:rsidR="001D74F5" w:rsidRDefault="001D74F5" w:rsidP="000C60D3">
            <w:r>
              <w:t>Final Examination Week</w:t>
            </w:r>
          </w:p>
          <w:p w14:paraId="3BFA3666" w14:textId="77777777" w:rsidR="001D74F5" w:rsidRPr="00CB7E10" w:rsidRDefault="001D74F5" w:rsidP="000C60D3"/>
        </w:tc>
        <w:tc>
          <w:tcPr>
            <w:tcW w:w="6480" w:type="dxa"/>
          </w:tcPr>
          <w:p w14:paraId="0905BAC1" w14:textId="0FCAA768" w:rsidR="001D74F5" w:rsidRPr="00CB7E10" w:rsidRDefault="001D74F5" w:rsidP="000C60D3">
            <w:pPr>
              <w:rPr>
                <w:b/>
                <w:highlight w:val="yellow"/>
                <w:u w:val="single"/>
              </w:rPr>
            </w:pPr>
            <w:r w:rsidRPr="00CB7E10">
              <w:rPr>
                <w:b/>
              </w:rPr>
              <w:t xml:space="preserve">Complete Examination #4 </w:t>
            </w:r>
            <w:r w:rsidRPr="00A10671">
              <w:rPr>
                <w:b/>
              </w:rPr>
              <w:t>by 12/</w:t>
            </w:r>
            <w:r>
              <w:rPr>
                <w:b/>
              </w:rPr>
              <w:t>14</w:t>
            </w:r>
            <w:r w:rsidRPr="00A10671">
              <w:rPr>
                <w:b/>
              </w:rPr>
              <w:t>/20</w:t>
            </w:r>
            <w:r w:rsidRPr="00CB7E10">
              <w:rPr>
                <w:b/>
              </w:rPr>
              <w:t xml:space="preserve"> </w:t>
            </w:r>
            <w:r w:rsidR="00DF2F84">
              <w:rPr>
                <w:b/>
              </w:rPr>
              <w:t xml:space="preserve">by </w:t>
            </w:r>
            <w:r>
              <w:rPr>
                <w:b/>
              </w:rPr>
              <w:t>4</w:t>
            </w:r>
            <w:r w:rsidRPr="00CB7E10">
              <w:rPr>
                <w:b/>
              </w:rPr>
              <w:t>:</w:t>
            </w:r>
            <w:r>
              <w:rPr>
                <w:b/>
              </w:rPr>
              <w:t>15</w:t>
            </w:r>
            <w:r w:rsidRPr="00CB7E10">
              <w:rPr>
                <w:b/>
              </w:rPr>
              <w:t xml:space="preserve"> </w:t>
            </w:r>
            <w:r>
              <w:rPr>
                <w:b/>
              </w:rPr>
              <w:t>p</w:t>
            </w:r>
            <w:r w:rsidRPr="00CB7E10">
              <w:rPr>
                <w:b/>
              </w:rPr>
              <w:t>.m. EST</w:t>
            </w:r>
          </w:p>
        </w:tc>
      </w:tr>
    </w:tbl>
    <w:p w14:paraId="3C0F26A4" w14:textId="77777777" w:rsidR="001D74F5" w:rsidRDefault="001D74F5" w:rsidP="001D74F5">
      <w:pPr>
        <w:numPr>
          <w:ilvl w:val="12"/>
          <w:numId w:val="0"/>
        </w:numPr>
        <w:tabs>
          <w:tab w:val="left" w:pos="720"/>
          <w:tab w:val="left" w:pos="1440"/>
        </w:tabs>
        <w:ind w:right="-720"/>
      </w:pPr>
    </w:p>
    <w:p w14:paraId="2C4A3773" w14:textId="77777777" w:rsidR="001D74F5" w:rsidRDefault="001D74F5" w:rsidP="001D74F5">
      <w:pPr>
        <w:tabs>
          <w:tab w:val="left" w:pos="720"/>
          <w:tab w:val="left" w:pos="1440"/>
        </w:tabs>
        <w:ind w:left="1440" w:right="-720" w:hanging="2160"/>
        <w:rPr>
          <w:b/>
        </w:rPr>
      </w:pPr>
      <w:r w:rsidRPr="007A11D5">
        <w:rPr>
          <w:b/>
        </w:rPr>
        <w:t>Important Dates:</w:t>
      </w:r>
      <w:r w:rsidRPr="007A11D5">
        <w:t xml:space="preserve"> </w:t>
      </w:r>
      <w:r>
        <w:rPr>
          <w:b/>
        </w:rPr>
        <w:t>15</w:t>
      </w:r>
      <w:r w:rsidRPr="007A11D5">
        <w:rPr>
          <w:b/>
        </w:rPr>
        <w:t xml:space="preserve"> Week </w:t>
      </w:r>
      <w:r>
        <w:rPr>
          <w:b/>
        </w:rPr>
        <w:t xml:space="preserve">Remote </w:t>
      </w:r>
      <w:r w:rsidRPr="007A11D5">
        <w:rPr>
          <w:b/>
        </w:rPr>
        <w:t>Class Session</w:t>
      </w:r>
    </w:p>
    <w:p w14:paraId="363DF066" w14:textId="77777777" w:rsidR="001D74F5" w:rsidRPr="007A11D5" w:rsidRDefault="001D74F5" w:rsidP="001D74F5">
      <w:pPr>
        <w:tabs>
          <w:tab w:val="left" w:pos="720"/>
          <w:tab w:val="left" w:pos="1440"/>
        </w:tabs>
        <w:ind w:left="1440" w:right="-720" w:hanging="2160"/>
        <w:rPr>
          <w:b/>
        </w:rPr>
      </w:pPr>
    </w:p>
    <w:tbl>
      <w:tblPr>
        <w:tblW w:w="12060" w:type="dxa"/>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gridCol w:w="2784"/>
      </w:tblGrid>
      <w:tr w:rsidR="001D74F5" w:rsidRPr="00DC24B2" w14:paraId="726A477F" w14:textId="77777777" w:rsidTr="000C60D3">
        <w:tc>
          <w:tcPr>
            <w:tcW w:w="9276" w:type="dxa"/>
            <w:tcBorders>
              <w:top w:val="single" w:sz="4" w:space="0" w:color="auto"/>
              <w:left w:val="single" w:sz="4" w:space="0" w:color="auto"/>
              <w:bottom w:val="single" w:sz="4" w:space="0" w:color="auto"/>
              <w:right w:val="single" w:sz="4" w:space="0" w:color="auto"/>
            </w:tcBorders>
          </w:tcPr>
          <w:p w14:paraId="013C46AF" w14:textId="77777777" w:rsidR="001D74F5" w:rsidRPr="00DC24B2" w:rsidRDefault="001D74F5" w:rsidP="000C60D3">
            <w:pPr>
              <w:tabs>
                <w:tab w:val="left" w:pos="5880"/>
              </w:tabs>
            </w:pPr>
            <w:r w:rsidRPr="00DC24B2">
              <w:t xml:space="preserve">Classes begin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007061F3" w14:textId="77777777" w:rsidR="001D74F5" w:rsidRPr="00660F33" w:rsidRDefault="001D74F5" w:rsidP="000C60D3">
            <w:pPr>
              <w:tabs>
                <w:tab w:val="left" w:pos="5880"/>
              </w:tabs>
              <w:ind w:left="720"/>
            </w:pPr>
            <w:r w:rsidRPr="00660F33">
              <w:t>08/24/20</w:t>
            </w:r>
          </w:p>
        </w:tc>
      </w:tr>
      <w:tr w:rsidR="001D74F5" w:rsidRPr="00DC24B2" w14:paraId="4E65BB30" w14:textId="77777777" w:rsidTr="000C60D3">
        <w:tc>
          <w:tcPr>
            <w:tcW w:w="9276" w:type="dxa"/>
            <w:tcBorders>
              <w:top w:val="single" w:sz="4" w:space="0" w:color="auto"/>
              <w:left w:val="single" w:sz="4" w:space="0" w:color="auto"/>
              <w:bottom w:val="single" w:sz="4" w:space="0" w:color="auto"/>
              <w:right w:val="single" w:sz="4" w:space="0" w:color="auto"/>
            </w:tcBorders>
          </w:tcPr>
          <w:p w14:paraId="7245BC85" w14:textId="77777777" w:rsidR="001D74F5" w:rsidRPr="00DC24B2" w:rsidRDefault="001D74F5" w:rsidP="000C60D3">
            <w:pPr>
              <w:tabs>
                <w:tab w:val="left" w:pos="5880"/>
              </w:tabs>
            </w:pPr>
            <w:r w:rsidRPr="00DC24B2">
              <w:t>Last day to drop with tuition refund or change to audit (Census Date)</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785E22B0" w14:textId="6BAE3D07" w:rsidR="001D74F5" w:rsidRPr="00660F33" w:rsidRDefault="001D74F5" w:rsidP="000C60D3">
            <w:pPr>
              <w:tabs>
                <w:tab w:val="left" w:pos="5880"/>
              </w:tabs>
              <w:ind w:left="720"/>
            </w:pPr>
            <w:r w:rsidRPr="00660F33">
              <w:t>09/0</w:t>
            </w:r>
            <w:r>
              <w:t>8</w:t>
            </w:r>
            <w:r w:rsidRPr="00660F33">
              <w:t>/20</w:t>
            </w:r>
          </w:p>
        </w:tc>
      </w:tr>
      <w:tr w:rsidR="001D74F5" w:rsidRPr="00DC24B2" w14:paraId="0FB4CB09" w14:textId="77777777" w:rsidTr="000C60D3">
        <w:tc>
          <w:tcPr>
            <w:tcW w:w="9276" w:type="dxa"/>
            <w:tcBorders>
              <w:top w:val="single" w:sz="4" w:space="0" w:color="auto"/>
              <w:left w:val="single" w:sz="4" w:space="0" w:color="auto"/>
              <w:bottom w:val="single" w:sz="4" w:space="0" w:color="auto"/>
              <w:right w:val="single" w:sz="4" w:space="0" w:color="auto"/>
            </w:tcBorders>
          </w:tcPr>
          <w:p w14:paraId="2FCB0704" w14:textId="2F62089E" w:rsidR="001D74F5" w:rsidRPr="00DC24B2" w:rsidRDefault="001D74F5" w:rsidP="000C60D3">
            <w:pPr>
              <w:tabs>
                <w:tab w:val="left" w:pos="5880"/>
              </w:tabs>
            </w:pPr>
            <w:r>
              <w:t xml:space="preserve">Last day of selective withdraw period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1AD8F17B" w14:textId="1B28AC20" w:rsidR="001D74F5" w:rsidRPr="00660F33" w:rsidRDefault="001D74F5" w:rsidP="000C60D3">
            <w:pPr>
              <w:tabs>
                <w:tab w:val="left" w:pos="5880"/>
              </w:tabs>
              <w:ind w:left="720"/>
            </w:pPr>
            <w:r w:rsidRPr="00660F33">
              <w:t>10/</w:t>
            </w:r>
            <w:r>
              <w:t>28</w:t>
            </w:r>
            <w:r w:rsidRPr="00660F33">
              <w:t>/20</w:t>
            </w:r>
          </w:p>
        </w:tc>
      </w:tr>
    </w:tbl>
    <w:p w14:paraId="25DDD976" w14:textId="77777777" w:rsidR="001D74F5" w:rsidRDefault="001D74F5" w:rsidP="001D74F5">
      <w:pPr>
        <w:numPr>
          <w:ilvl w:val="12"/>
          <w:numId w:val="0"/>
        </w:numPr>
        <w:tabs>
          <w:tab w:val="left" w:pos="720"/>
          <w:tab w:val="left" w:pos="1440"/>
        </w:tabs>
        <w:ind w:right="-720"/>
      </w:pPr>
    </w:p>
    <w:p w14:paraId="4AEC3864" w14:textId="77777777" w:rsidR="001D74F5" w:rsidRPr="005B4343" w:rsidRDefault="001D74F5" w:rsidP="001D74F5">
      <w:pPr>
        <w:numPr>
          <w:ilvl w:val="12"/>
          <w:numId w:val="0"/>
        </w:numPr>
        <w:tabs>
          <w:tab w:val="left" w:pos="720"/>
          <w:tab w:val="left" w:pos="1440"/>
        </w:tabs>
        <w:ind w:right="-720"/>
      </w:pPr>
    </w:p>
    <w:p w14:paraId="633C3AD4" w14:textId="02CEBE1D" w:rsidR="001D74F5" w:rsidRDefault="001D74F5" w:rsidP="001D74F5">
      <w:pPr>
        <w:tabs>
          <w:tab w:val="left" w:pos="720"/>
          <w:tab w:val="left" w:pos="1440"/>
          <w:tab w:val="left" w:pos="2160"/>
          <w:tab w:val="left" w:pos="2880"/>
        </w:tabs>
        <w:ind w:left="-720" w:right="-720"/>
      </w:pPr>
      <w:r>
        <w:rPr>
          <w:b/>
        </w:rPr>
        <w:t>Inclement</w:t>
      </w:r>
      <w:r>
        <w:rPr>
          <w:b/>
        </w:rPr>
        <w:tab/>
      </w:r>
      <w:r>
        <w:rPr>
          <w:b/>
        </w:rPr>
        <w:tab/>
      </w:r>
      <w:r w:rsidRPr="00DC24B2">
        <w:t>Please refer to the college website for FAQ’s. Additionally,</w:t>
      </w:r>
      <w:r>
        <w:t xml:space="preserve"> </w:t>
      </w:r>
      <w:r w:rsidRPr="00DC24B2">
        <w:t xml:space="preserve">all students should go </w:t>
      </w:r>
      <w:r>
        <w:rPr>
          <w:b/>
        </w:rPr>
        <w:t>Weather:</w:t>
      </w:r>
      <w:r>
        <w:rPr>
          <w:b/>
        </w:rPr>
        <w:tab/>
      </w:r>
      <w:r>
        <w:rPr>
          <w:b/>
        </w:rPr>
        <w:tab/>
      </w:r>
      <w:r>
        <w:t xml:space="preserve">to Blackboard </w:t>
      </w:r>
      <w:r w:rsidRPr="00DC24B2">
        <w:t>for specific communication and instruction for the course</w:t>
      </w:r>
      <w:r>
        <w:t>.</w:t>
      </w:r>
    </w:p>
    <w:p w14:paraId="18A9C371" w14:textId="7A763F45" w:rsidR="001D74F5" w:rsidRPr="001D74F5" w:rsidRDefault="001D74F5" w:rsidP="001D74F5">
      <w:pPr>
        <w:tabs>
          <w:tab w:val="left" w:pos="720"/>
          <w:tab w:val="left" w:pos="1440"/>
          <w:tab w:val="left" w:pos="2160"/>
          <w:tab w:val="left" w:pos="2880"/>
        </w:tabs>
        <w:ind w:left="1440" w:right="-720"/>
      </w:pPr>
      <w:r w:rsidRPr="001D74F5">
        <w:t xml:space="preserve">Generally, </w:t>
      </w:r>
      <w:r w:rsidRPr="00DC24B2">
        <w:t>the material to be presented during a class session that is cancelled due to inclement weather, or for college and/or instructor reason, will be presented during the next regular class session in addition to the material scheduled for that class. If a class session is cancelled and an exam is scheduled for that class, the exam will be given during the next scheduled class in addition to the material scheduled for that class session.</w:t>
      </w:r>
      <w:r>
        <w:t xml:space="preserve"> Since the college remains mostly in a remote learning environment for the semester inclement weather should not impact the course.    </w:t>
      </w:r>
    </w:p>
    <w:p w14:paraId="43BB7328" w14:textId="77777777" w:rsidR="001D74F5" w:rsidRPr="00D02438" w:rsidRDefault="001D74F5" w:rsidP="001D74F5">
      <w:pPr>
        <w:tabs>
          <w:tab w:val="left" w:pos="720"/>
          <w:tab w:val="left" w:pos="1440"/>
          <w:tab w:val="left" w:pos="2160"/>
          <w:tab w:val="left" w:pos="2880"/>
        </w:tabs>
        <w:ind w:right="-720"/>
      </w:pPr>
    </w:p>
    <w:p w14:paraId="196F5D74" w14:textId="4E3A38D1" w:rsidR="00482811" w:rsidRPr="00F60BF5" w:rsidRDefault="001D74F5" w:rsidP="00F60BF5">
      <w:pPr>
        <w:tabs>
          <w:tab w:val="left" w:pos="720"/>
          <w:tab w:val="left" w:pos="1440"/>
          <w:tab w:val="left" w:pos="2160"/>
          <w:tab w:val="left" w:pos="2880"/>
        </w:tabs>
        <w:ind w:left="-720" w:right="-720"/>
      </w:pPr>
      <w:r w:rsidRPr="00F60BF5">
        <w:rPr>
          <w:b/>
        </w:rPr>
        <w:t>Grading:</w:t>
      </w:r>
      <w:r w:rsidRPr="00F60BF5">
        <w:tab/>
      </w:r>
      <w:r w:rsidRPr="00F60BF5">
        <w:tab/>
        <w:t>9</w:t>
      </w:r>
      <w:r w:rsidR="00482811" w:rsidRPr="00F60BF5">
        <w:t>7</w:t>
      </w:r>
      <w:r w:rsidRPr="00F60BF5">
        <w:t>% - 100%</w:t>
      </w:r>
      <w:r w:rsidRPr="00F60BF5">
        <w:tab/>
        <w:t>A</w:t>
      </w:r>
      <w:r w:rsidR="00F60BF5" w:rsidRPr="00F60BF5">
        <w:t>+</w:t>
      </w:r>
    </w:p>
    <w:p w14:paraId="6060E908" w14:textId="77777777" w:rsidR="00482811" w:rsidRPr="00F60BF5" w:rsidRDefault="00482811" w:rsidP="00482811">
      <w:pPr>
        <w:tabs>
          <w:tab w:val="left" w:pos="720"/>
          <w:tab w:val="left" w:pos="1440"/>
          <w:tab w:val="left" w:pos="2160"/>
          <w:tab w:val="left" w:pos="2880"/>
        </w:tabs>
        <w:ind w:left="-720" w:right="-720"/>
      </w:pPr>
      <w:r w:rsidRPr="00F60BF5">
        <w:rPr>
          <w:b/>
        </w:rPr>
        <w:tab/>
      </w:r>
      <w:r w:rsidRPr="00F60BF5">
        <w:rPr>
          <w:b/>
        </w:rPr>
        <w:tab/>
      </w:r>
      <w:r w:rsidRPr="00F60BF5">
        <w:t>93% - 96%      A</w:t>
      </w:r>
    </w:p>
    <w:p w14:paraId="00D8B319"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90% - 92%</w:t>
      </w:r>
      <w:r w:rsidRPr="00F60BF5">
        <w:tab/>
        <w:t>A-</w:t>
      </w:r>
    </w:p>
    <w:p w14:paraId="145B7BBC"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87% - 89%</w:t>
      </w:r>
      <w:r w:rsidRPr="00F60BF5">
        <w:tab/>
        <w:t>B+</w:t>
      </w:r>
    </w:p>
    <w:p w14:paraId="14A690E0"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83% - 86%</w:t>
      </w:r>
      <w:r w:rsidRPr="00F60BF5">
        <w:tab/>
        <w:t>B</w:t>
      </w:r>
    </w:p>
    <w:p w14:paraId="55109B7B"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80% - 82%      B-</w:t>
      </w:r>
    </w:p>
    <w:p w14:paraId="7929A56B"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77% - 79%      C+</w:t>
      </w:r>
    </w:p>
    <w:p w14:paraId="4DBBF966"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73% - 76%      C</w:t>
      </w:r>
    </w:p>
    <w:p w14:paraId="3F5B9DE3"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70% - 72%      C-</w:t>
      </w:r>
    </w:p>
    <w:p w14:paraId="38C4F385" w14:textId="77777777" w:rsidR="00482811" w:rsidRPr="00F60BF5" w:rsidRDefault="00482811" w:rsidP="00482811">
      <w:pPr>
        <w:tabs>
          <w:tab w:val="left" w:pos="720"/>
          <w:tab w:val="left" w:pos="1440"/>
          <w:tab w:val="left" w:pos="2160"/>
          <w:tab w:val="left" w:pos="2880"/>
        </w:tabs>
        <w:ind w:left="-720" w:right="-720"/>
      </w:pPr>
      <w:r w:rsidRPr="00F60BF5">
        <w:tab/>
      </w:r>
      <w:r w:rsidRPr="00F60BF5">
        <w:tab/>
        <w:t>60% - 69%      D</w:t>
      </w:r>
    </w:p>
    <w:p w14:paraId="76BEF7ED" w14:textId="77777777" w:rsidR="00482811" w:rsidRPr="007A11D5" w:rsidRDefault="00482811" w:rsidP="00482811">
      <w:pPr>
        <w:tabs>
          <w:tab w:val="left" w:pos="720"/>
          <w:tab w:val="left" w:pos="1440"/>
          <w:tab w:val="left" w:pos="2160"/>
          <w:tab w:val="left" w:pos="2880"/>
        </w:tabs>
        <w:ind w:left="-720" w:right="-720"/>
      </w:pPr>
      <w:r w:rsidRPr="00F60BF5">
        <w:tab/>
      </w:r>
      <w:r w:rsidRPr="00F60BF5">
        <w:tab/>
        <w:t>0%   - 59%</w:t>
      </w:r>
      <w:r w:rsidRPr="00F60BF5">
        <w:tab/>
        <w:t>F</w:t>
      </w:r>
    </w:p>
    <w:p w14:paraId="751EC94C" w14:textId="77777777" w:rsidR="001D74F5" w:rsidRPr="007A11D5" w:rsidRDefault="001D74F5" w:rsidP="00F60BF5">
      <w:pPr>
        <w:tabs>
          <w:tab w:val="left" w:pos="720"/>
          <w:tab w:val="left" w:pos="1440"/>
        </w:tabs>
        <w:ind w:right="-720"/>
      </w:pPr>
    </w:p>
    <w:p w14:paraId="391D6404" w14:textId="77777777" w:rsidR="001D74F5" w:rsidRPr="00303360" w:rsidRDefault="001D74F5" w:rsidP="001D74F5">
      <w:pPr>
        <w:tabs>
          <w:tab w:val="left" w:pos="720"/>
          <w:tab w:val="left" w:pos="1440"/>
          <w:tab w:val="left" w:pos="2160"/>
          <w:tab w:val="left" w:pos="2880"/>
          <w:tab w:val="left" w:pos="3600"/>
          <w:tab w:val="left" w:pos="4320"/>
          <w:tab w:val="left" w:pos="5040"/>
        </w:tabs>
        <w:ind w:left="-720" w:right="-720"/>
      </w:pPr>
      <w:r w:rsidRPr="00303360">
        <w:rPr>
          <w:b/>
        </w:rPr>
        <w:t>Weighted</w:t>
      </w:r>
      <w:r w:rsidRPr="00303360">
        <w:rPr>
          <w:b/>
        </w:rPr>
        <w:tab/>
      </w:r>
      <w:r w:rsidRPr="00303360">
        <w:rPr>
          <w:b/>
        </w:rPr>
        <w:tab/>
      </w:r>
      <w:r w:rsidRPr="00303360">
        <w:t>Examination #1</w:t>
      </w:r>
      <w:r w:rsidRPr="00303360">
        <w:tab/>
      </w:r>
      <w:r w:rsidRPr="00303360">
        <w:tab/>
        <w:t>=</w:t>
      </w:r>
      <w:r w:rsidRPr="00303360">
        <w:tab/>
        <w:t xml:space="preserve"> 15%</w:t>
      </w:r>
    </w:p>
    <w:p w14:paraId="3792CD96" w14:textId="77777777" w:rsidR="001D74F5" w:rsidRPr="00303360" w:rsidRDefault="001D74F5" w:rsidP="001D74F5">
      <w:pPr>
        <w:tabs>
          <w:tab w:val="left" w:pos="720"/>
          <w:tab w:val="left" w:pos="1440"/>
          <w:tab w:val="left" w:pos="2160"/>
          <w:tab w:val="left" w:pos="2880"/>
          <w:tab w:val="left" w:pos="3600"/>
          <w:tab w:val="left" w:pos="4320"/>
          <w:tab w:val="left" w:pos="5040"/>
        </w:tabs>
        <w:ind w:left="-720" w:right="-720"/>
      </w:pPr>
      <w:r w:rsidRPr="00303360">
        <w:rPr>
          <w:b/>
        </w:rPr>
        <w:t>Percentages:</w:t>
      </w:r>
      <w:r w:rsidRPr="00303360">
        <w:tab/>
      </w:r>
      <w:r w:rsidRPr="00303360">
        <w:tab/>
        <w:t xml:space="preserve">Examination #2 </w:t>
      </w:r>
      <w:r w:rsidRPr="00303360">
        <w:tab/>
      </w:r>
      <w:r w:rsidRPr="00303360">
        <w:tab/>
        <w:t>=</w:t>
      </w:r>
      <w:r w:rsidRPr="00303360">
        <w:tab/>
        <w:t xml:space="preserve"> 15%</w:t>
      </w:r>
    </w:p>
    <w:p w14:paraId="15E5CF0F" w14:textId="77777777" w:rsidR="001D74F5" w:rsidRPr="00303360" w:rsidRDefault="001D74F5" w:rsidP="001D74F5">
      <w:pPr>
        <w:tabs>
          <w:tab w:val="left" w:pos="720"/>
          <w:tab w:val="left" w:pos="1440"/>
          <w:tab w:val="left" w:pos="2160"/>
          <w:tab w:val="left" w:pos="2880"/>
          <w:tab w:val="left" w:pos="3600"/>
          <w:tab w:val="left" w:pos="4320"/>
          <w:tab w:val="left" w:pos="5040"/>
        </w:tabs>
        <w:ind w:left="-720" w:right="-720"/>
      </w:pPr>
      <w:r w:rsidRPr="00303360">
        <w:tab/>
      </w:r>
      <w:r w:rsidRPr="00303360">
        <w:tab/>
        <w:t>Examination #3</w:t>
      </w:r>
      <w:r w:rsidRPr="00303360">
        <w:tab/>
      </w:r>
      <w:r w:rsidRPr="00303360">
        <w:tab/>
        <w:t>=</w:t>
      </w:r>
      <w:r w:rsidRPr="00303360">
        <w:tab/>
        <w:t xml:space="preserve"> 15%</w:t>
      </w:r>
    </w:p>
    <w:p w14:paraId="2C452494"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rsidRPr="00303360">
        <w:tab/>
      </w:r>
      <w:r w:rsidRPr="00303360">
        <w:tab/>
        <w:t>Examination #4</w:t>
      </w:r>
      <w:r w:rsidRPr="00303360">
        <w:tab/>
      </w:r>
      <w:r w:rsidRPr="00303360">
        <w:tab/>
        <w:t>=</w:t>
      </w:r>
      <w:r w:rsidRPr="00303360">
        <w:tab/>
        <w:t xml:space="preserve"> 15%</w:t>
      </w:r>
    </w:p>
    <w:p w14:paraId="73990918"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Writing Assignment #1</w:t>
      </w:r>
      <w:r w:rsidRPr="00303360">
        <w:tab/>
        <w:t xml:space="preserve">=       </w:t>
      </w:r>
      <w:r w:rsidRPr="00303360">
        <w:tab/>
        <w:t xml:space="preserve"> </w:t>
      </w:r>
      <w:r>
        <w:t>7</w:t>
      </w:r>
      <w:r w:rsidRPr="00CB2416">
        <w:t>%</w:t>
      </w:r>
    </w:p>
    <w:p w14:paraId="50FEDAEC" w14:textId="77777777" w:rsidR="001D74F5" w:rsidRPr="00303360" w:rsidRDefault="001D74F5" w:rsidP="001D74F5">
      <w:pPr>
        <w:tabs>
          <w:tab w:val="left" w:pos="720"/>
          <w:tab w:val="left" w:pos="1440"/>
          <w:tab w:val="left" w:pos="2160"/>
          <w:tab w:val="left" w:pos="2880"/>
          <w:tab w:val="left" w:pos="3600"/>
          <w:tab w:val="left" w:pos="4320"/>
          <w:tab w:val="left" w:pos="5040"/>
        </w:tabs>
        <w:ind w:left="-720" w:right="-720"/>
      </w:pPr>
      <w:r>
        <w:tab/>
      </w:r>
      <w:r>
        <w:tab/>
        <w:t>Writing Assignment #2</w:t>
      </w:r>
      <w:r w:rsidRPr="00303360">
        <w:tab/>
        <w:t xml:space="preserve">=       </w:t>
      </w:r>
      <w:r w:rsidRPr="00303360">
        <w:tab/>
        <w:t xml:space="preserve"> </w:t>
      </w:r>
      <w:r>
        <w:t>7</w:t>
      </w:r>
      <w:r w:rsidRPr="00CB2416">
        <w:t>%</w:t>
      </w:r>
    </w:p>
    <w:p w14:paraId="5C217DA7" w14:textId="77777777" w:rsidR="001D74F5" w:rsidRPr="00303360" w:rsidRDefault="001D74F5" w:rsidP="001D74F5">
      <w:pPr>
        <w:tabs>
          <w:tab w:val="left" w:pos="720"/>
          <w:tab w:val="left" w:pos="1440"/>
          <w:tab w:val="left" w:pos="2160"/>
          <w:tab w:val="left" w:pos="2880"/>
          <w:tab w:val="left" w:pos="3600"/>
          <w:tab w:val="left" w:pos="4320"/>
          <w:tab w:val="left" w:pos="5040"/>
        </w:tabs>
        <w:ind w:left="-720" w:right="-720"/>
      </w:pPr>
      <w:r w:rsidRPr="00303360">
        <w:tab/>
      </w:r>
      <w:r w:rsidRPr="00303360">
        <w:tab/>
      </w:r>
      <w:r>
        <w:t>Writing Assignment #3</w:t>
      </w:r>
      <w:r w:rsidRPr="00303360">
        <w:tab/>
        <w:t xml:space="preserve">=       </w:t>
      </w:r>
      <w:r w:rsidRPr="00303360">
        <w:tab/>
        <w:t xml:space="preserve"> </w:t>
      </w:r>
      <w:r>
        <w:t>7</w:t>
      </w:r>
      <w:r w:rsidRPr="00CB2416">
        <w:t>%</w:t>
      </w:r>
    </w:p>
    <w:p w14:paraId="0BDE5B6B"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rsidRPr="00303360">
        <w:tab/>
      </w:r>
      <w:r w:rsidRPr="00303360">
        <w:tab/>
      </w:r>
      <w:r>
        <w:t>Writing Assignment #4</w:t>
      </w:r>
      <w:r w:rsidRPr="00303360">
        <w:tab/>
        <w:t xml:space="preserve">=       </w:t>
      </w:r>
      <w:r w:rsidRPr="00303360">
        <w:tab/>
        <w:t xml:space="preserve"> </w:t>
      </w:r>
      <w:r w:rsidRPr="008C742A">
        <w:t>7%</w:t>
      </w:r>
    </w:p>
    <w:p w14:paraId="6C65D2FD"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#1</w:t>
      </w:r>
      <w:r>
        <w:tab/>
        <w:t>=</w:t>
      </w:r>
      <w:r>
        <w:tab/>
        <w:t xml:space="preserve"> 2%</w:t>
      </w:r>
    </w:p>
    <w:p w14:paraId="195C19D1"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#2</w:t>
      </w:r>
      <w:r>
        <w:tab/>
        <w:t>=</w:t>
      </w:r>
      <w:r>
        <w:tab/>
        <w:t xml:space="preserve"> 2%</w:t>
      </w:r>
    </w:p>
    <w:p w14:paraId="7D571B99"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#3</w:t>
      </w:r>
      <w:r>
        <w:tab/>
        <w:t>=</w:t>
      </w:r>
      <w:r>
        <w:tab/>
        <w:t xml:space="preserve"> 2%</w:t>
      </w:r>
    </w:p>
    <w:p w14:paraId="11CAB106"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#4</w:t>
      </w:r>
      <w:r>
        <w:tab/>
        <w:t>=</w:t>
      </w:r>
      <w:r>
        <w:tab/>
        <w:t xml:space="preserve"> 2%</w:t>
      </w:r>
    </w:p>
    <w:p w14:paraId="27F5F126" w14:textId="77777777" w:rsidR="001D74F5"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#5</w:t>
      </w:r>
      <w:r>
        <w:tab/>
        <w:t>=</w:t>
      </w:r>
      <w:r>
        <w:tab/>
        <w:t xml:space="preserve"> 2%</w:t>
      </w:r>
    </w:p>
    <w:p w14:paraId="2130FA9A" w14:textId="77777777" w:rsidR="001D74F5" w:rsidRPr="008C742A" w:rsidRDefault="001D74F5" w:rsidP="001D74F5">
      <w:pPr>
        <w:tabs>
          <w:tab w:val="left" w:pos="720"/>
          <w:tab w:val="left" w:pos="1440"/>
          <w:tab w:val="left" w:pos="2160"/>
          <w:tab w:val="left" w:pos="2880"/>
          <w:tab w:val="left" w:pos="3600"/>
          <w:tab w:val="left" w:pos="4320"/>
          <w:tab w:val="left" w:pos="5040"/>
        </w:tabs>
        <w:ind w:left="-720" w:right="-720"/>
      </w:pPr>
      <w:r>
        <w:tab/>
      </w:r>
      <w:r>
        <w:tab/>
        <w:t>Discussion Question #6</w:t>
      </w:r>
      <w:r>
        <w:tab/>
        <w:t>=</w:t>
      </w:r>
      <w:r>
        <w:tab/>
      </w:r>
      <w:r w:rsidRPr="008C742A">
        <w:rPr>
          <w:u w:val="single"/>
        </w:rPr>
        <w:t xml:space="preserve"> 2%</w:t>
      </w:r>
    </w:p>
    <w:p w14:paraId="6F0A9778" w14:textId="77777777" w:rsidR="001D74F5" w:rsidRPr="007A11D5" w:rsidRDefault="001D74F5" w:rsidP="001D74F5">
      <w:pPr>
        <w:tabs>
          <w:tab w:val="left" w:pos="720"/>
          <w:tab w:val="left" w:pos="1440"/>
          <w:tab w:val="left" w:pos="2160"/>
          <w:tab w:val="left" w:pos="2880"/>
          <w:tab w:val="left" w:pos="3600"/>
          <w:tab w:val="left" w:pos="4320"/>
          <w:tab w:val="left" w:pos="5040"/>
          <w:tab w:val="left" w:pos="5760"/>
        </w:tabs>
        <w:ind w:left="-720" w:right="-720"/>
      </w:pPr>
      <w:r w:rsidRPr="00303360">
        <w:tab/>
      </w:r>
      <w:r w:rsidRPr="00303360">
        <w:tab/>
        <w:t>Total</w:t>
      </w:r>
      <w:r w:rsidRPr="00303360">
        <w:tab/>
      </w:r>
      <w:r w:rsidRPr="00303360">
        <w:tab/>
      </w:r>
      <w:r w:rsidRPr="00303360">
        <w:tab/>
      </w:r>
      <w:r w:rsidRPr="00303360">
        <w:tab/>
        <w:t>=</w:t>
      </w:r>
      <w:r w:rsidRPr="00303360">
        <w:tab/>
        <w:t>100% of the Final Course Grade</w:t>
      </w:r>
      <w:r w:rsidRPr="007A11D5">
        <w:tab/>
      </w:r>
      <w:r w:rsidRPr="007A11D5">
        <w:tab/>
      </w:r>
    </w:p>
    <w:p w14:paraId="0461D946" w14:textId="77777777" w:rsidR="001D74F5" w:rsidRPr="00E23FB7" w:rsidRDefault="001D74F5" w:rsidP="001D74F5">
      <w:pPr>
        <w:tabs>
          <w:tab w:val="left" w:pos="720"/>
          <w:tab w:val="left" w:pos="1440"/>
          <w:tab w:val="left" w:pos="2160"/>
          <w:tab w:val="left" w:pos="2880"/>
          <w:tab w:val="left" w:pos="3600"/>
          <w:tab w:val="left" w:pos="4320"/>
          <w:tab w:val="left" w:pos="5040"/>
        </w:tabs>
        <w:ind w:left="-720" w:right="-720"/>
      </w:pPr>
      <w:r>
        <w:tab/>
      </w:r>
    </w:p>
    <w:p w14:paraId="38D8FD84" w14:textId="2A1A2067" w:rsidR="001D74F5" w:rsidRDefault="001D74F5" w:rsidP="001D74F5">
      <w:pPr>
        <w:tabs>
          <w:tab w:val="left" w:pos="-720"/>
          <w:tab w:val="left" w:pos="720"/>
        </w:tabs>
        <w:ind w:left="1440" w:right="-720" w:hanging="2160"/>
      </w:pPr>
      <w:r w:rsidRPr="00B93176">
        <w:rPr>
          <w:b/>
        </w:rPr>
        <w:t>Examinations:</w:t>
      </w:r>
      <w:r w:rsidRPr="00B93176">
        <w:tab/>
        <w:t xml:space="preserve">Each examination </w:t>
      </w:r>
      <w:r w:rsidRPr="00303360">
        <w:t>is 15%</w:t>
      </w:r>
      <w:r w:rsidRPr="00B93176">
        <w:t xml:space="preserve"> of the student’s final course grade. Each examination consists of </w:t>
      </w:r>
      <w:r>
        <w:t>75</w:t>
      </w:r>
      <w:r w:rsidRPr="00B93176">
        <w:t xml:space="preserve"> </w:t>
      </w:r>
      <w:r>
        <w:t xml:space="preserve">multiple-choice </w:t>
      </w:r>
      <w:r w:rsidRPr="00B93176">
        <w:t>questions</w:t>
      </w:r>
      <w:r>
        <w:t xml:space="preserve"> (A through E)</w:t>
      </w:r>
      <w:r w:rsidRPr="00B93176">
        <w:t>.</w:t>
      </w:r>
      <w:r>
        <w:t xml:space="preserve"> Each examination is scored out of 75 points. </w:t>
      </w:r>
      <w:r w:rsidRPr="003B56BB">
        <w:t xml:space="preserve">Examination #1 will cover chapters 1-4 in the textbook and all material presented in class lectures. Examination #2 will cover chapters 5-7 in the textbook and all material presented in class lectures. Examination #3 will </w:t>
      </w:r>
      <w:r w:rsidRPr="003B56BB">
        <w:lastRenderedPageBreak/>
        <w:t>cover chapters 8-10 in the textbook and all material presented in class lectures. Examination #4 will cover chapters 11-14 in the textbook and all material presented in class lectures.</w:t>
      </w:r>
      <w:r>
        <w:t xml:space="preserve"> </w:t>
      </w:r>
      <w:r w:rsidR="003262BD" w:rsidRPr="00B93176">
        <w:t xml:space="preserve">Each examination will be </w:t>
      </w:r>
      <w:r w:rsidR="003262BD">
        <w:t xml:space="preserve">due by </w:t>
      </w:r>
      <w:r w:rsidR="003262BD" w:rsidRPr="00B93176">
        <w:t>the date as indicated on the schedule unless otherwise noted by the professor</w:t>
      </w:r>
      <w:r w:rsidRPr="00B93176">
        <w:t xml:space="preserve">. </w:t>
      </w:r>
      <w:r>
        <w:rPr>
          <w:color w:val="000000"/>
          <w:shd w:val="clear" w:color="auto" w:fill="FFFFFF"/>
        </w:rPr>
        <w:t xml:space="preserve">As a reminder the professor does not accept late work. </w:t>
      </w:r>
      <w:r>
        <w:t xml:space="preserve">The examinations are open note, but timed for 80 minutes. Students will only get once chance to complete each examination prior to the due date. Students should complete the study guides in order to be able to complete the examination in the specific period of time. Study guides are provided in the within specific modules.  </w:t>
      </w:r>
    </w:p>
    <w:p w14:paraId="7782756F" w14:textId="77777777" w:rsidR="001D74F5" w:rsidRDefault="001D74F5" w:rsidP="001D74F5">
      <w:pPr>
        <w:tabs>
          <w:tab w:val="left" w:pos="-720"/>
          <w:tab w:val="left" w:pos="720"/>
        </w:tabs>
        <w:ind w:left="1440" w:right="-720" w:hanging="2160"/>
      </w:pPr>
    </w:p>
    <w:p w14:paraId="62E02446" w14:textId="77777777" w:rsidR="001D74F5" w:rsidRPr="00BA6EC1" w:rsidRDefault="001D74F5" w:rsidP="001D74F5">
      <w:pPr>
        <w:tabs>
          <w:tab w:val="left" w:pos="720"/>
          <w:tab w:val="left" w:pos="1440"/>
        </w:tabs>
        <w:ind w:left="1440" w:right="-720" w:hanging="2160"/>
      </w:pPr>
      <w:r>
        <w:rPr>
          <w:b/>
        </w:rPr>
        <w:t>Writing</w:t>
      </w:r>
      <w:r w:rsidRPr="00303360">
        <w:rPr>
          <w:b/>
        </w:rPr>
        <w:t xml:space="preserve"> </w:t>
      </w:r>
      <w:r w:rsidRPr="00303360">
        <w:rPr>
          <w:b/>
        </w:rPr>
        <w:tab/>
      </w:r>
      <w:r w:rsidRPr="00303360">
        <w:rPr>
          <w:b/>
        </w:rPr>
        <w:tab/>
      </w:r>
      <w:r w:rsidRPr="00303360">
        <w:t>Each</w:t>
      </w:r>
      <w:r w:rsidRPr="00303360">
        <w:rPr>
          <w:b/>
        </w:rPr>
        <w:t xml:space="preserve"> </w:t>
      </w:r>
      <w:r>
        <w:t>writing</w:t>
      </w:r>
      <w:r w:rsidRPr="00303360">
        <w:t xml:space="preserve"> assignment is</w:t>
      </w:r>
      <w:r>
        <w:t xml:space="preserve"> 7</w:t>
      </w:r>
      <w:r w:rsidRPr="00303360">
        <w:t xml:space="preserve">% of the student’s final course grade. Each </w:t>
      </w:r>
      <w:r>
        <w:t>writing</w:t>
      </w:r>
      <w:r w:rsidRPr="00303360">
        <w:t xml:space="preserve"> </w:t>
      </w:r>
    </w:p>
    <w:p w14:paraId="4BDC827F" w14:textId="77777777" w:rsidR="001D74F5" w:rsidRDefault="001D74F5" w:rsidP="001D74F5">
      <w:pPr>
        <w:tabs>
          <w:tab w:val="left" w:pos="-720"/>
          <w:tab w:val="left" w:pos="720"/>
        </w:tabs>
        <w:ind w:left="1440" w:right="-720" w:hanging="2160"/>
      </w:pPr>
      <w:r w:rsidRPr="00303360">
        <w:rPr>
          <w:b/>
        </w:rPr>
        <w:t>Assignments:</w:t>
      </w:r>
      <w:r w:rsidRPr="00303360">
        <w:tab/>
      </w:r>
      <w:r w:rsidRPr="00303360">
        <w:tab/>
        <w:t xml:space="preserve">assignment consists of answering </w:t>
      </w:r>
      <w:r>
        <w:t xml:space="preserve">critical thinking questions from the textbook. Please answer each assigned question in 3-6 paragraphs (4-6 sentences per paragraph) using proper A.P.A. writing techniques. Each writing assignment is scored out of 50 points. Outside scholarly sources and the textbook will be needed to complete the assignment. Please use Times New Roman, 12 font and double space the document. The writing assignment will be graded on content, proper writing/grammar, A.P.A. format, and research. The professor will check for plagiarism, so please be conscious of the plagiarism rules and regulations. Please be detailed and remember to support all claims within the document. Please refer to the writing assignment sample as a template along with the writing assignment rubric for additional information. </w:t>
      </w:r>
      <w:r>
        <w:rPr>
          <w:color w:val="000000"/>
          <w:shd w:val="clear" w:color="auto" w:fill="FFFFFF"/>
        </w:rPr>
        <w:t>As a reminder the professor does not accept late work.</w:t>
      </w:r>
    </w:p>
    <w:p w14:paraId="65871FA5" w14:textId="77777777" w:rsidR="001D74F5" w:rsidRDefault="001D74F5" w:rsidP="001D74F5">
      <w:pPr>
        <w:tabs>
          <w:tab w:val="left" w:pos="-720"/>
          <w:tab w:val="left" w:pos="720"/>
        </w:tabs>
        <w:ind w:right="-720"/>
      </w:pPr>
    </w:p>
    <w:p w14:paraId="0BD5F129" w14:textId="77777777" w:rsidR="001D74F5" w:rsidRPr="008C742A" w:rsidRDefault="001D74F5" w:rsidP="001D74F5">
      <w:pPr>
        <w:tabs>
          <w:tab w:val="left" w:pos="720"/>
          <w:tab w:val="left" w:pos="1440"/>
        </w:tabs>
        <w:ind w:left="1440" w:right="-720" w:hanging="2160"/>
      </w:pPr>
      <w:r>
        <w:rPr>
          <w:b/>
        </w:rPr>
        <w:t xml:space="preserve">Discussion                  </w:t>
      </w:r>
      <w:r w:rsidRPr="008C742A">
        <w:t>Each discussion question is 2% of the student’s final course grade. Each</w:t>
      </w:r>
    </w:p>
    <w:p w14:paraId="4855716B" w14:textId="573191E4" w:rsidR="001D74F5" w:rsidRPr="008C742A" w:rsidRDefault="001D74F5" w:rsidP="00384D18">
      <w:pPr>
        <w:tabs>
          <w:tab w:val="left" w:pos="720"/>
          <w:tab w:val="left" w:pos="1440"/>
        </w:tabs>
        <w:ind w:left="1440" w:right="-720" w:hanging="2160"/>
        <w:rPr>
          <w:color w:val="000000"/>
          <w:shd w:val="clear" w:color="auto" w:fill="FFFFFF"/>
        </w:rPr>
      </w:pPr>
      <w:r w:rsidRPr="008C742A">
        <w:rPr>
          <w:b/>
        </w:rPr>
        <w:t>Questions:</w:t>
      </w:r>
      <w:r w:rsidRPr="008C742A">
        <w:rPr>
          <w:b/>
        </w:rPr>
        <w:tab/>
      </w:r>
      <w:r w:rsidRPr="008C742A">
        <w:rPr>
          <w:b/>
        </w:rPr>
        <w:tab/>
      </w:r>
      <w:r w:rsidRPr="008C742A">
        <w:t xml:space="preserve">discussion question </w:t>
      </w:r>
      <w:r>
        <w:t xml:space="preserve">scored </w:t>
      </w:r>
      <w:r w:rsidRPr="008C742A">
        <w:t xml:space="preserve">out of 25 points. </w:t>
      </w:r>
      <w:r w:rsidRPr="008C742A">
        <w:rPr>
          <w:color w:val="000000"/>
          <w:shd w:val="clear" w:color="auto" w:fill="FFFFFF"/>
        </w:rPr>
        <w:t xml:space="preserve">Students are expected to log into </w:t>
      </w:r>
      <w:r>
        <w:t>Blackboard</w:t>
      </w:r>
      <w:r w:rsidRPr="00DC24B2">
        <w:t xml:space="preserve"> </w:t>
      </w:r>
      <w:r w:rsidRPr="008C742A">
        <w:rPr>
          <w:color w:val="000000"/>
          <w:shd w:val="clear" w:color="auto" w:fill="FFFFFF"/>
        </w:rPr>
        <w:t>several times per week to view the responses to the discussion questions. Each discussion question should be answered in paragraph form using proper A.P.A. writing techniques. In order to obtain the maximum amount of points, each discussion question should be answered in approximately 350-500 words (excluding repeating the questions). Students are welcome to elaborate over the 500-word limit. Students are graded on content, supporting their opinion or position, professionalism, and grammar. Students should then respond to another classmate's response in order to facilitate a class discussion on the topic. The instructor may respond to student’s postings as well in order to elaborate on an opinion or position discussed in the posting. Spacing issues are understandable, but please cite all material according to A.P.A. standards using both in-text citations and a reference.</w:t>
      </w:r>
      <w:r>
        <w:rPr>
          <w:color w:val="000000"/>
          <w:shd w:val="clear" w:color="auto" w:fill="FFFFFF"/>
        </w:rPr>
        <w:t xml:space="preserve"> As a reminder the professor does not accept late work. Please use proper “netiquette” or online etiquette when responding to classmates. </w:t>
      </w:r>
    </w:p>
    <w:p w14:paraId="10ECF4E2" w14:textId="77777777" w:rsidR="001D74F5" w:rsidRDefault="001D74F5" w:rsidP="001D74F5">
      <w:pPr>
        <w:tabs>
          <w:tab w:val="left" w:pos="720"/>
          <w:tab w:val="left" w:pos="1440"/>
        </w:tabs>
        <w:ind w:right="-720"/>
      </w:pPr>
    </w:p>
    <w:p w14:paraId="2C9AAB3B" w14:textId="399D3483" w:rsidR="001D74F5" w:rsidRDefault="001D74F5" w:rsidP="00F60BF5">
      <w:pPr>
        <w:tabs>
          <w:tab w:val="left" w:pos="720"/>
          <w:tab w:val="left" w:pos="1440"/>
        </w:tabs>
        <w:ind w:left="1440" w:right="-720" w:hanging="2160"/>
      </w:pPr>
      <w:r w:rsidRPr="007A11D5">
        <w:rPr>
          <w:b/>
        </w:rPr>
        <w:t>Attendance:</w:t>
      </w:r>
      <w:r w:rsidRPr="007A11D5">
        <w:tab/>
      </w:r>
      <w:r w:rsidRPr="007A11D5">
        <w:tab/>
      </w:r>
      <w:r w:rsidRPr="000A627F">
        <w:t xml:space="preserve">A mandatory zoom session is required on the first day of class, but all other class lectures will be recorded and posted on </w:t>
      </w:r>
      <w:r>
        <w:t>Blackboard</w:t>
      </w:r>
      <w:r w:rsidRPr="000A627F">
        <w:t xml:space="preserve">. Zoom sessions will be held once a week for questions, concerns, and chapter review. An announcement will be sent alerting students of the day and zoom information for the lectures. Please listen to every class lecture in the course. All lectures are voice recorded on </w:t>
      </w:r>
      <w:r>
        <w:t>Blackboard</w:t>
      </w:r>
      <w:r w:rsidRPr="000A627F">
        <w:t xml:space="preserve"> for convenience. Understanding all the material</w:t>
      </w:r>
      <w:r w:rsidRPr="0051675F">
        <w:t xml:space="preserve"> presented within the </w:t>
      </w:r>
      <w:r w:rsidRPr="0051675F">
        <w:lastRenderedPageBreak/>
        <w:t>course</w:t>
      </w:r>
      <w:r>
        <w:t xml:space="preserve"> is vital for achievement</w:t>
      </w:r>
      <w:r w:rsidRPr="0051675F">
        <w:t xml:space="preserve">. Class lectures will include all materials presented on the examinations. </w:t>
      </w:r>
      <w:r>
        <w:t>The professor may have several optional zoom study review sessions prior to examinations, but attendance will be optional.</w:t>
      </w:r>
      <w:r w:rsidR="00162890">
        <w:t xml:space="preserve"> Students are always encouraged to attend the Zoom sessions in order to answer any questions or concerns about course material or upcoming assignments. </w:t>
      </w:r>
      <w:r w:rsidRPr="0051675F">
        <w:rPr>
          <w:b/>
        </w:rPr>
        <w:tab/>
      </w:r>
      <w:r w:rsidRPr="001D74F5">
        <w:rPr>
          <w:highlight w:val="yellow"/>
        </w:rPr>
        <w:t xml:space="preserve"> </w:t>
      </w:r>
    </w:p>
    <w:p w14:paraId="44A7B84C" w14:textId="77777777" w:rsidR="001D74F5" w:rsidRPr="00DB3F26" w:rsidRDefault="001D74F5" w:rsidP="001D74F5">
      <w:pPr>
        <w:tabs>
          <w:tab w:val="left" w:pos="720"/>
          <w:tab w:val="left" w:pos="1440"/>
        </w:tabs>
        <w:ind w:left="1440" w:right="-720" w:hanging="2160"/>
      </w:pPr>
    </w:p>
    <w:p w14:paraId="7156087C" w14:textId="20A7DDE7" w:rsidR="001D74F5" w:rsidRPr="0051675F" w:rsidRDefault="001D74F5" w:rsidP="001D74F5">
      <w:pPr>
        <w:tabs>
          <w:tab w:val="left" w:pos="720"/>
          <w:tab w:val="left" w:pos="1440"/>
        </w:tabs>
        <w:ind w:left="1440" w:right="-720" w:hanging="2160"/>
      </w:pPr>
      <w:r w:rsidRPr="007A11D5">
        <w:rPr>
          <w:b/>
        </w:rPr>
        <w:t>Participation:</w:t>
      </w:r>
      <w:r w:rsidRPr="007A11D5">
        <w:rPr>
          <w:b/>
        </w:rPr>
        <w:tab/>
      </w:r>
      <w:r w:rsidRPr="007A11D5">
        <w:rPr>
          <w:b/>
        </w:rPr>
        <w:tab/>
      </w:r>
      <w:r w:rsidRPr="007A11D5">
        <w:t xml:space="preserve">Students will be prepared to </w:t>
      </w:r>
      <w:r>
        <w:t>review</w:t>
      </w:r>
      <w:r w:rsidRPr="007A11D5">
        <w:t xml:space="preserve"> the materials presented during the </w:t>
      </w:r>
      <w:r>
        <w:t xml:space="preserve">recorded </w:t>
      </w:r>
      <w:r w:rsidRPr="007A11D5">
        <w:t>class lectures and participate in individual exercises</w:t>
      </w:r>
      <w:r>
        <w:t xml:space="preserve"> such as</w:t>
      </w:r>
      <w:r w:rsidRPr="007A11D5">
        <w:t>,</w:t>
      </w:r>
      <w:r>
        <w:t xml:space="preserve"> discussion questions</w:t>
      </w:r>
      <w:r w:rsidRPr="007A11D5">
        <w:t xml:space="preserve"> as well </w:t>
      </w:r>
      <w:r>
        <w:t>as viewing and discussing audio</w:t>
      </w:r>
      <w:r w:rsidRPr="007A11D5">
        <w:t>visu</w:t>
      </w:r>
      <w:r>
        <w:t xml:space="preserve">al presentations. </w:t>
      </w:r>
      <w:r w:rsidRPr="00942AFD">
        <w:rPr>
          <w:b/>
        </w:rPr>
        <w:t>The professor will not accept any late work.</w:t>
      </w:r>
      <w:r>
        <w:rPr>
          <w:b/>
        </w:rPr>
        <w:t xml:space="preserve"> </w:t>
      </w:r>
      <w:r>
        <w:t xml:space="preserve">The class does touch on difficult topics, which is not meant to offend anyone, but the subjects must be reviewed through the educational process. </w:t>
      </w:r>
    </w:p>
    <w:p w14:paraId="0C9064D3" w14:textId="77777777" w:rsidR="001D74F5" w:rsidRPr="007A11D5" w:rsidRDefault="001D74F5" w:rsidP="001D74F5">
      <w:pPr>
        <w:tabs>
          <w:tab w:val="left" w:pos="720"/>
          <w:tab w:val="left" w:pos="1440"/>
        </w:tabs>
        <w:ind w:right="-720"/>
      </w:pPr>
    </w:p>
    <w:p w14:paraId="1A78BC29" w14:textId="2EE9C6E6" w:rsidR="001D74F5" w:rsidRPr="002C6BE7" w:rsidRDefault="001D74F5" w:rsidP="001D74F5">
      <w:pPr>
        <w:tabs>
          <w:tab w:val="left" w:pos="720"/>
          <w:tab w:val="left" w:pos="1440"/>
        </w:tabs>
        <w:ind w:left="1440" w:right="-720" w:hanging="2160"/>
        <w:rPr>
          <w:b/>
        </w:rPr>
      </w:pPr>
      <w:r w:rsidRPr="002C6BE7">
        <w:rPr>
          <w:b/>
        </w:rPr>
        <w:t xml:space="preserve">Academic </w:t>
      </w:r>
      <w:r w:rsidRPr="002C6BE7">
        <w:rPr>
          <w:b/>
        </w:rPr>
        <w:tab/>
      </w:r>
      <w:r w:rsidRPr="002C6BE7">
        <w:rPr>
          <w:b/>
        </w:rPr>
        <w:tab/>
      </w:r>
      <w:r w:rsidRPr="002C6BE7">
        <w:t xml:space="preserve">Refer to the Student Handbook: When college officials award credit, </w:t>
      </w:r>
      <w:r w:rsidR="002C6BE7" w:rsidRPr="002C6BE7">
        <w:t xml:space="preserve">the integrity </w:t>
      </w:r>
    </w:p>
    <w:p w14:paraId="30618245" w14:textId="36E4E2AF" w:rsidR="002C6BE7" w:rsidRPr="002C6BE7" w:rsidRDefault="001D74F5" w:rsidP="002C6BE7">
      <w:pPr>
        <w:tabs>
          <w:tab w:val="left" w:pos="720"/>
          <w:tab w:val="left" w:pos="1440"/>
        </w:tabs>
        <w:ind w:left="1440" w:right="-720" w:hanging="2160"/>
        <w:rPr>
          <w:highlight w:val="yellow"/>
        </w:rPr>
      </w:pPr>
      <w:r w:rsidRPr="002C6BE7">
        <w:rPr>
          <w:b/>
        </w:rPr>
        <w:t>Dishonesty:</w:t>
      </w:r>
      <w:r w:rsidRPr="002C6BE7">
        <w:tab/>
      </w:r>
      <w:r w:rsidRPr="002C6BE7">
        <w:tab/>
      </w:r>
      <w:r w:rsidR="002C6BE7" w:rsidRPr="002C6BE7">
        <w:rPr>
          <w:rStyle w:val="Emphasis"/>
          <w:i w:val="0"/>
          <w:color w:val="000000" w:themeColor="text1"/>
          <w:bdr w:val="none" w:sz="0" w:space="0" w:color="auto" w:frame="1"/>
          <w:shd w:val="clear" w:color="auto" w:fill="FFFFFF"/>
        </w:rPr>
        <w:t>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w:t>
      </w:r>
      <w:r w:rsidR="00384D18">
        <w:rPr>
          <w:rStyle w:val="Emphasis"/>
          <w:i w:val="0"/>
          <w:color w:val="000000" w:themeColor="text1"/>
          <w:bdr w:val="none" w:sz="0" w:space="0" w:color="auto" w:frame="1"/>
          <w:shd w:val="clear" w:color="auto" w:fill="FFFFFF"/>
        </w:rPr>
        <w:t xml:space="preserve"> </w:t>
      </w:r>
      <w:r w:rsidR="002C6BE7" w:rsidRPr="002C6BE7">
        <w:rPr>
          <w:rStyle w:val="Emphasis"/>
          <w:i w:val="0"/>
          <w:color w:val="000000" w:themeColor="text1"/>
          <w:bdr w:val="none" w:sz="0" w:space="0" w:color="auto" w:frame="1"/>
          <w:shd w:val="clear" w:color="auto" w:fill="FFFFFF"/>
        </w:rPr>
        <w:t>A</w:t>
      </w:r>
      <w:r w:rsidR="00384D18">
        <w:rPr>
          <w:rStyle w:val="Emphasis"/>
          <w:i w:val="0"/>
          <w:color w:val="000000" w:themeColor="text1"/>
          <w:bdr w:val="none" w:sz="0" w:space="0" w:color="auto" w:frame="1"/>
          <w:shd w:val="clear" w:color="auto" w:fill="FFFFFF"/>
        </w:rPr>
        <w:t>.</w:t>
      </w:r>
      <w:r w:rsidR="002C6BE7" w:rsidRPr="002C6BE7">
        <w:rPr>
          <w:rStyle w:val="Emphasis"/>
          <w:i w:val="0"/>
          <w:color w:val="000000" w:themeColor="text1"/>
          <w:bdr w:val="none" w:sz="0" w:space="0" w:color="auto" w:frame="1"/>
          <w:shd w:val="clear" w:color="auto" w:fill="FFFFFF"/>
        </w:rPr>
        <w:t>P</w:t>
      </w:r>
      <w:r w:rsidR="00384D18">
        <w:rPr>
          <w:rStyle w:val="Emphasis"/>
          <w:i w:val="0"/>
          <w:color w:val="000000" w:themeColor="text1"/>
          <w:bdr w:val="none" w:sz="0" w:space="0" w:color="auto" w:frame="1"/>
          <w:shd w:val="clear" w:color="auto" w:fill="FFFFFF"/>
        </w:rPr>
        <w:t>.</w:t>
      </w:r>
      <w:r w:rsidR="002C6BE7" w:rsidRPr="002C6BE7">
        <w:rPr>
          <w:rStyle w:val="Emphasis"/>
          <w:i w:val="0"/>
          <w:color w:val="000000" w:themeColor="text1"/>
          <w:bdr w:val="none" w:sz="0" w:space="0" w:color="auto" w:frame="1"/>
          <w:shd w:val="clear" w:color="auto" w:fill="FFFFFF"/>
        </w:rPr>
        <w:t>A</w:t>
      </w:r>
      <w:r w:rsidR="00384D18">
        <w:rPr>
          <w:rStyle w:val="Emphasis"/>
          <w:i w:val="0"/>
          <w:color w:val="000000" w:themeColor="text1"/>
          <w:bdr w:val="none" w:sz="0" w:space="0" w:color="auto" w:frame="1"/>
          <w:shd w:val="clear" w:color="auto" w:fill="FFFFFF"/>
        </w:rPr>
        <w:t>.</w:t>
      </w:r>
      <w:r w:rsidR="002C6BE7" w:rsidRPr="002C6BE7">
        <w:rPr>
          <w:rStyle w:val="Emphasis"/>
          <w:i w:val="0"/>
          <w:color w:val="000000" w:themeColor="text1"/>
          <w:bdr w:val="none" w:sz="0" w:space="0" w:color="auto" w:frame="1"/>
          <w:shd w:val="clear" w:color="auto" w:fill="FFFFFF"/>
        </w:rPr>
        <w:t xml:space="preserve"> format. A simple listing of books or articles is not sufficient. Plagiarism is the equivalent of intellectual robbery and cannot be tolerated in the academic setting. If you have any doubts about what constitutes plagiarism, please </w:t>
      </w:r>
      <w:r w:rsidR="00384D18">
        <w:rPr>
          <w:rStyle w:val="Emphasis"/>
          <w:i w:val="0"/>
          <w:color w:val="000000" w:themeColor="text1"/>
          <w:bdr w:val="none" w:sz="0" w:space="0" w:color="auto" w:frame="1"/>
          <w:shd w:val="clear" w:color="auto" w:fill="FFFFFF"/>
        </w:rPr>
        <w:t xml:space="preserve">contact </w:t>
      </w:r>
      <w:r w:rsidR="002C6BE7" w:rsidRPr="002C6BE7">
        <w:rPr>
          <w:rStyle w:val="Emphasis"/>
          <w:i w:val="0"/>
          <w:color w:val="000000" w:themeColor="text1"/>
          <w:bdr w:val="none" w:sz="0" w:space="0" w:color="auto" w:frame="1"/>
          <w:shd w:val="clear" w:color="auto" w:fill="FFFFFF"/>
        </w:rPr>
        <w:t xml:space="preserve">the professor. </w:t>
      </w:r>
    </w:p>
    <w:p w14:paraId="601874ED" w14:textId="77777777" w:rsidR="002C6BE7" w:rsidRPr="007A11D5" w:rsidRDefault="002C6BE7" w:rsidP="001D74F5">
      <w:pPr>
        <w:tabs>
          <w:tab w:val="left" w:pos="720"/>
          <w:tab w:val="left" w:pos="1440"/>
        </w:tabs>
        <w:ind w:right="-720"/>
        <w:rPr>
          <w:iCs/>
        </w:rPr>
      </w:pPr>
    </w:p>
    <w:p w14:paraId="5F295DDB" w14:textId="77777777" w:rsidR="001D74F5" w:rsidRPr="007A11D5" w:rsidRDefault="001D74F5" w:rsidP="001D74F5">
      <w:pPr>
        <w:tabs>
          <w:tab w:val="left" w:pos="720"/>
          <w:tab w:val="left" w:pos="1440"/>
        </w:tabs>
        <w:ind w:left="1440" w:right="-720" w:hanging="2160"/>
      </w:pPr>
      <w:r w:rsidRPr="007A11D5">
        <w:rPr>
          <w:b/>
        </w:rPr>
        <w:t>Class Rules:</w:t>
      </w:r>
      <w:r w:rsidRPr="007A11D5">
        <w:tab/>
      </w:r>
      <w:r w:rsidRPr="007A11D5">
        <w:tab/>
        <w:t>The professor included several classroom rules and expectations for all students.</w:t>
      </w:r>
    </w:p>
    <w:p w14:paraId="51028D46" w14:textId="77777777" w:rsidR="001D74F5" w:rsidRPr="007A11D5" w:rsidRDefault="001D74F5" w:rsidP="001D74F5">
      <w:pPr>
        <w:tabs>
          <w:tab w:val="left" w:pos="720"/>
          <w:tab w:val="left" w:pos="1440"/>
        </w:tabs>
        <w:ind w:left="1440" w:right="-720" w:hanging="2160"/>
      </w:pPr>
    </w:p>
    <w:p w14:paraId="69F293CA" w14:textId="77777777" w:rsidR="001D74F5" w:rsidRDefault="001D74F5" w:rsidP="001D74F5">
      <w:pPr>
        <w:pStyle w:val="ListParagraph"/>
        <w:numPr>
          <w:ilvl w:val="3"/>
          <w:numId w:val="1"/>
        </w:numPr>
        <w:tabs>
          <w:tab w:val="left" w:pos="720"/>
          <w:tab w:val="left" w:pos="1440"/>
        </w:tabs>
        <w:ind w:right="-720"/>
        <w:rPr>
          <w:sz w:val="24"/>
          <w:szCs w:val="24"/>
        </w:rPr>
      </w:pPr>
      <w:r>
        <w:rPr>
          <w:sz w:val="24"/>
          <w:szCs w:val="24"/>
        </w:rPr>
        <w:t xml:space="preserve">Not having an internet connection is not an excuse to not complete an assignment on-time. All students are aware of the requirements for a remote online class.  </w:t>
      </w:r>
    </w:p>
    <w:p w14:paraId="1A1C92AA" w14:textId="77777777" w:rsidR="001D74F5" w:rsidRPr="007A11D5" w:rsidRDefault="001D74F5" w:rsidP="001D74F5">
      <w:pPr>
        <w:pStyle w:val="ListParagraph"/>
        <w:numPr>
          <w:ilvl w:val="3"/>
          <w:numId w:val="1"/>
        </w:numPr>
        <w:tabs>
          <w:tab w:val="left" w:pos="720"/>
          <w:tab w:val="left" w:pos="1440"/>
        </w:tabs>
        <w:ind w:right="-720"/>
        <w:rPr>
          <w:sz w:val="24"/>
          <w:szCs w:val="24"/>
        </w:rPr>
      </w:pPr>
      <w:r>
        <w:rPr>
          <w:sz w:val="24"/>
          <w:szCs w:val="24"/>
        </w:rPr>
        <w:t xml:space="preserve">All assignment </w:t>
      </w:r>
      <w:proofErr w:type="gramStart"/>
      <w:r>
        <w:rPr>
          <w:sz w:val="24"/>
          <w:szCs w:val="24"/>
        </w:rPr>
        <w:t>are</w:t>
      </w:r>
      <w:proofErr w:type="gramEnd"/>
      <w:r>
        <w:rPr>
          <w:sz w:val="24"/>
          <w:szCs w:val="24"/>
        </w:rPr>
        <w:t xml:space="preserve"> due by a specific date not on a specific date, hence late work will not be accepted. All assignment due dates are given on the first day of class to encourage students to work ahead to avoid any unexpected hardships.    </w:t>
      </w:r>
    </w:p>
    <w:p w14:paraId="31532D5E" w14:textId="77777777" w:rsidR="00F60BF5" w:rsidRDefault="001D74F5" w:rsidP="00F60BF5">
      <w:pPr>
        <w:pStyle w:val="ListParagraph"/>
        <w:numPr>
          <w:ilvl w:val="3"/>
          <w:numId w:val="1"/>
        </w:numPr>
        <w:tabs>
          <w:tab w:val="left" w:pos="720"/>
          <w:tab w:val="left" w:pos="1440"/>
        </w:tabs>
        <w:ind w:right="-720"/>
        <w:rPr>
          <w:sz w:val="24"/>
          <w:szCs w:val="24"/>
        </w:rPr>
      </w:pPr>
      <w:r>
        <w:rPr>
          <w:sz w:val="24"/>
          <w:szCs w:val="24"/>
        </w:rPr>
        <w:t xml:space="preserve">Please do not take pictures of lecture slides rather write all important notes in order to better understand the material.  </w:t>
      </w:r>
    </w:p>
    <w:p w14:paraId="2881AE7B" w14:textId="0D11D8D7" w:rsidR="001D74F5" w:rsidRDefault="001D74F5" w:rsidP="00F60BF5">
      <w:pPr>
        <w:tabs>
          <w:tab w:val="left" w:pos="720"/>
          <w:tab w:val="left" w:pos="1440"/>
        </w:tabs>
        <w:ind w:left="1440" w:right="-720"/>
      </w:pPr>
    </w:p>
    <w:p w14:paraId="7A17E720" w14:textId="3155004A" w:rsidR="002C6BE7" w:rsidRPr="00F60BF5" w:rsidRDefault="00F60BF5" w:rsidP="00F60BF5">
      <w:pPr>
        <w:tabs>
          <w:tab w:val="left" w:pos="720"/>
          <w:tab w:val="left" w:pos="1440"/>
        </w:tabs>
        <w:ind w:left="1440" w:right="-720" w:hanging="2160"/>
      </w:pPr>
      <w:r>
        <w:rPr>
          <w:b/>
        </w:rPr>
        <w:t>Disability Policy</w:t>
      </w:r>
      <w:r w:rsidRPr="007A11D5">
        <w:rPr>
          <w:b/>
        </w:rPr>
        <w:t>:</w:t>
      </w:r>
      <w:r>
        <w:rPr>
          <w:b/>
        </w:rPr>
        <w:tab/>
      </w:r>
      <w:r w:rsidR="00DD0F65" w:rsidRPr="002C6BE7">
        <w:rPr>
          <w:iCs/>
          <w:color w:val="000000" w:themeColor="text1"/>
          <w:bdr w:val="none" w:sz="0" w:space="0" w:color="auto" w:frame="1"/>
          <w:shd w:val="clear" w:color="auto" w:fill="FFFFFF"/>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w:t>
      </w:r>
      <w:r w:rsidR="00DD0F65" w:rsidRPr="002C6BE7">
        <w:rPr>
          <w:iCs/>
          <w:color w:val="000000" w:themeColor="text1"/>
          <w:bdr w:val="none" w:sz="0" w:space="0" w:color="auto" w:frame="1"/>
          <w:shd w:val="clear" w:color="auto" w:fill="FFFFFF"/>
        </w:rPr>
        <w:lastRenderedPageBreak/>
        <w:t xml:space="preserve">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w:t>
      </w:r>
      <w:r w:rsidR="002C6BE7" w:rsidRPr="002C6BE7">
        <w:rPr>
          <w:iCs/>
          <w:color w:val="000000" w:themeColor="text1"/>
          <w:bdr w:val="none" w:sz="0" w:space="0" w:color="auto" w:frame="1"/>
          <w:shd w:val="clear" w:color="auto" w:fill="FFFFFF"/>
        </w:rPr>
        <w:t>Disability Services can be reached by e</w:t>
      </w:r>
      <w:r w:rsidR="00DD0F65" w:rsidRPr="002C6BE7">
        <w:rPr>
          <w:iCs/>
          <w:color w:val="000000" w:themeColor="text1"/>
          <w:bdr w:val="none" w:sz="0" w:space="0" w:color="auto" w:frame="1"/>
          <w:shd w:val="clear" w:color="auto" w:fill="FFFFFF"/>
        </w:rPr>
        <w:t>mail: ods@gmu.edu or by phone: (703) 993-2474</w:t>
      </w:r>
      <w:r w:rsidR="002C6BE7" w:rsidRPr="002C6BE7">
        <w:rPr>
          <w:iCs/>
          <w:color w:val="000000" w:themeColor="text1"/>
          <w:bdr w:val="none" w:sz="0" w:space="0" w:color="auto" w:frame="1"/>
          <w:shd w:val="clear" w:color="auto" w:fill="FFFFFF"/>
        </w:rPr>
        <w:t xml:space="preserve">. </w:t>
      </w:r>
      <w:r w:rsidR="002C6BE7" w:rsidRPr="002C6BE7">
        <w:rPr>
          <w:color w:val="000000" w:themeColor="text1"/>
          <w:shd w:val="clear" w:color="auto" w:fill="FFFFFF"/>
        </w:rPr>
        <w:t>Please note that faculty are not expected to provide accommodations unless the student presents a letter from Disability Services, but also that students can request approved accommodations from faculty at any point in the semester (going forward, not retroactively). </w:t>
      </w:r>
      <w:r>
        <w:rPr>
          <w:color w:val="000000" w:themeColor="text1"/>
          <w:shd w:val="clear" w:color="auto" w:fill="FFFFFF"/>
        </w:rPr>
        <w:t xml:space="preserve">Please email </w:t>
      </w:r>
      <w:r w:rsidR="00EB3775">
        <w:rPr>
          <w:color w:val="000000" w:themeColor="text1"/>
          <w:shd w:val="clear" w:color="auto" w:fill="FFFFFF"/>
        </w:rPr>
        <w:t>the professor all</w:t>
      </w:r>
      <w:r>
        <w:rPr>
          <w:color w:val="000000" w:themeColor="text1"/>
          <w:shd w:val="clear" w:color="auto" w:fill="FFFFFF"/>
        </w:rPr>
        <w:t xml:space="preserve"> Disability Services letters</w:t>
      </w:r>
      <w:r w:rsidR="00EB3775">
        <w:rPr>
          <w:color w:val="000000" w:themeColor="text1"/>
          <w:shd w:val="clear" w:color="auto" w:fill="FFFFFF"/>
        </w:rPr>
        <w:t xml:space="preserve"> in order to make proper accommodations</w:t>
      </w:r>
      <w:r w:rsidR="00DF2F84">
        <w:rPr>
          <w:color w:val="000000" w:themeColor="text1"/>
          <w:shd w:val="clear" w:color="auto" w:fill="FFFFFF"/>
        </w:rPr>
        <w:t xml:space="preserve"> in advance</w:t>
      </w:r>
      <w:r w:rsidR="00EB3775">
        <w:rPr>
          <w:color w:val="000000" w:themeColor="text1"/>
          <w:shd w:val="clear" w:color="auto" w:fill="FFFFFF"/>
        </w:rPr>
        <w:t xml:space="preserve">. </w:t>
      </w:r>
    </w:p>
    <w:p w14:paraId="4ED898B4" w14:textId="77777777" w:rsidR="005640C0" w:rsidRDefault="005640C0" w:rsidP="002C6BE7">
      <w:pPr>
        <w:tabs>
          <w:tab w:val="left" w:pos="720"/>
          <w:tab w:val="left" w:pos="1440"/>
        </w:tabs>
        <w:ind w:left="1440" w:right="-720" w:hanging="2160"/>
        <w:rPr>
          <w:color w:val="000000" w:themeColor="text1"/>
          <w:shd w:val="clear" w:color="auto" w:fill="FFFFFF"/>
        </w:rPr>
      </w:pPr>
    </w:p>
    <w:p w14:paraId="4C2F90CD" w14:textId="0BB97250" w:rsidR="00162890" w:rsidRPr="00162890" w:rsidRDefault="005640C0" w:rsidP="00162890">
      <w:pPr>
        <w:tabs>
          <w:tab w:val="left" w:pos="720"/>
          <w:tab w:val="left" w:pos="1440"/>
        </w:tabs>
        <w:ind w:left="1440" w:right="-720" w:hanging="2160"/>
        <w:rPr>
          <w:iCs/>
          <w:color w:val="000000" w:themeColor="text1"/>
          <w:bdr w:val="none" w:sz="0" w:space="0" w:color="auto" w:frame="1"/>
          <w:shd w:val="clear" w:color="auto" w:fill="FFFFFF"/>
        </w:rPr>
      </w:pPr>
      <w:r>
        <w:rPr>
          <w:b/>
        </w:rPr>
        <w:t>Privacy</w:t>
      </w:r>
      <w:r w:rsidRPr="002C6BE7">
        <w:rPr>
          <w:b/>
        </w:rPr>
        <w:t>:</w:t>
      </w:r>
      <w:r w:rsidRPr="002C6BE7">
        <w:rPr>
          <w:b/>
        </w:rPr>
        <w:tab/>
      </w:r>
      <w:r w:rsidRPr="002C6BE7">
        <w:rPr>
          <w:b/>
        </w:rPr>
        <w:tab/>
      </w:r>
      <w:r w:rsidRPr="005640C0">
        <w:rPr>
          <w:rStyle w:val="Emphasis"/>
          <w:i w:val="0"/>
          <w:color w:val="000000" w:themeColor="text1"/>
          <w:bdr w:val="none" w:sz="0" w:space="0" w:color="auto" w:frame="1"/>
          <w:shd w:val="clear" w:color="auto" w:fill="FFFFFF"/>
        </w:rPr>
        <w:t xml:space="preserve">Students must use their </w:t>
      </w:r>
      <w:proofErr w:type="spellStart"/>
      <w:r w:rsidRPr="005640C0">
        <w:rPr>
          <w:rStyle w:val="Emphasis"/>
          <w:i w:val="0"/>
          <w:color w:val="000000" w:themeColor="text1"/>
          <w:bdr w:val="none" w:sz="0" w:space="0" w:color="auto" w:frame="1"/>
          <w:shd w:val="clear" w:color="auto" w:fill="FFFFFF"/>
        </w:rPr>
        <w:t>MasonLive</w:t>
      </w:r>
      <w:proofErr w:type="spellEnd"/>
      <w:r w:rsidRPr="005640C0">
        <w:rPr>
          <w:rStyle w:val="Emphasis"/>
          <w:i w:val="0"/>
          <w:color w:val="000000" w:themeColor="text1"/>
          <w:bdr w:val="none" w:sz="0" w:space="0" w:color="auto" w:frame="1"/>
          <w:shd w:val="clear" w:color="auto" w:fill="FFFFFF"/>
        </w:rPr>
        <w:t xml:space="preserve"> email account to receive important University information, including communications related to this class. </w:t>
      </w:r>
      <w:r>
        <w:rPr>
          <w:rStyle w:val="Emphasis"/>
          <w:i w:val="0"/>
          <w:color w:val="000000" w:themeColor="text1"/>
          <w:bdr w:val="none" w:sz="0" w:space="0" w:color="auto" w:frame="1"/>
          <w:shd w:val="clear" w:color="auto" w:fill="FFFFFF"/>
        </w:rPr>
        <w:t>The professor</w:t>
      </w:r>
      <w:r w:rsidRPr="005640C0">
        <w:rPr>
          <w:rStyle w:val="Emphasis"/>
          <w:i w:val="0"/>
          <w:color w:val="000000" w:themeColor="text1"/>
          <w:bdr w:val="none" w:sz="0" w:space="0" w:color="auto" w:frame="1"/>
          <w:shd w:val="clear" w:color="auto" w:fill="FFFFFF"/>
        </w:rPr>
        <w:t xml:space="preserve"> will not respond to messages sent from or send messages to a non-Mason email address.</w:t>
      </w:r>
      <w:r w:rsidR="00DF2F84">
        <w:rPr>
          <w:rStyle w:val="Emphasis"/>
          <w:i w:val="0"/>
          <w:color w:val="000000" w:themeColor="text1"/>
          <w:bdr w:val="none" w:sz="0" w:space="0" w:color="auto" w:frame="1"/>
          <w:shd w:val="clear" w:color="auto" w:fill="FFFFFF"/>
        </w:rPr>
        <w:t xml:space="preserve">   </w:t>
      </w:r>
    </w:p>
    <w:p w14:paraId="72A721A7" w14:textId="3B23E1EE" w:rsidR="001D74F5" w:rsidRDefault="001D74F5" w:rsidP="001D74F5">
      <w:pPr>
        <w:tabs>
          <w:tab w:val="left" w:pos="720"/>
          <w:tab w:val="left" w:pos="1440"/>
        </w:tabs>
        <w:ind w:right="-720"/>
        <w:rPr>
          <w:b/>
          <w:highlight w:val="yellow"/>
        </w:rPr>
      </w:pPr>
    </w:p>
    <w:p w14:paraId="76ED02EE" w14:textId="183CA652" w:rsidR="005640C0" w:rsidRDefault="005640C0" w:rsidP="005640C0">
      <w:pPr>
        <w:tabs>
          <w:tab w:val="left" w:pos="720"/>
          <w:tab w:val="left" w:pos="1440"/>
        </w:tabs>
        <w:ind w:left="1440" w:right="-720" w:hanging="2160"/>
        <w:rPr>
          <w:rStyle w:val="Emphasis"/>
          <w:i w:val="0"/>
          <w:color w:val="000000" w:themeColor="text1"/>
          <w:bdr w:val="none" w:sz="0" w:space="0" w:color="auto" w:frame="1"/>
          <w:shd w:val="clear" w:color="auto" w:fill="FFFFFF"/>
        </w:rPr>
      </w:pPr>
      <w:r>
        <w:rPr>
          <w:b/>
        </w:rPr>
        <w:t>Diversity</w:t>
      </w:r>
      <w:r w:rsidRPr="002C6BE7">
        <w:rPr>
          <w:b/>
        </w:rPr>
        <w:t>:</w:t>
      </w:r>
      <w:r w:rsidRPr="002C6BE7">
        <w:rPr>
          <w:b/>
        </w:rPr>
        <w:tab/>
      </w:r>
      <w:r w:rsidRPr="002C6BE7">
        <w:rPr>
          <w:b/>
        </w:rPr>
        <w:tab/>
      </w:r>
      <w:r>
        <w:rPr>
          <w:rStyle w:val="Emphasis"/>
          <w:i w:val="0"/>
          <w:color w:val="000000" w:themeColor="text1"/>
          <w:bdr w:val="none" w:sz="0" w:space="0" w:color="auto" w:frame="1"/>
          <w:shd w:val="clear" w:color="auto" w:fill="FFFFFF"/>
        </w:rPr>
        <w:t xml:space="preserve">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0EAF7F9D" w14:textId="46DBCA60" w:rsidR="005640C0" w:rsidRDefault="005640C0" w:rsidP="005640C0">
      <w:pPr>
        <w:tabs>
          <w:tab w:val="left" w:pos="720"/>
          <w:tab w:val="left" w:pos="1440"/>
        </w:tabs>
        <w:ind w:left="1440" w:right="-720" w:hanging="2160"/>
        <w:rPr>
          <w:color w:val="000000" w:themeColor="text1"/>
        </w:rPr>
      </w:pPr>
      <w:r>
        <w:rPr>
          <w:b/>
        </w:rPr>
        <w:tab/>
      </w:r>
      <w:r>
        <w:rPr>
          <w:b/>
        </w:rPr>
        <w:tab/>
      </w:r>
      <w:r w:rsidRPr="005640C0">
        <w:t xml:space="preserve">An emphasis upon diversity and inclusion throughout </w:t>
      </w:r>
      <w:r>
        <w:t>the campus community is essential to achieve these goals.</w:t>
      </w:r>
      <w:r w:rsidR="00DF2F84">
        <w:t xml:space="preserve"> </w:t>
      </w:r>
      <w:r w:rsidRPr="005640C0">
        <w:rPr>
          <w:color w:val="000000" w:themeColor="text1"/>
        </w:rPr>
        <w:t>Diversity is broadly defined to include such characteristics as, but not limited to, race, ethnicity, gender, religion, age, disability, and sexual orientation. Diversity also entails different viewpoints, philosophies, and perspectives.</w:t>
      </w:r>
      <w:r>
        <w:rPr>
          <w:color w:val="000000" w:themeColor="text1"/>
        </w:rPr>
        <w:t xml:space="preserve"> </w:t>
      </w:r>
      <w:r w:rsidRPr="005640C0">
        <w:rPr>
          <w:color w:val="000000" w:themeColor="text1"/>
        </w:rPr>
        <w:t>Attention to these aspects of diversity will help promote a culture of inclusion and belonging, and an environment where diverse opinions, backgrounds and practices have the opportunity to be voiced, heard and respected.</w:t>
      </w:r>
    </w:p>
    <w:p w14:paraId="38D3A11F" w14:textId="6F4DFCC0" w:rsidR="005640C0" w:rsidRDefault="005640C0" w:rsidP="005640C0">
      <w:pPr>
        <w:tabs>
          <w:tab w:val="left" w:pos="720"/>
          <w:tab w:val="left" w:pos="1440"/>
        </w:tabs>
        <w:ind w:left="1440" w:right="-720" w:hanging="2160"/>
        <w:rPr>
          <w:color w:val="000000" w:themeColor="text1"/>
        </w:rPr>
      </w:pPr>
      <w:r>
        <w:tab/>
      </w:r>
      <w:r>
        <w:tab/>
      </w:r>
      <w:r w:rsidRPr="005640C0">
        <w:rPr>
          <w:color w:val="000000" w:themeColor="text1"/>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0543BD21" w14:textId="132A0B46" w:rsidR="005640C0" w:rsidRPr="00A929CD" w:rsidRDefault="005640C0" w:rsidP="00A929CD">
      <w:pPr>
        <w:tabs>
          <w:tab w:val="left" w:pos="720"/>
          <w:tab w:val="left" w:pos="1440"/>
        </w:tabs>
        <w:ind w:left="1440" w:right="-720" w:hanging="2160"/>
        <w:rPr>
          <w:color w:val="000000" w:themeColor="text1"/>
        </w:rPr>
      </w:pPr>
      <w:r>
        <w:rPr>
          <w:color w:val="000000" w:themeColor="text1"/>
        </w:rPr>
        <w:tab/>
      </w:r>
      <w:r>
        <w:rPr>
          <w:color w:val="000000" w:themeColor="text1"/>
        </w:rPr>
        <w:tab/>
        <w:t xml:space="preserve">Acknowledging the attainment of diversity </w:t>
      </w:r>
      <w:r w:rsidRPr="005640C0">
        <w:rPr>
          <w:color w:val="000000" w:themeColor="text1"/>
        </w:rPr>
        <w:t>and inclusion</w:t>
      </w:r>
      <w:r>
        <w:rPr>
          <w:color w:val="000000" w:themeColor="text1"/>
        </w:rPr>
        <w:t xml:space="preserve"> are dynamic </w:t>
      </w:r>
      <w:r w:rsidRPr="005640C0">
        <w:rPr>
          <w:color w:val="000000" w:themeColor="text1"/>
        </w:rPr>
        <w:t>and continuous processes</w:t>
      </w:r>
      <w:r>
        <w:rPr>
          <w:color w:val="000000" w:themeColor="text1"/>
        </w:rPr>
        <w:t xml:space="preserve">, </w:t>
      </w:r>
      <w:r w:rsidRPr="005640C0">
        <w:rPr>
          <w:color w:val="000000" w:themeColor="text1"/>
        </w:rPr>
        <w:t>and that the larger societal setting has an evolving sociocultural understanding of diversity and inclusion, Mason seeks to continuously improve its environment.</w:t>
      </w:r>
      <w:r>
        <w:rPr>
          <w:color w:val="000000" w:themeColor="text1"/>
        </w:rPr>
        <w:t xml:space="preserve"> To this end, the University promotes continuous monitoring and self-assessment regarding diversity. The aim is to incorporate diversity and inclusion within the philosophies and actions of the individual, group</w:t>
      </w:r>
      <w:r w:rsidR="00A929CD">
        <w:rPr>
          <w:color w:val="000000" w:themeColor="text1"/>
        </w:rPr>
        <w:t xml:space="preserve"> and organization, and make improvements as needed. </w:t>
      </w:r>
    </w:p>
    <w:p w14:paraId="793417F0" w14:textId="77777777" w:rsidR="00EB3775" w:rsidRPr="001D74F5" w:rsidRDefault="00EB3775" w:rsidP="001D74F5">
      <w:pPr>
        <w:tabs>
          <w:tab w:val="left" w:pos="720"/>
          <w:tab w:val="left" w:pos="1440"/>
        </w:tabs>
        <w:ind w:right="-720"/>
        <w:rPr>
          <w:b/>
          <w:highlight w:val="yellow"/>
        </w:rPr>
      </w:pPr>
    </w:p>
    <w:p w14:paraId="3318CE81" w14:textId="77777777" w:rsidR="002C6BE7" w:rsidRDefault="001D74F5" w:rsidP="002C6BE7">
      <w:pPr>
        <w:tabs>
          <w:tab w:val="left" w:pos="720"/>
          <w:tab w:val="left" w:pos="1440"/>
        </w:tabs>
        <w:ind w:left="1440" w:right="-720" w:hanging="2160"/>
        <w:rPr>
          <w:b/>
        </w:rPr>
      </w:pPr>
      <w:r w:rsidRPr="002C6BE7">
        <w:rPr>
          <w:b/>
        </w:rPr>
        <w:t>Title IX:</w:t>
      </w:r>
      <w:r w:rsidRPr="002C6BE7">
        <w:rPr>
          <w:b/>
        </w:rPr>
        <w:tab/>
      </w:r>
      <w:r w:rsidRPr="002C6BE7">
        <w:rPr>
          <w:b/>
        </w:rPr>
        <w:tab/>
      </w:r>
      <w:r w:rsidR="002C6BE7" w:rsidRPr="002C6BE7">
        <w:rPr>
          <w:color w:val="000000" w:themeColor="text1"/>
          <w:shd w:val="clear" w:color="auto" w:fill="FFFFFF"/>
        </w:rPr>
        <w:t xml:space="preserve">George Mason University is committed to providing a learning, living and working environment that is free from discrimination and a campus that is free of </w:t>
      </w:r>
      <w:r w:rsidR="002C6BE7" w:rsidRPr="002C6BE7">
        <w:rPr>
          <w:color w:val="000000" w:themeColor="text1"/>
          <w:shd w:val="clear" w:color="auto" w:fill="FFFFFF"/>
        </w:rPr>
        <w:lastRenderedPageBreak/>
        <w:t>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7" w:tgtFrame="_blank" w:history="1">
        <w:r w:rsidR="002C6BE7" w:rsidRPr="002C6BE7">
          <w:rPr>
            <w:rStyle w:val="Hyperlink"/>
            <w:color w:val="000000" w:themeColor="text1"/>
            <w:u w:val="none"/>
            <w:bdr w:val="none" w:sz="0" w:space="0" w:color="auto" w:frame="1"/>
            <w:shd w:val="clear" w:color="auto" w:fill="FFFFFF"/>
          </w:rPr>
          <w:t>University Policy 1202: Sexual Harassment and Misconduct</w:t>
        </w:r>
      </w:hyperlink>
      <w:r w:rsidR="002C6BE7" w:rsidRPr="002C6BE7">
        <w:rPr>
          <w:color w:val="000000" w:themeColor="text1"/>
          <w:shd w:val="clear" w:color="auto" w:fill="FFFFFF"/>
        </w:rPr>
        <w:t> speaks to the specifics of Mason’s process, the resources, and the options available to students.</w:t>
      </w:r>
    </w:p>
    <w:p w14:paraId="07C24C7E" w14:textId="3BE3A656" w:rsidR="002C6BE7" w:rsidRPr="005640C0" w:rsidRDefault="002C6BE7" w:rsidP="005640C0">
      <w:pPr>
        <w:tabs>
          <w:tab w:val="left" w:pos="720"/>
          <w:tab w:val="left" w:pos="1440"/>
        </w:tabs>
        <w:ind w:left="1440" w:right="-720" w:hanging="2160"/>
        <w:rPr>
          <w:b/>
        </w:rPr>
      </w:pPr>
      <w:r>
        <w:rPr>
          <w:b/>
        </w:rPr>
        <w:tab/>
      </w:r>
      <w:r>
        <w:rPr>
          <w:b/>
        </w:rPr>
        <w:tab/>
      </w:r>
      <w:r w:rsidRPr="002C6BE7">
        <w:rPr>
          <w:rStyle w:val="Emphasis"/>
          <w:i w:val="0"/>
          <w:color w:val="000000" w:themeColor="text1"/>
          <w:bdr w:val="none" w:sz="0" w:space="0" w:color="auto" w:frame="1"/>
          <w:shd w:val="clear" w:color="auto" w:fill="FFFFFF"/>
        </w:rPr>
        <w:t>As a faculty member and designated “Responsible Employee,” I am required to report all disclosures of sexual assault, interpersonal violence, and stalking to Mason’s</w:t>
      </w:r>
      <w:r w:rsidRPr="002C6BE7">
        <w:rPr>
          <w:rStyle w:val="Emphasis"/>
          <w:color w:val="000000" w:themeColor="text1"/>
          <w:bdr w:val="none" w:sz="0" w:space="0" w:color="auto" w:frame="1"/>
          <w:shd w:val="clear" w:color="auto" w:fill="FFFFFF"/>
        </w:rPr>
        <w:t> </w:t>
      </w:r>
      <w:hyperlink r:id="rId8" w:tgtFrame="_blank" w:tooltip="University Title IX Coordinator" w:history="1">
        <w:r w:rsidRPr="002C6BE7">
          <w:rPr>
            <w:rStyle w:val="Hyperlink"/>
            <w:rFonts w:eastAsiaTheme="minorEastAsia"/>
            <w:iCs/>
            <w:color w:val="000000" w:themeColor="text1"/>
            <w:u w:val="none"/>
            <w:bdr w:val="none" w:sz="0" w:space="0" w:color="auto" w:frame="1"/>
            <w:shd w:val="clear" w:color="auto" w:fill="FFFFFF"/>
          </w:rPr>
          <w:t>Title IX Coordinator</w:t>
        </w:r>
      </w:hyperlink>
      <w:r w:rsidRPr="002C6BE7">
        <w:rPr>
          <w:rStyle w:val="Emphasis"/>
          <w:i w:val="0"/>
          <w:color w:val="000000" w:themeColor="text1"/>
          <w:bdr w:val="none" w:sz="0" w:space="0" w:color="auto" w:frame="1"/>
          <w:shd w:val="clear" w:color="auto" w:fill="FFFFFF"/>
        </w:rPr>
        <w:t> per </w:t>
      </w:r>
      <w:hyperlink r:id="rId9" w:tgtFrame="_blank" w:history="1">
        <w:r w:rsidRPr="002C6BE7">
          <w:rPr>
            <w:rStyle w:val="Hyperlink"/>
            <w:rFonts w:eastAsiaTheme="minorEastAsia"/>
            <w:iCs/>
            <w:color w:val="000000" w:themeColor="text1"/>
            <w:u w:val="none"/>
            <w:bdr w:val="none" w:sz="0" w:space="0" w:color="auto" w:frame="1"/>
            <w:shd w:val="clear" w:color="auto" w:fill="FFFFFF"/>
          </w:rPr>
          <w:t>university policy 1412</w:t>
        </w:r>
      </w:hyperlink>
      <w:r w:rsidRPr="002C6BE7">
        <w:rPr>
          <w:rStyle w:val="Emphasis"/>
          <w:color w:val="000000" w:themeColor="text1"/>
          <w:bdr w:val="none" w:sz="0" w:space="0" w:color="auto" w:frame="1"/>
          <w:shd w:val="clear" w:color="auto" w:fill="FFFFFF"/>
        </w:rPr>
        <w:t>.</w:t>
      </w:r>
      <w:r w:rsidRPr="002C6BE7">
        <w:rPr>
          <w:rStyle w:val="Emphasis"/>
          <w:i w:val="0"/>
          <w:color w:val="000000" w:themeColor="text1"/>
          <w:bdr w:val="none" w:sz="0" w:space="0" w:color="auto" w:frame="1"/>
          <w:shd w:val="clear" w:color="auto" w:fill="FFFFFF"/>
        </w:rPr>
        <w:t xml:space="preserve"> If you wish to speak with someone confidentially, please contact the </w:t>
      </w:r>
      <w:hyperlink r:id="rId10" w:tgtFrame="_blank" w:history="1">
        <w:r w:rsidRPr="002C6BE7">
          <w:rPr>
            <w:rStyle w:val="Hyperlink"/>
            <w:rFonts w:eastAsiaTheme="minorEastAsia"/>
            <w:iCs/>
            <w:color w:val="000000" w:themeColor="text1"/>
            <w:u w:val="none"/>
            <w:bdr w:val="none" w:sz="0" w:space="0" w:color="auto" w:frame="1"/>
            <w:shd w:val="clear" w:color="auto" w:fill="FFFFFF"/>
          </w:rPr>
          <w:t>Student Support and Advocacy Center</w:t>
        </w:r>
      </w:hyperlink>
      <w:r w:rsidRPr="002C6BE7">
        <w:rPr>
          <w:rStyle w:val="Emphasis"/>
          <w:color w:val="000000" w:themeColor="text1"/>
          <w:bdr w:val="none" w:sz="0" w:space="0" w:color="auto" w:frame="1"/>
          <w:shd w:val="clear" w:color="auto" w:fill="FFFFFF"/>
        </w:rPr>
        <w:t> </w:t>
      </w:r>
      <w:r w:rsidRPr="002C6BE7">
        <w:rPr>
          <w:rStyle w:val="Emphasis"/>
          <w:i w:val="0"/>
          <w:color w:val="000000" w:themeColor="text1"/>
          <w:bdr w:val="none" w:sz="0" w:space="0" w:color="auto" w:frame="1"/>
          <w:shd w:val="clear" w:color="auto" w:fill="FFFFFF"/>
        </w:rPr>
        <w:t>(703-380-1434) or </w:t>
      </w:r>
      <w:hyperlink r:id="rId11" w:tgtFrame="_blank" w:history="1">
        <w:r w:rsidRPr="002C6BE7">
          <w:rPr>
            <w:rStyle w:val="Hyperlink"/>
            <w:rFonts w:eastAsiaTheme="minorEastAsia"/>
            <w:iCs/>
            <w:color w:val="000000" w:themeColor="text1"/>
            <w:u w:val="none"/>
            <w:bdr w:val="none" w:sz="0" w:space="0" w:color="auto" w:frame="1"/>
            <w:shd w:val="clear" w:color="auto" w:fill="FFFFFF"/>
          </w:rPr>
          <w:t>Counseling and Psychological Services</w:t>
        </w:r>
      </w:hyperlink>
      <w:r w:rsidRPr="002C6BE7">
        <w:rPr>
          <w:rStyle w:val="Emphasis"/>
          <w:i w:val="0"/>
          <w:color w:val="000000" w:themeColor="text1"/>
          <w:bdr w:val="none" w:sz="0" w:space="0" w:color="auto" w:frame="1"/>
          <w:shd w:val="clear" w:color="auto" w:fill="FFFFFF"/>
        </w:rPr>
        <w:t> (703-993-2380). You may also seek assistance from </w:t>
      </w:r>
      <w:hyperlink r:id="rId12" w:tgtFrame="_blank" w:history="1">
        <w:r w:rsidRPr="002C6BE7">
          <w:rPr>
            <w:rStyle w:val="Hyperlink"/>
            <w:rFonts w:eastAsiaTheme="minorEastAsia"/>
            <w:iCs/>
            <w:color w:val="000000" w:themeColor="text1"/>
            <w:u w:val="none"/>
            <w:bdr w:val="none" w:sz="0" w:space="0" w:color="auto" w:frame="1"/>
            <w:shd w:val="clear" w:color="auto" w:fill="FFFFFF"/>
          </w:rPr>
          <w:t>Mason’s Title IX Coordinator</w:t>
        </w:r>
      </w:hyperlink>
      <w:r w:rsidRPr="002C6BE7">
        <w:rPr>
          <w:rStyle w:val="Emphasis"/>
          <w:i w:val="0"/>
          <w:color w:val="000000" w:themeColor="text1"/>
          <w:bdr w:val="none" w:sz="0" w:space="0" w:color="auto" w:frame="1"/>
          <w:shd w:val="clear" w:color="auto" w:fill="FFFFFF"/>
        </w:rPr>
        <w:t> (703-993-8730; titleix@gmu.edu).</w:t>
      </w:r>
    </w:p>
    <w:p w14:paraId="029F1F65" w14:textId="77777777" w:rsidR="001D74F5" w:rsidRDefault="001D74F5" w:rsidP="001D74F5"/>
    <w:p w14:paraId="2D841C77" w14:textId="77777777" w:rsidR="001D74F5" w:rsidRDefault="001D74F5" w:rsidP="001D74F5"/>
    <w:p w14:paraId="4044D29B" w14:textId="77777777" w:rsidR="001D74F5" w:rsidRDefault="001D74F5" w:rsidP="001D74F5"/>
    <w:p w14:paraId="2B5058D4" w14:textId="77777777" w:rsidR="001D74F5" w:rsidRDefault="001D74F5" w:rsidP="001D74F5"/>
    <w:p w14:paraId="446C92A9" w14:textId="77777777" w:rsidR="001D74F5" w:rsidRDefault="001D74F5" w:rsidP="001D74F5"/>
    <w:p w14:paraId="1443287A" w14:textId="77777777" w:rsidR="001D74F5" w:rsidRDefault="001D74F5" w:rsidP="001D74F5"/>
    <w:p w14:paraId="1EEDFB43" w14:textId="77777777" w:rsidR="005640C0" w:rsidRPr="005640C0" w:rsidRDefault="005640C0" w:rsidP="005640C0">
      <w:pPr>
        <w:shd w:val="clear" w:color="auto" w:fill="FFFFFF"/>
        <w:textAlignment w:val="baseline"/>
        <w:rPr>
          <w:rFonts w:ascii="Helvetica" w:hAnsi="Helvetica"/>
          <w:color w:val="404040"/>
          <w:sz w:val="27"/>
          <w:szCs w:val="27"/>
        </w:rPr>
      </w:pPr>
    </w:p>
    <w:p w14:paraId="6F7483F1" w14:textId="77777777" w:rsidR="001D74F5" w:rsidRDefault="001D74F5" w:rsidP="001D74F5"/>
    <w:p w14:paraId="63F6BA85" w14:textId="77777777" w:rsidR="001D74F5" w:rsidRDefault="001D74F5" w:rsidP="001D74F5"/>
    <w:p w14:paraId="0B5E77D5" w14:textId="77777777" w:rsidR="001D74F5" w:rsidRDefault="001D74F5" w:rsidP="001D74F5"/>
    <w:p w14:paraId="4227CEFE" w14:textId="77777777" w:rsidR="001D74F5" w:rsidRDefault="001D74F5" w:rsidP="001D74F5"/>
    <w:p w14:paraId="0C3CAAFC" w14:textId="77777777" w:rsidR="001D74F5" w:rsidRDefault="001D74F5" w:rsidP="001D74F5"/>
    <w:p w14:paraId="0E784EAE" w14:textId="77777777" w:rsidR="001D74F5" w:rsidRDefault="001D74F5" w:rsidP="001D74F5"/>
    <w:p w14:paraId="386F277A" w14:textId="77777777" w:rsidR="001D74F5" w:rsidRDefault="001D74F5" w:rsidP="001D74F5"/>
    <w:p w14:paraId="1B4A4AFD" w14:textId="77777777" w:rsidR="001D74F5" w:rsidRDefault="001D74F5" w:rsidP="001D74F5"/>
    <w:p w14:paraId="0C2B9352" w14:textId="77777777" w:rsidR="001D74F5" w:rsidRDefault="001D74F5" w:rsidP="001D74F5"/>
    <w:p w14:paraId="7EBF683C" w14:textId="77777777" w:rsidR="001D74F5" w:rsidRDefault="001D74F5" w:rsidP="001D74F5"/>
    <w:p w14:paraId="100EAF86" w14:textId="77777777" w:rsidR="001D74F5" w:rsidRDefault="001D74F5" w:rsidP="001D74F5"/>
    <w:p w14:paraId="1E70668C" w14:textId="77777777" w:rsidR="001D74F5" w:rsidRDefault="001D74F5" w:rsidP="001D74F5"/>
    <w:p w14:paraId="591ACB8B" w14:textId="77777777" w:rsidR="001D74F5" w:rsidRDefault="001D74F5" w:rsidP="001D74F5"/>
    <w:p w14:paraId="73FF86A8" w14:textId="77777777" w:rsidR="001D74F5" w:rsidRDefault="001D74F5" w:rsidP="001D74F5"/>
    <w:p w14:paraId="2CDDE234" w14:textId="77777777" w:rsidR="001D74F5" w:rsidRDefault="001D74F5" w:rsidP="001D74F5"/>
    <w:p w14:paraId="573BB271" w14:textId="77777777" w:rsidR="001D74F5" w:rsidRDefault="001D74F5" w:rsidP="001D74F5"/>
    <w:p w14:paraId="283972D1" w14:textId="77777777" w:rsidR="001D74F5" w:rsidRDefault="001D74F5" w:rsidP="001D74F5"/>
    <w:p w14:paraId="3EF686A1" w14:textId="5E87590F" w:rsidR="001D74F5" w:rsidRDefault="001D74F5" w:rsidP="001D74F5"/>
    <w:p w14:paraId="09706C7E" w14:textId="38FEE1A9" w:rsidR="00EB3775" w:rsidRDefault="00EB3775" w:rsidP="001D74F5"/>
    <w:p w14:paraId="2523D99A" w14:textId="6B5FAE2D" w:rsidR="00EB3775" w:rsidRDefault="00EB3775" w:rsidP="001D74F5"/>
    <w:p w14:paraId="50A9EE41" w14:textId="222621D6" w:rsidR="00EB3775" w:rsidRDefault="00EB3775" w:rsidP="001D74F5"/>
    <w:p w14:paraId="2BECC9A3" w14:textId="05D9136B" w:rsidR="00EB3775" w:rsidRDefault="00EB3775" w:rsidP="001D74F5"/>
    <w:p w14:paraId="1297AC00" w14:textId="79BDFA32" w:rsidR="001D74F5" w:rsidRDefault="001D74F5" w:rsidP="001D74F5"/>
    <w:p w14:paraId="08343CF7" w14:textId="57137951" w:rsidR="00B568D2" w:rsidRDefault="00B568D2" w:rsidP="001D74F5"/>
    <w:p w14:paraId="2121EB00" w14:textId="77777777" w:rsidR="00B568D2" w:rsidRDefault="00B568D2" w:rsidP="001D74F5"/>
    <w:p w14:paraId="189FDC79" w14:textId="77777777" w:rsidR="00162890" w:rsidRDefault="00162890" w:rsidP="001D74F5"/>
    <w:p w14:paraId="5FAE49D9" w14:textId="77777777" w:rsidR="001D74F5" w:rsidRPr="007A11D5" w:rsidRDefault="001D74F5" w:rsidP="001D74F5">
      <w:pPr>
        <w:jc w:val="center"/>
        <w:rPr>
          <w:b/>
        </w:rPr>
      </w:pPr>
      <w:r>
        <w:rPr>
          <w:b/>
        </w:rPr>
        <w:lastRenderedPageBreak/>
        <w:t>Writing Assignment</w:t>
      </w:r>
      <w:r w:rsidRPr="007A11D5">
        <w:rPr>
          <w:b/>
        </w:rPr>
        <w:t xml:space="preserve"> Evaluation Review Form</w:t>
      </w:r>
    </w:p>
    <w:p w14:paraId="3C53FF78" w14:textId="77777777" w:rsidR="001D74F5" w:rsidRPr="007A11D5" w:rsidRDefault="001D74F5" w:rsidP="001D74F5">
      <w:pPr>
        <w:jc w:val="center"/>
      </w:pPr>
    </w:p>
    <w:tbl>
      <w:tblPr>
        <w:tblStyle w:val="TableGrid"/>
        <w:tblW w:w="0" w:type="auto"/>
        <w:tblInd w:w="1728" w:type="dxa"/>
        <w:tblLook w:val="04A0" w:firstRow="1" w:lastRow="0" w:firstColumn="1" w:lastColumn="0" w:noHBand="0" w:noVBand="1"/>
      </w:tblPr>
      <w:tblGrid>
        <w:gridCol w:w="1080"/>
        <w:gridCol w:w="4230"/>
      </w:tblGrid>
      <w:tr w:rsidR="001D74F5" w:rsidRPr="007A11D5" w14:paraId="0C0B4930" w14:textId="77777777" w:rsidTr="000C60D3">
        <w:tc>
          <w:tcPr>
            <w:tcW w:w="1080" w:type="dxa"/>
          </w:tcPr>
          <w:p w14:paraId="7D7C7F2C" w14:textId="77777777" w:rsidR="001D74F5" w:rsidRPr="007A11D5" w:rsidRDefault="001D74F5" w:rsidP="000C60D3">
            <w:pPr>
              <w:jc w:val="center"/>
            </w:pPr>
            <w:r w:rsidRPr="007A11D5">
              <w:t>Name</w:t>
            </w:r>
          </w:p>
        </w:tc>
        <w:tc>
          <w:tcPr>
            <w:tcW w:w="4230" w:type="dxa"/>
          </w:tcPr>
          <w:p w14:paraId="2C27C05C" w14:textId="77777777" w:rsidR="001D74F5" w:rsidRPr="007A11D5" w:rsidRDefault="001D74F5" w:rsidP="000C60D3">
            <w:pPr>
              <w:jc w:val="center"/>
            </w:pPr>
          </w:p>
        </w:tc>
      </w:tr>
      <w:tr w:rsidR="001D74F5" w:rsidRPr="007A11D5" w14:paraId="706E7D58" w14:textId="77777777" w:rsidTr="000C60D3">
        <w:tc>
          <w:tcPr>
            <w:tcW w:w="1080" w:type="dxa"/>
          </w:tcPr>
          <w:p w14:paraId="28038005" w14:textId="77777777" w:rsidR="001D74F5" w:rsidRPr="007A11D5" w:rsidRDefault="001D74F5" w:rsidP="000C60D3">
            <w:pPr>
              <w:jc w:val="center"/>
            </w:pPr>
            <w:r w:rsidRPr="007A11D5">
              <w:t>Date</w:t>
            </w:r>
          </w:p>
        </w:tc>
        <w:tc>
          <w:tcPr>
            <w:tcW w:w="4230" w:type="dxa"/>
          </w:tcPr>
          <w:p w14:paraId="29530188" w14:textId="77777777" w:rsidR="001D74F5" w:rsidRPr="007A11D5" w:rsidRDefault="001D74F5" w:rsidP="000C60D3">
            <w:pPr>
              <w:jc w:val="center"/>
            </w:pPr>
          </w:p>
        </w:tc>
      </w:tr>
      <w:tr w:rsidR="001D74F5" w:rsidRPr="007A11D5" w14:paraId="3F32D3E9" w14:textId="77777777" w:rsidTr="000C60D3">
        <w:tc>
          <w:tcPr>
            <w:tcW w:w="1080" w:type="dxa"/>
          </w:tcPr>
          <w:p w14:paraId="59CB88FC" w14:textId="77777777" w:rsidR="001D74F5" w:rsidRPr="007A11D5" w:rsidRDefault="001D74F5" w:rsidP="000C60D3">
            <w:pPr>
              <w:jc w:val="center"/>
            </w:pPr>
            <w:r w:rsidRPr="007A11D5">
              <w:t>Class</w:t>
            </w:r>
          </w:p>
        </w:tc>
        <w:tc>
          <w:tcPr>
            <w:tcW w:w="4230" w:type="dxa"/>
          </w:tcPr>
          <w:p w14:paraId="70531AAA" w14:textId="2480349E" w:rsidR="001D74F5" w:rsidRPr="007A11D5" w:rsidRDefault="00DD0F65" w:rsidP="000C60D3">
            <w:pPr>
              <w:jc w:val="center"/>
            </w:pPr>
            <w:r>
              <w:t>CRIM 210</w:t>
            </w:r>
            <w:r w:rsidR="001D74F5">
              <w:t xml:space="preserve"> </w:t>
            </w:r>
            <w:r>
              <w:t>Introduction to</w:t>
            </w:r>
            <w:r w:rsidR="001D74F5">
              <w:t xml:space="preserve"> Criminology</w:t>
            </w:r>
          </w:p>
        </w:tc>
      </w:tr>
    </w:tbl>
    <w:p w14:paraId="1BF857B4" w14:textId="77777777" w:rsidR="001D74F5" w:rsidRPr="007A11D5" w:rsidRDefault="001D74F5" w:rsidP="001D74F5"/>
    <w:tbl>
      <w:tblPr>
        <w:tblStyle w:val="TableGrid"/>
        <w:tblW w:w="11970" w:type="dxa"/>
        <w:tblInd w:w="-1512" w:type="dxa"/>
        <w:tblLayout w:type="fixed"/>
        <w:tblLook w:val="04A0" w:firstRow="1" w:lastRow="0" w:firstColumn="1" w:lastColumn="0" w:noHBand="0" w:noVBand="1"/>
      </w:tblPr>
      <w:tblGrid>
        <w:gridCol w:w="2700"/>
        <w:gridCol w:w="7111"/>
        <w:gridCol w:w="2159"/>
      </w:tblGrid>
      <w:tr w:rsidR="001D74F5" w:rsidRPr="007A11D5" w14:paraId="6104D984" w14:textId="77777777" w:rsidTr="000C60D3">
        <w:tc>
          <w:tcPr>
            <w:tcW w:w="2700" w:type="dxa"/>
          </w:tcPr>
          <w:p w14:paraId="214967DD" w14:textId="77777777" w:rsidR="001D74F5" w:rsidRPr="007A11D5" w:rsidRDefault="001D74F5" w:rsidP="000C60D3">
            <w:pPr>
              <w:jc w:val="center"/>
            </w:pPr>
            <w:r w:rsidRPr="007A11D5">
              <w:t>Subject</w:t>
            </w:r>
          </w:p>
        </w:tc>
        <w:tc>
          <w:tcPr>
            <w:tcW w:w="7111" w:type="dxa"/>
          </w:tcPr>
          <w:p w14:paraId="18224A1A" w14:textId="77777777" w:rsidR="001D74F5" w:rsidRPr="007A11D5" w:rsidRDefault="001D74F5" w:rsidP="000C60D3">
            <w:pPr>
              <w:jc w:val="center"/>
            </w:pPr>
            <w:r w:rsidRPr="007A11D5">
              <w:t>Comments</w:t>
            </w:r>
          </w:p>
        </w:tc>
        <w:tc>
          <w:tcPr>
            <w:tcW w:w="2159" w:type="dxa"/>
          </w:tcPr>
          <w:p w14:paraId="76817F7D" w14:textId="77777777" w:rsidR="001D74F5" w:rsidRPr="007A11D5" w:rsidRDefault="001D74F5" w:rsidP="000C60D3">
            <w:pPr>
              <w:jc w:val="center"/>
            </w:pPr>
            <w:r w:rsidRPr="007A11D5">
              <w:t>Points</w:t>
            </w:r>
          </w:p>
        </w:tc>
      </w:tr>
      <w:tr w:rsidR="001D74F5" w:rsidRPr="007A11D5" w14:paraId="6592530F" w14:textId="77777777" w:rsidTr="000C60D3">
        <w:tc>
          <w:tcPr>
            <w:tcW w:w="2700" w:type="dxa"/>
          </w:tcPr>
          <w:p w14:paraId="12198794" w14:textId="77777777" w:rsidR="001D74F5" w:rsidRPr="00E522BF" w:rsidRDefault="001D74F5" w:rsidP="000C60D3">
            <w:pPr>
              <w:jc w:val="center"/>
            </w:pPr>
            <w:r w:rsidRPr="00E522BF">
              <w:t>Content</w:t>
            </w:r>
          </w:p>
        </w:tc>
        <w:tc>
          <w:tcPr>
            <w:tcW w:w="7111" w:type="dxa"/>
          </w:tcPr>
          <w:p w14:paraId="7872FE72" w14:textId="77777777" w:rsidR="001D74F5" w:rsidRPr="00E522BF" w:rsidRDefault="001D74F5" w:rsidP="000C60D3">
            <w:pPr>
              <w:jc w:val="center"/>
            </w:pPr>
          </w:p>
        </w:tc>
        <w:tc>
          <w:tcPr>
            <w:tcW w:w="2159" w:type="dxa"/>
          </w:tcPr>
          <w:p w14:paraId="6E9858C4" w14:textId="77777777" w:rsidR="001D74F5" w:rsidRPr="00E522BF" w:rsidRDefault="001D74F5" w:rsidP="000C60D3">
            <w:pPr>
              <w:jc w:val="center"/>
            </w:pPr>
            <w:r w:rsidRPr="00E522BF">
              <w:t>/15</w:t>
            </w:r>
          </w:p>
        </w:tc>
      </w:tr>
      <w:tr w:rsidR="001D74F5" w:rsidRPr="007A11D5" w14:paraId="51D40768" w14:textId="77777777" w:rsidTr="000C60D3">
        <w:tc>
          <w:tcPr>
            <w:tcW w:w="2700" w:type="dxa"/>
          </w:tcPr>
          <w:p w14:paraId="39894A08" w14:textId="77777777" w:rsidR="001D74F5" w:rsidRPr="00E522BF" w:rsidRDefault="001D74F5" w:rsidP="000C60D3">
            <w:pPr>
              <w:jc w:val="center"/>
            </w:pPr>
            <w:r w:rsidRPr="00E522BF">
              <w:t>Grammar/Proper Writing</w:t>
            </w:r>
          </w:p>
        </w:tc>
        <w:tc>
          <w:tcPr>
            <w:tcW w:w="7111" w:type="dxa"/>
          </w:tcPr>
          <w:p w14:paraId="62E9D7BE" w14:textId="77777777" w:rsidR="001D74F5" w:rsidRPr="00E522BF" w:rsidRDefault="001D74F5" w:rsidP="000C60D3">
            <w:pPr>
              <w:jc w:val="center"/>
            </w:pPr>
          </w:p>
        </w:tc>
        <w:tc>
          <w:tcPr>
            <w:tcW w:w="2159" w:type="dxa"/>
          </w:tcPr>
          <w:p w14:paraId="40066EC3" w14:textId="77777777" w:rsidR="001D74F5" w:rsidRPr="00E522BF" w:rsidRDefault="001D74F5" w:rsidP="000C60D3">
            <w:pPr>
              <w:jc w:val="center"/>
            </w:pPr>
            <w:r w:rsidRPr="00E522BF">
              <w:t>/15</w:t>
            </w:r>
          </w:p>
        </w:tc>
      </w:tr>
      <w:tr w:rsidR="001D74F5" w:rsidRPr="007A11D5" w14:paraId="09FF197C" w14:textId="77777777" w:rsidTr="000C60D3">
        <w:tc>
          <w:tcPr>
            <w:tcW w:w="2700" w:type="dxa"/>
          </w:tcPr>
          <w:p w14:paraId="4E2CEF15" w14:textId="77777777" w:rsidR="001D74F5" w:rsidRPr="00E522BF" w:rsidRDefault="001D74F5" w:rsidP="000C60D3">
            <w:pPr>
              <w:jc w:val="center"/>
            </w:pPr>
            <w:r w:rsidRPr="00E522BF">
              <w:t>A.P.A. Format</w:t>
            </w:r>
          </w:p>
        </w:tc>
        <w:tc>
          <w:tcPr>
            <w:tcW w:w="7111" w:type="dxa"/>
          </w:tcPr>
          <w:p w14:paraId="2CDCCB5A" w14:textId="77777777" w:rsidR="001D74F5" w:rsidRPr="00E522BF" w:rsidRDefault="001D74F5" w:rsidP="000C60D3">
            <w:pPr>
              <w:jc w:val="center"/>
            </w:pPr>
          </w:p>
        </w:tc>
        <w:tc>
          <w:tcPr>
            <w:tcW w:w="2159" w:type="dxa"/>
          </w:tcPr>
          <w:p w14:paraId="2D72038E" w14:textId="77777777" w:rsidR="001D74F5" w:rsidRPr="00E522BF" w:rsidRDefault="001D74F5" w:rsidP="000C60D3">
            <w:pPr>
              <w:jc w:val="center"/>
            </w:pPr>
            <w:r w:rsidRPr="00E522BF">
              <w:t>/10</w:t>
            </w:r>
          </w:p>
        </w:tc>
      </w:tr>
      <w:tr w:rsidR="001D74F5" w:rsidRPr="007A11D5" w14:paraId="4409C75E" w14:textId="77777777" w:rsidTr="000C60D3">
        <w:tc>
          <w:tcPr>
            <w:tcW w:w="2700" w:type="dxa"/>
          </w:tcPr>
          <w:p w14:paraId="1A8154AF" w14:textId="77777777" w:rsidR="001D74F5" w:rsidRPr="00E522BF" w:rsidRDefault="001D74F5" w:rsidP="000C60D3">
            <w:pPr>
              <w:jc w:val="center"/>
            </w:pPr>
            <w:r w:rsidRPr="00E522BF">
              <w:t>Research</w:t>
            </w:r>
          </w:p>
        </w:tc>
        <w:tc>
          <w:tcPr>
            <w:tcW w:w="7111" w:type="dxa"/>
          </w:tcPr>
          <w:p w14:paraId="6E9A7E9C" w14:textId="77777777" w:rsidR="001D74F5" w:rsidRPr="00E522BF" w:rsidRDefault="001D74F5" w:rsidP="000C60D3">
            <w:pPr>
              <w:jc w:val="center"/>
            </w:pPr>
          </w:p>
        </w:tc>
        <w:tc>
          <w:tcPr>
            <w:tcW w:w="2159" w:type="dxa"/>
          </w:tcPr>
          <w:p w14:paraId="37F819FD" w14:textId="77777777" w:rsidR="001D74F5" w:rsidRPr="00E522BF" w:rsidRDefault="001D74F5" w:rsidP="000C60D3">
            <w:pPr>
              <w:jc w:val="center"/>
            </w:pPr>
            <w:r w:rsidRPr="00E522BF">
              <w:t>/10</w:t>
            </w:r>
          </w:p>
        </w:tc>
      </w:tr>
    </w:tbl>
    <w:p w14:paraId="46322D6D" w14:textId="77777777" w:rsidR="001D74F5" w:rsidRPr="007A11D5" w:rsidRDefault="001D74F5" w:rsidP="001D74F5"/>
    <w:tbl>
      <w:tblPr>
        <w:tblStyle w:val="TableGrid"/>
        <w:tblW w:w="0" w:type="auto"/>
        <w:tblInd w:w="1728" w:type="dxa"/>
        <w:tblLook w:val="04A0" w:firstRow="1" w:lastRow="0" w:firstColumn="1" w:lastColumn="0" w:noHBand="0" w:noVBand="1"/>
      </w:tblPr>
      <w:tblGrid>
        <w:gridCol w:w="2700"/>
        <w:gridCol w:w="2610"/>
      </w:tblGrid>
      <w:tr w:rsidR="001D74F5" w:rsidRPr="007A11D5" w14:paraId="18D055D8" w14:textId="77777777" w:rsidTr="000C60D3">
        <w:tc>
          <w:tcPr>
            <w:tcW w:w="2700" w:type="dxa"/>
          </w:tcPr>
          <w:p w14:paraId="0E0584FE" w14:textId="77777777" w:rsidR="001D74F5" w:rsidRPr="007A11D5" w:rsidRDefault="001D74F5" w:rsidP="000C60D3">
            <w:pPr>
              <w:jc w:val="center"/>
            </w:pPr>
            <w:r w:rsidRPr="007A11D5">
              <w:t>Grade</w:t>
            </w:r>
          </w:p>
        </w:tc>
        <w:tc>
          <w:tcPr>
            <w:tcW w:w="2610" w:type="dxa"/>
          </w:tcPr>
          <w:p w14:paraId="04CBC850" w14:textId="77777777" w:rsidR="001D74F5" w:rsidRPr="007A11D5" w:rsidRDefault="001D74F5" w:rsidP="000C60D3">
            <w:pPr>
              <w:jc w:val="center"/>
            </w:pPr>
          </w:p>
        </w:tc>
      </w:tr>
    </w:tbl>
    <w:p w14:paraId="0B79FC77" w14:textId="77777777" w:rsidR="001D74F5" w:rsidRDefault="001D74F5" w:rsidP="001D74F5"/>
    <w:p w14:paraId="61D70F29" w14:textId="77777777" w:rsidR="001D74F5" w:rsidRDefault="001D74F5" w:rsidP="001D74F5"/>
    <w:p w14:paraId="126D7F00" w14:textId="77777777" w:rsidR="001D74F5" w:rsidRDefault="001D74F5" w:rsidP="001D74F5"/>
    <w:p w14:paraId="0DADD415" w14:textId="77777777" w:rsidR="001D74F5" w:rsidRDefault="001D74F5" w:rsidP="001D74F5"/>
    <w:p w14:paraId="60ADDC21" w14:textId="77777777" w:rsidR="001D74F5" w:rsidRDefault="001D74F5" w:rsidP="001D74F5"/>
    <w:p w14:paraId="08E2C82A" w14:textId="77777777" w:rsidR="001D74F5" w:rsidRPr="007A11D5" w:rsidRDefault="001D74F5" w:rsidP="001D74F5"/>
    <w:p w14:paraId="7F25B57E" w14:textId="77777777" w:rsidR="001D74F5" w:rsidRPr="007A11D5" w:rsidRDefault="001D74F5" w:rsidP="001D74F5">
      <w:pPr>
        <w:jc w:val="center"/>
      </w:pPr>
    </w:p>
    <w:p w14:paraId="64B0927D" w14:textId="77777777" w:rsidR="001D74F5" w:rsidRPr="007A11D5" w:rsidRDefault="001D74F5" w:rsidP="001D74F5"/>
    <w:p w14:paraId="64F0BF04" w14:textId="77777777" w:rsidR="001D74F5" w:rsidRPr="007A11D5" w:rsidRDefault="001D74F5" w:rsidP="001D74F5"/>
    <w:p w14:paraId="02DCF517" w14:textId="77777777" w:rsidR="001D74F5" w:rsidRPr="007A11D5" w:rsidRDefault="001D74F5" w:rsidP="001D74F5"/>
    <w:p w14:paraId="71B337C3" w14:textId="77777777" w:rsidR="001D74F5" w:rsidRPr="007A11D5" w:rsidRDefault="001D74F5" w:rsidP="001D74F5"/>
    <w:p w14:paraId="036F2DD4" w14:textId="77777777" w:rsidR="001D74F5" w:rsidRPr="007A11D5" w:rsidRDefault="001D74F5" w:rsidP="001D74F5"/>
    <w:p w14:paraId="5B3DDD7B" w14:textId="77777777" w:rsidR="001D74F5" w:rsidRPr="007A11D5" w:rsidRDefault="001D74F5" w:rsidP="001D74F5"/>
    <w:p w14:paraId="6F668BC0" w14:textId="77777777" w:rsidR="001D74F5" w:rsidRPr="007A11D5" w:rsidRDefault="001D74F5" w:rsidP="001D74F5"/>
    <w:p w14:paraId="4C0C3D4F" w14:textId="77777777" w:rsidR="001D74F5" w:rsidRPr="007A11D5" w:rsidRDefault="001D74F5" w:rsidP="001D74F5"/>
    <w:p w14:paraId="0C98E395" w14:textId="77777777" w:rsidR="001D74F5" w:rsidRPr="007A11D5" w:rsidRDefault="001D74F5" w:rsidP="001D74F5"/>
    <w:p w14:paraId="605F8379" w14:textId="77777777" w:rsidR="001D74F5" w:rsidRPr="007A11D5" w:rsidRDefault="001D74F5" w:rsidP="001D74F5"/>
    <w:p w14:paraId="4B43A993" w14:textId="77777777" w:rsidR="001D74F5" w:rsidRPr="007A11D5" w:rsidRDefault="001D74F5" w:rsidP="001D74F5"/>
    <w:p w14:paraId="7DCD4676" w14:textId="77777777" w:rsidR="001D74F5" w:rsidRPr="007A11D5" w:rsidRDefault="001D74F5" w:rsidP="001D74F5"/>
    <w:p w14:paraId="471529CF" w14:textId="77777777" w:rsidR="001D74F5" w:rsidRPr="007A11D5" w:rsidRDefault="001D74F5" w:rsidP="001D74F5"/>
    <w:p w14:paraId="11F1B74E" w14:textId="77777777" w:rsidR="001D74F5" w:rsidRPr="007A11D5" w:rsidRDefault="001D74F5" w:rsidP="001D74F5"/>
    <w:p w14:paraId="0111DB4B" w14:textId="77777777" w:rsidR="001D74F5" w:rsidRPr="007A11D5" w:rsidRDefault="001D74F5" w:rsidP="001D74F5"/>
    <w:p w14:paraId="25168951" w14:textId="77777777" w:rsidR="001D74F5" w:rsidRPr="007A11D5" w:rsidRDefault="001D74F5" w:rsidP="001D74F5"/>
    <w:p w14:paraId="6C9E9D53" w14:textId="77777777" w:rsidR="001D74F5" w:rsidRPr="007A11D5" w:rsidRDefault="001D74F5" w:rsidP="001D74F5"/>
    <w:p w14:paraId="1C0667A3" w14:textId="77777777" w:rsidR="001D74F5" w:rsidRPr="007A11D5" w:rsidRDefault="001D74F5" w:rsidP="001D74F5"/>
    <w:p w14:paraId="3CC2986E" w14:textId="77777777" w:rsidR="001D74F5" w:rsidRPr="007A11D5" w:rsidRDefault="001D74F5" w:rsidP="001D74F5"/>
    <w:p w14:paraId="105E80FE" w14:textId="77777777" w:rsidR="001D74F5" w:rsidRDefault="001D74F5" w:rsidP="001D74F5"/>
    <w:p w14:paraId="14873943" w14:textId="77777777" w:rsidR="001D74F5" w:rsidRDefault="001D74F5" w:rsidP="001D74F5"/>
    <w:p w14:paraId="22AC8088" w14:textId="77777777" w:rsidR="001D74F5" w:rsidRDefault="001D74F5" w:rsidP="001D74F5">
      <w:pPr>
        <w:widowControl w:val="0"/>
        <w:autoSpaceDE w:val="0"/>
        <w:autoSpaceDN w:val="0"/>
        <w:adjustRightInd w:val="0"/>
      </w:pPr>
    </w:p>
    <w:p w14:paraId="4ECB95EE" w14:textId="77777777" w:rsidR="001D74F5" w:rsidRDefault="001D74F5" w:rsidP="001D74F5">
      <w:pPr>
        <w:widowControl w:val="0"/>
        <w:autoSpaceDE w:val="0"/>
        <w:autoSpaceDN w:val="0"/>
        <w:adjustRightInd w:val="0"/>
      </w:pPr>
    </w:p>
    <w:p w14:paraId="7343B1F6" w14:textId="77777777" w:rsidR="001D74F5" w:rsidRDefault="001D74F5" w:rsidP="001D74F5">
      <w:pPr>
        <w:widowControl w:val="0"/>
        <w:autoSpaceDE w:val="0"/>
        <w:autoSpaceDN w:val="0"/>
        <w:adjustRightInd w:val="0"/>
      </w:pPr>
    </w:p>
    <w:p w14:paraId="070F16CB" w14:textId="77777777" w:rsidR="001D74F5" w:rsidRDefault="001D74F5" w:rsidP="001D74F5">
      <w:pPr>
        <w:widowControl w:val="0"/>
        <w:autoSpaceDE w:val="0"/>
        <w:autoSpaceDN w:val="0"/>
        <w:adjustRightInd w:val="0"/>
      </w:pPr>
    </w:p>
    <w:p w14:paraId="68EA16ED" w14:textId="77777777" w:rsidR="001D74F5" w:rsidRDefault="001D74F5" w:rsidP="001D74F5">
      <w:pPr>
        <w:widowControl w:val="0"/>
        <w:autoSpaceDE w:val="0"/>
        <w:autoSpaceDN w:val="0"/>
        <w:adjustRightInd w:val="0"/>
      </w:pPr>
    </w:p>
    <w:p w14:paraId="777E703D" w14:textId="77777777" w:rsidR="001D74F5" w:rsidRPr="007117AD" w:rsidRDefault="001D74F5" w:rsidP="001D74F5">
      <w:pPr>
        <w:widowControl w:val="0"/>
        <w:autoSpaceDE w:val="0"/>
        <w:autoSpaceDN w:val="0"/>
        <w:adjustRightInd w:val="0"/>
        <w:jc w:val="center"/>
      </w:pPr>
      <w:r w:rsidRPr="007117AD">
        <w:lastRenderedPageBreak/>
        <w:t>Plagiarism</w:t>
      </w:r>
    </w:p>
    <w:p w14:paraId="48A4D4D0" w14:textId="77777777" w:rsidR="001D74F5" w:rsidRPr="007117AD" w:rsidRDefault="001D74F5" w:rsidP="001D74F5">
      <w:pPr>
        <w:widowControl w:val="0"/>
        <w:autoSpaceDE w:val="0"/>
        <w:autoSpaceDN w:val="0"/>
        <w:adjustRightInd w:val="0"/>
        <w:jc w:val="center"/>
      </w:pPr>
    </w:p>
    <w:p w14:paraId="768504C1" w14:textId="77777777" w:rsidR="001D74F5" w:rsidRPr="007117AD" w:rsidRDefault="001D74F5" w:rsidP="001D74F5">
      <w:pPr>
        <w:widowControl w:val="0"/>
        <w:autoSpaceDE w:val="0"/>
        <w:autoSpaceDN w:val="0"/>
        <w:adjustRightInd w:val="0"/>
      </w:pPr>
      <w:r w:rsidRPr="007117AD">
        <w:t>There are two circumstances which give rise to a charge of plagiarism:</w:t>
      </w:r>
    </w:p>
    <w:p w14:paraId="68144E1B" w14:textId="77777777" w:rsidR="001D74F5" w:rsidRPr="007117AD" w:rsidRDefault="001D74F5" w:rsidP="001D74F5">
      <w:pPr>
        <w:widowControl w:val="0"/>
        <w:autoSpaceDE w:val="0"/>
        <w:autoSpaceDN w:val="0"/>
        <w:adjustRightInd w:val="0"/>
      </w:pPr>
    </w:p>
    <w:p w14:paraId="6E055485" w14:textId="77777777" w:rsidR="001D74F5" w:rsidRPr="007117AD" w:rsidRDefault="001D74F5" w:rsidP="001D74F5">
      <w:pPr>
        <w:pStyle w:val="ListParagraph"/>
        <w:widowControl w:val="0"/>
        <w:numPr>
          <w:ilvl w:val="0"/>
          <w:numId w:val="3"/>
        </w:numPr>
        <w:tabs>
          <w:tab w:val="left" w:pos="220"/>
          <w:tab w:val="left" w:pos="720"/>
        </w:tabs>
        <w:rPr>
          <w:sz w:val="24"/>
          <w:szCs w:val="24"/>
        </w:rPr>
      </w:pPr>
      <w:r w:rsidRPr="007117AD">
        <w:rPr>
          <w:sz w:val="24"/>
          <w:szCs w:val="24"/>
        </w:rPr>
        <w:t>Cheating (intentional plagiarism)</w:t>
      </w:r>
    </w:p>
    <w:p w14:paraId="5D88760A" w14:textId="77777777" w:rsidR="001D74F5" w:rsidRPr="007117AD" w:rsidRDefault="001D74F5" w:rsidP="001D74F5">
      <w:pPr>
        <w:pStyle w:val="ListParagraph"/>
        <w:widowControl w:val="0"/>
        <w:numPr>
          <w:ilvl w:val="0"/>
          <w:numId w:val="3"/>
        </w:numPr>
        <w:tabs>
          <w:tab w:val="left" w:pos="220"/>
          <w:tab w:val="left" w:pos="720"/>
        </w:tabs>
        <w:rPr>
          <w:sz w:val="24"/>
          <w:szCs w:val="24"/>
        </w:rPr>
      </w:pPr>
      <w:r w:rsidRPr="007117AD">
        <w:rPr>
          <w:sz w:val="24"/>
          <w:szCs w:val="24"/>
        </w:rPr>
        <w:t>Misuse of sources (unintentional plagiarism)</w:t>
      </w:r>
    </w:p>
    <w:p w14:paraId="5725440F" w14:textId="77777777" w:rsidR="001D74F5" w:rsidRPr="007117AD" w:rsidRDefault="001D74F5" w:rsidP="001D74F5">
      <w:pPr>
        <w:widowControl w:val="0"/>
        <w:tabs>
          <w:tab w:val="left" w:pos="220"/>
          <w:tab w:val="left" w:pos="720"/>
        </w:tabs>
        <w:autoSpaceDE w:val="0"/>
        <w:autoSpaceDN w:val="0"/>
        <w:adjustRightInd w:val="0"/>
        <w:ind w:left="720"/>
        <w:rPr>
          <w:b/>
        </w:rPr>
      </w:pPr>
    </w:p>
    <w:p w14:paraId="4BB0D8E7" w14:textId="77777777" w:rsidR="001D74F5" w:rsidRPr="007117AD" w:rsidRDefault="001D74F5" w:rsidP="001D74F5">
      <w:pPr>
        <w:widowControl w:val="0"/>
        <w:autoSpaceDE w:val="0"/>
        <w:autoSpaceDN w:val="0"/>
        <w:adjustRightInd w:val="0"/>
      </w:pPr>
      <w:r w:rsidRPr="007117AD">
        <w:rPr>
          <w:bCs/>
        </w:rPr>
        <w:t xml:space="preserve">Intentional Plagiarism (Cheating): </w:t>
      </w:r>
      <w:r w:rsidRPr="007117AD">
        <w:t>Intentional plagiarism is where one knowingly appropriates the work of others and passes it off as their own. This can include:</w:t>
      </w:r>
    </w:p>
    <w:p w14:paraId="5A7DED82" w14:textId="77777777" w:rsidR="001D74F5" w:rsidRPr="007117AD" w:rsidRDefault="001D74F5" w:rsidP="001D74F5">
      <w:pPr>
        <w:widowControl w:val="0"/>
        <w:autoSpaceDE w:val="0"/>
        <w:autoSpaceDN w:val="0"/>
        <w:adjustRightInd w:val="0"/>
      </w:pPr>
    </w:p>
    <w:p w14:paraId="2C0D7B08" w14:textId="77777777" w:rsidR="001D74F5" w:rsidRPr="007117AD" w:rsidRDefault="001D74F5" w:rsidP="001D74F5">
      <w:pPr>
        <w:pStyle w:val="ListParagraph"/>
        <w:widowControl w:val="0"/>
        <w:numPr>
          <w:ilvl w:val="0"/>
          <w:numId w:val="2"/>
        </w:numPr>
        <w:tabs>
          <w:tab w:val="left" w:pos="220"/>
          <w:tab w:val="left" w:pos="720"/>
        </w:tabs>
        <w:rPr>
          <w:sz w:val="24"/>
          <w:szCs w:val="24"/>
        </w:rPr>
      </w:pPr>
      <w:r w:rsidRPr="007117AD">
        <w:rPr>
          <w:sz w:val="24"/>
          <w:szCs w:val="24"/>
        </w:rPr>
        <w:t>Copying entire documents and presenting the documents as your own.</w:t>
      </w:r>
    </w:p>
    <w:p w14:paraId="1C359D7A" w14:textId="77777777" w:rsidR="001D74F5" w:rsidRPr="007117AD" w:rsidRDefault="001D74F5" w:rsidP="001D74F5">
      <w:pPr>
        <w:pStyle w:val="ListParagraph"/>
        <w:widowControl w:val="0"/>
        <w:numPr>
          <w:ilvl w:val="0"/>
          <w:numId w:val="2"/>
        </w:numPr>
        <w:tabs>
          <w:tab w:val="left" w:pos="220"/>
          <w:tab w:val="left" w:pos="720"/>
        </w:tabs>
        <w:rPr>
          <w:sz w:val="24"/>
          <w:szCs w:val="24"/>
        </w:rPr>
      </w:pPr>
      <w:r w:rsidRPr="007117AD">
        <w:rPr>
          <w:sz w:val="24"/>
          <w:szCs w:val="24"/>
        </w:rPr>
        <w:t>Cutting and pasting from the work of others without properly citing the authors.</w:t>
      </w:r>
    </w:p>
    <w:p w14:paraId="4FE7144E" w14:textId="77777777" w:rsidR="001D74F5" w:rsidRPr="007117AD" w:rsidRDefault="001D74F5" w:rsidP="001D74F5">
      <w:pPr>
        <w:pStyle w:val="ListParagraph"/>
        <w:widowControl w:val="0"/>
        <w:numPr>
          <w:ilvl w:val="0"/>
          <w:numId w:val="2"/>
        </w:numPr>
        <w:tabs>
          <w:tab w:val="left" w:pos="220"/>
          <w:tab w:val="left" w:pos="720"/>
        </w:tabs>
        <w:rPr>
          <w:sz w:val="24"/>
          <w:szCs w:val="24"/>
        </w:rPr>
      </w:pPr>
      <w:r w:rsidRPr="007117AD">
        <w:rPr>
          <w:sz w:val="24"/>
          <w:szCs w:val="24"/>
        </w:rPr>
        <w:t>Stringing together quotes and ideas of others without connecting citing the authors.</w:t>
      </w:r>
    </w:p>
    <w:p w14:paraId="6F02DD02" w14:textId="77777777" w:rsidR="001D74F5" w:rsidRPr="007117AD" w:rsidRDefault="001D74F5" w:rsidP="001D74F5">
      <w:pPr>
        <w:pStyle w:val="ListParagraph"/>
        <w:widowControl w:val="0"/>
        <w:numPr>
          <w:ilvl w:val="0"/>
          <w:numId w:val="2"/>
        </w:numPr>
        <w:tabs>
          <w:tab w:val="left" w:pos="220"/>
          <w:tab w:val="left" w:pos="720"/>
        </w:tabs>
        <w:rPr>
          <w:sz w:val="24"/>
          <w:szCs w:val="24"/>
        </w:rPr>
      </w:pPr>
      <w:r w:rsidRPr="007117AD">
        <w:rPr>
          <w:sz w:val="24"/>
          <w:szCs w:val="24"/>
        </w:rPr>
        <w:t>Asserting ideas without acknowledging their sources.</w:t>
      </w:r>
    </w:p>
    <w:p w14:paraId="5BE58C69" w14:textId="77777777" w:rsidR="001D74F5" w:rsidRPr="007117AD" w:rsidRDefault="001D74F5" w:rsidP="001D74F5">
      <w:pPr>
        <w:pStyle w:val="ListParagraph"/>
        <w:widowControl w:val="0"/>
        <w:numPr>
          <w:ilvl w:val="0"/>
          <w:numId w:val="2"/>
        </w:numPr>
        <w:tabs>
          <w:tab w:val="left" w:pos="220"/>
          <w:tab w:val="left" w:pos="720"/>
        </w:tabs>
        <w:rPr>
          <w:sz w:val="24"/>
          <w:szCs w:val="24"/>
        </w:rPr>
      </w:pPr>
      <w:r w:rsidRPr="007117AD">
        <w:rPr>
          <w:sz w:val="24"/>
          <w:szCs w:val="24"/>
        </w:rPr>
        <w:t>Reproducing sentences written verbatim by others without properly.</w:t>
      </w:r>
    </w:p>
    <w:p w14:paraId="10488D8F" w14:textId="77777777" w:rsidR="001D74F5" w:rsidRPr="007117AD" w:rsidRDefault="001D74F5" w:rsidP="001D74F5">
      <w:pPr>
        <w:widowControl w:val="0"/>
        <w:autoSpaceDE w:val="0"/>
        <w:autoSpaceDN w:val="0"/>
        <w:adjustRightInd w:val="0"/>
      </w:pPr>
    </w:p>
    <w:p w14:paraId="4A6B72A0" w14:textId="77777777" w:rsidR="001D74F5" w:rsidRPr="007117AD" w:rsidRDefault="001D74F5" w:rsidP="001D74F5">
      <w:pPr>
        <w:widowControl w:val="0"/>
        <w:autoSpaceDE w:val="0"/>
        <w:autoSpaceDN w:val="0"/>
        <w:adjustRightInd w:val="0"/>
      </w:pPr>
      <w:r w:rsidRPr="007117AD">
        <w:rPr>
          <w:bCs/>
        </w:rPr>
        <w:t xml:space="preserve">Unintentional Plagiarism (Misuse of Sources): </w:t>
      </w:r>
      <w:r w:rsidRPr="007117AD">
        <w:t>Unintentional plagiarism, or the misuse of sources, is the accidental appropriation of the ideas and materials of others due to a lack of understanding of the conventions of citation and documentation. This can include:</w:t>
      </w:r>
    </w:p>
    <w:p w14:paraId="17194F80" w14:textId="77777777" w:rsidR="001D74F5" w:rsidRPr="007117AD" w:rsidRDefault="001D74F5" w:rsidP="001D74F5">
      <w:pPr>
        <w:widowControl w:val="0"/>
        <w:autoSpaceDE w:val="0"/>
        <w:autoSpaceDN w:val="0"/>
        <w:adjustRightInd w:val="0"/>
      </w:pPr>
    </w:p>
    <w:p w14:paraId="410BA024" w14:textId="77777777" w:rsidR="001D74F5" w:rsidRPr="007117AD" w:rsidRDefault="001D74F5" w:rsidP="001D74F5">
      <w:pPr>
        <w:pStyle w:val="ListParagraph"/>
        <w:widowControl w:val="0"/>
        <w:numPr>
          <w:ilvl w:val="0"/>
          <w:numId w:val="4"/>
        </w:numPr>
        <w:rPr>
          <w:sz w:val="24"/>
          <w:szCs w:val="24"/>
        </w:rPr>
      </w:pPr>
      <w:r w:rsidRPr="007117AD">
        <w:rPr>
          <w:sz w:val="24"/>
          <w:szCs w:val="24"/>
        </w:rPr>
        <w:t>Misuse of sources might include a lack of understanding of paraphrasing</w:t>
      </w:r>
    </w:p>
    <w:p w14:paraId="760B5938" w14:textId="77777777" w:rsidR="001D74F5" w:rsidRPr="007117AD" w:rsidRDefault="001D74F5" w:rsidP="001D74F5">
      <w:pPr>
        <w:pStyle w:val="ListParagraph"/>
        <w:widowControl w:val="0"/>
        <w:numPr>
          <w:ilvl w:val="0"/>
          <w:numId w:val="4"/>
        </w:numPr>
        <w:rPr>
          <w:sz w:val="24"/>
          <w:szCs w:val="24"/>
        </w:rPr>
      </w:pPr>
      <w:r w:rsidRPr="007117AD">
        <w:rPr>
          <w:sz w:val="24"/>
          <w:szCs w:val="24"/>
        </w:rPr>
        <w:t xml:space="preserve">Not being clear about the parameters of common knowledge, and/or of ideas. </w:t>
      </w:r>
    </w:p>
    <w:p w14:paraId="2C6AB8E0" w14:textId="77777777" w:rsidR="001D74F5" w:rsidRPr="007117AD" w:rsidRDefault="001D74F5" w:rsidP="001D74F5">
      <w:pPr>
        <w:pStyle w:val="ListParagraph"/>
        <w:widowControl w:val="0"/>
        <w:numPr>
          <w:ilvl w:val="0"/>
          <w:numId w:val="4"/>
        </w:numPr>
        <w:rPr>
          <w:sz w:val="24"/>
          <w:szCs w:val="24"/>
        </w:rPr>
      </w:pPr>
      <w:r w:rsidRPr="007117AD">
        <w:rPr>
          <w:sz w:val="24"/>
          <w:szCs w:val="24"/>
        </w:rPr>
        <w:t xml:space="preserve">Since rules of attribution are culturally determined, unintentional plagiarism could the result of writers not understanding the sanctity of academic writing. </w:t>
      </w:r>
    </w:p>
    <w:p w14:paraId="154322D9" w14:textId="77777777" w:rsidR="001D74F5" w:rsidRPr="007117AD" w:rsidRDefault="001D74F5" w:rsidP="001D74F5">
      <w:pPr>
        <w:pStyle w:val="ListParagraph"/>
        <w:widowControl w:val="0"/>
        <w:numPr>
          <w:ilvl w:val="0"/>
          <w:numId w:val="4"/>
        </w:numPr>
        <w:rPr>
          <w:sz w:val="24"/>
          <w:szCs w:val="24"/>
        </w:rPr>
      </w:pPr>
      <w:r w:rsidRPr="007117AD">
        <w:rPr>
          <w:sz w:val="24"/>
          <w:szCs w:val="24"/>
        </w:rPr>
        <w:t xml:space="preserve">The misuse of sources can be the result of ignorance or laziness but is not the result of a desire to cheat. </w:t>
      </w:r>
    </w:p>
    <w:p w14:paraId="4B9C9E85" w14:textId="77777777" w:rsidR="001D74F5" w:rsidRPr="007117AD" w:rsidRDefault="001D74F5" w:rsidP="001D74F5">
      <w:pPr>
        <w:pStyle w:val="ListParagraph"/>
        <w:widowControl w:val="0"/>
        <w:numPr>
          <w:ilvl w:val="0"/>
          <w:numId w:val="4"/>
        </w:numPr>
        <w:rPr>
          <w:sz w:val="24"/>
          <w:szCs w:val="24"/>
        </w:rPr>
      </w:pPr>
      <w:r w:rsidRPr="007117AD">
        <w:rPr>
          <w:sz w:val="24"/>
          <w:szCs w:val="24"/>
        </w:rPr>
        <w:t xml:space="preserve">Material plagiarized does not meet the criteria for “common knowledge” and is the product of someone else’s research, experience, and investigation. </w:t>
      </w:r>
    </w:p>
    <w:p w14:paraId="527A3D4A" w14:textId="77777777" w:rsidR="001D74F5" w:rsidRPr="007117AD" w:rsidRDefault="001D74F5" w:rsidP="001D74F5">
      <w:pPr>
        <w:pStyle w:val="ListParagraph"/>
        <w:widowControl w:val="0"/>
        <w:numPr>
          <w:ilvl w:val="0"/>
          <w:numId w:val="4"/>
        </w:numPr>
        <w:rPr>
          <w:sz w:val="24"/>
          <w:szCs w:val="24"/>
        </w:rPr>
      </w:pPr>
      <w:r w:rsidRPr="007117AD">
        <w:rPr>
          <w:sz w:val="24"/>
          <w:szCs w:val="24"/>
        </w:rPr>
        <w:t xml:space="preserve">However, there is no difference whether you have intentionally or unintentionally plagiarized in order to receive a zero. </w:t>
      </w:r>
    </w:p>
    <w:p w14:paraId="368E2C15" w14:textId="77777777" w:rsidR="001D74F5" w:rsidRPr="007117AD" w:rsidRDefault="001D74F5" w:rsidP="001D74F5"/>
    <w:p w14:paraId="073DE033" w14:textId="77777777" w:rsidR="001D74F5" w:rsidRPr="007117AD" w:rsidRDefault="001D74F5" w:rsidP="001D74F5">
      <w:pPr>
        <w:spacing w:line="480" w:lineRule="auto"/>
      </w:pPr>
    </w:p>
    <w:p w14:paraId="6BCEAB56" w14:textId="77777777" w:rsidR="001D74F5" w:rsidRPr="007117AD" w:rsidRDefault="001D74F5" w:rsidP="001D74F5">
      <w:pPr>
        <w:spacing w:line="480" w:lineRule="auto"/>
      </w:pPr>
    </w:p>
    <w:p w14:paraId="729005E3" w14:textId="77777777" w:rsidR="001D74F5" w:rsidRPr="007117AD" w:rsidRDefault="001D74F5" w:rsidP="001D74F5">
      <w:pPr>
        <w:spacing w:line="480" w:lineRule="auto"/>
      </w:pPr>
    </w:p>
    <w:p w14:paraId="1A3EDB37" w14:textId="77777777" w:rsidR="001D74F5" w:rsidRPr="007117AD" w:rsidRDefault="001D74F5" w:rsidP="001D74F5">
      <w:pPr>
        <w:spacing w:line="480" w:lineRule="auto"/>
      </w:pPr>
    </w:p>
    <w:p w14:paraId="786C894B" w14:textId="77777777" w:rsidR="001D74F5" w:rsidRPr="007117AD" w:rsidRDefault="001D74F5" w:rsidP="001D74F5">
      <w:pPr>
        <w:spacing w:line="480" w:lineRule="auto"/>
      </w:pPr>
    </w:p>
    <w:p w14:paraId="76DC0AEA" w14:textId="77777777" w:rsidR="001D74F5" w:rsidRPr="007117AD" w:rsidRDefault="001D74F5" w:rsidP="001D74F5">
      <w:pPr>
        <w:spacing w:line="480" w:lineRule="auto"/>
      </w:pPr>
    </w:p>
    <w:p w14:paraId="729B98D5" w14:textId="77777777" w:rsidR="001D74F5" w:rsidRPr="007117AD" w:rsidRDefault="001D74F5" w:rsidP="001D74F5">
      <w:pPr>
        <w:spacing w:line="480" w:lineRule="auto"/>
      </w:pPr>
    </w:p>
    <w:p w14:paraId="56431DE3" w14:textId="77777777" w:rsidR="001D74F5" w:rsidRPr="007117AD" w:rsidRDefault="001D74F5" w:rsidP="001D74F5">
      <w:pPr>
        <w:spacing w:line="480" w:lineRule="auto"/>
      </w:pPr>
    </w:p>
    <w:p w14:paraId="67DE66B4" w14:textId="77777777" w:rsidR="001D74F5" w:rsidRPr="007117AD" w:rsidRDefault="001D74F5" w:rsidP="001D74F5">
      <w:pPr>
        <w:widowControl w:val="0"/>
        <w:autoSpaceDE w:val="0"/>
        <w:autoSpaceDN w:val="0"/>
        <w:adjustRightInd w:val="0"/>
        <w:spacing w:after="240"/>
        <w:jc w:val="center"/>
        <w:rPr>
          <w:bCs/>
        </w:rPr>
      </w:pPr>
      <w:r w:rsidRPr="007117AD">
        <w:rPr>
          <w:bCs/>
        </w:rPr>
        <w:lastRenderedPageBreak/>
        <w:t>In-Text Citations</w:t>
      </w:r>
    </w:p>
    <w:p w14:paraId="5A16EE0B" w14:textId="77777777" w:rsidR="001D74F5" w:rsidRPr="007117AD" w:rsidRDefault="001D74F5" w:rsidP="001D74F5">
      <w:pPr>
        <w:widowControl w:val="0"/>
        <w:autoSpaceDE w:val="0"/>
        <w:autoSpaceDN w:val="0"/>
        <w:adjustRightInd w:val="0"/>
        <w:ind w:firstLine="720"/>
      </w:pPr>
      <w:r w:rsidRPr="007117AD">
        <w:t xml:space="preserve">In order to obtain the maximum amount of points on all writing assignments; each student must insert in-text citations throughout the document. Students must insert the citation to avoid any charges of plagiarism. Remember never copy and paste unless you are using a direct quote. Please paraphrase and then use an in-text citation at the completion of the sentence.   </w:t>
      </w:r>
    </w:p>
    <w:p w14:paraId="3CB6EFFE" w14:textId="51930EA1" w:rsidR="001D74F5" w:rsidRPr="007117AD" w:rsidRDefault="001D74F5" w:rsidP="001D74F5">
      <w:pPr>
        <w:widowControl w:val="0"/>
        <w:autoSpaceDE w:val="0"/>
        <w:autoSpaceDN w:val="0"/>
        <w:adjustRightInd w:val="0"/>
        <w:ind w:firstLine="720"/>
      </w:pPr>
      <w:r w:rsidRPr="007117AD">
        <w:t>When using American Psychological Association (A.P.A.) format, include the author’s last name and date of publication for the paraphrase. This means the author’s last name and the year of publication for the source should appear in the text. For example, Students will learn about criminology in the class (Williams, 201</w:t>
      </w:r>
      <w:r w:rsidR="00DF2F84">
        <w:t>9</w:t>
      </w:r>
      <w:r w:rsidRPr="007117AD">
        <w:t>). A complete reference should appear in the reference list at the end of the document.</w:t>
      </w:r>
    </w:p>
    <w:p w14:paraId="5121AE80" w14:textId="77777777" w:rsidR="001D74F5" w:rsidRPr="007117AD" w:rsidRDefault="001D74F5" w:rsidP="001D74F5">
      <w:pPr>
        <w:ind w:firstLine="720"/>
      </w:pPr>
      <w:r w:rsidRPr="007117AD">
        <w:t xml:space="preserve">If you are referring to an idea from another work, but </w:t>
      </w:r>
      <w:r w:rsidRPr="007117AD">
        <w:rPr>
          <w:bCs/>
        </w:rPr>
        <w:t>not</w:t>
      </w:r>
      <w:r w:rsidRPr="007117AD">
        <w:t xml:space="preserve"> directly quoting the material, or are referring to an entire book, article or other work, you only have to refer to the author and year of publication. The page number would not be required in the in-text reference. All sources cited in the text must appear in the reference list at the end of the paper.   </w:t>
      </w:r>
    </w:p>
    <w:p w14:paraId="14304C6E" w14:textId="777265DA" w:rsidR="001D74F5" w:rsidRPr="007117AD" w:rsidRDefault="001D74F5" w:rsidP="001D74F5">
      <w:pPr>
        <w:widowControl w:val="0"/>
        <w:autoSpaceDE w:val="0"/>
        <w:autoSpaceDN w:val="0"/>
        <w:adjustRightInd w:val="0"/>
        <w:ind w:firstLine="720"/>
      </w:pPr>
      <w:r w:rsidRPr="007117AD">
        <w:t>If you are directly quoting from a work, you will need to include the author, year of publication, and the page number for the in-text citation (preceded by p.). Introduce the quotation with a signal phrase that includes the author’s last name followed by the date of publication in parentheses. According to Jones (</w:t>
      </w:r>
      <w:r w:rsidR="001E54F6">
        <w:t>2020</w:t>
      </w:r>
      <w:r w:rsidRPr="007117AD">
        <w:t>), “Students often had difficulty using American Psychological Association (A.P.A.) style, especially when it was their first time” (p. 199). Jones (</w:t>
      </w:r>
      <w:r w:rsidR="001E54F6">
        <w:t>2020</w:t>
      </w:r>
      <w:r w:rsidRPr="007117AD">
        <w:t xml:space="preserve"> found “students often had difficulty using American Psychological Association (A.P.A.) style” (p. 299); you may also cite direct quotes at the completion of the sentence. For example, “Many students avoid taking math classes for fear of failing the class” (Jones, </w:t>
      </w:r>
      <w:r w:rsidR="001E54F6">
        <w:t>2020</w:t>
      </w:r>
      <w:r w:rsidRPr="007117AD">
        <w:t xml:space="preserve">, p. 12).  </w:t>
      </w:r>
    </w:p>
    <w:p w14:paraId="1BF0C8F7" w14:textId="77777777" w:rsidR="001D74F5" w:rsidRPr="007117AD" w:rsidRDefault="001D74F5" w:rsidP="001D74F5">
      <w:pPr>
        <w:widowControl w:val="0"/>
        <w:autoSpaceDE w:val="0"/>
        <w:autoSpaceDN w:val="0"/>
        <w:adjustRightInd w:val="0"/>
        <w:ind w:firstLine="720"/>
      </w:pPr>
      <w:r w:rsidRPr="007117AD">
        <w:t>The complete reference list should appear at the end of the document. The reference list provides the information necessary for a reader to locate and retrieve any source cited in the body of the paper. Each source cited in the paper must appear in the reference list; likewise, each entry in the reference list must be cited in the text.</w:t>
      </w:r>
    </w:p>
    <w:p w14:paraId="7F5A7DA0" w14:textId="235134FC" w:rsidR="001D74F5" w:rsidRPr="007117AD" w:rsidRDefault="001D74F5" w:rsidP="001D74F5">
      <w:pPr>
        <w:widowControl w:val="0"/>
        <w:autoSpaceDE w:val="0"/>
        <w:autoSpaceDN w:val="0"/>
        <w:adjustRightInd w:val="0"/>
      </w:pPr>
      <w:r w:rsidRPr="007117AD">
        <w:rPr>
          <w:bCs/>
        </w:rPr>
        <w:tab/>
        <w:t xml:space="preserve">If the reference has two authors, both </w:t>
      </w:r>
      <w:r w:rsidRPr="007117AD">
        <w:t>authors’ last names appear in a signal phrase or in the parentheses each time you cite the work. Use the word “and” between the authors’ names within the text and use the ampersand in the parentheses. For example, Research by Wagner and Pott (201</w:t>
      </w:r>
      <w:r w:rsidR="00DD0F65">
        <w:t>9</w:t>
      </w:r>
      <w:r w:rsidRPr="007117AD">
        <w:t>) supports the prosecutions claims of assault. Students can also use the following, Research indicated support for the prosecutor’s claims of assault (Wagner &amp; Pott, 201</w:t>
      </w:r>
      <w:r w:rsidR="00DD0F65">
        <w:t>9</w:t>
      </w:r>
      <w:r w:rsidRPr="007117AD">
        <w:t xml:space="preserve">). </w:t>
      </w:r>
    </w:p>
    <w:p w14:paraId="4D92516B" w14:textId="77777777" w:rsidR="001D74F5" w:rsidRPr="007117AD" w:rsidRDefault="001D74F5" w:rsidP="001D74F5">
      <w:pPr>
        <w:widowControl w:val="0"/>
        <w:autoSpaceDE w:val="0"/>
        <w:autoSpaceDN w:val="0"/>
        <w:adjustRightInd w:val="0"/>
        <w:rPr>
          <w:bCs/>
        </w:rPr>
      </w:pPr>
      <w:r w:rsidRPr="007117AD">
        <w:rPr>
          <w:bCs/>
        </w:rPr>
        <w:tab/>
        <w:t>If the reference has three to five authors’ l</w:t>
      </w:r>
      <w:r w:rsidRPr="007117AD">
        <w:t xml:space="preserve">ist all the authors in the signal phrase or in parentheses the first time cite the source. For instance, Research by </w:t>
      </w:r>
      <w:proofErr w:type="spellStart"/>
      <w:r w:rsidRPr="007117AD">
        <w:t>Kernis</w:t>
      </w:r>
      <w:proofErr w:type="spellEnd"/>
      <w:r w:rsidRPr="007117AD">
        <w:t>, Cornell, Sun, Berry, &amp; Harlow (1993) suggested the man was guilty of murder. Students may also cite the sentence as follows, Research suggested the man was guilty of murder</w:t>
      </w:r>
      <w:r w:rsidRPr="007117AD">
        <w:rPr>
          <w:bCs/>
        </w:rPr>
        <w:t xml:space="preserve"> </w:t>
      </w:r>
      <w:r w:rsidRPr="007117AD">
        <w:t>(</w:t>
      </w:r>
      <w:proofErr w:type="spellStart"/>
      <w:r w:rsidRPr="007117AD">
        <w:t>Kernis</w:t>
      </w:r>
      <w:proofErr w:type="spellEnd"/>
      <w:r w:rsidRPr="007117AD">
        <w:t>, Cornell, Sun, Berry, &amp; Harlow, 1993). In subsequent citations, only use the first author's last name followed by “et al.” in the signal phrase or in parentheses. For example, (</w:t>
      </w:r>
      <w:proofErr w:type="spellStart"/>
      <w:r w:rsidRPr="007117AD">
        <w:t>Kernis</w:t>
      </w:r>
      <w:proofErr w:type="spellEnd"/>
      <w:r w:rsidRPr="007117AD">
        <w:t xml:space="preserve"> et al., 1993).</w:t>
      </w:r>
      <w:r w:rsidRPr="007117AD">
        <w:rPr>
          <w:bCs/>
        </w:rPr>
        <w:t xml:space="preserve"> If the reference has six or more authors; students must</w:t>
      </w:r>
      <w:r w:rsidRPr="007117AD">
        <w:t xml:space="preserve"> use the first author's name followed by et al. in the signal phrase or in parentheses.</w:t>
      </w:r>
      <w:r w:rsidRPr="007117AD">
        <w:rPr>
          <w:bCs/>
        </w:rPr>
        <w:t xml:space="preserve"> </w:t>
      </w:r>
      <w:r w:rsidRPr="007117AD">
        <w:t xml:space="preserve">Harris et al. (2001) argued Jones was guilty of embezzlement and extortion. Or students can state, Jones was later found guilty of embezzlement and extortion (Harris et al., 2001).     </w:t>
      </w:r>
    </w:p>
    <w:p w14:paraId="014A5E1A" w14:textId="77777777" w:rsidR="001D74F5" w:rsidRPr="007117AD" w:rsidRDefault="001D74F5" w:rsidP="001D74F5">
      <w:pPr>
        <w:widowControl w:val="0"/>
        <w:autoSpaceDE w:val="0"/>
        <w:autoSpaceDN w:val="0"/>
        <w:adjustRightInd w:val="0"/>
        <w:ind w:firstLine="720"/>
        <w:rPr>
          <w:bCs/>
        </w:rPr>
      </w:pPr>
      <w:r w:rsidRPr="007117AD">
        <w:t xml:space="preserve">If the reference has an unknown author, cite the source by its title in the signal </w:t>
      </w:r>
      <w:r w:rsidRPr="007117AD">
        <w:lastRenderedPageBreak/>
        <w:t>phrase or use the first word or two in the parentheses. Titles of books and reports are italicized; titles of articles, chapters, and web pages are in quotation marks.</w:t>
      </w:r>
      <w:r w:rsidRPr="007117AD">
        <w:rPr>
          <w:bCs/>
        </w:rPr>
        <w:t xml:space="preserve"> </w:t>
      </w:r>
      <w:r w:rsidRPr="007117AD">
        <w:t>In the rare case the “Anonymous” is used for the author, treat it as the author’s last name (Anonymous, 2018). If the reference is an organization; students may cite the material as follows; according to the American Psychological Association (A.P.A.) (2009) the book was acceptable (American Psychological Association, 2009). If the organization has a well-known abbreviation, include the abbreviation in brackets the first time the source is cited and then use only the abbreviation in later citations.</w:t>
      </w:r>
      <w:r w:rsidRPr="007117AD">
        <w:rPr>
          <w:bCs/>
        </w:rPr>
        <w:t xml:space="preserve"> For example,</w:t>
      </w:r>
      <w:r w:rsidRPr="007117AD">
        <w:t xml:space="preserve"> (Mothers Against Drunk Driving [MADD], 2018). The second and subsequent citations would read (MADD, 2018).</w:t>
      </w:r>
    </w:p>
    <w:p w14:paraId="1D08B1F6" w14:textId="77777777" w:rsidR="001D74F5" w:rsidRPr="007117AD" w:rsidRDefault="001D74F5" w:rsidP="001D74F5">
      <w:pPr>
        <w:widowControl w:val="0"/>
        <w:autoSpaceDE w:val="0"/>
        <w:autoSpaceDN w:val="0"/>
        <w:adjustRightInd w:val="0"/>
      </w:pPr>
      <w:r w:rsidRPr="007117AD">
        <w:tab/>
        <w:t xml:space="preserve">Use the same rules for direct quotes but include the page numbers. If there are not any pages’ students must count the paragraphs or put page one. Examples include the following, according to Jones (2018), “Students often had difficulty using American Psychological Association (A.P.A.) style, especially their first time” (p. 1). For multiple authors use the same rules as stated above but include the page numbers. For example, “Research suggested the social learning theory as a great alternative” (Wofsey &amp; Williams, 2000, p. 1). Another example is “The public was certain the man committed the crime” (Smith, Jones, &amp; Jackson, 2018, p. 1). Please following the rules presented above in the research document. </w:t>
      </w:r>
    </w:p>
    <w:p w14:paraId="719FEBC7" w14:textId="77777777" w:rsidR="001D74F5" w:rsidRPr="007117AD" w:rsidRDefault="001D74F5" w:rsidP="001D74F5">
      <w:pPr>
        <w:widowControl w:val="0"/>
        <w:autoSpaceDE w:val="0"/>
        <w:autoSpaceDN w:val="0"/>
        <w:adjustRightInd w:val="0"/>
      </w:pPr>
    </w:p>
    <w:p w14:paraId="1F252C97" w14:textId="77777777" w:rsidR="001D74F5" w:rsidRPr="007117AD" w:rsidRDefault="001D74F5" w:rsidP="001D74F5">
      <w:pPr>
        <w:spacing w:line="480" w:lineRule="auto"/>
        <w:jc w:val="center"/>
      </w:pPr>
    </w:p>
    <w:p w14:paraId="702C5F50" w14:textId="77777777" w:rsidR="001D74F5" w:rsidRPr="007117AD" w:rsidRDefault="001D74F5" w:rsidP="001D74F5">
      <w:pPr>
        <w:spacing w:line="480" w:lineRule="auto"/>
        <w:jc w:val="center"/>
      </w:pPr>
    </w:p>
    <w:p w14:paraId="715184AF" w14:textId="77777777" w:rsidR="001D74F5" w:rsidRPr="007117AD" w:rsidRDefault="001D74F5" w:rsidP="001D74F5">
      <w:pPr>
        <w:spacing w:line="480" w:lineRule="auto"/>
        <w:jc w:val="center"/>
      </w:pPr>
    </w:p>
    <w:p w14:paraId="5F5C1AE5" w14:textId="77777777" w:rsidR="001D74F5" w:rsidRPr="007117AD" w:rsidRDefault="001D74F5" w:rsidP="001D74F5">
      <w:pPr>
        <w:spacing w:line="480" w:lineRule="auto"/>
        <w:jc w:val="center"/>
      </w:pPr>
    </w:p>
    <w:p w14:paraId="6B809DA1" w14:textId="77777777" w:rsidR="001D74F5" w:rsidRPr="007117AD" w:rsidRDefault="001D74F5" w:rsidP="001D74F5">
      <w:pPr>
        <w:spacing w:line="480" w:lineRule="auto"/>
        <w:jc w:val="center"/>
      </w:pPr>
    </w:p>
    <w:p w14:paraId="402C0C8B" w14:textId="77777777" w:rsidR="001D74F5" w:rsidRPr="007117AD" w:rsidRDefault="001D74F5" w:rsidP="001D74F5">
      <w:pPr>
        <w:spacing w:line="480" w:lineRule="auto"/>
        <w:jc w:val="center"/>
      </w:pPr>
    </w:p>
    <w:p w14:paraId="74EA0F6D" w14:textId="77777777" w:rsidR="001D74F5" w:rsidRPr="007117AD" w:rsidRDefault="001D74F5" w:rsidP="001D74F5">
      <w:pPr>
        <w:spacing w:line="480" w:lineRule="auto"/>
        <w:jc w:val="center"/>
      </w:pPr>
    </w:p>
    <w:p w14:paraId="525ECE1E" w14:textId="77777777" w:rsidR="001D74F5" w:rsidRPr="007117AD" w:rsidRDefault="001D74F5" w:rsidP="001D74F5">
      <w:pPr>
        <w:spacing w:line="480" w:lineRule="auto"/>
        <w:jc w:val="center"/>
      </w:pPr>
    </w:p>
    <w:p w14:paraId="1A16491D" w14:textId="77777777" w:rsidR="001D74F5" w:rsidRPr="007117AD" w:rsidRDefault="001D74F5" w:rsidP="001D74F5">
      <w:pPr>
        <w:spacing w:line="480" w:lineRule="auto"/>
        <w:jc w:val="center"/>
      </w:pPr>
    </w:p>
    <w:p w14:paraId="63FFACCF" w14:textId="77777777" w:rsidR="001D74F5" w:rsidRPr="007117AD" w:rsidRDefault="001D74F5" w:rsidP="001D74F5">
      <w:pPr>
        <w:spacing w:line="480" w:lineRule="auto"/>
        <w:jc w:val="center"/>
      </w:pPr>
    </w:p>
    <w:p w14:paraId="629561C8" w14:textId="77777777" w:rsidR="001D74F5" w:rsidRPr="007117AD" w:rsidRDefault="001D74F5" w:rsidP="001D74F5">
      <w:pPr>
        <w:spacing w:line="480" w:lineRule="auto"/>
        <w:jc w:val="center"/>
      </w:pPr>
    </w:p>
    <w:p w14:paraId="17D514AB" w14:textId="77777777" w:rsidR="001D74F5" w:rsidRPr="007117AD" w:rsidRDefault="001D74F5" w:rsidP="001D74F5">
      <w:pPr>
        <w:spacing w:line="480" w:lineRule="auto"/>
        <w:jc w:val="center"/>
      </w:pPr>
    </w:p>
    <w:p w14:paraId="6486A3E2" w14:textId="77777777" w:rsidR="001D74F5" w:rsidRPr="007117AD" w:rsidRDefault="001D74F5" w:rsidP="001D74F5">
      <w:pPr>
        <w:spacing w:line="480" w:lineRule="auto"/>
      </w:pPr>
    </w:p>
    <w:p w14:paraId="1C4A050C" w14:textId="77777777" w:rsidR="001D74F5" w:rsidRPr="007117AD" w:rsidRDefault="001D74F5" w:rsidP="001D74F5">
      <w:pPr>
        <w:jc w:val="center"/>
      </w:pPr>
      <w:r w:rsidRPr="007117AD">
        <w:lastRenderedPageBreak/>
        <w:t>Research Assistance</w:t>
      </w:r>
    </w:p>
    <w:p w14:paraId="5EB05F12" w14:textId="77777777" w:rsidR="001D74F5" w:rsidRPr="007117AD" w:rsidRDefault="001D74F5" w:rsidP="001D74F5">
      <w:pPr>
        <w:jc w:val="center"/>
      </w:pPr>
    </w:p>
    <w:p w14:paraId="2F3C1AD8" w14:textId="77777777" w:rsidR="001D74F5" w:rsidRPr="007117AD" w:rsidRDefault="001D74F5" w:rsidP="001D74F5">
      <w:pPr>
        <w:ind w:firstLine="720"/>
      </w:pPr>
      <w:r w:rsidRPr="007117AD">
        <w:t xml:space="preserve">Research is the heart of the assignment. Students should utilize Internet database bases such as, ProQuest, JSTOR, LexisNexis, and EBSCO within the assignment. Remember you must include at least five scholarly resources. The more research presented within the document allows the student to support each claim. The research is intended to link the claims presented within the document to solid data. </w:t>
      </w:r>
    </w:p>
    <w:p w14:paraId="2FDE9A20" w14:textId="77777777" w:rsidR="001D74F5" w:rsidRPr="007117AD" w:rsidRDefault="001D74F5" w:rsidP="001D74F5">
      <w:r w:rsidRPr="007117AD">
        <w:tab/>
        <w:t xml:space="preserve">Becoming an experienced researcher and writer in any field or discipline takes a great deal of practice. Organization and time management are critical aspects students must display when researching a topic. Research does involve patience, so be prepared to allocate enough time to researching the topic effectively. Finally, the objective of the research is to support all interpretations and conclusions presented in the document using evidence such as, studies, statistics, examples and generally accepted knowledge. </w:t>
      </w:r>
    </w:p>
    <w:p w14:paraId="09CB864F" w14:textId="77777777" w:rsidR="001D74F5" w:rsidRPr="007117AD" w:rsidRDefault="001D74F5" w:rsidP="001D74F5">
      <w:pPr>
        <w:ind w:firstLine="720"/>
      </w:pPr>
      <w:r w:rsidRPr="007117AD">
        <w:t xml:space="preserve">In addition, Wikipedia is a great source at information and often used when someone is curious about a specific subject. However, Wikipedia is not peer-reviewed and should never be used as a source within a scholarly research assignment. If you are having trouble researching, remember to utilize all available resources found on campus such as, librarian assistance when researching a topic. </w:t>
      </w:r>
    </w:p>
    <w:p w14:paraId="5FEC3F84" w14:textId="77777777" w:rsidR="001D74F5" w:rsidRPr="007117AD" w:rsidRDefault="001D74F5" w:rsidP="001D74F5">
      <w:r w:rsidRPr="007117AD">
        <w:t xml:space="preserve">  </w:t>
      </w:r>
    </w:p>
    <w:p w14:paraId="054D9B59" w14:textId="77777777" w:rsidR="001D74F5" w:rsidRPr="007117AD" w:rsidRDefault="001D74F5" w:rsidP="001D74F5"/>
    <w:p w14:paraId="0D4D6A7F" w14:textId="77777777" w:rsidR="001D74F5" w:rsidRPr="007117AD" w:rsidRDefault="001D74F5" w:rsidP="001D74F5"/>
    <w:p w14:paraId="6DFB3059" w14:textId="77777777" w:rsidR="001D74F5" w:rsidRPr="007117AD" w:rsidRDefault="001D74F5" w:rsidP="001D74F5"/>
    <w:p w14:paraId="587AB899" w14:textId="77777777" w:rsidR="001D74F5" w:rsidRPr="007117AD" w:rsidRDefault="001D74F5" w:rsidP="001D74F5"/>
    <w:p w14:paraId="77089F91" w14:textId="77777777" w:rsidR="001D74F5" w:rsidRPr="007117AD" w:rsidRDefault="001D74F5" w:rsidP="001D74F5"/>
    <w:p w14:paraId="20DE83A6" w14:textId="77777777" w:rsidR="001D74F5" w:rsidRPr="007117AD" w:rsidRDefault="001D74F5" w:rsidP="001D74F5"/>
    <w:p w14:paraId="136D4874" w14:textId="77777777" w:rsidR="001D74F5" w:rsidRPr="007117AD" w:rsidRDefault="001D74F5" w:rsidP="001D74F5"/>
    <w:p w14:paraId="6281591D" w14:textId="77777777" w:rsidR="001D74F5" w:rsidRPr="007117AD" w:rsidRDefault="001D74F5" w:rsidP="001D74F5"/>
    <w:p w14:paraId="1744989C" w14:textId="77777777" w:rsidR="001D74F5" w:rsidRPr="007117AD" w:rsidRDefault="001D74F5" w:rsidP="001D74F5"/>
    <w:p w14:paraId="3D9F61CD" w14:textId="77777777" w:rsidR="001D74F5" w:rsidRPr="007117AD" w:rsidRDefault="001D74F5" w:rsidP="001D74F5"/>
    <w:p w14:paraId="2677DA1A" w14:textId="77777777" w:rsidR="001D74F5" w:rsidRPr="007117AD" w:rsidRDefault="001D74F5" w:rsidP="001D74F5"/>
    <w:p w14:paraId="5EF6EF1C" w14:textId="77777777" w:rsidR="001D74F5" w:rsidRPr="007117AD" w:rsidRDefault="001D74F5" w:rsidP="001D74F5"/>
    <w:p w14:paraId="423FF2F1" w14:textId="77777777" w:rsidR="001D74F5" w:rsidRPr="007117AD" w:rsidRDefault="001D74F5" w:rsidP="001D74F5">
      <w:pPr>
        <w:spacing w:line="480" w:lineRule="auto"/>
        <w:jc w:val="center"/>
      </w:pPr>
    </w:p>
    <w:p w14:paraId="2A57E55D" w14:textId="77777777" w:rsidR="001D74F5" w:rsidRPr="007117AD" w:rsidRDefault="001D74F5" w:rsidP="001D74F5">
      <w:pPr>
        <w:spacing w:line="480" w:lineRule="auto"/>
        <w:jc w:val="center"/>
      </w:pPr>
    </w:p>
    <w:p w14:paraId="0906E426" w14:textId="77777777" w:rsidR="001D74F5" w:rsidRPr="007117AD" w:rsidRDefault="001D74F5" w:rsidP="001D74F5">
      <w:pPr>
        <w:spacing w:line="480" w:lineRule="auto"/>
        <w:jc w:val="center"/>
      </w:pPr>
    </w:p>
    <w:p w14:paraId="686B4498" w14:textId="77777777" w:rsidR="001D74F5" w:rsidRPr="007117AD" w:rsidRDefault="001D74F5" w:rsidP="001D74F5">
      <w:pPr>
        <w:spacing w:line="480" w:lineRule="auto"/>
        <w:jc w:val="center"/>
      </w:pPr>
    </w:p>
    <w:p w14:paraId="76335D4C" w14:textId="77777777" w:rsidR="001D74F5" w:rsidRPr="007117AD" w:rsidRDefault="001D74F5" w:rsidP="001D74F5">
      <w:pPr>
        <w:spacing w:line="480" w:lineRule="auto"/>
      </w:pPr>
    </w:p>
    <w:p w14:paraId="2B8F23E6" w14:textId="77777777" w:rsidR="001D74F5" w:rsidRPr="007117AD" w:rsidRDefault="001D74F5" w:rsidP="001D74F5">
      <w:pPr>
        <w:spacing w:line="480" w:lineRule="auto"/>
      </w:pPr>
    </w:p>
    <w:p w14:paraId="2D60E8A0" w14:textId="77777777" w:rsidR="001D74F5" w:rsidRPr="007117AD" w:rsidRDefault="001D74F5" w:rsidP="001D74F5">
      <w:pPr>
        <w:spacing w:line="480" w:lineRule="auto"/>
      </w:pPr>
    </w:p>
    <w:p w14:paraId="79C91332" w14:textId="77777777" w:rsidR="001D74F5" w:rsidRPr="007117AD" w:rsidRDefault="001D74F5" w:rsidP="001D74F5">
      <w:pPr>
        <w:spacing w:line="480" w:lineRule="auto"/>
      </w:pPr>
    </w:p>
    <w:p w14:paraId="31F25389" w14:textId="77777777" w:rsidR="001D74F5" w:rsidRPr="007117AD" w:rsidRDefault="001D74F5" w:rsidP="001D74F5">
      <w:pPr>
        <w:jc w:val="center"/>
      </w:pPr>
      <w:r w:rsidRPr="007117AD">
        <w:lastRenderedPageBreak/>
        <w:t xml:space="preserve">Common Errors Found in </w:t>
      </w:r>
      <w:r>
        <w:t>Writing</w:t>
      </w:r>
      <w:r w:rsidRPr="007117AD">
        <w:t xml:space="preserve"> Assignments</w:t>
      </w:r>
    </w:p>
    <w:p w14:paraId="387B77AD" w14:textId="77777777" w:rsidR="001D74F5" w:rsidRPr="007117AD" w:rsidRDefault="001D74F5" w:rsidP="001D74F5"/>
    <w:p w14:paraId="73AAF792" w14:textId="77777777" w:rsidR="001D74F5" w:rsidRPr="007117AD" w:rsidRDefault="001D74F5" w:rsidP="001D74F5">
      <w:pPr>
        <w:ind w:firstLine="720"/>
      </w:pPr>
      <w:r w:rsidRPr="007117AD">
        <w:t xml:space="preserve">Common errors found within research and writing assignments involve numerous American Psychological Association (A.P.A.) writing errors and grammatical errors. First, every American Psychological Association (A.P.A.) paper should have page numbers and a title on the opening page along with a cover and reference page. Please do not forget to insert in-text citations when appropriate. Students frequently forget to place the period outside the parenthesis of an in-text citation. Page numbers are only needed with direct quotes.  </w:t>
      </w:r>
    </w:p>
    <w:p w14:paraId="00E88013" w14:textId="77777777" w:rsidR="001D74F5" w:rsidRPr="007117AD" w:rsidRDefault="001D74F5" w:rsidP="001D74F5">
      <w:pPr>
        <w:ind w:firstLine="720"/>
      </w:pPr>
      <w:r w:rsidRPr="007117AD">
        <w:t xml:space="preserve">Please limit the number of direct quotations to 3-5 within the document. Students should paraphrase as much as possible. Attempt to avoid long and elaborate direct quotes within the document. Never end a paragraph with a direct quote. Explain the direct quote? Why is the direct quote significant? </w:t>
      </w:r>
    </w:p>
    <w:p w14:paraId="7285F8E5" w14:textId="77777777" w:rsidR="001D74F5" w:rsidRPr="007117AD" w:rsidRDefault="001D74F5" w:rsidP="001D74F5">
      <w:pPr>
        <w:ind w:firstLine="720"/>
      </w:pPr>
      <w:r w:rsidRPr="007117AD">
        <w:t xml:space="preserve">Grammatical errors are the most common mistakes within research papers. Paragraphs are usually 4-6 sentences in length. Students should break-up thoughts into properly defined paragraphs. Research documents involve direct and formal writing. Students must attempt to avoid long wordy, journalistic sentences. Many students write in a journalistic style, which is not conducive to research because the style displays a bias. Students should not be overly wordy and directly reach the point of the sentence. For example, the authors in the study believe that the antisocial behavior displayed could be found in all forms of criminal behavior. The sentence should read…The authors stated antisocial behavior could be found in all forms of criminal behavior. Another example is Nate Turner committed a final horrific murder while in prison on assault charges by striking a fellow inmate in the head with a battery placed in sock causing the inmate brain damage. The sentence should read…The final murder Nate Turner committed was in prison. Turner struck a fellow inmate in the head with a battery placed in a sock. The assault produced brain damage, which resulted in the inmate’s death. The sentence structure is formal and direct without journalistic writing.   </w:t>
      </w:r>
    </w:p>
    <w:p w14:paraId="18AA588A" w14:textId="77777777" w:rsidR="001D74F5" w:rsidRPr="007117AD" w:rsidRDefault="001D74F5" w:rsidP="001D74F5">
      <w:pPr>
        <w:ind w:firstLine="720"/>
      </w:pPr>
      <w:r w:rsidRPr="007117AD">
        <w:t xml:space="preserve">Students must use formal language, which involves avoiding terms such as, he, his, her, she, it, that, those, they, there, and we within the document. If the student is writing about a person or group attempt to use the person’s last name or group name. At times a student must use the above-mentioned terms, but generally speaking students should avoid vague terms. However, 95 percent of the time a student can restructure the sentence to be more formal and avoid using the above-mentioned terms. For example, an informal sentence is as follows, he committed robbery at an extremely young age, and all of his murders incorporated rape and sexual assault.  An example of a formal sentence is as follows, at an extremely young age Turner committed robbery. Later, Turner incorporated rape and sexual assault during each murder.  </w:t>
      </w:r>
    </w:p>
    <w:p w14:paraId="5A136200" w14:textId="77777777" w:rsidR="001D74F5" w:rsidRPr="007117AD" w:rsidRDefault="001D74F5" w:rsidP="001D74F5">
      <w:pPr>
        <w:ind w:firstLine="720"/>
      </w:pPr>
      <w:r w:rsidRPr="007117AD">
        <w:t xml:space="preserve">Avoid writing errors such as, pronoun antecedent agreement errors by removing “that they” or “he had” within a sentence. For example, after the crime Turner and Smith went to the safe house so that they could sober up. Rephrase the sentence to read as follows, after the crime, Turner and Smith went to the safe to sober up. </w:t>
      </w:r>
    </w:p>
    <w:p w14:paraId="34A378DC" w14:textId="77777777" w:rsidR="001D74F5" w:rsidRPr="007117AD" w:rsidRDefault="001D74F5" w:rsidP="001D74F5">
      <w:pPr>
        <w:ind w:firstLine="720"/>
      </w:pPr>
      <w:r w:rsidRPr="007117AD">
        <w:t xml:space="preserve">Remember to use past tense when writing a research paper. Try to avoid being redundant and starting every sentence with the person’s last name or the group name. Try to avoid starting sentences with because, but, or and. Avoid contractions such as, didn’t, </w:t>
      </w:r>
      <w:r w:rsidRPr="007117AD">
        <w:lastRenderedPageBreak/>
        <w:t xml:space="preserve">shouldn’t, or it’s. Explain what “it’s” is within the sentence or write did not or should not in order to present a formal document. </w:t>
      </w:r>
    </w:p>
    <w:p w14:paraId="7E60681C" w14:textId="77777777" w:rsidR="001D74F5" w:rsidRPr="007117AD" w:rsidRDefault="001D74F5" w:rsidP="001D74F5">
      <w:pPr>
        <w:ind w:firstLine="720"/>
      </w:pPr>
      <w:r w:rsidRPr="007117AD">
        <w:t xml:space="preserve">Avoid basic grammatical errors such as, comma splice, run-on sentences, and sentence fragments. A run-on sentence has at least two parts, either one of which can stand by itself (in other words, two independent clauses), but the two parts have been placed together instead of being properly connected. A sentence fragment lacks an independent clause and cannot stand by itself as a sentence. </w:t>
      </w:r>
    </w:p>
    <w:p w14:paraId="5386F25B" w14:textId="77777777" w:rsidR="001D74F5" w:rsidRPr="007117AD" w:rsidRDefault="001D74F5" w:rsidP="001D74F5">
      <w:pPr>
        <w:ind w:firstLine="720"/>
      </w:pPr>
      <w:r w:rsidRPr="007117AD">
        <w:t xml:space="preserve">Make sure the introduction of the research assignment includes a strong thesis statement. The first few words represent the tone of the paper. The introduction attracts the reader’s attention while fully informing the reader about the topic. Include a sentence about what the reader will learn from the research presented within the document. Finally, always have someone proof read the document prior to final submission to avoid silly typographical or grammar errors. Nobody is perfect and a second set of eyes always helps.  </w:t>
      </w:r>
    </w:p>
    <w:p w14:paraId="7B0C7462" w14:textId="77777777" w:rsidR="001D74F5" w:rsidRPr="007117AD" w:rsidRDefault="001D74F5" w:rsidP="001D74F5">
      <w:pPr>
        <w:widowControl w:val="0"/>
        <w:ind w:firstLine="720"/>
        <w:rPr>
          <w:color w:val="1A1A1A"/>
        </w:rPr>
      </w:pPr>
    </w:p>
    <w:p w14:paraId="27D9BFF3" w14:textId="77777777" w:rsidR="001D74F5" w:rsidRPr="007117AD" w:rsidRDefault="001D74F5" w:rsidP="001D74F5">
      <w:pPr>
        <w:widowControl w:val="0"/>
        <w:ind w:firstLine="720"/>
        <w:rPr>
          <w:color w:val="1A1A1A"/>
        </w:rPr>
      </w:pPr>
    </w:p>
    <w:p w14:paraId="67A599ED" w14:textId="77777777" w:rsidR="001D74F5" w:rsidRPr="007117AD" w:rsidRDefault="001D74F5" w:rsidP="001D74F5">
      <w:pPr>
        <w:widowControl w:val="0"/>
        <w:ind w:firstLine="720"/>
        <w:rPr>
          <w:color w:val="1A1A1A"/>
        </w:rPr>
      </w:pPr>
    </w:p>
    <w:p w14:paraId="570F1255" w14:textId="77777777" w:rsidR="001D74F5" w:rsidRPr="007117AD" w:rsidRDefault="001D74F5" w:rsidP="001D74F5">
      <w:pPr>
        <w:widowControl w:val="0"/>
        <w:ind w:firstLine="720"/>
        <w:rPr>
          <w:color w:val="1A1A1A"/>
        </w:rPr>
      </w:pPr>
    </w:p>
    <w:p w14:paraId="783F1CAB" w14:textId="77777777" w:rsidR="001D74F5" w:rsidRPr="007117AD" w:rsidRDefault="001D74F5" w:rsidP="001D74F5">
      <w:pPr>
        <w:widowControl w:val="0"/>
        <w:ind w:firstLine="720"/>
        <w:rPr>
          <w:color w:val="1A1A1A"/>
        </w:rPr>
      </w:pPr>
    </w:p>
    <w:p w14:paraId="283BCB80" w14:textId="77777777" w:rsidR="001D74F5" w:rsidRPr="007117AD" w:rsidRDefault="001D74F5" w:rsidP="001D74F5">
      <w:pPr>
        <w:widowControl w:val="0"/>
        <w:ind w:firstLine="720"/>
        <w:rPr>
          <w:color w:val="1A1A1A"/>
        </w:rPr>
      </w:pPr>
    </w:p>
    <w:p w14:paraId="18FABF40" w14:textId="77777777" w:rsidR="001D74F5" w:rsidRPr="007117AD" w:rsidRDefault="001D74F5" w:rsidP="001D74F5">
      <w:pPr>
        <w:widowControl w:val="0"/>
        <w:ind w:firstLine="720"/>
        <w:rPr>
          <w:color w:val="1A1A1A"/>
        </w:rPr>
      </w:pPr>
    </w:p>
    <w:p w14:paraId="6687B43E" w14:textId="77777777" w:rsidR="001D74F5" w:rsidRPr="007117AD" w:rsidRDefault="001D74F5" w:rsidP="001D74F5">
      <w:pPr>
        <w:widowControl w:val="0"/>
        <w:ind w:firstLine="720"/>
        <w:rPr>
          <w:color w:val="1A1A1A"/>
        </w:rPr>
      </w:pPr>
    </w:p>
    <w:p w14:paraId="7F1A9EFD" w14:textId="77777777" w:rsidR="001D74F5" w:rsidRPr="007117AD" w:rsidRDefault="001D74F5" w:rsidP="001D74F5">
      <w:pPr>
        <w:widowControl w:val="0"/>
        <w:ind w:firstLine="720"/>
        <w:rPr>
          <w:color w:val="1A1A1A"/>
        </w:rPr>
      </w:pPr>
    </w:p>
    <w:p w14:paraId="3B524267" w14:textId="77777777" w:rsidR="001D74F5" w:rsidRPr="007117AD" w:rsidRDefault="001D74F5" w:rsidP="001D74F5">
      <w:pPr>
        <w:spacing w:line="480" w:lineRule="auto"/>
        <w:jc w:val="center"/>
      </w:pPr>
    </w:p>
    <w:p w14:paraId="5DCA31DF" w14:textId="77777777" w:rsidR="001D74F5" w:rsidRPr="007117AD" w:rsidRDefault="001D74F5" w:rsidP="001D74F5">
      <w:pPr>
        <w:spacing w:line="480" w:lineRule="auto"/>
        <w:jc w:val="center"/>
      </w:pPr>
    </w:p>
    <w:p w14:paraId="30E82AA7" w14:textId="77777777" w:rsidR="001D74F5" w:rsidRPr="007117AD" w:rsidRDefault="001D74F5" w:rsidP="001D74F5">
      <w:pPr>
        <w:spacing w:line="480" w:lineRule="auto"/>
        <w:jc w:val="center"/>
      </w:pPr>
    </w:p>
    <w:p w14:paraId="55B91F0F" w14:textId="77777777" w:rsidR="001D74F5" w:rsidRPr="007117AD" w:rsidRDefault="001D74F5" w:rsidP="001D74F5">
      <w:pPr>
        <w:spacing w:line="480" w:lineRule="auto"/>
        <w:jc w:val="center"/>
      </w:pPr>
    </w:p>
    <w:p w14:paraId="39E96CD9" w14:textId="77777777" w:rsidR="001D74F5" w:rsidRPr="007117AD" w:rsidRDefault="001D74F5" w:rsidP="001D74F5">
      <w:pPr>
        <w:spacing w:line="480" w:lineRule="auto"/>
        <w:jc w:val="center"/>
      </w:pPr>
    </w:p>
    <w:p w14:paraId="4B0197F9" w14:textId="77777777" w:rsidR="001D74F5" w:rsidRPr="007117AD" w:rsidRDefault="001D74F5" w:rsidP="001D74F5">
      <w:pPr>
        <w:spacing w:line="480" w:lineRule="auto"/>
        <w:jc w:val="center"/>
      </w:pPr>
    </w:p>
    <w:p w14:paraId="17300ED1" w14:textId="77777777" w:rsidR="001D74F5" w:rsidRPr="007117AD" w:rsidRDefault="001D74F5" w:rsidP="001D74F5">
      <w:pPr>
        <w:spacing w:line="480" w:lineRule="auto"/>
        <w:jc w:val="center"/>
      </w:pPr>
    </w:p>
    <w:p w14:paraId="29B515DC" w14:textId="77777777" w:rsidR="001D74F5" w:rsidRPr="007117AD" w:rsidRDefault="001D74F5" w:rsidP="001D74F5">
      <w:pPr>
        <w:spacing w:line="480" w:lineRule="auto"/>
        <w:jc w:val="center"/>
      </w:pPr>
    </w:p>
    <w:p w14:paraId="231459A9" w14:textId="77777777" w:rsidR="001D74F5" w:rsidRPr="007117AD" w:rsidRDefault="001D74F5" w:rsidP="001D74F5">
      <w:pPr>
        <w:spacing w:line="480" w:lineRule="auto"/>
        <w:jc w:val="center"/>
      </w:pPr>
    </w:p>
    <w:p w14:paraId="5EC07FD6" w14:textId="77777777" w:rsidR="001D74F5" w:rsidRPr="007117AD" w:rsidRDefault="001D74F5" w:rsidP="001D74F5">
      <w:pPr>
        <w:spacing w:line="480" w:lineRule="auto"/>
        <w:jc w:val="center"/>
      </w:pPr>
    </w:p>
    <w:p w14:paraId="19F50D9C" w14:textId="77777777" w:rsidR="001D74F5" w:rsidRPr="007117AD" w:rsidRDefault="001D74F5" w:rsidP="001D74F5">
      <w:pPr>
        <w:spacing w:line="480" w:lineRule="auto"/>
        <w:jc w:val="center"/>
      </w:pPr>
    </w:p>
    <w:p w14:paraId="6917DD7B" w14:textId="77777777" w:rsidR="001D74F5" w:rsidRPr="007117AD" w:rsidRDefault="001D74F5" w:rsidP="001D74F5">
      <w:pPr>
        <w:spacing w:line="480" w:lineRule="auto"/>
        <w:jc w:val="center"/>
      </w:pPr>
    </w:p>
    <w:p w14:paraId="5398A048" w14:textId="77777777" w:rsidR="001D74F5" w:rsidRPr="00E85F80" w:rsidRDefault="001D74F5" w:rsidP="001D74F5">
      <w:pPr>
        <w:widowControl w:val="0"/>
        <w:autoSpaceDE w:val="0"/>
        <w:autoSpaceDN w:val="0"/>
        <w:adjustRightInd w:val="0"/>
        <w:jc w:val="center"/>
      </w:pPr>
      <w:r w:rsidRPr="00E85F80">
        <w:lastRenderedPageBreak/>
        <w:t>Sample Reference Page Information</w:t>
      </w:r>
    </w:p>
    <w:p w14:paraId="2149D9E0" w14:textId="77777777" w:rsidR="001D74F5" w:rsidRPr="00E85F80" w:rsidRDefault="001D74F5" w:rsidP="001D74F5">
      <w:pPr>
        <w:widowControl w:val="0"/>
        <w:autoSpaceDE w:val="0"/>
        <w:autoSpaceDN w:val="0"/>
        <w:adjustRightInd w:val="0"/>
        <w:jc w:val="center"/>
      </w:pPr>
    </w:p>
    <w:p w14:paraId="2938398C" w14:textId="77777777" w:rsidR="001D74F5" w:rsidRPr="00E85F80" w:rsidRDefault="001D74F5" w:rsidP="001D74F5">
      <w:pPr>
        <w:widowControl w:val="0"/>
        <w:autoSpaceDE w:val="0"/>
        <w:autoSpaceDN w:val="0"/>
        <w:adjustRightInd w:val="0"/>
        <w:ind w:firstLine="720"/>
      </w:pPr>
      <w:r w:rsidRPr="00E85F80">
        <w:t>According to the sixth edition of the Publication Manual of the American Psychological Association (A.P.A.) a research paper must include a Reference page not a Work Citied or Bibliography. Center the word “Reference” (in plain type, not bolded) horizontally at the top of a new page. Format everything below the title using a “hanging indent,” in which the first line of each entry begins at the left margin and subsequent lines are indented b</w:t>
      </w:r>
      <w:r>
        <w:t>y 1/2</w:t>
      </w:r>
      <w:r w:rsidRPr="00E85F80">
        <w:t xml:space="preserve"> inch.</w:t>
      </w:r>
      <w:r>
        <w:t xml:space="preserve">   </w:t>
      </w:r>
    </w:p>
    <w:p w14:paraId="6D047B29" w14:textId="77777777" w:rsidR="001D74F5" w:rsidRPr="00E85F80" w:rsidRDefault="001D74F5" w:rsidP="001D74F5">
      <w:pPr>
        <w:widowControl w:val="0"/>
        <w:autoSpaceDE w:val="0"/>
        <w:autoSpaceDN w:val="0"/>
        <w:adjustRightInd w:val="0"/>
        <w:ind w:firstLine="720"/>
      </w:pPr>
      <w:r w:rsidRPr="00E85F80">
        <w:t xml:space="preserve">Include all the sources cited in the paper except personal communications. A source may be an article, chapter, report, entire book, website article, blog posting, movie, or other work. List works in alphabetical order by first author last name. If two or more works have the same first author, order by second authors, if any, then by publication date, with the most recent first. Please see </w:t>
      </w:r>
      <w:r>
        <w:t xml:space="preserve">the </w:t>
      </w:r>
      <w:r w:rsidRPr="00E85F80">
        <w:t>sample below:</w:t>
      </w:r>
    </w:p>
    <w:p w14:paraId="5FF5C2C9" w14:textId="77777777" w:rsidR="001D74F5" w:rsidRPr="00E85F80" w:rsidRDefault="001D74F5" w:rsidP="001D74F5">
      <w:pPr>
        <w:widowControl w:val="0"/>
        <w:autoSpaceDE w:val="0"/>
        <w:autoSpaceDN w:val="0"/>
        <w:adjustRightInd w:val="0"/>
        <w:rPr>
          <w:u w:val="single"/>
        </w:rPr>
      </w:pPr>
    </w:p>
    <w:p w14:paraId="723E92A0" w14:textId="77777777" w:rsidR="001D74F5" w:rsidRPr="00E85F80" w:rsidRDefault="001D74F5" w:rsidP="001D74F5">
      <w:pPr>
        <w:widowControl w:val="0"/>
        <w:autoSpaceDE w:val="0"/>
        <w:autoSpaceDN w:val="0"/>
        <w:adjustRightInd w:val="0"/>
        <w:rPr>
          <w:u w:val="single"/>
        </w:rPr>
      </w:pPr>
      <w:r w:rsidRPr="00E85F80">
        <w:rPr>
          <w:u w:val="single"/>
        </w:rPr>
        <w:t xml:space="preserve">Academic Database: </w:t>
      </w:r>
    </w:p>
    <w:p w14:paraId="658BFCC2" w14:textId="77777777" w:rsidR="001D74F5" w:rsidRPr="00E85F80" w:rsidRDefault="001D74F5" w:rsidP="001D74F5">
      <w:pPr>
        <w:widowControl w:val="0"/>
        <w:autoSpaceDE w:val="0"/>
        <w:autoSpaceDN w:val="0"/>
        <w:adjustRightInd w:val="0"/>
        <w:rPr>
          <w:u w:val="single"/>
        </w:rPr>
      </w:pPr>
    </w:p>
    <w:p w14:paraId="466C8966" w14:textId="77777777" w:rsidR="001D74F5" w:rsidRPr="00E85F80" w:rsidRDefault="001D74F5" w:rsidP="001D74F5">
      <w:pPr>
        <w:pStyle w:val="NormalWeb"/>
        <w:spacing w:before="0" w:beforeAutospacing="0" w:after="0" w:afterAutospacing="0" w:line="480" w:lineRule="auto"/>
        <w:ind w:left="720" w:hanging="720"/>
      </w:pPr>
      <w:r w:rsidRPr="00E85F80">
        <w:t xml:space="preserve">   </w:t>
      </w:r>
      <w:proofErr w:type="spellStart"/>
      <w:r w:rsidRPr="00E85F80">
        <w:t>Boduszek</w:t>
      </w:r>
      <w:proofErr w:type="spellEnd"/>
      <w:r w:rsidRPr="00E85F80">
        <w:t xml:space="preserve">, D., Shevlin, M., Adamson, G., &amp; Hyland, P. (2013). Eysenck’s personality model and criminal thinking style within a violent and nonviolent offender sample: Application of propensity score analysis. </w:t>
      </w:r>
      <w:r w:rsidRPr="00E85F80">
        <w:rPr>
          <w:i/>
          <w:iCs/>
        </w:rPr>
        <w:t>Deviant Behavior, 34</w:t>
      </w:r>
      <w:r w:rsidRPr="00E85F80">
        <w:t>, 483-493. doi:10.1080/01639625.2012.748628</w:t>
      </w:r>
    </w:p>
    <w:p w14:paraId="4CDFEF9C" w14:textId="77777777" w:rsidR="001D74F5" w:rsidRPr="00E85F80" w:rsidRDefault="001D74F5" w:rsidP="001D74F5">
      <w:pPr>
        <w:pStyle w:val="NormalindentedParagraph"/>
        <w:spacing w:line="240" w:lineRule="auto"/>
        <w:ind w:firstLine="0"/>
        <w:rPr>
          <w:u w:val="single"/>
        </w:rPr>
      </w:pPr>
      <w:r w:rsidRPr="00E85F80">
        <w:rPr>
          <w:u w:val="single"/>
        </w:rPr>
        <w:t xml:space="preserve">Magazine: </w:t>
      </w:r>
    </w:p>
    <w:p w14:paraId="45F8208B" w14:textId="77777777" w:rsidR="001D74F5" w:rsidRPr="00E85F80" w:rsidRDefault="001D74F5" w:rsidP="001D74F5">
      <w:pPr>
        <w:pStyle w:val="NormalindentedParagraph"/>
        <w:spacing w:line="240" w:lineRule="auto"/>
        <w:ind w:firstLine="0"/>
        <w:rPr>
          <w:u w:val="single"/>
        </w:rPr>
      </w:pPr>
    </w:p>
    <w:p w14:paraId="5B054B69" w14:textId="77777777" w:rsidR="001D74F5" w:rsidRPr="00E85F80" w:rsidRDefault="001D74F5" w:rsidP="001D74F5">
      <w:pPr>
        <w:spacing w:line="480" w:lineRule="auto"/>
        <w:ind w:left="720" w:hanging="720"/>
        <w:rPr>
          <w:color w:val="232323"/>
        </w:rPr>
      </w:pPr>
      <w:r w:rsidRPr="00E85F80">
        <w:rPr>
          <w:color w:val="232323"/>
        </w:rPr>
        <w:t>Helmer, W. (</w:t>
      </w:r>
      <w:r w:rsidRPr="00E85F80">
        <w:t>1999, March 9</w:t>
      </w:r>
      <w:r w:rsidRPr="00E85F80">
        <w:rPr>
          <w:color w:val="232323"/>
        </w:rPr>
        <w:t xml:space="preserve">). The fight against drugs. </w:t>
      </w:r>
      <w:r w:rsidRPr="00E85F80">
        <w:rPr>
          <w:i/>
          <w:iCs/>
          <w:color w:val="232323"/>
        </w:rPr>
        <w:t>Corrections Today, 14</w:t>
      </w:r>
      <w:r w:rsidRPr="00E85F80">
        <w:rPr>
          <w:color w:val="232323"/>
        </w:rPr>
        <w:t>(8), 166-169.</w:t>
      </w:r>
    </w:p>
    <w:p w14:paraId="752AEFF4" w14:textId="77777777" w:rsidR="001D74F5" w:rsidRPr="00E85F80" w:rsidRDefault="001D74F5" w:rsidP="001D74F5">
      <w:pPr>
        <w:rPr>
          <w:u w:val="single"/>
        </w:rPr>
      </w:pPr>
      <w:r w:rsidRPr="00E85F80">
        <w:rPr>
          <w:u w:val="single"/>
        </w:rPr>
        <w:t xml:space="preserve">Newspaper: </w:t>
      </w:r>
    </w:p>
    <w:p w14:paraId="0B446AAA" w14:textId="77777777" w:rsidR="001D74F5" w:rsidRPr="00E85F80" w:rsidRDefault="001D74F5" w:rsidP="001D74F5">
      <w:pPr>
        <w:rPr>
          <w:u w:val="single"/>
        </w:rPr>
      </w:pPr>
    </w:p>
    <w:p w14:paraId="5ABCBB85" w14:textId="77777777" w:rsidR="001D74F5" w:rsidRPr="00E85F80" w:rsidRDefault="001D74F5" w:rsidP="001D74F5">
      <w:pPr>
        <w:spacing w:line="480" w:lineRule="auto"/>
        <w:ind w:left="720" w:hanging="720"/>
      </w:pPr>
      <w:r w:rsidRPr="00E85F80">
        <w:t xml:space="preserve">Crown, S. (2011, September 6). The art of criminology and criminal investigation. The </w:t>
      </w:r>
    </w:p>
    <w:p w14:paraId="1572CD43" w14:textId="77777777" w:rsidR="001D74F5" w:rsidRPr="00E85F80" w:rsidRDefault="001D74F5" w:rsidP="001D74F5">
      <w:pPr>
        <w:pStyle w:val="NormalindentedParagraph"/>
        <w:spacing w:line="480" w:lineRule="auto"/>
        <w:ind w:left="720" w:hanging="720"/>
      </w:pPr>
      <w:r w:rsidRPr="00E85F80">
        <w:t xml:space="preserve">    </w:t>
      </w:r>
      <w:r w:rsidRPr="00E85F80">
        <w:tab/>
        <w:t xml:space="preserve"> </w:t>
      </w:r>
      <w:r w:rsidRPr="00E85F80">
        <w:rPr>
          <w:i/>
        </w:rPr>
        <w:t>New York Times</w:t>
      </w:r>
      <w:r w:rsidRPr="00E85F80">
        <w:t>, pp. A4-A5. Retrieved from http://www.nytimes.com</w:t>
      </w:r>
    </w:p>
    <w:p w14:paraId="7039450D" w14:textId="77777777" w:rsidR="001D74F5" w:rsidRPr="00E85F80" w:rsidRDefault="001D74F5" w:rsidP="001D74F5">
      <w:pPr>
        <w:rPr>
          <w:u w:val="single"/>
        </w:rPr>
      </w:pPr>
      <w:r w:rsidRPr="00E85F80">
        <w:rPr>
          <w:u w:val="single"/>
        </w:rPr>
        <w:t>Website:</w:t>
      </w:r>
    </w:p>
    <w:p w14:paraId="601AE906" w14:textId="77777777" w:rsidR="001D74F5" w:rsidRPr="00E85F80" w:rsidRDefault="001D74F5" w:rsidP="001D74F5">
      <w:pPr>
        <w:rPr>
          <w:u w:val="single"/>
        </w:rPr>
      </w:pPr>
    </w:p>
    <w:p w14:paraId="036A7B34" w14:textId="77777777" w:rsidR="001D74F5" w:rsidRPr="00E85F80" w:rsidRDefault="001D74F5" w:rsidP="001D74F5">
      <w:pPr>
        <w:spacing w:line="480" w:lineRule="auto"/>
        <w:ind w:left="720" w:hanging="720"/>
      </w:pPr>
      <w:r w:rsidRPr="00E85F80">
        <w:t xml:space="preserve">United States Department of Labor. (2018). </w:t>
      </w:r>
      <w:r w:rsidRPr="00E85F80">
        <w:rPr>
          <w:i/>
        </w:rPr>
        <w:t>Changes in the labor force in the 20th century</w:t>
      </w:r>
      <w:r w:rsidRPr="00E85F80">
        <w:t xml:space="preserve">. Retrieved from </w:t>
      </w:r>
      <w:hyperlink r:id="rId13" w:history="1">
        <w:r w:rsidRPr="00E85F80">
          <w:rPr>
            <w:rStyle w:val="Hyperlink"/>
            <w:color w:val="000000" w:themeColor="text1"/>
            <w:u w:val="none"/>
          </w:rPr>
          <w:t>www.bls.gov/opub/200.htm</w:t>
        </w:r>
      </w:hyperlink>
    </w:p>
    <w:p w14:paraId="27051C36" w14:textId="77777777" w:rsidR="001D74F5" w:rsidRPr="00E85F80" w:rsidRDefault="001D74F5" w:rsidP="001D74F5">
      <w:pPr>
        <w:rPr>
          <w:u w:val="single"/>
        </w:rPr>
      </w:pPr>
      <w:r w:rsidRPr="00E85F80">
        <w:rPr>
          <w:u w:val="single"/>
        </w:rPr>
        <w:t>Book:</w:t>
      </w:r>
    </w:p>
    <w:p w14:paraId="0A17FE71" w14:textId="77777777" w:rsidR="001D74F5" w:rsidRPr="00E85F80" w:rsidRDefault="001D74F5" w:rsidP="001D74F5">
      <w:pPr>
        <w:rPr>
          <w:u w:val="single"/>
        </w:rPr>
      </w:pPr>
    </w:p>
    <w:p w14:paraId="5588D8B7" w14:textId="77777777" w:rsidR="001D74F5" w:rsidRPr="007A11D5" w:rsidRDefault="001D74F5" w:rsidP="001D74F5">
      <w:pPr>
        <w:spacing w:line="480" w:lineRule="auto"/>
        <w:ind w:left="720" w:hanging="720"/>
      </w:pPr>
      <w:proofErr w:type="spellStart"/>
      <w:r w:rsidRPr="00E85F80">
        <w:t>Abadinsky</w:t>
      </w:r>
      <w:proofErr w:type="spellEnd"/>
      <w:r w:rsidRPr="00E85F80">
        <w:t xml:space="preserve">, H. (2013). </w:t>
      </w:r>
      <w:r w:rsidRPr="00E85F80">
        <w:rPr>
          <w:i/>
          <w:iCs/>
        </w:rPr>
        <w:t xml:space="preserve">Organized crime </w:t>
      </w:r>
      <w:r w:rsidRPr="00E85F80">
        <w:t>(10th ed.). New York, NY: Wadsworth Cengage Learning Publishing</w:t>
      </w:r>
    </w:p>
    <w:p w14:paraId="7DEED000" w14:textId="77777777" w:rsidR="001D74F5" w:rsidRPr="007117AD" w:rsidRDefault="001D74F5" w:rsidP="001D74F5">
      <w:pPr>
        <w:jc w:val="center"/>
      </w:pPr>
      <w:r w:rsidRPr="007117AD">
        <w:lastRenderedPageBreak/>
        <w:t>American Psychological Association (A.P.A.) Websites</w:t>
      </w:r>
    </w:p>
    <w:p w14:paraId="4DAE82F1" w14:textId="77777777" w:rsidR="001D74F5" w:rsidRPr="007117AD" w:rsidRDefault="001D74F5" w:rsidP="001D74F5"/>
    <w:p w14:paraId="3AE2239B" w14:textId="77777777" w:rsidR="001D74F5" w:rsidRPr="007117AD" w:rsidRDefault="001D74F5" w:rsidP="001D74F5">
      <w:pPr>
        <w:ind w:firstLine="720"/>
      </w:pPr>
      <w:r w:rsidRPr="007117AD">
        <w:t xml:space="preserve">You will find below helpful American Psychological Association (A.P.A.)  writing websites. The websites may be helpful when writing research papers.  </w:t>
      </w:r>
    </w:p>
    <w:p w14:paraId="107CB2CD" w14:textId="77777777" w:rsidR="001D74F5" w:rsidRPr="007117AD" w:rsidRDefault="001D74F5" w:rsidP="001D74F5"/>
    <w:p w14:paraId="1AE40C83" w14:textId="77777777" w:rsidR="001D74F5" w:rsidRPr="007117AD" w:rsidRDefault="00D709EE" w:rsidP="001D74F5">
      <w:hyperlink r:id="rId14" w:history="1">
        <w:r w:rsidR="001D74F5" w:rsidRPr="007117AD">
          <w:rPr>
            <w:rStyle w:val="Hyperlink"/>
            <w:color w:val="auto"/>
            <w:u w:val="none"/>
          </w:rPr>
          <w:t>http://owl.english.purdue.edu/owl/resource/560/18/</w:t>
        </w:r>
      </w:hyperlink>
    </w:p>
    <w:p w14:paraId="39C0AD3F" w14:textId="77777777" w:rsidR="001D74F5" w:rsidRPr="007117AD" w:rsidRDefault="001D74F5" w:rsidP="001D74F5"/>
    <w:p w14:paraId="2FC31172" w14:textId="77777777" w:rsidR="001D74F5" w:rsidRPr="007117AD" w:rsidRDefault="00D709EE" w:rsidP="001D74F5">
      <w:hyperlink r:id="rId15" w:history="1">
        <w:r w:rsidR="001D74F5" w:rsidRPr="007117AD">
          <w:t>http://www.apastyle.org/learn/tutorials/basics-tutorial.aspx</w:t>
        </w:r>
      </w:hyperlink>
    </w:p>
    <w:p w14:paraId="698107CC" w14:textId="77777777" w:rsidR="001D74F5" w:rsidRPr="007117AD" w:rsidRDefault="001D74F5" w:rsidP="001D74F5"/>
    <w:p w14:paraId="1614FE98" w14:textId="77777777" w:rsidR="001D74F5" w:rsidRPr="007117AD" w:rsidRDefault="001D74F5" w:rsidP="001D74F5">
      <w:r w:rsidRPr="007117AD">
        <w:rPr>
          <w:rStyle w:val="Hyperlink"/>
          <w:color w:val="auto"/>
          <w:u w:val="none"/>
        </w:rPr>
        <w:t>http://www.easybib.com</w:t>
      </w:r>
    </w:p>
    <w:p w14:paraId="3E77CCC2" w14:textId="77777777" w:rsidR="001D74F5" w:rsidRPr="007A11D5" w:rsidRDefault="001D74F5" w:rsidP="001D74F5"/>
    <w:p w14:paraId="14F70984" w14:textId="77777777" w:rsidR="001D74F5" w:rsidRPr="007A11D5" w:rsidRDefault="001D74F5" w:rsidP="001D74F5"/>
    <w:p w14:paraId="6434DB07" w14:textId="77777777" w:rsidR="001D74F5" w:rsidRPr="007A11D5" w:rsidRDefault="001D74F5" w:rsidP="001D74F5">
      <w:pPr>
        <w:spacing w:line="480" w:lineRule="auto"/>
        <w:jc w:val="center"/>
      </w:pPr>
    </w:p>
    <w:p w14:paraId="5AC37FB9" w14:textId="77777777" w:rsidR="001D74F5" w:rsidRPr="007A11D5" w:rsidRDefault="001D74F5" w:rsidP="001D74F5">
      <w:pPr>
        <w:spacing w:line="480" w:lineRule="auto"/>
        <w:jc w:val="center"/>
      </w:pPr>
    </w:p>
    <w:p w14:paraId="1907B06E" w14:textId="77777777" w:rsidR="001D74F5" w:rsidRPr="007A11D5" w:rsidRDefault="001D74F5" w:rsidP="001D74F5">
      <w:pPr>
        <w:spacing w:line="480" w:lineRule="auto"/>
        <w:jc w:val="center"/>
      </w:pPr>
    </w:p>
    <w:p w14:paraId="570825BB" w14:textId="77777777" w:rsidR="001D74F5" w:rsidRPr="007A11D5" w:rsidRDefault="001D74F5" w:rsidP="001D74F5">
      <w:pPr>
        <w:spacing w:line="480" w:lineRule="auto"/>
        <w:jc w:val="center"/>
      </w:pPr>
    </w:p>
    <w:p w14:paraId="6E9C527E" w14:textId="77777777" w:rsidR="001D74F5" w:rsidRPr="007A11D5" w:rsidRDefault="001D74F5" w:rsidP="001D74F5">
      <w:pPr>
        <w:spacing w:line="480" w:lineRule="auto"/>
        <w:jc w:val="center"/>
      </w:pPr>
    </w:p>
    <w:p w14:paraId="7E15AAA0" w14:textId="77777777" w:rsidR="001D74F5" w:rsidRPr="007A11D5" w:rsidRDefault="001D74F5" w:rsidP="001D74F5">
      <w:pPr>
        <w:spacing w:line="480" w:lineRule="auto"/>
        <w:jc w:val="center"/>
      </w:pPr>
    </w:p>
    <w:p w14:paraId="203FA9E6" w14:textId="77777777" w:rsidR="001D74F5" w:rsidRPr="007A11D5" w:rsidRDefault="001D74F5" w:rsidP="001D74F5">
      <w:pPr>
        <w:spacing w:line="480" w:lineRule="auto"/>
        <w:jc w:val="center"/>
      </w:pPr>
    </w:p>
    <w:p w14:paraId="45659414" w14:textId="77777777" w:rsidR="001D74F5" w:rsidRPr="007A11D5" w:rsidRDefault="001D74F5" w:rsidP="001D74F5">
      <w:pPr>
        <w:spacing w:line="480" w:lineRule="auto"/>
        <w:jc w:val="center"/>
      </w:pPr>
    </w:p>
    <w:p w14:paraId="64EE8D98" w14:textId="77777777" w:rsidR="001D74F5" w:rsidRPr="007A11D5" w:rsidRDefault="001D74F5" w:rsidP="001D74F5">
      <w:pPr>
        <w:spacing w:line="480" w:lineRule="auto"/>
        <w:jc w:val="center"/>
      </w:pPr>
    </w:p>
    <w:p w14:paraId="2EBAE141" w14:textId="77777777" w:rsidR="001D74F5" w:rsidRPr="007A11D5" w:rsidRDefault="001D74F5" w:rsidP="001D74F5">
      <w:pPr>
        <w:spacing w:line="480" w:lineRule="auto"/>
        <w:jc w:val="center"/>
      </w:pPr>
    </w:p>
    <w:p w14:paraId="526036B4" w14:textId="77777777" w:rsidR="001D74F5" w:rsidRPr="007A11D5" w:rsidRDefault="001D74F5" w:rsidP="001D74F5">
      <w:pPr>
        <w:spacing w:line="480" w:lineRule="auto"/>
        <w:jc w:val="center"/>
      </w:pPr>
    </w:p>
    <w:p w14:paraId="501F8B27" w14:textId="77777777" w:rsidR="001D74F5" w:rsidRPr="007A11D5" w:rsidRDefault="001D74F5" w:rsidP="001D74F5">
      <w:pPr>
        <w:spacing w:line="480" w:lineRule="auto"/>
        <w:jc w:val="center"/>
      </w:pPr>
    </w:p>
    <w:p w14:paraId="652A495B" w14:textId="77777777" w:rsidR="001D74F5" w:rsidRPr="007A11D5" w:rsidRDefault="001D74F5" w:rsidP="001D74F5">
      <w:pPr>
        <w:spacing w:line="480" w:lineRule="auto"/>
        <w:jc w:val="center"/>
      </w:pPr>
    </w:p>
    <w:p w14:paraId="224D215F" w14:textId="77777777" w:rsidR="001D74F5" w:rsidRPr="007A11D5" w:rsidRDefault="001D74F5" w:rsidP="001D74F5">
      <w:pPr>
        <w:spacing w:line="480" w:lineRule="auto"/>
        <w:jc w:val="center"/>
      </w:pPr>
    </w:p>
    <w:p w14:paraId="0405EFEA" w14:textId="77777777" w:rsidR="001D74F5" w:rsidRPr="007A11D5" w:rsidRDefault="001D74F5" w:rsidP="001D74F5">
      <w:pPr>
        <w:spacing w:line="480" w:lineRule="auto"/>
        <w:jc w:val="center"/>
      </w:pPr>
    </w:p>
    <w:p w14:paraId="72D19289" w14:textId="77777777" w:rsidR="001D74F5" w:rsidRPr="007A11D5" w:rsidRDefault="001D74F5" w:rsidP="001D74F5">
      <w:pPr>
        <w:spacing w:line="480" w:lineRule="auto"/>
        <w:jc w:val="center"/>
      </w:pPr>
    </w:p>
    <w:p w14:paraId="6CEF8A40" w14:textId="77777777" w:rsidR="001D74F5" w:rsidRPr="007A11D5" w:rsidRDefault="001D74F5" w:rsidP="001D74F5">
      <w:pPr>
        <w:spacing w:line="480" w:lineRule="auto"/>
        <w:jc w:val="center"/>
      </w:pPr>
    </w:p>
    <w:p w14:paraId="3C97BC73" w14:textId="77777777" w:rsidR="001D74F5" w:rsidRPr="007A11D5" w:rsidRDefault="001D74F5" w:rsidP="001D74F5">
      <w:pPr>
        <w:spacing w:line="480" w:lineRule="auto"/>
        <w:jc w:val="center"/>
        <w:rPr>
          <w:bCs/>
        </w:rPr>
      </w:pPr>
    </w:p>
    <w:p w14:paraId="242563B7" w14:textId="77777777" w:rsidR="001D74F5" w:rsidRPr="007A11D5" w:rsidRDefault="001D74F5" w:rsidP="001D74F5">
      <w:pPr>
        <w:spacing w:line="480" w:lineRule="auto"/>
        <w:jc w:val="center"/>
        <w:rPr>
          <w:bCs/>
        </w:rPr>
      </w:pPr>
    </w:p>
    <w:p w14:paraId="496F3873" w14:textId="77777777" w:rsidR="001D74F5" w:rsidRPr="007A11D5" w:rsidRDefault="001D74F5" w:rsidP="001D74F5">
      <w:pPr>
        <w:spacing w:line="480" w:lineRule="auto"/>
        <w:jc w:val="center"/>
        <w:rPr>
          <w:bCs/>
        </w:rPr>
      </w:pPr>
    </w:p>
    <w:p w14:paraId="4AD56CDE" w14:textId="77777777" w:rsidR="001D74F5" w:rsidRPr="007A11D5" w:rsidRDefault="001D74F5" w:rsidP="001D74F5">
      <w:pPr>
        <w:spacing w:line="480" w:lineRule="auto"/>
        <w:jc w:val="center"/>
        <w:rPr>
          <w:bCs/>
        </w:rPr>
      </w:pPr>
    </w:p>
    <w:p w14:paraId="78BE595C" w14:textId="77777777" w:rsidR="001D74F5" w:rsidRPr="007A11D5" w:rsidRDefault="001D74F5" w:rsidP="001D74F5">
      <w:pPr>
        <w:spacing w:line="480" w:lineRule="auto"/>
        <w:jc w:val="center"/>
        <w:rPr>
          <w:bCs/>
        </w:rPr>
      </w:pPr>
    </w:p>
    <w:p w14:paraId="39772106" w14:textId="77777777" w:rsidR="001D74F5" w:rsidRPr="007A11D5" w:rsidRDefault="001D74F5" w:rsidP="001D74F5">
      <w:pPr>
        <w:spacing w:line="480" w:lineRule="auto"/>
        <w:jc w:val="center"/>
        <w:rPr>
          <w:bCs/>
        </w:rPr>
      </w:pPr>
    </w:p>
    <w:p w14:paraId="2A3AADBC" w14:textId="77777777" w:rsidR="001D74F5" w:rsidRPr="007A11D5" w:rsidRDefault="001D74F5" w:rsidP="001D74F5">
      <w:pPr>
        <w:spacing w:line="480" w:lineRule="auto"/>
        <w:jc w:val="center"/>
        <w:rPr>
          <w:bCs/>
        </w:rPr>
      </w:pPr>
    </w:p>
    <w:p w14:paraId="2827D4DF" w14:textId="77777777" w:rsidR="001D74F5" w:rsidRPr="007A11D5" w:rsidRDefault="001D74F5" w:rsidP="001D74F5">
      <w:pPr>
        <w:spacing w:line="480" w:lineRule="auto"/>
        <w:jc w:val="center"/>
        <w:rPr>
          <w:bCs/>
        </w:rPr>
      </w:pPr>
      <w:r w:rsidRPr="007A11D5">
        <w:rPr>
          <w:bCs/>
        </w:rPr>
        <w:t>Title of the Docume</w:t>
      </w:r>
      <w:bookmarkStart w:id="0" w:name="_GoBack"/>
      <w:bookmarkEnd w:id="0"/>
      <w:r w:rsidRPr="007A11D5">
        <w:rPr>
          <w:bCs/>
        </w:rPr>
        <w:t>nt</w:t>
      </w:r>
    </w:p>
    <w:p w14:paraId="1B1E451B" w14:textId="77777777" w:rsidR="001D74F5" w:rsidRPr="007A11D5" w:rsidRDefault="001D74F5" w:rsidP="001D74F5">
      <w:pPr>
        <w:spacing w:line="480" w:lineRule="auto"/>
        <w:jc w:val="center"/>
      </w:pPr>
      <w:r>
        <w:t xml:space="preserve">Insert </w:t>
      </w:r>
      <w:r w:rsidRPr="007A11D5">
        <w:t>Name</w:t>
      </w:r>
    </w:p>
    <w:p w14:paraId="734DEB55" w14:textId="46717B22" w:rsidR="001D74F5" w:rsidRPr="007A11D5" w:rsidRDefault="00DD0F65" w:rsidP="001D74F5">
      <w:pPr>
        <w:spacing w:line="480" w:lineRule="auto"/>
        <w:jc w:val="center"/>
      </w:pPr>
      <w:r>
        <w:t xml:space="preserve">George Mason </w:t>
      </w:r>
      <w:r w:rsidR="00B568D2">
        <w:t>University</w:t>
      </w:r>
    </w:p>
    <w:p w14:paraId="0F4A0382" w14:textId="4168EE92" w:rsidR="001D74F5" w:rsidRPr="007A11D5" w:rsidRDefault="00DD0F65" w:rsidP="001D74F5">
      <w:pPr>
        <w:spacing w:line="480" w:lineRule="auto"/>
        <w:jc w:val="center"/>
      </w:pPr>
      <w:r>
        <w:t>Introduction to</w:t>
      </w:r>
      <w:r w:rsidR="001D74F5">
        <w:t xml:space="preserve"> Criminology</w:t>
      </w:r>
    </w:p>
    <w:p w14:paraId="25754DCC" w14:textId="1C03AC79" w:rsidR="001D74F5" w:rsidRPr="007A11D5" w:rsidRDefault="00DD0F65" w:rsidP="001D74F5">
      <w:pPr>
        <w:spacing w:line="480" w:lineRule="auto"/>
        <w:jc w:val="center"/>
      </w:pPr>
      <w:r>
        <w:t>CRIM</w:t>
      </w:r>
      <w:r w:rsidR="001D74F5" w:rsidRPr="007A11D5">
        <w:t xml:space="preserve"> </w:t>
      </w:r>
      <w:r>
        <w:t>210</w:t>
      </w:r>
    </w:p>
    <w:p w14:paraId="20364E19" w14:textId="77777777" w:rsidR="001D74F5" w:rsidRPr="007A11D5" w:rsidRDefault="001D74F5" w:rsidP="001D74F5">
      <w:pPr>
        <w:spacing w:line="480" w:lineRule="auto"/>
        <w:jc w:val="center"/>
        <w:rPr>
          <w:bCs/>
        </w:rPr>
      </w:pPr>
      <w:r>
        <w:rPr>
          <w:bCs/>
        </w:rPr>
        <w:t xml:space="preserve">Dr. </w:t>
      </w:r>
      <w:r w:rsidRPr="007A11D5">
        <w:rPr>
          <w:bCs/>
        </w:rPr>
        <w:t>Wofsey</w:t>
      </w:r>
    </w:p>
    <w:p w14:paraId="5E5ED764" w14:textId="77777777" w:rsidR="001D74F5" w:rsidRPr="007A11D5" w:rsidRDefault="001D74F5" w:rsidP="001D74F5">
      <w:pPr>
        <w:spacing w:line="480" w:lineRule="auto"/>
        <w:jc w:val="center"/>
      </w:pPr>
      <w:r w:rsidRPr="007A11D5">
        <w:rPr>
          <w:bCs/>
        </w:rPr>
        <w:t>Date</w:t>
      </w:r>
    </w:p>
    <w:p w14:paraId="777A0E03" w14:textId="77777777" w:rsidR="001D74F5" w:rsidRPr="007A11D5" w:rsidRDefault="001D74F5" w:rsidP="001D74F5">
      <w:pPr>
        <w:spacing w:line="480" w:lineRule="auto"/>
        <w:rPr>
          <w:bCs/>
        </w:rPr>
      </w:pPr>
      <w:r w:rsidRPr="007A11D5">
        <w:rPr>
          <w:bCs/>
        </w:rPr>
        <w:tab/>
      </w:r>
      <w:r w:rsidRPr="007A11D5">
        <w:rPr>
          <w:bCs/>
        </w:rPr>
        <w:tab/>
      </w:r>
      <w:r w:rsidRPr="007A11D5">
        <w:rPr>
          <w:bCs/>
        </w:rPr>
        <w:tab/>
      </w:r>
      <w:r w:rsidRPr="007A11D5">
        <w:rPr>
          <w:bCs/>
        </w:rPr>
        <w:tab/>
      </w:r>
      <w:r w:rsidRPr="007A11D5">
        <w:rPr>
          <w:bCs/>
        </w:rPr>
        <w:tab/>
        <w:t xml:space="preserve"> </w:t>
      </w:r>
    </w:p>
    <w:p w14:paraId="20787E81" w14:textId="77777777" w:rsidR="001D74F5" w:rsidRPr="007A11D5" w:rsidRDefault="001D74F5" w:rsidP="001D74F5"/>
    <w:p w14:paraId="4999E69E" w14:textId="77777777" w:rsidR="001D74F5" w:rsidRPr="007A11D5" w:rsidRDefault="001D74F5" w:rsidP="001D74F5"/>
    <w:p w14:paraId="30310761" w14:textId="77777777" w:rsidR="001D74F5" w:rsidRPr="007A11D5" w:rsidRDefault="001D74F5" w:rsidP="001D74F5"/>
    <w:p w14:paraId="63F4CEC1" w14:textId="77777777" w:rsidR="001D74F5" w:rsidRPr="007A11D5" w:rsidRDefault="001D74F5" w:rsidP="001D74F5"/>
    <w:p w14:paraId="41ACBCFF" w14:textId="77777777" w:rsidR="001D74F5" w:rsidRPr="007A11D5" w:rsidRDefault="001D74F5" w:rsidP="001D74F5"/>
    <w:p w14:paraId="1ADB5848" w14:textId="77777777" w:rsidR="001D74F5" w:rsidRPr="007A11D5" w:rsidRDefault="001D74F5" w:rsidP="001D74F5"/>
    <w:p w14:paraId="6BD68D3B" w14:textId="77777777" w:rsidR="001D74F5" w:rsidRPr="007A11D5" w:rsidRDefault="001D74F5" w:rsidP="001D74F5"/>
    <w:p w14:paraId="20F510CA" w14:textId="77777777" w:rsidR="001D74F5" w:rsidRPr="007A11D5" w:rsidRDefault="001D74F5" w:rsidP="001D74F5"/>
    <w:p w14:paraId="7491CEB3" w14:textId="77777777" w:rsidR="001D74F5" w:rsidRPr="007A11D5" w:rsidRDefault="001D74F5" w:rsidP="001D74F5"/>
    <w:p w14:paraId="18B3A782" w14:textId="77777777" w:rsidR="001D74F5" w:rsidRPr="007A11D5" w:rsidRDefault="001D74F5" w:rsidP="001D74F5"/>
    <w:p w14:paraId="3F2DF115" w14:textId="77777777" w:rsidR="001D74F5" w:rsidRPr="007A11D5" w:rsidRDefault="001D74F5" w:rsidP="001D74F5"/>
    <w:p w14:paraId="608677B6" w14:textId="77777777" w:rsidR="001D74F5" w:rsidRPr="007A11D5" w:rsidRDefault="001D74F5" w:rsidP="001D74F5"/>
    <w:p w14:paraId="21AB6D17" w14:textId="77777777" w:rsidR="001D74F5" w:rsidRPr="007A11D5" w:rsidRDefault="001D74F5" w:rsidP="001D74F5"/>
    <w:p w14:paraId="4884DB61" w14:textId="77777777" w:rsidR="001D74F5" w:rsidRPr="007A11D5" w:rsidRDefault="001D74F5" w:rsidP="001D74F5"/>
    <w:p w14:paraId="2BE0F1C7" w14:textId="77777777" w:rsidR="001D74F5" w:rsidRPr="007A11D5" w:rsidRDefault="001D74F5" w:rsidP="001D74F5"/>
    <w:p w14:paraId="6FA83B74" w14:textId="77777777" w:rsidR="001D74F5" w:rsidRPr="007A11D5" w:rsidRDefault="001D74F5" w:rsidP="001D74F5"/>
    <w:p w14:paraId="23FDBB04" w14:textId="77777777" w:rsidR="001D74F5" w:rsidRPr="007A11D5" w:rsidRDefault="001D74F5" w:rsidP="001D74F5">
      <w:pPr>
        <w:spacing w:line="480" w:lineRule="auto"/>
        <w:jc w:val="center"/>
      </w:pPr>
      <w:r w:rsidRPr="007A11D5">
        <w:lastRenderedPageBreak/>
        <w:t>Title</w:t>
      </w:r>
      <w:r>
        <w:t xml:space="preserve"> of Document</w:t>
      </w:r>
    </w:p>
    <w:p w14:paraId="57FC5541" w14:textId="77777777" w:rsidR="001D74F5" w:rsidRPr="007A11D5" w:rsidRDefault="001D74F5" w:rsidP="001D74F5">
      <w:pPr>
        <w:widowControl w:val="0"/>
        <w:spacing w:line="480" w:lineRule="auto"/>
        <w:ind w:firstLine="720"/>
      </w:pPr>
      <w:r>
        <w:t>Indent the first paragraph and start the introduction paragraph followed by the</w:t>
      </w:r>
      <w:r w:rsidRPr="007A11D5">
        <w:t xml:space="preserve"> body, and conclusion paragraphs. </w:t>
      </w:r>
    </w:p>
    <w:p w14:paraId="065F7F6D" w14:textId="77777777" w:rsidR="001D74F5" w:rsidRPr="007A11D5" w:rsidRDefault="001D74F5" w:rsidP="001D74F5">
      <w:pPr>
        <w:widowControl w:val="0"/>
        <w:ind w:firstLine="720"/>
      </w:pPr>
    </w:p>
    <w:p w14:paraId="18A81FCA" w14:textId="77777777" w:rsidR="001D74F5" w:rsidRPr="007A11D5" w:rsidRDefault="001D74F5" w:rsidP="001D74F5">
      <w:pPr>
        <w:widowControl w:val="0"/>
        <w:ind w:firstLine="720"/>
      </w:pPr>
    </w:p>
    <w:p w14:paraId="04D83BCA" w14:textId="77777777" w:rsidR="001D74F5" w:rsidRPr="007A11D5" w:rsidRDefault="001D74F5" w:rsidP="001D74F5">
      <w:pPr>
        <w:widowControl w:val="0"/>
        <w:ind w:firstLine="720"/>
      </w:pPr>
    </w:p>
    <w:p w14:paraId="767A58B8" w14:textId="77777777" w:rsidR="001D74F5" w:rsidRPr="007A11D5" w:rsidRDefault="001D74F5" w:rsidP="001D74F5">
      <w:pPr>
        <w:widowControl w:val="0"/>
        <w:ind w:firstLine="720"/>
      </w:pPr>
    </w:p>
    <w:p w14:paraId="4EAA8EB8" w14:textId="77777777" w:rsidR="001D74F5" w:rsidRPr="007A11D5" w:rsidRDefault="001D74F5" w:rsidP="001D74F5">
      <w:pPr>
        <w:widowControl w:val="0"/>
        <w:ind w:firstLine="720"/>
      </w:pPr>
    </w:p>
    <w:p w14:paraId="0031F6B3" w14:textId="77777777" w:rsidR="001D74F5" w:rsidRPr="007A11D5" w:rsidRDefault="001D74F5" w:rsidP="001D74F5">
      <w:pPr>
        <w:widowControl w:val="0"/>
        <w:ind w:firstLine="720"/>
      </w:pPr>
    </w:p>
    <w:p w14:paraId="17D1D9F1" w14:textId="77777777" w:rsidR="001D74F5" w:rsidRPr="007A11D5" w:rsidRDefault="001D74F5" w:rsidP="001D74F5">
      <w:pPr>
        <w:widowControl w:val="0"/>
        <w:ind w:firstLine="720"/>
      </w:pPr>
    </w:p>
    <w:p w14:paraId="68A2ACC5" w14:textId="77777777" w:rsidR="001D74F5" w:rsidRPr="007A11D5" w:rsidRDefault="001D74F5" w:rsidP="001D74F5">
      <w:pPr>
        <w:widowControl w:val="0"/>
        <w:ind w:firstLine="720"/>
      </w:pPr>
    </w:p>
    <w:p w14:paraId="43CAEEF1" w14:textId="77777777" w:rsidR="001D74F5" w:rsidRPr="007A11D5" w:rsidRDefault="001D74F5" w:rsidP="001D74F5">
      <w:pPr>
        <w:widowControl w:val="0"/>
        <w:ind w:firstLine="720"/>
      </w:pPr>
    </w:p>
    <w:p w14:paraId="5B3D7CC0" w14:textId="77777777" w:rsidR="001D74F5" w:rsidRPr="007A11D5" w:rsidRDefault="001D74F5" w:rsidP="001D74F5">
      <w:pPr>
        <w:widowControl w:val="0"/>
        <w:ind w:firstLine="720"/>
      </w:pPr>
    </w:p>
    <w:p w14:paraId="60E7AC7D" w14:textId="77777777" w:rsidR="001D74F5" w:rsidRPr="007A11D5" w:rsidRDefault="001D74F5" w:rsidP="001D74F5">
      <w:pPr>
        <w:widowControl w:val="0"/>
        <w:ind w:firstLine="720"/>
      </w:pPr>
    </w:p>
    <w:p w14:paraId="32D10FFA" w14:textId="77777777" w:rsidR="001D74F5" w:rsidRPr="007A11D5" w:rsidRDefault="001D74F5" w:rsidP="001D74F5">
      <w:pPr>
        <w:widowControl w:val="0"/>
        <w:ind w:firstLine="720"/>
      </w:pPr>
    </w:p>
    <w:p w14:paraId="195EB820" w14:textId="77777777" w:rsidR="001D74F5" w:rsidRPr="007A11D5" w:rsidRDefault="001D74F5" w:rsidP="001D74F5">
      <w:pPr>
        <w:widowControl w:val="0"/>
        <w:ind w:firstLine="720"/>
      </w:pPr>
    </w:p>
    <w:p w14:paraId="61CA4FFB" w14:textId="77777777" w:rsidR="001D74F5" w:rsidRPr="007A11D5" w:rsidRDefault="001D74F5" w:rsidP="001D74F5">
      <w:pPr>
        <w:widowControl w:val="0"/>
        <w:ind w:firstLine="720"/>
      </w:pPr>
    </w:p>
    <w:p w14:paraId="296B3E68" w14:textId="77777777" w:rsidR="001D74F5" w:rsidRPr="007A11D5" w:rsidRDefault="001D74F5" w:rsidP="001D74F5">
      <w:pPr>
        <w:widowControl w:val="0"/>
        <w:ind w:firstLine="720"/>
      </w:pPr>
    </w:p>
    <w:p w14:paraId="1245D6AE" w14:textId="77777777" w:rsidR="001D74F5" w:rsidRPr="007A11D5" w:rsidRDefault="001D74F5" w:rsidP="001D74F5">
      <w:pPr>
        <w:widowControl w:val="0"/>
        <w:ind w:firstLine="720"/>
      </w:pPr>
    </w:p>
    <w:p w14:paraId="1C497BD9" w14:textId="77777777" w:rsidR="001D74F5" w:rsidRPr="007A11D5" w:rsidRDefault="001D74F5" w:rsidP="001D74F5">
      <w:pPr>
        <w:widowControl w:val="0"/>
        <w:ind w:firstLine="720"/>
      </w:pPr>
    </w:p>
    <w:p w14:paraId="4A20F4DF" w14:textId="77777777" w:rsidR="001D74F5" w:rsidRPr="007A11D5" w:rsidRDefault="001D74F5" w:rsidP="001D74F5">
      <w:pPr>
        <w:widowControl w:val="0"/>
        <w:ind w:firstLine="720"/>
      </w:pPr>
    </w:p>
    <w:p w14:paraId="6D5EDBF6" w14:textId="77777777" w:rsidR="001D74F5" w:rsidRPr="007A11D5" w:rsidRDefault="001D74F5" w:rsidP="001D74F5">
      <w:pPr>
        <w:widowControl w:val="0"/>
        <w:ind w:firstLine="720"/>
      </w:pPr>
    </w:p>
    <w:p w14:paraId="6B295B1C" w14:textId="77777777" w:rsidR="001D74F5" w:rsidRPr="007A11D5" w:rsidRDefault="001D74F5" w:rsidP="001D74F5">
      <w:pPr>
        <w:widowControl w:val="0"/>
        <w:ind w:firstLine="720"/>
      </w:pPr>
    </w:p>
    <w:p w14:paraId="2C992CFF" w14:textId="77777777" w:rsidR="001D74F5" w:rsidRPr="007A11D5" w:rsidRDefault="001D74F5" w:rsidP="001D74F5">
      <w:pPr>
        <w:widowControl w:val="0"/>
        <w:ind w:firstLine="720"/>
      </w:pPr>
    </w:p>
    <w:p w14:paraId="0B5FF4CD" w14:textId="77777777" w:rsidR="001D74F5" w:rsidRDefault="001D74F5" w:rsidP="001D74F5">
      <w:pPr>
        <w:widowControl w:val="0"/>
      </w:pPr>
    </w:p>
    <w:p w14:paraId="7B3F1EDB" w14:textId="77777777" w:rsidR="001D74F5" w:rsidRDefault="001D74F5" w:rsidP="001D74F5">
      <w:pPr>
        <w:widowControl w:val="0"/>
      </w:pPr>
    </w:p>
    <w:p w14:paraId="3F8FB537" w14:textId="77777777" w:rsidR="001D74F5" w:rsidRDefault="001D74F5" w:rsidP="001D74F5">
      <w:pPr>
        <w:widowControl w:val="0"/>
      </w:pPr>
    </w:p>
    <w:p w14:paraId="0727C9FD" w14:textId="77777777" w:rsidR="001D74F5" w:rsidRDefault="001D74F5" w:rsidP="001D74F5">
      <w:pPr>
        <w:widowControl w:val="0"/>
      </w:pPr>
    </w:p>
    <w:p w14:paraId="1C7C9B92" w14:textId="77777777" w:rsidR="001D74F5" w:rsidRDefault="001D74F5" w:rsidP="001D74F5">
      <w:pPr>
        <w:widowControl w:val="0"/>
      </w:pPr>
    </w:p>
    <w:p w14:paraId="7368ED67" w14:textId="77777777" w:rsidR="001D74F5" w:rsidRDefault="001D74F5" w:rsidP="001D74F5">
      <w:pPr>
        <w:widowControl w:val="0"/>
      </w:pPr>
    </w:p>
    <w:p w14:paraId="1B687F8E" w14:textId="77777777" w:rsidR="001D74F5" w:rsidRDefault="001D74F5" w:rsidP="001D74F5">
      <w:pPr>
        <w:widowControl w:val="0"/>
      </w:pPr>
    </w:p>
    <w:p w14:paraId="12F23D3C" w14:textId="77777777" w:rsidR="001D74F5" w:rsidRDefault="001D74F5" w:rsidP="001D74F5">
      <w:pPr>
        <w:widowControl w:val="0"/>
      </w:pPr>
    </w:p>
    <w:p w14:paraId="7223E7AF" w14:textId="77777777" w:rsidR="001D74F5" w:rsidRDefault="001D74F5" w:rsidP="001D74F5">
      <w:pPr>
        <w:widowControl w:val="0"/>
      </w:pPr>
    </w:p>
    <w:p w14:paraId="667C09F3" w14:textId="77777777" w:rsidR="001D74F5" w:rsidRDefault="001D74F5" w:rsidP="001D74F5">
      <w:pPr>
        <w:widowControl w:val="0"/>
      </w:pPr>
    </w:p>
    <w:p w14:paraId="3F96A657" w14:textId="77777777" w:rsidR="001D74F5" w:rsidRDefault="001D74F5" w:rsidP="001D74F5">
      <w:pPr>
        <w:widowControl w:val="0"/>
      </w:pPr>
    </w:p>
    <w:p w14:paraId="11782323" w14:textId="77777777" w:rsidR="001D74F5" w:rsidRDefault="001D74F5" w:rsidP="001D74F5">
      <w:pPr>
        <w:widowControl w:val="0"/>
      </w:pPr>
    </w:p>
    <w:p w14:paraId="48E8ACC9" w14:textId="77777777" w:rsidR="001D74F5" w:rsidRDefault="001D74F5" w:rsidP="001D74F5">
      <w:pPr>
        <w:widowControl w:val="0"/>
      </w:pPr>
    </w:p>
    <w:p w14:paraId="21398844" w14:textId="77777777" w:rsidR="001D74F5" w:rsidRDefault="001D74F5" w:rsidP="001D74F5">
      <w:pPr>
        <w:widowControl w:val="0"/>
      </w:pPr>
    </w:p>
    <w:p w14:paraId="372D6C19" w14:textId="77777777" w:rsidR="001D74F5" w:rsidRDefault="001D74F5" w:rsidP="001D74F5">
      <w:pPr>
        <w:widowControl w:val="0"/>
      </w:pPr>
    </w:p>
    <w:p w14:paraId="6498DB4A" w14:textId="77777777" w:rsidR="001D74F5" w:rsidRDefault="001D74F5" w:rsidP="001D74F5">
      <w:pPr>
        <w:widowControl w:val="0"/>
      </w:pPr>
    </w:p>
    <w:p w14:paraId="5721886A" w14:textId="77777777" w:rsidR="001D74F5" w:rsidRDefault="001D74F5" w:rsidP="001D74F5">
      <w:pPr>
        <w:widowControl w:val="0"/>
      </w:pPr>
    </w:p>
    <w:p w14:paraId="3C7B1EE1" w14:textId="77777777" w:rsidR="001D74F5" w:rsidRPr="007A11D5" w:rsidRDefault="001D74F5" w:rsidP="001D74F5">
      <w:pPr>
        <w:widowControl w:val="0"/>
      </w:pPr>
    </w:p>
    <w:p w14:paraId="5A5C6572" w14:textId="77777777" w:rsidR="001D74F5" w:rsidRPr="007A11D5" w:rsidRDefault="001D74F5" w:rsidP="001D74F5">
      <w:pPr>
        <w:widowControl w:val="0"/>
        <w:ind w:firstLine="720"/>
      </w:pPr>
    </w:p>
    <w:p w14:paraId="25AC99BC" w14:textId="77777777" w:rsidR="001D74F5" w:rsidRPr="00BD4566" w:rsidRDefault="001D74F5" w:rsidP="001D74F5">
      <w:pPr>
        <w:spacing w:line="480" w:lineRule="auto"/>
        <w:jc w:val="center"/>
        <w:outlineLvl w:val="0"/>
        <w:rPr>
          <w:rFonts w:ascii="TimesNewRomanPSMT" w:hAnsi="TimesNewRomanPSMT" w:cs="TimesNewRomanPSMT"/>
        </w:rPr>
      </w:pPr>
      <w:r w:rsidRPr="00392640">
        <w:rPr>
          <w:rFonts w:ascii="TimesNewRomanPSMT" w:hAnsi="TimesNewRomanPSMT" w:cs="TimesNewRomanPSMT"/>
        </w:rPr>
        <w:lastRenderedPageBreak/>
        <w:t>References</w:t>
      </w:r>
    </w:p>
    <w:p w14:paraId="69929A89" w14:textId="77777777" w:rsidR="001D74F5" w:rsidRPr="00392640" w:rsidRDefault="001D74F5" w:rsidP="001D74F5">
      <w:pPr>
        <w:spacing w:line="480" w:lineRule="auto"/>
        <w:ind w:left="720" w:hanging="720"/>
        <w:rPr>
          <w:rFonts w:ascii="TimesNewRomanPSMT" w:hAnsi="TimesNewRomanPSMT" w:cs="TimesNewRomanPSMT"/>
        </w:rPr>
      </w:pPr>
      <w:proofErr w:type="spellStart"/>
      <w:r w:rsidRPr="00392640">
        <w:rPr>
          <w:rFonts w:ascii="TimesNewRomanPSMT" w:hAnsi="TimesNewRomanPSMT" w:cs="TimesNewRomanPSMT"/>
        </w:rPr>
        <w:t>Abadinsky</w:t>
      </w:r>
      <w:proofErr w:type="spellEnd"/>
      <w:r w:rsidRPr="00392640">
        <w:rPr>
          <w:rFonts w:ascii="TimesNewRomanPSMT" w:hAnsi="TimesNewRomanPSMT" w:cs="TimesNewRomanPSMT"/>
        </w:rPr>
        <w:t xml:space="preserve">, H. (2013). </w:t>
      </w:r>
      <w:r w:rsidRPr="00392640">
        <w:rPr>
          <w:rFonts w:ascii="TimesNewRomanPS" w:hAnsi="TimesNewRomanPS"/>
          <w:i/>
          <w:iCs/>
        </w:rPr>
        <w:t xml:space="preserve">Organized crime </w:t>
      </w:r>
      <w:r w:rsidRPr="00392640">
        <w:rPr>
          <w:rFonts w:ascii="TimesNewRomanPSMT" w:hAnsi="TimesNewRomanPSMT" w:cs="TimesNewRomanPSMT"/>
        </w:rPr>
        <w:t>(10th ed.). New York, NY: Wadsworth Cengage Learning Publishing.</w:t>
      </w:r>
    </w:p>
    <w:p w14:paraId="383F606C" w14:textId="77777777" w:rsidR="001D74F5" w:rsidRPr="00BD4566" w:rsidRDefault="001D74F5" w:rsidP="001D74F5">
      <w:pPr>
        <w:spacing w:line="480" w:lineRule="auto"/>
        <w:ind w:left="720" w:hanging="720"/>
      </w:pPr>
      <w:r w:rsidRPr="00BD4566">
        <w:rPr>
          <w:color w:val="000000" w:themeColor="text1"/>
        </w:rPr>
        <w:t xml:space="preserve">Baltimore Behavioral Health System. (2012). </w:t>
      </w:r>
      <w:r w:rsidRPr="00BD4566">
        <w:rPr>
          <w:i/>
          <w:color w:val="000000" w:themeColor="text1"/>
        </w:rPr>
        <w:t>Comparing costs of incarceration to drug treatment</w:t>
      </w:r>
      <w:r w:rsidRPr="00BD4566">
        <w:rPr>
          <w:color w:val="000000" w:themeColor="text1"/>
        </w:rPr>
        <w:t>. Retrieved from http://www.bhsbaltimore.org/site/wp-content/uploads/2013/08/Incarceration-vs-Drug-Treatment-Costs.pdf</w:t>
      </w:r>
    </w:p>
    <w:p w14:paraId="7262E33A" w14:textId="77777777" w:rsidR="001D74F5" w:rsidRDefault="001D74F5" w:rsidP="001D74F5">
      <w:pPr>
        <w:pStyle w:val="NormalWeb"/>
        <w:spacing w:before="0" w:beforeAutospacing="0" w:after="0" w:afterAutospacing="0" w:line="480" w:lineRule="auto"/>
        <w:ind w:left="720" w:hanging="720"/>
      </w:pPr>
      <w:proofErr w:type="spellStart"/>
      <w:r w:rsidRPr="00392640">
        <w:t>Boduszek</w:t>
      </w:r>
      <w:proofErr w:type="spellEnd"/>
      <w:r w:rsidRPr="00392640">
        <w:t xml:space="preserve">, D., Shevlin, M., Adamson, G., &amp; Hyland, P. (2013). Eysenck’s personality model and criminal thinking style within a violent and nonviolent offender sample: Application of propensity score analysis. </w:t>
      </w:r>
      <w:r w:rsidRPr="00392640">
        <w:rPr>
          <w:i/>
          <w:iCs/>
        </w:rPr>
        <w:t>Deviant Behavior, 34</w:t>
      </w:r>
      <w:r w:rsidRPr="00392640">
        <w:t>, 483-493. doi:10.1080/01639625.2012.748628</w:t>
      </w:r>
    </w:p>
    <w:p w14:paraId="56B419A9" w14:textId="77777777" w:rsidR="001D74F5" w:rsidRPr="00BD4566" w:rsidRDefault="001D74F5" w:rsidP="001D74F5">
      <w:pPr>
        <w:spacing w:line="480" w:lineRule="auto"/>
        <w:ind w:left="720" w:hanging="720"/>
        <w:rPr>
          <w:rFonts w:ascii="TimesNewRomanPSMT" w:hAnsi="TimesNewRomanPSMT" w:cs="TimesNewRomanPSMT"/>
        </w:rPr>
      </w:pPr>
      <w:r w:rsidRPr="00392640">
        <w:rPr>
          <w:rFonts w:ascii="TimesNewRomanPSMT" w:hAnsi="TimesNewRomanPSMT" w:cs="TimesNewRomanPSMT"/>
        </w:rPr>
        <w:t xml:space="preserve">Brooke-Eisen, L., &amp; Eaglin, J. (2017, March 31). </w:t>
      </w:r>
      <w:r w:rsidRPr="00392640">
        <w:rPr>
          <w:rFonts w:ascii="TimesNewRomanPSMT" w:hAnsi="TimesNewRomanPSMT" w:cs="TimesNewRomanPSMT"/>
          <w:i/>
        </w:rPr>
        <w:t>Poor, incarcerated, and criminal justice debt</w:t>
      </w:r>
      <w:r w:rsidRPr="00392640">
        <w:rPr>
          <w:rFonts w:ascii="TimesNewRomanPSMT" w:hAnsi="TimesNewRomanPSMT" w:cs="TimesNewRomanPSMT"/>
        </w:rPr>
        <w:t>. Retrieved from https://www.prisonlegalnews.org/news/2017/mar/31/poverty-incarceration-and-criminal-justice-debt/</w:t>
      </w:r>
    </w:p>
    <w:p w14:paraId="56495052" w14:textId="77777777" w:rsidR="001D74F5" w:rsidRDefault="001D74F5" w:rsidP="001D74F5">
      <w:pPr>
        <w:spacing w:line="480" w:lineRule="auto"/>
        <w:rPr>
          <w:rFonts w:ascii="TimesNewRomanPSMT" w:hAnsi="TimesNewRomanPSMT" w:cs="TimesNewRomanPSMT"/>
          <w:color w:val="232323"/>
        </w:rPr>
      </w:pPr>
      <w:r w:rsidRPr="00392640">
        <w:rPr>
          <w:rFonts w:ascii="TimesNewRomanPSMT" w:hAnsi="TimesNewRomanPSMT" w:cs="TimesNewRomanPSMT"/>
          <w:color w:val="232323"/>
        </w:rPr>
        <w:t>Helmer, W. (</w:t>
      </w:r>
      <w:r w:rsidRPr="00392640">
        <w:rPr>
          <w:rFonts w:ascii="TimesNewRomanPSMT" w:hAnsi="TimesNewRomanPSMT" w:cs="TimesNewRomanPSMT"/>
        </w:rPr>
        <w:t>1986</w:t>
      </w:r>
      <w:r w:rsidRPr="00392640">
        <w:rPr>
          <w:rFonts w:ascii="TimesNewRomanPSMT" w:hAnsi="TimesNewRomanPSMT" w:cs="TimesNewRomanPSMT"/>
          <w:color w:val="232323"/>
        </w:rPr>
        <w:t xml:space="preserve">). The madman on the tower. </w:t>
      </w:r>
      <w:r w:rsidRPr="00392640">
        <w:rPr>
          <w:rFonts w:ascii="TimesNewRomanPS" w:hAnsi="TimesNewRomanPS"/>
          <w:i/>
          <w:iCs/>
          <w:color w:val="232323"/>
        </w:rPr>
        <w:t>Texas Monthly, 14</w:t>
      </w:r>
      <w:r w:rsidRPr="00392640">
        <w:rPr>
          <w:rFonts w:ascii="TimesNewRomanPSMT" w:hAnsi="TimesNewRomanPSMT" w:cs="TimesNewRomanPSMT"/>
          <w:color w:val="232323"/>
        </w:rPr>
        <w:t>(8), 169.</w:t>
      </w:r>
    </w:p>
    <w:p w14:paraId="559B3128" w14:textId="77777777" w:rsidR="001D74F5" w:rsidRPr="00BD4566" w:rsidRDefault="001D74F5" w:rsidP="001D74F5">
      <w:pPr>
        <w:spacing w:line="480" w:lineRule="auto"/>
        <w:ind w:left="720" w:hanging="720"/>
      </w:pPr>
      <w:r w:rsidRPr="00392640">
        <w:rPr>
          <w:rFonts w:ascii="TimesNewRomanPSMT" w:hAnsi="TimesNewRomanPSMT" w:cs="TimesNewRomanPSMT"/>
        </w:rPr>
        <w:t xml:space="preserve">Wooden, W. (1991). Juvenile fire setters in cross-cultural perspective: How should society respond? In J. Hackler </w:t>
      </w:r>
      <w:proofErr w:type="spellStart"/>
      <w:r w:rsidRPr="00392640">
        <w:rPr>
          <w:rFonts w:ascii="TimesNewRomanPSMT" w:hAnsi="TimesNewRomanPSMT" w:cs="TimesNewRomanPSMT"/>
        </w:rPr>
        <w:t>Onati</w:t>
      </w:r>
      <w:proofErr w:type="spellEnd"/>
      <w:r w:rsidRPr="00392640">
        <w:rPr>
          <w:rFonts w:ascii="TimesNewRomanPSMT" w:hAnsi="TimesNewRomanPSMT" w:cs="TimesNewRomanPSMT"/>
        </w:rPr>
        <w:t xml:space="preserve"> (Ed.), </w:t>
      </w:r>
      <w:r w:rsidRPr="00392640">
        <w:rPr>
          <w:rFonts w:ascii="TimesNewRomanPS" w:hAnsi="TimesNewRomanPS"/>
          <w:i/>
          <w:iCs/>
        </w:rPr>
        <w:t xml:space="preserve">Official responses to problem juveniles: Some international reflections </w:t>
      </w:r>
      <w:r w:rsidRPr="00392640">
        <w:rPr>
          <w:rFonts w:ascii="TimesNewRomanPSMT" w:hAnsi="TimesNewRomanPSMT" w:cs="TimesNewRomanPSMT"/>
        </w:rPr>
        <w:t xml:space="preserve">(pp. 339–348). Spain: </w:t>
      </w:r>
      <w:proofErr w:type="spellStart"/>
      <w:r w:rsidRPr="00392640">
        <w:rPr>
          <w:rFonts w:ascii="TimesNewRomanPSMT" w:hAnsi="TimesNewRomanPSMT" w:cs="TimesNewRomanPSMT"/>
        </w:rPr>
        <w:t>Onati</w:t>
      </w:r>
      <w:proofErr w:type="spellEnd"/>
      <w:r w:rsidRPr="00392640">
        <w:rPr>
          <w:rFonts w:ascii="TimesNewRomanPSMT" w:hAnsi="TimesNewRomanPSMT" w:cs="TimesNewRomanPSMT"/>
        </w:rPr>
        <w:t xml:space="preserve"> Publications.</w:t>
      </w:r>
    </w:p>
    <w:p w14:paraId="2571842B" w14:textId="7B147FA5" w:rsidR="00C85A0B" w:rsidRDefault="001D74F5" w:rsidP="001D74F5">
      <w:pPr>
        <w:spacing w:line="480" w:lineRule="auto"/>
        <w:ind w:left="720" w:hanging="720"/>
      </w:pPr>
      <w:proofErr w:type="spellStart"/>
      <w:r w:rsidRPr="00D229FC">
        <w:t>Zinzow</w:t>
      </w:r>
      <w:proofErr w:type="spellEnd"/>
      <w:r w:rsidRPr="00D229FC">
        <w:t xml:space="preserve">, H., Resnick, J., </w:t>
      </w:r>
      <w:proofErr w:type="spellStart"/>
      <w:r w:rsidRPr="00D229FC">
        <w:t>Amstadter</w:t>
      </w:r>
      <w:proofErr w:type="spellEnd"/>
      <w:r w:rsidRPr="00D229FC">
        <w:t xml:space="preserve">, K., Kilpatrick, D. (2012). </w:t>
      </w:r>
      <w:r w:rsidRPr="00D229FC">
        <w:rPr>
          <w:color w:val="333333"/>
        </w:rPr>
        <w:t xml:space="preserve">Prevalence and risk of psychiatric disorders as a function of variant rape histories: results from a national survey of women. </w:t>
      </w:r>
      <w:r w:rsidRPr="00D229FC">
        <w:rPr>
          <w:i/>
          <w:color w:val="333333"/>
        </w:rPr>
        <w:t>Social psychiatry and psychiatric epidemiology, 47</w:t>
      </w:r>
      <w:r w:rsidRPr="00D229FC">
        <w:rPr>
          <w:color w:val="333333"/>
        </w:rPr>
        <w:t>(6), 893-</w:t>
      </w:r>
      <w:r>
        <w:rPr>
          <w:color w:val="333333"/>
        </w:rPr>
        <w:t>902.</w:t>
      </w:r>
    </w:p>
    <w:sectPr w:rsidR="00C85A0B" w:rsidSect="00D27B0C">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9EB9" w14:textId="77777777" w:rsidR="00D709EE" w:rsidRDefault="00D709EE">
      <w:r>
        <w:separator/>
      </w:r>
    </w:p>
  </w:endnote>
  <w:endnote w:type="continuationSeparator" w:id="0">
    <w:p w14:paraId="3A8A05C5" w14:textId="77777777" w:rsidR="00D709EE" w:rsidRDefault="00D7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C9D1" w14:textId="77777777" w:rsidR="00D709EE" w:rsidRDefault="00D709EE">
      <w:r>
        <w:separator/>
      </w:r>
    </w:p>
  </w:footnote>
  <w:footnote w:type="continuationSeparator" w:id="0">
    <w:p w14:paraId="4FC89459" w14:textId="77777777" w:rsidR="00D709EE" w:rsidRDefault="00D7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4CE5" w14:textId="77777777" w:rsidR="00CE62AD" w:rsidRDefault="00EB3775" w:rsidP="00D27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7AF0D" w14:textId="77777777" w:rsidR="00CE62AD" w:rsidRDefault="00D709EE" w:rsidP="00D27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5D4B" w14:textId="77777777" w:rsidR="00CE62AD" w:rsidRDefault="00EB3775" w:rsidP="00D27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2EBDDB0" w14:textId="77777777" w:rsidR="00CE62AD" w:rsidRDefault="00D709EE" w:rsidP="00D27B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4E8"/>
    <w:multiLevelType w:val="hybridMultilevel"/>
    <w:tmpl w:val="9176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9645DF"/>
    <w:multiLevelType w:val="hybridMultilevel"/>
    <w:tmpl w:val="8B0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29330C"/>
    <w:multiLevelType w:val="hybridMultilevel"/>
    <w:tmpl w:val="3D147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88B4C8F"/>
    <w:multiLevelType w:val="hybridMultilevel"/>
    <w:tmpl w:val="7F9A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F5"/>
    <w:rsid w:val="000A1AEE"/>
    <w:rsid w:val="00162890"/>
    <w:rsid w:val="001D74F5"/>
    <w:rsid w:val="001E54F6"/>
    <w:rsid w:val="002C6BE7"/>
    <w:rsid w:val="003262BD"/>
    <w:rsid w:val="0037077B"/>
    <w:rsid w:val="00384D18"/>
    <w:rsid w:val="00482811"/>
    <w:rsid w:val="005640C0"/>
    <w:rsid w:val="00971169"/>
    <w:rsid w:val="00A246C8"/>
    <w:rsid w:val="00A929CD"/>
    <w:rsid w:val="00B568D2"/>
    <w:rsid w:val="00BF5BA3"/>
    <w:rsid w:val="00C85A0B"/>
    <w:rsid w:val="00D265EF"/>
    <w:rsid w:val="00D709EE"/>
    <w:rsid w:val="00DA7E42"/>
    <w:rsid w:val="00DD0F65"/>
    <w:rsid w:val="00DF2F84"/>
    <w:rsid w:val="00EB3775"/>
    <w:rsid w:val="00F6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784A5"/>
  <w15:chartTrackingRefBased/>
  <w15:docId w15:val="{2E2BAB7F-C243-8A41-8542-530E59F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4F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4F5"/>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D74F5"/>
    <w:rPr>
      <w:rFonts w:ascii="Times New Roman" w:eastAsiaTheme="minorEastAsia" w:hAnsi="Times New Roman" w:cs="Times New Roman"/>
    </w:rPr>
  </w:style>
  <w:style w:type="character" w:styleId="PageNumber">
    <w:name w:val="page number"/>
    <w:basedOn w:val="DefaultParagraphFont"/>
    <w:uiPriority w:val="99"/>
    <w:semiHidden/>
    <w:unhideWhenUsed/>
    <w:rsid w:val="001D74F5"/>
  </w:style>
  <w:style w:type="paragraph" w:customStyle="1" w:styleId="Level1">
    <w:name w:val="Level 1"/>
    <w:rsid w:val="001D74F5"/>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1D74F5"/>
    <w:pPr>
      <w:autoSpaceDE w:val="0"/>
      <w:autoSpaceDN w:val="0"/>
      <w:adjustRightInd w:val="0"/>
      <w:ind w:left="720"/>
      <w:contextualSpacing/>
    </w:pPr>
    <w:rPr>
      <w:sz w:val="20"/>
      <w:szCs w:val="20"/>
    </w:rPr>
  </w:style>
  <w:style w:type="character" w:styleId="Hyperlink">
    <w:name w:val="Hyperlink"/>
    <w:basedOn w:val="DefaultParagraphFont"/>
    <w:uiPriority w:val="99"/>
    <w:unhideWhenUsed/>
    <w:rsid w:val="001D74F5"/>
    <w:rPr>
      <w:color w:val="0563C1" w:themeColor="hyperlink"/>
      <w:u w:val="single"/>
    </w:rPr>
  </w:style>
  <w:style w:type="paragraph" w:customStyle="1" w:styleId="NormalindentedParagraph">
    <w:name w:val="Normal (indented) Paragraph"/>
    <w:basedOn w:val="Normal"/>
    <w:rsid w:val="001D74F5"/>
    <w:pPr>
      <w:spacing w:line="560" w:lineRule="exact"/>
      <w:ind w:firstLine="720"/>
    </w:pPr>
  </w:style>
  <w:style w:type="paragraph" w:styleId="NormalWeb">
    <w:name w:val="Normal (Web)"/>
    <w:basedOn w:val="Normal"/>
    <w:uiPriority w:val="99"/>
    <w:unhideWhenUsed/>
    <w:rsid w:val="001D74F5"/>
    <w:pPr>
      <w:spacing w:before="100" w:beforeAutospacing="1" w:after="100" w:afterAutospacing="1"/>
    </w:pPr>
  </w:style>
  <w:style w:type="character" w:styleId="Emphasis">
    <w:name w:val="Emphasis"/>
    <w:basedOn w:val="DefaultParagraphFont"/>
    <w:uiPriority w:val="20"/>
    <w:qFormat/>
    <w:rsid w:val="00DD0F65"/>
    <w:rPr>
      <w:i/>
      <w:iCs/>
    </w:rPr>
  </w:style>
  <w:style w:type="character" w:styleId="UnresolvedMention">
    <w:name w:val="Unresolved Mention"/>
    <w:basedOn w:val="DefaultParagraphFont"/>
    <w:uiPriority w:val="99"/>
    <w:rsid w:val="002C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7074">
      <w:bodyDiv w:val="1"/>
      <w:marLeft w:val="0"/>
      <w:marRight w:val="0"/>
      <w:marTop w:val="0"/>
      <w:marBottom w:val="0"/>
      <w:divBdr>
        <w:top w:val="none" w:sz="0" w:space="0" w:color="auto"/>
        <w:left w:val="none" w:sz="0" w:space="0" w:color="auto"/>
        <w:bottom w:val="none" w:sz="0" w:space="0" w:color="auto"/>
        <w:right w:val="none" w:sz="0" w:space="0" w:color="auto"/>
      </w:divBdr>
    </w:div>
    <w:div w:id="465440987">
      <w:bodyDiv w:val="1"/>
      <w:marLeft w:val="0"/>
      <w:marRight w:val="0"/>
      <w:marTop w:val="0"/>
      <w:marBottom w:val="0"/>
      <w:divBdr>
        <w:top w:val="none" w:sz="0" w:space="0" w:color="auto"/>
        <w:left w:val="none" w:sz="0" w:space="0" w:color="auto"/>
        <w:bottom w:val="none" w:sz="0" w:space="0" w:color="auto"/>
        <w:right w:val="none" w:sz="0" w:space="0" w:color="auto"/>
      </w:divBdr>
    </w:div>
    <w:div w:id="542601034">
      <w:bodyDiv w:val="1"/>
      <w:marLeft w:val="0"/>
      <w:marRight w:val="0"/>
      <w:marTop w:val="0"/>
      <w:marBottom w:val="0"/>
      <w:divBdr>
        <w:top w:val="none" w:sz="0" w:space="0" w:color="auto"/>
        <w:left w:val="none" w:sz="0" w:space="0" w:color="auto"/>
        <w:bottom w:val="none" w:sz="0" w:space="0" w:color="auto"/>
        <w:right w:val="none" w:sz="0" w:space="0" w:color="auto"/>
      </w:divBdr>
    </w:div>
    <w:div w:id="833036183">
      <w:bodyDiv w:val="1"/>
      <w:marLeft w:val="0"/>
      <w:marRight w:val="0"/>
      <w:marTop w:val="0"/>
      <w:marBottom w:val="0"/>
      <w:divBdr>
        <w:top w:val="none" w:sz="0" w:space="0" w:color="auto"/>
        <w:left w:val="none" w:sz="0" w:space="0" w:color="auto"/>
        <w:bottom w:val="none" w:sz="0" w:space="0" w:color="auto"/>
        <w:right w:val="none" w:sz="0" w:space="0" w:color="auto"/>
      </w:divBdr>
    </w:div>
    <w:div w:id="967710178">
      <w:bodyDiv w:val="1"/>
      <w:marLeft w:val="0"/>
      <w:marRight w:val="0"/>
      <w:marTop w:val="0"/>
      <w:marBottom w:val="0"/>
      <w:divBdr>
        <w:top w:val="none" w:sz="0" w:space="0" w:color="auto"/>
        <w:left w:val="none" w:sz="0" w:space="0" w:color="auto"/>
        <w:bottom w:val="none" w:sz="0" w:space="0" w:color="auto"/>
        <w:right w:val="none" w:sz="0" w:space="0" w:color="auto"/>
      </w:divBdr>
    </w:div>
    <w:div w:id="1036930521">
      <w:bodyDiv w:val="1"/>
      <w:marLeft w:val="0"/>
      <w:marRight w:val="0"/>
      <w:marTop w:val="0"/>
      <w:marBottom w:val="0"/>
      <w:divBdr>
        <w:top w:val="none" w:sz="0" w:space="0" w:color="auto"/>
        <w:left w:val="none" w:sz="0" w:space="0" w:color="auto"/>
        <w:bottom w:val="none" w:sz="0" w:space="0" w:color="auto"/>
        <w:right w:val="none" w:sz="0" w:space="0" w:color="auto"/>
      </w:divBdr>
    </w:div>
    <w:div w:id="1461800067">
      <w:bodyDiv w:val="1"/>
      <w:marLeft w:val="0"/>
      <w:marRight w:val="0"/>
      <w:marTop w:val="0"/>
      <w:marBottom w:val="0"/>
      <w:divBdr>
        <w:top w:val="none" w:sz="0" w:space="0" w:color="auto"/>
        <w:left w:val="none" w:sz="0" w:space="0" w:color="auto"/>
        <w:bottom w:val="none" w:sz="0" w:space="0" w:color="auto"/>
        <w:right w:val="none" w:sz="0" w:space="0" w:color="auto"/>
      </w:divBdr>
      <w:divsChild>
        <w:div w:id="919825601">
          <w:marLeft w:val="0"/>
          <w:marRight w:val="0"/>
          <w:marTop w:val="0"/>
          <w:marBottom w:val="0"/>
          <w:divBdr>
            <w:top w:val="none" w:sz="0" w:space="0" w:color="auto"/>
            <w:left w:val="none" w:sz="0" w:space="0" w:color="auto"/>
            <w:bottom w:val="none" w:sz="0" w:space="0" w:color="auto"/>
            <w:right w:val="none" w:sz="0" w:space="0" w:color="auto"/>
          </w:divBdr>
          <w:divsChild>
            <w:div w:id="2114787554">
              <w:marLeft w:val="0"/>
              <w:marRight w:val="0"/>
              <w:marTop w:val="0"/>
              <w:marBottom w:val="0"/>
              <w:divBdr>
                <w:top w:val="none" w:sz="0" w:space="0" w:color="auto"/>
                <w:left w:val="none" w:sz="0" w:space="0" w:color="auto"/>
                <w:bottom w:val="none" w:sz="0" w:space="0" w:color="auto"/>
                <w:right w:val="none" w:sz="0" w:space="0" w:color="auto"/>
              </w:divBdr>
              <w:divsChild>
                <w:div w:id="1840148334">
                  <w:marLeft w:val="0"/>
                  <w:marRight w:val="0"/>
                  <w:marTop w:val="0"/>
                  <w:marBottom w:val="0"/>
                  <w:divBdr>
                    <w:top w:val="none" w:sz="0" w:space="0" w:color="auto"/>
                    <w:left w:val="none" w:sz="0" w:space="0" w:color="auto"/>
                    <w:bottom w:val="none" w:sz="0" w:space="0" w:color="auto"/>
                    <w:right w:val="none" w:sz="0" w:space="0" w:color="auto"/>
                  </w:divBdr>
                  <w:divsChild>
                    <w:div w:id="1220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2504">
      <w:bodyDiv w:val="1"/>
      <w:marLeft w:val="0"/>
      <w:marRight w:val="0"/>
      <w:marTop w:val="0"/>
      <w:marBottom w:val="0"/>
      <w:divBdr>
        <w:top w:val="none" w:sz="0" w:space="0" w:color="auto"/>
        <w:left w:val="none" w:sz="0" w:space="0" w:color="auto"/>
        <w:bottom w:val="none" w:sz="0" w:space="0" w:color="auto"/>
        <w:right w:val="none" w:sz="0" w:space="0" w:color="auto"/>
      </w:divBdr>
    </w:div>
    <w:div w:id="1702825190">
      <w:bodyDiv w:val="1"/>
      <w:marLeft w:val="0"/>
      <w:marRight w:val="0"/>
      <w:marTop w:val="0"/>
      <w:marBottom w:val="0"/>
      <w:divBdr>
        <w:top w:val="none" w:sz="0" w:space="0" w:color="auto"/>
        <w:left w:val="none" w:sz="0" w:space="0" w:color="auto"/>
        <w:bottom w:val="none" w:sz="0" w:space="0" w:color="auto"/>
        <w:right w:val="none" w:sz="0" w:space="0" w:color="auto"/>
      </w:divBdr>
      <w:divsChild>
        <w:div w:id="423722476">
          <w:marLeft w:val="0"/>
          <w:marRight w:val="0"/>
          <w:marTop w:val="0"/>
          <w:marBottom w:val="0"/>
          <w:divBdr>
            <w:top w:val="none" w:sz="0" w:space="0" w:color="auto"/>
            <w:left w:val="none" w:sz="0" w:space="0" w:color="auto"/>
            <w:bottom w:val="none" w:sz="0" w:space="0" w:color="auto"/>
            <w:right w:val="none" w:sz="0" w:space="0" w:color="auto"/>
          </w:divBdr>
          <w:divsChild>
            <w:div w:id="1994262305">
              <w:marLeft w:val="0"/>
              <w:marRight w:val="0"/>
              <w:marTop w:val="0"/>
              <w:marBottom w:val="0"/>
              <w:divBdr>
                <w:top w:val="none" w:sz="0" w:space="0" w:color="auto"/>
                <w:left w:val="none" w:sz="0" w:space="0" w:color="auto"/>
                <w:bottom w:val="none" w:sz="0" w:space="0" w:color="auto"/>
                <w:right w:val="none" w:sz="0" w:space="0" w:color="auto"/>
              </w:divBdr>
              <w:divsChild>
                <w:div w:id="2140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gmu.edu/sexual-misconduct" TargetMode="External"/><Relationship Id="rId13" Type="http://schemas.openxmlformats.org/officeDocument/2006/relationships/hyperlink" Target="http://www.bls.gov/opub/20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versitypolicy.gmu.edu/policies/sexual-harassment-policy/" TargetMode="External"/><Relationship Id="rId12" Type="http://schemas.openxmlformats.org/officeDocument/2006/relationships/hyperlink" Target="https://diversity.gmu.edu/sexual-miscondu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gmu.edu/" TargetMode="External"/><Relationship Id="rId5" Type="http://schemas.openxmlformats.org/officeDocument/2006/relationships/footnotes" Target="footnotes.xml"/><Relationship Id="rId15" Type="http://schemas.openxmlformats.org/officeDocument/2006/relationships/hyperlink" Target="http://www.apastyle.org/learn/tutorials/basics-tutorial.aspx" TargetMode="External"/><Relationship Id="rId10" Type="http://schemas.openxmlformats.org/officeDocument/2006/relationships/hyperlink" Target="http://ssac.g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versitypolicy.gmu.edu/policies/reporting-of-clery-act-crimes-andor-prohibited-sexual-conduct/" TargetMode="External"/><Relationship Id="rId14" Type="http://schemas.openxmlformats.org/officeDocument/2006/relationships/hyperlink" Target="http://owl.english.purdue.edu/owl/resource/56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Wofsey</dc:creator>
  <cp:keywords/>
  <dc:description/>
  <cp:lastModifiedBy>Stephen Wofsey</cp:lastModifiedBy>
  <cp:revision>2</cp:revision>
  <dcterms:created xsi:type="dcterms:W3CDTF">2020-07-29T16:42:00Z</dcterms:created>
  <dcterms:modified xsi:type="dcterms:W3CDTF">2020-07-29T16:42:00Z</dcterms:modified>
</cp:coreProperties>
</file>