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5E910" w14:textId="54E3137C" w:rsidR="00C006C4" w:rsidRPr="00233513" w:rsidRDefault="00D31224" w:rsidP="00B16328">
      <w:pPr>
        <w:ind w:right="-720"/>
        <w:rPr>
          <w:rFonts w:ascii="Avenir Book" w:hAnsi="Avenir Book"/>
          <w:color w:val="000000"/>
        </w:rPr>
      </w:pPr>
      <w:r w:rsidRPr="00233513">
        <w:rPr>
          <w:rFonts w:ascii="Avenir Book" w:hAnsi="Avenir Book"/>
          <w:b/>
          <w:color w:val="000000"/>
        </w:rPr>
        <w:t xml:space="preserve">Instructor: </w:t>
      </w:r>
      <w:r w:rsidR="00C006C4" w:rsidRPr="00233513">
        <w:rPr>
          <w:rFonts w:ascii="Avenir Book" w:hAnsi="Avenir Book"/>
          <w:color w:val="000000"/>
          <w:sz w:val="20"/>
          <w:szCs w:val="20"/>
        </w:rPr>
        <w:t>Dr</w:t>
      </w:r>
      <w:r w:rsidRPr="00233513">
        <w:rPr>
          <w:rFonts w:ascii="Avenir Book" w:hAnsi="Avenir Book"/>
          <w:color w:val="000000"/>
          <w:sz w:val="20"/>
          <w:szCs w:val="20"/>
        </w:rPr>
        <w:t>.</w:t>
      </w:r>
      <w:r w:rsidR="00C006C4" w:rsidRPr="00233513">
        <w:rPr>
          <w:rFonts w:ascii="Avenir Book" w:hAnsi="Avenir Book"/>
          <w:color w:val="000000"/>
          <w:sz w:val="20"/>
          <w:szCs w:val="20"/>
        </w:rPr>
        <w:t xml:space="preserve"> Craig McDonald</w:t>
      </w:r>
      <w:r w:rsidR="00C006C4" w:rsidRPr="00233513">
        <w:rPr>
          <w:rFonts w:ascii="Avenir Book" w:hAnsi="Avenir Book"/>
          <w:color w:val="000000"/>
        </w:rPr>
        <w:t xml:space="preserve"> </w:t>
      </w:r>
      <w:r w:rsidR="00C006C4" w:rsidRPr="00233513">
        <w:rPr>
          <w:rFonts w:ascii="Avenir Book" w:hAnsi="Avenir Book"/>
          <w:color w:val="000000"/>
        </w:rPr>
        <w:tab/>
      </w:r>
      <w:r w:rsidR="00C006C4" w:rsidRPr="00233513">
        <w:rPr>
          <w:rFonts w:ascii="Avenir Book" w:hAnsi="Avenir Book"/>
          <w:color w:val="000000"/>
        </w:rPr>
        <w:tab/>
        <w:t xml:space="preserve">           </w:t>
      </w:r>
      <w:r w:rsidR="00C006C4" w:rsidRPr="00233513">
        <w:rPr>
          <w:rFonts w:ascii="Avenir Book" w:hAnsi="Avenir Book"/>
          <w:color w:val="000000"/>
        </w:rPr>
        <w:tab/>
      </w:r>
      <w:r w:rsidR="00C006C4" w:rsidRPr="00233513">
        <w:rPr>
          <w:rFonts w:ascii="Avenir Book" w:hAnsi="Avenir Book"/>
          <w:b/>
          <w:color w:val="000000"/>
        </w:rPr>
        <w:t>E-mail address:</w:t>
      </w:r>
      <w:r w:rsidR="00C006C4" w:rsidRPr="00233513">
        <w:rPr>
          <w:rFonts w:ascii="Avenir Book" w:hAnsi="Avenir Book"/>
          <w:color w:val="000000"/>
        </w:rPr>
        <w:t xml:space="preserve"> </w:t>
      </w:r>
      <w:hyperlink r:id="rId8" w:history="1">
        <w:r w:rsidR="00320A21" w:rsidRPr="00233513">
          <w:rPr>
            <w:rStyle w:val="Hyperlink"/>
            <w:rFonts w:ascii="Avenir Book" w:hAnsi="Avenir Book"/>
            <w:sz w:val="20"/>
            <w:szCs w:val="20"/>
          </w:rPr>
          <w:t>cmcdona3@gmu.edu</w:t>
        </w:r>
      </w:hyperlink>
    </w:p>
    <w:p w14:paraId="429AF85C" w14:textId="2013757B" w:rsidR="00206826" w:rsidRPr="00570973" w:rsidRDefault="00570973" w:rsidP="00206826">
      <w:pPr>
        <w:ind w:right="-720"/>
        <w:rPr>
          <w:rFonts w:ascii="Avenir Book" w:hAnsi="Avenir Book"/>
          <w:b/>
          <w:color w:val="000000"/>
          <w:sz w:val="22"/>
          <w:szCs w:val="22"/>
        </w:rPr>
      </w:pPr>
      <w:r w:rsidRPr="00570973">
        <w:rPr>
          <w:rFonts w:ascii="Avenir Book" w:hAnsi="Avenir Book"/>
          <w:b/>
          <w:color w:val="000000"/>
        </w:rPr>
        <w:t>Teaching Assistant</w:t>
      </w:r>
      <w:r w:rsidRPr="00570973">
        <w:rPr>
          <w:rFonts w:ascii="Avenir Book" w:hAnsi="Avenir Book"/>
          <w:b/>
          <w:color w:val="000000"/>
          <w:sz w:val="22"/>
          <w:szCs w:val="22"/>
        </w:rPr>
        <w:t xml:space="preserve">: </w:t>
      </w:r>
      <w:r w:rsidRPr="00570973">
        <w:rPr>
          <w:rFonts w:ascii="Avenir Book" w:hAnsi="Avenir Book"/>
          <w:color w:val="000000"/>
          <w:sz w:val="20"/>
          <w:szCs w:val="20"/>
        </w:rPr>
        <w:t>Paul Beatty</w:t>
      </w:r>
      <w:r w:rsidR="00D31224" w:rsidRPr="00570973">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sidRPr="00570973">
        <w:rPr>
          <w:rFonts w:ascii="Avenir Book" w:hAnsi="Avenir Book"/>
          <w:b/>
          <w:color w:val="000000"/>
        </w:rPr>
        <w:t>E-mail address</w:t>
      </w:r>
      <w:r>
        <w:rPr>
          <w:rFonts w:ascii="Avenir Book" w:hAnsi="Avenir Book"/>
          <w:b/>
          <w:color w:val="000000"/>
          <w:sz w:val="22"/>
          <w:szCs w:val="22"/>
        </w:rPr>
        <w:t xml:space="preserve">: </w:t>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Pr>
          <w:rFonts w:ascii="Avenir Book" w:hAnsi="Avenir Book"/>
          <w:b/>
          <w:color w:val="000000"/>
          <w:sz w:val="22"/>
          <w:szCs w:val="22"/>
        </w:rPr>
        <w:tab/>
      </w:r>
      <w:r w:rsidRPr="00570973">
        <w:rPr>
          <w:rFonts w:ascii="Avenir Book" w:hAnsi="Avenir Book"/>
          <w:color w:val="000000"/>
          <w:sz w:val="20"/>
          <w:szCs w:val="20"/>
        </w:rPr>
        <w:t>pbeatty@</w:t>
      </w:r>
      <w:r>
        <w:rPr>
          <w:rFonts w:ascii="Avenir Book" w:hAnsi="Avenir Book"/>
          <w:color w:val="000000"/>
          <w:sz w:val="20"/>
          <w:szCs w:val="20"/>
        </w:rPr>
        <w:t>masonlive.</w:t>
      </w:r>
      <w:r w:rsidRPr="00570973">
        <w:rPr>
          <w:rFonts w:ascii="Avenir Book" w:hAnsi="Avenir Book"/>
          <w:color w:val="000000"/>
          <w:sz w:val="20"/>
          <w:szCs w:val="20"/>
        </w:rPr>
        <w:t>gmu.edu</w:t>
      </w:r>
      <w:r w:rsidR="00D31224" w:rsidRPr="00570973">
        <w:rPr>
          <w:rFonts w:ascii="Avenir Book" w:hAnsi="Avenir Book"/>
          <w:color w:val="000000"/>
          <w:sz w:val="22"/>
          <w:szCs w:val="22"/>
        </w:rPr>
        <w:t xml:space="preserve">  </w:t>
      </w:r>
      <w:r w:rsidR="00D31224" w:rsidRPr="00570973">
        <w:rPr>
          <w:rFonts w:ascii="Avenir Book" w:hAnsi="Avenir Book"/>
          <w:b/>
          <w:color w:val="000000"/>
          <w:sz w:val="22"/>
          <w:szCs w:val="22"/>
        </w:rPr>
        <w:t xml:space="preserve">       </w:t>
      </w:r>
      <w:r w:rsidR="00A35B23" w:rsidRPr="00570973">
        <w:rPr>
          <w:rFonts w:ascii="Avenir Book" w:hAnsi="Avenir Book"/>
          <w:b/>
          <w:color w:val="000000"/>
          <w:sz w:val="22"/>
          <w:szCs w:val="22"/>
        </w:rPr>
        <w:tab/>
      </w:r>
      <w:r w:rsidR="00D31224" w:rsidRPr="00570973">
        <w:rPr>
          <w:rFonts w:ascii="Avenir Book" w:hAnsi="Avenir Book"/>
          <w:b/>
          <w:color w:val="000000"/>
          <w:sz w:val="22"/>
          <w:szCs w:val="22"/>
        </w:rPr>
        <w:t xml:space="preserve">  </w:t>
      </w:r>
    </w:p>
    <w:p w14:paraId="2236E7FC" w14:textId="04D8610B" w:rsidR="00C006C4" w:rsidRPr="00233513" w:rsidRDefault="00C006C4" w:rsidP="00B16328">
      <w:pPr>
        <w:ind w:right="-720"/>
        <w:rPr>
          <w:rFonts w:ascii="Avenir Book" w:hAnsi="Avenir Book"/>
          <w:bCs/>
          <w:color w:val="000000"/>
        </w:rPr>
      </w:pPr>
      <w:r w:rsidRPr="00233513">
        <w:rPr>
          <w:rFonts w:ascii="Avenir Book" w:hAnsi="Avenir Book"/>
          <w:b/>
          <w:color w:val="000000"/>
        </w:rPr>
        <w:t xml:space="preserve">Class time: </w:t>
      </w:r>
      <w:r w:rsidR="004A50FE">
        <w:rPr>
          <w:rFonts w:ascii="Avenir Book" w:hAnsi="Avenir Book"/>
          <w:b/>
          <w:color w:val="000000"/>
        </w:rPr>
        <w:t xml:space="preserve"> </w:t>
      </w:r>
      <w:r w:rsidR="004A50FE">
        <w:rPr>
          <w:rFonts w:ascii="Avenir Book" w:hAnsi="Avenir Book"/>
          <w:bCs/>
          <w:color w:val="000000"/>
          <w:sz w:val="20"/>
          <w:szCs w:val="20"/>
        </w:rPr>
        <w:t xml:space="preserve">T </w:t>
      </w:r>
      <w:r w:rsidR="002E1703" w:rsidRPr="00233513">
        <w:rPr>
          <w:rFonts w:ascii="Avenir Book" w:hAnsi="Avenir Book"/>
          <w:bCs/>
          <w:color w:val="000000"/>
          <w:sz w:val="20"/>
          <w:szCs w:val="20"/>
        </w:rPr>
        <w:t>4:30-7:10</w:t>
      </w:r>
      <w:r w:rsidRPr="00233513">
        <w:rPr>
          <w:rFonts w:ascii="Avenir Book" w:hAnsi="Avenir Book"/>
          <w:bCs/>
          <w:color w:val="000000"/>
          <w:sz w:val="20"/>
          <w:szCs w:val="20"/>
        </w:rPr>
        <w:t xml:space="preserve"> pm</w:t>
      </w:r>
    </w:p>
    <w:p w14:paraId="2F6E63F9" w14:textId="4C7B55DB" w:rsidR="00C006C4" w:rsidRPr="00233513" w:rsidRDefault="00C006C4" w:rsidP="00B16328">
      <w:pPr>
        <w:ind w:right="-720"/>
        <w:rPr>
          <w:rFonts w:ascii="Avenir Book" w:hAnsi="Avenir Book"/>
          <w:sz w:val="20"/>
          <w:szCs w:val="20"/>
        </w:rPr>
      </w:pPr>
      <w:r w:rsidRPr="00233513">
        <w:rPr>
          <w:rFonts w:ascii="Avenir Book" w:hAnsi="Avenir Book"/>
          <w:b/>
        </w:rPr>
        <w:t>Class location:</w:t>
      </w:r>
      <w:r w:rsidR="002E1703" w:rsidRPr="00233513">
        <w:rPr>
          <w:rFonts w:ascii="Avenir Book" w:hAnsi="Avenir Book"/>
        </w:rPr>
        <w:t xml:space="preserve">  </w:t>
      </w:r>
      <w:r w:rsidR="006F496C">
        <w:rPr>
          <w:rFonts w:ascii="Avenir Book" w:hAnsi="Avenir Book"/>
          <w:sz w:val="20"/>
          <w:szCs w:val="20"/>
        </w:rPr>
        <w:t>Robinson B102</w:t>
      </w:r>
      <w:r w:rsidR="009C2C74" w:rsidRPr="00233513">
        <w:rPr>
          <w:rFonts w:ascii="Avenir Book" w:hAnsi="Avenir Book"/>
        </w:rPr>
        <w:tab/>
      </w:r>
      <w:r w:rsidRPr="00233513">
        <w:rPr>
          <w:rFonts w:ascii="Avenir Book" w:hAnsi="Avenir Book"/>
        </w:rPr>
        <w:tab/>
      </w:r>
      <w:r w:rsidRPr="00233513">
        <w:rPr>
          <w:rFonts w:ascii="Avenir Book" w:hAnsi="Avenir Book"/>
        </w:rPr>
        <w:tab/>
      </w:r>
      <w:r w:rsidR="00FD4AF5">
        <w:rPr>
          <w:rFonts w:ascii="Avenir Book" w:hAnsi="Avenir Book"/>
        </w:rPr>
        <w:tab/>
      </w:r>
      <w:r w:rsidR="004A50FE">
        <w:rPr>
          <w:rFonts w:ascii="Avenir Book" w:hAnsi="Avenir Book"/>
        </w:rPr>
        <w:tab/>
      </w:r>
      <w:r w:rsidRPr="00233513">
        <w:rPr>
          <w:rFonts w:ascii="Avenir Book" w:hAnsi="Avenir Book"/>
          <w:b/>
        </w:rPr>
        <w:t>Office phone #:</w:t>
      </w:r>
      <w:r w:rsidRPr="00233513">
        <w:rPr>
          <w:rFonts w:ascii="Avenir Book" w:hAnsi="Avenir Book"/>
        </w:rPr>
        <w:t xml:space="preserve">  </w:t>
      </w:r>
      <w:r w:rsidRPr="00233513">
        <w:rPr>
          <w:rFonts w:ascii="Avenir Book" w:hAnsi="Avenir Book"/>
          <w:sz w:val="20"/>
          <w:szCs w:val="20"/>
        </w:rPr>
        <w:t>703-993-2277</w:t>
      </w:r>
    </w:p>
    <w:p w14:paraId="38FE0E7D" w14:textId="34DEA5DA" w:rsidR="00C006C4" w:rsidRPr="00233513" w:rsidRDefault="00C006C4" w:rsidP="00B16328">
      <w:pPr>
        <w:ind w:right="-720"/>
        <w:rPr>
          <w:rFonts w:ascii="Avenir Book" w:hAnsi="Avenir Book"/>
        </w:rPr>
      </w:pPr>
      <w:r w:rsidRPr="00233513">
        <w:rPr>
          <w:rFonts w:ascii="Avenir Book" w:hAnsi="Avenir Book"/>
          <w:b/>
        </w:rPr>
        <w:t>Office hours:</w:t>
      </w:r>
      <w:r w:rsidR="00B604B3" w:rsidRPr="00233513">
        <w:rPr>
          <w:rFonts w:ascii="Avenir Book" w:hAnsi="Avenir Book"/>
        </w:rPr>
        <w:t xml:space="preserve">  </w:t>
      </w:r>
      <w:r w:rsidR="00303817" w:rsidRPr="00233513">
        <w:rPr>
          <w:rFonts w:ascii="Avenir Book" w:hAnsi="Avenir Book"/>
          <w:sz w:val="20"/>
          <w:szCs w:val="20"/>
        </w:rPr>
        <w:t>T</w:t>
      </w:r>
      <w:r w:rsidR="001916E5" w:rsidRPr="00233513">
        <w:rPr>
          <w:rFonts w:ascii="Avenir Book" w:hAnsi="Avenir Book"/>
          <w:sz w:val="20"/>
          <w:szCs w:val="20"/>
        </w:rPr>
        <w:t xml:space="preserve"> </w:t>
      </w:r>
      <w:r w:rsidR="00F07F9D" w:rsidRPr="00233513">
        <w:rPr>
          <w:rFonts w:ascii="Avenir Book" w:hAnsi="Avenir Book"/>
          <w:sz w:val="20"/>
          <w:szCs w:val="20"/>
        </w:rPr>
        <w:t>3:00-4</w:t>
      </w:r>
      <w:r w:rsidRPr="00233513">
        <w:rPr>
          <w:rFonts w:ascii="Avenir Book" w:hAnsi="Avenir Book"/>
          <w:sz w:val="20"/>
          <w:szCs w:val="20"/>
        </w:rPr>
        <w:t>:00 pm &amp; by appt.</w:t>
      </w:r>
      <w:r w:rsidRPr="00233513">
        <w:rPr>
          <w:rFonts w:ascii="Avenir Book" w:hAnsi="Avenir Book"/>
        </w:rPr>
        <w:t xml:space="preserve">             </w:t>
      </w:r>
      <w:r w:rsidRPr="00233513">
        <w:rPr>
          <w:rFonts w:ascii="Avenir Book" w:hAnsi="Avenir Book"/>
        </w:rPr>
        <w:tab/>
      </w:r>
      <w:r w:rsidR="00A4535B" w:rsidRPr="00233513">
        <w:rPr>
          <w:rFonts w:ascii="Avenir Book" w:hAnsi="Avenir Book"/>
        </w:rPr>
        <w:tab/>
      </w:r>
      <w:r w:rsidR="00A363F0">
        <w:rPr>
          <w:rFonts w:ascii="Avenir Book" w:hAnsi="Avenir Book"/>
        </w:rPr>
        <w:tab/>
      </w:r>
      <w:bookmarkStart w:id="0" w:name="_GoBack"/>
      <w:bookmarkEnd w:id="0"/>
      <w:r w:rsidRPr="00233513">
        <w:rPr>
          <w:rFonts w:ascii="Avenir Book" w:hAnsi="Avenir Book"/>
          <w:b/>
        </w:rPr>
        <w:t xml:space="preserve">Office location: </w:t>
      </w:r>
      <w:r w:rsidR="00D34EBA" w:rsidRPr="00233513">
        <w:rPr>
          <w:rFonts w:ascii="Avenir Book" w:hAnsi="Avenir Book"/>
          <w:sz w:val="20"/>
          <w:szCs w:val="20"/>
        </w:rPr>
        <w:t>DK 2057</w:t>
      </w:r>
    </w:p>
    <w:p w14:paraId="057EB2BF" w14:textId="77777777" w:rsidR="00C006C4" w:rsidRPr="00233513" w:rsidRDefault="00C006C4" w:rsidP="00B16328">
      <w:pPr>
        <w:ind w:left="-720" w:right="-720"/>
        <w:rPr>
          <w:rFonts w:ascii="Avenir Book" w:hAnsi="Avenir Book"/>
          <w:b/>
          <w:bCs/>
        </w:rPr>
      </w:pPr>
    </w:p>
    <w:p w14:paraId="6396A9F3" w14:textId="177A192F" w:rsidR="00F07F9D" w:rsidRPr="00233513" w:rsidRDefault="00C006C4" w:rsidP="007669FC">
      <w:pPr>
        <w:ind w:left="-720" w:right="-720"/>
        <w:rPr>
          <w:rFonts w:ascii="Avenir Book" w:hAnsi="Avenir Book"/>
        </w:rPr>
      </w:pPr>
      <w:r w:rsidRPr="00233513">
        <w:rPr>
          <w:rFonts w:ascii="Avenir Book" w:hAnsi="Avenir Book"/>
          <w:b/>
          <w:bCs/>
        </w:rPr>
        <w:t>Recommended Text:</w:t>
      </w:r>
      <w:r w:rsidR="00E57C35" w:rsidRPr="00233513">
        <w:rPr>
          <w:rFonts w:ascii="Avenir Book" w:hAnsi="Avenir Book"/>
        </w:rPr>
        <w:t xml:space="preserve"> </w:t>
      </w:r>
      <w:r w:rsidR="00145899" w:rsidRPr="00233513">
        <w:rPr>
          <w:rFonts w:ascii="Avenir Book" w:hAnsi="Avenir Book"/>
          <w:sz w:val="20"/>
          <w:szCs w:val="20"/>
        </w:rPr>
        <w:t>SJ</w:t>
      </w:r>
      <w:r w:rsidR="00E57C35" w:rsidRPr="00233513">
        <w:rPr>
          <w:rFonts w:ascii="Avenir Book" w:hAnsi="Avenir Book"/>
          <w:sz w:val="20"/>
          <w:szCs w:val="20"/>
        </w:rPr>
        <w:t xml:space="preserve"> Luck (2014</w:t>
      </w:r>
      <w:r w:rsidRPr="00233513">
        <w:rPr>
          <w:rFonts w:ascii="Avenir Book" w:hAnsi="Avenir Book"/>
          <w:sz w:val="20"/>
          <w:szCs w:val="20"/>
        </w:rPr>
        <w:t xml:space="preserve">) </w:t>
      </w:r>
      <w:r w:rsidR="00E57C35" w:rsidRPr="00456A55">
        <w:rPr>
          <w:rFonts w:ascii="Avenir Book" w:hAnsi="Avenir Book"/>
          <w:i/>
          <w:sz w:val="20"/>
          <w:szCs w:val="20"/>
        </w:rPr>
        <w:t>An Introduction to the Event-Related Potential Technique</w:t>
      </w:r>
      <w:r w:rsidRPr="00233513">
        <w:rPr>
          <w:rFonts w:ascii="Avenir Book" w:hAnsi="Avenir Book"/>
          <w:sz w:val="20"/>
          <w:szCs w:val="20"/>
        </w:rPr>
        <w:t xml:space="preserve">, </w:t>
      </w:r>
      <w:r w:rsidR="00E57C35" w:rsidRPr="006B3AB1">
        <w:rPr>
          <w:rFonts w:ascii="Avenir Book" w:hAnsi="Avenir Book"/>
          <w:i/>
          <w:sz w:val="20"/>
          <w:szCs w:val="20"/>
        </w:rPr>
        <w:t>2</w:t>
      </w:r>
      <w:r w:rsidRPr="006B3AB1">
        <w:rPr>
          <w:rFonts w:ascii="Avenir Book" w:hAnsi="Avenir Book"/>
          <w:i/>
          <w:sz w:val="20"/>
          <w:szCs w:val="20"/>
          <w:vertAlign w:val="superscript"/>
        </w:rPr>
        <w:t>rd</w:t>
      </w:r>
      <w:r w:rsidR="00E57C35" w:rsidRPr="006B3AB1">
        <w:rPr>
          <w:rFonts w:ascii="Avenir Book" w:hAnsi="Avenir Book"/>
          <w:i/>
          <w:sz w:val="20"/>
          <w:szCs w:val="20"/>
        </w:rPr>
        <w:t xml:space="preserve"> Ed.</w:t>
      </w:r>
      <w:r w:rsidR="00E57C35" w:rsidRPr="00233513">
        <w:rPr>
          <w:rFonts w:ascii="Avenir Book" w:hAnsi="Avenir Book"/>
          <w:sz w:val="20"/>
          <w:szCs w:val="20"/>
        </w:rPr>
        <w:t>, MIT Press</w:t>
      </w:r>
      <w:r w:rsidR="00A35B23" w:rsidRPr="00233513">
        <w:rPr>
          <w:rFonts w:ascii="Avenir Book" w:hAnsi="Avenir Book"/>
          <w:sz w:val="20"/>
          <w:szCs w:val="20"/>
        </w:rPr>
        <w:t xml:space="preserve">.   </w:t>
      </w:r>
    </w:p>
    <w:p w14:paraId="56FFE820" w14:textId="287DE8D9" w:rsidR="00A35B23" w:rsidRPr="00233513" w:rsidRDefault="00A317FB" w:rsidP="00B16328">
      <w:pPr>
        <w:ind w:left="-720" w:right="-720"/>
        <w:rPr>
          <w:rFonts w:ascii="Avenir Book" w:hAnsi="Avenir Book"/>
        </w:rPr>
      </w:pPr>
      <w:r w:rsidRPr="00233513">
        <w:rPr>
          <w:rFonts w:ascii="Avenir Book" w:hAnsi="Avenir Book"/>
          <w:b/>
        </w:rPr>
        <w:t>Required</w:t>
      </w:r>
      <w:r w:rsidR="00A35B23" w:rsidRPr="00233513">
        <w:rPr>
          <w:rFonts w:ascii="Avenir Book" w:hAnsi="Avenir Book"/>
          <w:b/>
        </w:rPr>
        <w:t xml:space="preserve"> Software:</w:t>
      </w:r>
      <w:r w:rsidR="00A35B23" w:rsidRPr="00233513">
        <w:rPr>
          <w:rFonts w:ascii="Avenir Book" w:hAnsi="Avenir Book"/>
        </w:rPr>
        <w:t xml:space="preserve"> </w:t>
      </w:r>
      <w:r w:rsidR="00206826" w:rsidRPr="00233513">
        <w:rPr>
          <w:rFonts w:ascii="Avenir Book" w:hAnsi="Avenir Book"/>
          <w:sz w:val="20"/>
          <w:szCs w:val="20"/>
        </w:rPr>
        <w:t>None</w:t>
      </w:r>
    </w:p>
    <w:p w14:paraId="66D5A1E6" w14:textId="77777777" w:rsidR="00C006C4" w:rsidRPr="00233513" w:rsidRDefault="00C006C4" w:rsidP="00B16328">
      <w:pPr>
        <w:ind w:left="-720" w:right="-720"/>
        <w:rPr>
          <w:rFonts w:ascii="Avenir Book" w:hAnsi="Avenir Book"/>
          <w:b/>
        </w:rPr>
      </w:pPr>
    </w:p>
    <w:p w14:paraId="2CB0D0F1" w14:textId="041EBD61" w:rsidR="00C006C4" w:rsidRPr="00233513" w:rsidRDefault="00C006C4" w:rsidP="00B16328">
      <w:pPr>
        <w:ind w:left="-720" w:right="-720"/>
        <w:rPr>
          <w:rFonts w:ascii="Avenir Book" w:hAnsi="Avenir Book"/>
          <w:sz w:val="20"/>
          <w:szCs w:val="20"/>
        </w:rPr>
      </w:pPr>
      <w:r w:rsidRPr="00233513">
        <w:rPr>
          <w:rFonts w:ascii="Avenir Book" w:hAnsi="Avenir Book"/>
          <w:b/>
        </w:rPr>
        <w:t>Deadlines:</w:t>
      </w:r>
      <w:r w:rsidR="00A35B23" w:rsidRPr="00233513">
        <w:rPr>
          <w:rFonts w:ascii="Avenir Book" w:hAnsi="Avenir Book"/>
        </w:rPr>
        <w:tab/>
      </w:r>
      <w:r w:rsidR="00A35B23" w:rsidRPr="00233513">
        <w:rPr>
          <w:rFonts w:ascii="Avenir Book" w:hAnsi="Avenir Book"/>
          <w:sz w:val="20"/>
          <w:szCs w:val="20"/>
        </w:rPr>
        <w:t>Last Day to A</w:t>
      </w:r>
      <w:r w:rsidR="008F22C4">
        <w:rPr>
          <w:rFonts w:ascii="Avenir Book" w:hAnsi="Avenir Book"/>
          <w:sz w:val="20"/>
          <w:szCs w:val="20"/>
        </w:rPr>
        <w:t>dd – January 28</w:t>
      </w:r>
      <w:r w:rsidR="00042965" w:rsidRPr="00233513">
        <w:rPr>
          <w:rFonts w:ascii="Avenir Book" w:hAnsi="Avenir Book"/>
          <w:sz w:val="20"/>
          <w:szCs w:val="20"/>
        </w:rPr>
        <w:t>;</w:t>
      </w:r>
      <w:r w:rsidR="00A35B23" w:rsidRPr="00233513">
        <w:rPr>
          <w:rFonts w:ascii="Avenir Book" w:hAnsi="Avenir Book"/>
          <w:sz w:val="20"/>
          <w:szCs w:val="20"/>
        </w:rPr>
        <w:t xml:space="preserve"> Last Day to D</w:t>
      </w:r>
      <w:r w:rsidR="00F31FD6" w:rsidRPr="00233513">
        <w:rPr>
          <w:rFonts w:ascii="Avenir Book" w:hAnsi="Avenir Book"/>
          <w:sz w:val="20"/>
          <w:szCs w:val="20"/>
        </w:rPr>
        <w:t>rop</w:t>
      </w:r>
      <w:r w:rsidR="007D6575" w:rsidRPr="00233513">
        <w:rPr>
          <w:rFonts w:ascii="Avenir Book" w:hAnsi="Avenir Book"/>
          <w:sz w:val="20"/>
          <w:szCs w:val="20"/>
        </w:rPr>
        <w:t xml:space="preserve"> – February 5</w:t>
      </w:r>
    </w:p>
    <w:p w14:paraId="164C85F8" w14:textId="77777777" w:rsidR="00C006C4" w:rsidRPr="00233513" w:rsidRDefault="00C006C4" w:rsidP="00B16328">
      <w:pPr>
        <w:ind w:left="-720" w:right="-720"/>
        <w:rPr>
          <w:rFonts w:ascii="Avenir Book" w:hAnsi="Avenir Book"/>
          <w:b/>
        </w:rPr>
      </w:pPr>
      <w:r w:rsidRPr="00233513">
        <w:rPr>
          <w:rFonts w:ascii="Avenir Book" w:hAnsi="Avenir Book"/>
          <w:b/>
          <w:bCs/>
        </w:rPr>
        <w:t xml:space="preserve">                  </w:t>
      </w:r>
    </w:p>
    <w:p w14:paraId="10BC3B76" w14:textId="77777777" w:rsidR="00F85995" w:rsidRPr="00233513" w:rsidRDefault="00A35B23" w:rsidP="00B16328">
      <w:pPr>
        <w:autoSpaceDE w:val="0"/>
        <w:autoSpaceDN w:val="0"/>
        <w:adjustRightInd w:val="0"/>
        <w:ind w:left="-720" w:right="-720"/>
        <w:rPr>
          <w:rFonts w:ascii="Avenir Book" w:hAnsi="Avenir Book"/>
          <w:b/>
        </w:rPr>
      </w:pPr>
      <w:r w:rsidRPr="00233513">
        <w:rPr>
          <w:rFonts w:ascii="Avenir Book" w:hAnsi="Avenir Book"/>
          <w:b/>
        </w:rPr>
        <w:t>Goals and Course D</w:t>
      </w:r>
      <w:r w:rsidR="00C006C4" w:rsidRPr="00233513">
        <w:rPr>
          <w:rFonts w:ascii="Avenir Book" w:hAnsi="Avenir Book"/>
          <w:b/>
        </w:rPr>
        <w:t xml:space="preserve">escription: </w:t>
      </w:r>
    </w:p>
    <w:p w14:paraId="18340CB4" w14:textId="27C63EB5" w:rsidR="00C006C4" w:rsidRPr="00233513" w:rsidRDefault="00F85995" w:rsidP="0064426C">
      <w:pPr>
        <w:ind w:right="-720"/>
        <w:rPr>
          <w:rFonts w:ascii="Avenir Book" w:hAnsi="Avenir Book"/>
          <w:sz w:val="20"/>
          <w:szCs w:val="20"/>
        </w:rPr>
      </w:pPr>
      <w:r w:rsidRPr="00233513">
        <w:rPr>
          <w:rFonts w:ascii="Avenir Book" w:hAnsi="Avenir Book"/>
          <w:sz w:val="20"/>
          <w:szCs w:val="20"/>
        </w:rPr>
        <w:t>The</w:t>
      </w:r>
      <w:r w:rsidR="00682745" w:rsidRPr="00233513">
        <w:rPr>
          <w:rFonts w:ascii="Avenir Book" w:hAnsi="Avenir Book"/>
          <w:sz w:val="20"/>
          <w:szCs w:val="20"/>
        </w:rPr>
        <w:t xml:space="preserve"> primary</w:t>
      </w:r>
      <w:r w:rsidRPr="00233513">
        <w:rPr>
          <w:rFonts w:ascii="Avenir Book" w:hAnsi="Avenir Book"/>
          <w:sz w:val="20"/>
          <w:szCs w:val="20"/>
        </w:rPr>
        <w:t xml:space="preserve"> goal of this course is to provide students with </w:t>
      </w:r>
      <w:r w:rsidR="00682745" w:rsidRPr="00233513">
        <w:rPr>
          <w:rFonts w:ascii="Avenir Book" w:hAnsi="Avenir Book"/>
          <w:sz w:val="20"/>
          <w:szCs w:val="20"/>
        </w:rPr>
        <w:t>a fundamental understanding of how</w:t>
      </w:r>
      <w:r w:rsidRPr="00233513">
        <w:rPr>
          <w:rFonts w:ascii="Avenir Book" w:hAnsi="Avenir Book"/>
          <w:sz w:val="20"/>
          <w:szCs w:val="20"/>
        </w:rPr>
        <w:t xml:space="preserve"> question</w:t>
      </w:r>
      <w:r w:rsidR="00D171F6" w:rsidRPr="00233513">
        <w:rPr>
          <w:rFonts w:ascii="Avenir Book" w:hAnsi="Avenir Book"/>
          <w:sz w:val="20"/>
          <w:szCs w:val="20"/>
        </w:rPr>
        <w:t>s</w:t>
      </w:r>
      <w:r w:rsidR="00027470" w:rsidRPr="00233513">
        <w:rPr>
          <w:rFonts w:ascii="Avenir Book" w:hAnsi="Avenir Book"/>
          <w:sz w:val="20"/>
          <w:szCs w:val="20"/>
        </w:rPr>
        <w:t xml:space="preserve"> about human cognition </w:t>
      </w:r>
      <w:r w:rsidR="00682745" w:rsidRPr="00233513">
        <w:rPr>
          <w:rFonts w:ascii="Avenir Book" w:hAnsi="Avenir Book"/>
          <w:sz w:val="20"/>
          <w:szCs w:val="20"/>
        </w:rPr>
        <w:t>can be investigated</w:t>
      </w:r>
      <w:r w:rsidR="00D171F6" w:rsidRPr="00233513">
        <w:rPr>
          <w:rFonts w:ascii="Avenir Book" w:hAnsi="Avenir Book"/>
          <w:sz w:val="20"/>
          <w:szCs w:val="20"/>
        </w:rPr>
        <w:t xml:space="preserve"> using electroencephalography (EEG) and the event-r</w:t>
      </w:r>
      <w:r w:rsidR="00027470" w:rsidRPr="00233513">
        <w:rPr>
          <w:rFonts w:ascii="Avenir Book" w:hAnsi="Avenir Book"/>
          <w:sz w:val="20"/>
          <w:szCs w:val="20"/>
        </w:rPr>
        <w:t>elated potential (ERP) technique</w:t>
      </w:r>
      <w:r w:rsidR="00682745" w:rsidRPr="00233513">
        <w:rPr>
          <w:rFonts w:ascii="Avenir Book" w:hAnsi="Avenir Book"/>
          <w:sz w:val="20"/>
          <w:szCs w:val="20"/>
        </w:rPr>
        <w:t>. There will be a strong emphasis on research methodology and data analysis, a</w:t>
      </w:r>
      <w:r w:rsidR="000C2BCF" w:rsidRPr="00233513">
        <w:rPr>
          <w:rFonts w:ascii="Avenir Book" w:hAnsi="Avenir Book"/>
          <w:sz w:val="20"/>
          <w:szCs w:val="20"/>
        </w:rPr>
        <w:t>s well as discussion</w:t>
      </w:r>
      <w:r w:rsidR="00682745" w:rsidRPr="00233513">
        <w:rPr>
          <w:rFonts w:ascii="Avenir Book" w:hAnsi="Avenir Book"/>
          <w:sz w:val="20"/>
          <w:szCs w:val="20"/>
        </w:rPr>
        <w:t xml:space="preserve"> of EEG investigations of specific cognitive processes. </w:t>
      </w:r>
      <w:r w:rsidR="00A87ED9" w:rsidRPr="00233513">
        <w:rPr>
          <w:rFonts w:ascii="Avenir Book" w:hAnsi="Avenir Book"/>
          <w:sz w:val="20"/>
          <w:szCs w:val="20"/>
        </w:rPr>
        <w:t>A secondary goal</w:t>
      </w:r>
      <w:r w:rsidRPr="00233513">
        <w:rPr>
          <w:rFonts w:ascii="Avenir Book" w:hAnsi="Avenir Book"/>
          <w:sz w:val="20"/>
          <w:szCs w:val="20"/>
        </w:rPr>
        <w:t xml:space="preserve"> </w:t>
      </w:r>
      <w:r w:rsidR="00682745" w:rsidRPr="00233513">
        <w:rPr>
          <w:rFonts w:ascii="Avenir Book" w:hAnsi="Avenir Book"/>
          <w:sz w:val="20"/>
          <w:szCs w:val="20"/>
        </w:rPr>
        <w:t>will be to provide students with hands-on exp</w:t>
      </w:r>
      <w:r w:rsidR="0064426C" w:rsidRPr="00233513">
        <w:rPr>
          <w:rFonts w:ascii="Avenir Book" w:hAnsi="Avenir Book"/>
          <w:sz w:val="20"/>
          <w:szCs w:val="20"/>
        </w:rPr>
        <w:t>erience with EEG</w:t>
      </w:r>
      <w:r w:rsidR="007D6575" w:rsidRPr="00233513">
        <w:rPr>
          <w:rFonts w:ascii="Avenir Book" w:hAnsi="Avenir Book"/>
          <w:sz w:val="20"/>
          <w:szCs w:val="20"/>
        </w:rPr>
        <w:t>.</w:t>
      </w:r>
      <w:r w:rsidR="0064426C" w:rsidRPr="00233513">
        <w:rPr>
          <w:rFonts w:ascii="Avenir Book" w:hAnsi="Avenir Book"/>
          <w:sz w:val="20"/>
          <w:szCs w:val="20"/>
        </w:rPr>
        <w:t xml:space="preserve"> Students will have the opportunity to analyze and interpret EEG/ERP data that they have collected.</w:t>
      </w:r>
      <w:r w:rsidR="007D6575" w:rsidRPr="00233513">
        <w:rPr>
          <w:rFonts w:ascii="Avenir Book" w:hAnsi="Avenir Book"/>
          <w:sz w:val="20"/>
          <w:szCs w:val="20"/>
        </w:rPr>
        <w:t xml:space="preserve"> </w:t>
      </w:r>
      <w:r w:rsidRPr="00233513">
        <w:rPr>
          <w:rFonts w:ascii="Avenir Book" w:hAnsi="Avenir Book"/>
          <w:sz w:val="20"/>
          <w:szCs w:val="20"/>
        </w:rPr>
        <w:t xml:space="preserve">The course will </w:t>
      </w:r>
      <w:r w:rsidR="007D6575" w:rsidRPr="00233513">
        <w:rPr>
          <w:rFonts w:ascii="Avenir Book" w:hAnsi="Avenir Book"/>
          <w:sz w:val="20"/>
          <w:szCs w:val="20"/>
        </w:rPr>
        <w:t>introduce students to commercially available</w:t>
      </w:r>
      <w:r w:rsidR="00A87ED9" w:rsidRPr="00233513">
        <w:rPr>
          <w:rFonts w:ascii="Avenir Book" w:hAnsi="Avenir Book"/>
          <w:sz w:val="20"/>
          <w:szCs w:val="20"/>
        </w:rPr>
        <w:t xml:space="preserve"> EEG</w:t>
      </w:r>
      <w:r w:rsidR="007D6575" w:rsidRPr="00233513">
        <w:rPr>
          <w:rFonts w:ascii="Avenir Book" w:hAnsi="Avenir Book"/>
          <w:sz w:val="20"/>
          <w:szCs w:val="20"/>
        </w:rPr>
        <w:t xml:space="preserve"> analysis software, as well</w:t>
      </w:r>
      <w:r w:rsidR="0064426C" w:rsidRPr="00233513">
        <w:rPr>
          <w:rFonts w:ascii="Avenir Book" w:hAnsi="Avenir Book"/>
          <w:sz w:val="20"/>
          <w:szCs w:val="20"/>
        </w:rPr>
        <w:t xml:space="preserve"> as open-source toolboxes.</w:t>
      </w:r>
    </w:p>
    <w:p w14:paraId="51AB4CED" w14:textId="77777777" w:rsidR="0064426C" w:rsidRPr="00233513" w:rsidRDefault="0064426C" w:rsidP="0064426C">
      <w:pPr>
        <w:ind w:right="-720"/>
        <w:rPr>
          <w:rFonts w:ascii="Avenir Book" w:hAnsi="Avenir Book"/>
          <w:b/>
        </w:rPr>
      </w:pPr>
    </w:p>
    <w:p w14:paraId="4003C55C" w14:textId="06374657" w:rsidR="00237CB1" w:rsidRPr="00233513" w:rsidRDefault="00C006C4" w:rsidP="00B16328">
      <w:pPr>
        <w:tabs>
          <w:tab w:val="num" w:pos="720"/>
        </w:tabs>
        <w:ind w:left="-720" w:right="-720"/>
        <w:rPr>
          <w:rFonts w:ascii="Avenir Book" w:hAnsi="Avenir Book"/>
          <w:b/>
        </w:rPr>
      </w:pPr>
      <w:r w:rsidRPr="00233513">
        <w:rPr>
          <w:rFonts w:ascii="Avenir Book" w:hAnsi="Avenir Book"/>
          <w:b/>
        </w:rPr>
        <w:t xml:space="preserve">Assignments: </w:t>
      </w:r>
    </w:p>
    <w:p w14:paraId="0B05816D" w14:textId="68882B52" w:rsidR="00CC2F3A" w:rsidRPr="00233513" w:rsidRDefault="00CC2F3A" w:rsidP="00CC2F3A">
      <w:pPr>
        <w:tabs>
          <w:tab w:val="num" w:pos="720"/>
        </w:tabs>
        <w:ind w:left="-720" w:right="-720" w:firstLine="720"/>
        <w:rPr>
          <w:rFonts w:ascii="Avenir Book" w:hAnsi="Avenir Book"/>
          <w:b/>
        </w:rPr>
      </w:pPr>
      <w:r w:rsidRPr="00233513">
        <w:rPr>
          <w:rFonts w:ascii="Avenir Book" w:hAnsi="Avenir Book"/>
          <w:b/>
        </w:rPr>
        <w:t>Discussion/Readings:</w:t>
      </w:r>
    </w:p>
    <w:p w14:paraId="40BA21D1" w14:textId="3988039C" w:rsidR="00CC2F3A" w:rsidRPr="00233513" w:rsidRDefault="00CC2F3A" w:rsidP="00CC2F3A">
      <w:pPr>
        <w:ind w:left="720"/>
        <w:jc w:val="both"/>
        <w:rPr>
          <w:rFonts w:ascii="Avenir Book" w:hAnsi="Avenir Book"/>
          <w:sz w:val="20"/>
          <w:szCs w:val="20"/>
        </w:rPr>
      </w:pPr>
      <w:r w:rsidRPr="00233513">
        <w:rPr>
          <w:rFonts w:ascii="Avenir Book" w:hAnsi="Avenir Book"/>
          <w:sz w:val="20"/>
          <w:szCs w:val="20"/>
        </w:rPr>
        <w:t>All students must read the article/chapter</w:t>
      </w:r>
      <w:r w:rsidR="0064426C" w:rsidRPr="00233513">
        <w:rPr>
          <w:rFonts w:ascii="Avenir Book" w:hAnsi="Avenir Book"/>
          <w:sz w:val="20"/>
          <w:szCs w:val="20"/>
        </w:rPr>
        <w:t>(s)</w:t>
      </w:r>
      <w:r w:rsidRPr="00233513">
        <w:rPr>
          <w:rFonts w:ascii="Avenir Book" w:hAnsi="Avenir Book"/>
          <w:sz w:val="20"/>
          <w:szCs w:val="20"/>
        </w:rPr>
        <w:t xml:space="preserve"> ahead of time </w:t>
      </w:r>
      <w:r w:rsidR="008E0781" w:rsidRPr="00233513">
        <w:rPr>
          <w:rFonts w:ascii="Avenir Book" w:hAnsi="Avenir Book"/>
          <w:sz w:val="20"/>
          <w:szCs w:val="20"/>
        </w:rPr>
        <w:t>and be prepared to take part</w:t>
      </w:r>
      <w:r w:rsidRPr="00233513">
        <w:rPr>
          <w:rFonts w:ascii="Avenir Book" w:hAnsi="Avenir Book"/>
          <w:sz w:val="20"/>
          <w:szCs w:val="20"/>
        </w:rPr>
        <w:t xml:space="preserve"> in the class discussion. Your contribution to class discussions is</w:t>
      </w:r>
      <w:r w:rsidR="000C2BCF" w:rsidRPr="00233513">
        <w:rPr>
          <w:rFonts w:ascii="Avenir Book" w:hAnsi="Avenir Book"/>
          <w:sz w:val="20"/>
          <w:szCs w:val="20"/>
        </w:rPr>
        <w:t xml:space="preserve"> a substantial</w:t>
      </w:r>
      <w:r w:rsidRPr="00233513">
        <w:rPr>
          <w:rFonts w:ascii="Avenir Book" w:hAnsi="Avenir Book"/>
          <w:sz w:val="20"/>
          <w:szCs w:val="20"/>
        </w:rPr>
        <w:t xml:space="preserve"> part of your grade.</w:t>
      </w:r>
      <w:r w:rsidR="00AF0973" w:rsidRPr="00233513">
        <w:rPr>
          <w:rFonts w:ascii="Avenir Book" w:hAnsi="Avenir Book"/>
          <w:sz w:val="20"/>
          <w:szCs w:val="20"/>
        </w:rPr>
        <w:t xml:space="preserve"> </w:t>
      </w:r>
      <w:r w:rsidRPr="00233513">
        <w:rPr>
          <w:rFonts w:ascii="Avenir Book" w:hAnsi="Avenir Book"/>
          <w:sz w:val="20"/>
          <w:szCs w:val="20"/>
        </w:rPr>
        <w:t>To facilitate class discussion, each</w:t>
      </w:r>
      <w:r w:rsidR="00AF0973" w:rsidRPr="00233513">
        <w:rPr>
          <w:rFonts w:ascii="Avenir Book" w:hAnsi="Avenir Book"/>
          <w:sz w:val="20"/>
          <w:szCs w:val="20"/>
        </w:rPr>
        <w:t xml:space="preserve"> student will post,</w:t>
      </w:r>
      <w:r w:rsidRPr="00233513">
        <w:rPr>
          <w:rFonts w:ascii="Avenir Book" w:hAnsi="Avenir Book"/>
          <w:sz w:val="20"/>
          <w:szCs w:val="20"/>
        </w:rPr>
        <w:t xml:space="preserve"> in advance</w:t>
      </w:r>
      <w:r w:rsidR="00AF0973" w:rsidRPr="00233513">
        <w:rPr>
          <w:rFonts w:ascii="Avenir Book" w:hAnsi="Avenir Book"/>
          <w:sz w:val="20"/>
          <w:szCs w:val="20"/>
        </w:rPr>
        <w:t>,</w:t>
      </w:r>
      <w:r w:rsidR="00EB5960" w:rsidRPr="00233513">
        <w:rPr>
          <w:rFonts w:ascii="Avenir Book" w:hAnsi="Avenir Book"/>
          <w:sz w:val="20"/>
          <w:szCs w:val="20"/>
        </w:rPr>
        <w:t xml:space="preserve"> a question or comment</w:t>
      </w:r>
      <w:r w:rsidR="008E0781" w:rsidRPr="00233513">
        <w:rPr>
          <w:rFonts w:ascii="Avenir Book" w:hAnsi="Avenir Book"/>
          <w:sz w:val="20"/>
          <w:szCs w:val="20"/>
        </w:rPr>
        <w:t xml:space="preserve"> on the assigned readings</w:t>
      </w:r>
      <w:r w:rsidR="00AF0973" w:rsidRPr="00233513">
        <w:rPr>
          <w:rFonts w:ascii="Avenir Book" w:hAnsi="Avenir Book"/>
          <w:sz w:val="20"/>
          <w:szCs w:val="20"/>
        </w:rPr>
        <w:t>. The comment should be posted on the designated Blackboard discussion thread</w:t>
      </w:r>
      <w:r w:rsidRPr="00233513">
        <w:rPr>
          <w:rFonts w:ascii="Avenir Book" w:hAnsi="Avenir Book"/>
          <w:sz w:val="20"/>
          <w:szCs w:val="20"/>
        </w:rPr>
        <w:t xml:space="preserve"> at least 24 hours prior to the date and time of the assigned discussion. </w:t>
      </w:r>
    </w:p>
    <w:p w14:paraId="4AF2DA61" w14:textId="3D866EF6" w:rsidR="00CC2F3A" w:rsidRPr="00233513" w:rsidRDefault="00CC2F3A" w:rsidP="00CC2F3A">
      <w:pPr>
        <w:tabs>
          <w:tab w:val="num" w:pos="720"/>
        </w:tabs>
        <w:ind w:right="-720"/>
        <w:rPr>
          <w:rFonts w:ascii="Avenir Book" w:hAnsi="Avenir Book"/>
          <w:b/>
        </w:rPr>
      </w:pPr>
    </w:p>
    <w:p w14:paraId="3A7A2C05" w14:textId="1A17CDE2" w:rsidR="00160FAE" w:rsidRPr="00233513" w:rsidRDefault="00CC2F3A" w:rsidP="00160FAE">
      <w:pPr>
        <w:tabs>
          <w:tab w:val="num" w:pos="720"/>
        </w:tabs>
        <w:ind w:left="-720" w:right="-720" w:firstLine="720"/>
        <w:rPr>
          <w:rFonts w:ascii="Avenir Book" w:hAnsi="Avenir Book"/>
          <w:b/>
        </w:rPr>
      </w:pPr>
      <w:r w:rsidRPr="00233513">
        <w:rPr>
          <w:rFonts w:ascii="Avenir Book" w:hAnsi="Avenir Book"/>
          <w:b/>
        </w:rPr>
        <w:t>Paper</w:t>
      </w:r>
      <w:r w:rsidR="00160FAE" w:rsidRPr="00233513">
        <w:rPr>
          <w:rFonts w:ascii="Avenir Book" w:hAnsi="Avenir Book"/>
          <w:b/>
        </w:rPr>
        <w:t>:</w:t>
      </w:r>
    </w:p>
    <w:p w14:paraId="7BF78432" w14:textId="7A8B707C" w:rsidR="00160FAE" w:rsidRPr="00233513" w:rsidRDefault="00160FAE" w:rsidP="00160FAE">
      <w:pPr>
        <w:tabs>
          <w:tab w:val="num" w:pos="720"/>
        </w:tabs>
        <w:ind w:left="720" w:right="-720"/>
        <w:rPr>
          <w:rFonts w:ascii="Avenir Book" w:hAnsi="Avenir Book"/>
          <w:sz w:val="20"/>
          <w:szCs w:val="20"/>
        </w:rPr>
      </w:pPr>
      <w:r w:rsidRPr="00233513">
        <w:rPr>
          <w:rFonts w:ascii="Avenir Book" w:hAnsi="Avenir Book"/>
          <w:sz w:val="20"/>
          <w:szCs w:val="20"/>
        </w:rPr>
        <w:t>Students will propose an experiment that will utilize EEG/ERPs. The prop</w:t>
      </w:r>
      <w:r w:rsidR="008A1D93" w:rsidRPr="00233513">
        <w:rPr>
          <w:rFonts w:ascii="Avenir Book" w:hAnsi="Avenir Book"/>
          <w:sz w:val="20"/>
          <w:szCs w:val="20"/>
        </w:rPr>
        <w:t xml:space="preserve">osed experiment should be aimed at </w:t>
      </w:r>
      <w:r w:rsidR="004071B0" w:rsidRPr="00233513">
        <w:rPr>
          <w:rFonts w:ascii="Avenir Book" w:hAnsi="Avenir Book"/>
          <w:sz w:val="20"/>
          <w:szCs w:val="20"/>
        </w:rPr>
        <w:t>providing new insight into an</w:t>
      </w:r>
      <w:r w:rsidRPr="00233513">
        <w:rPr>
          <w:rFonts w:ascii="Avenir Book" w:hAnsi="Avenir Book"/>
          <w:sz w:val="20"/>
          <w:szCs w:val="20"/>
        </w:rPr>
        <w:t xml:space="preserve"> aspect of human cognition.</w:t>
      </w:r>
      <w:r w:rsidR="00A20257" w:rsidRPr="00233513">
        <w:rPr>
          <w:rFonts w:ascii="Avenir Book" w:hAnsi="Avenir Book"/>
          <w:sz w:val="20"/>
          <w:szCs w:val="20"/>
        </w:rPr>
        <w:t xml:space="preserve"> The paper will take the form</w:t>
      </w:r>
      <w:r w:rsidRPr="00233513">
        <w:rPr>
          <w:rFonts w:ascii="Avenir Book" w:hAnsi="Avenir Book"/>
          <w:sz w:val="20"/>
          <w:szCs w:val="20"/>
        </w:rPr>
        <w:t xml:space="preserve"> of an introduction and methods section of a scientific manuscript.</w:t>
      </w:r>
      <w:r w:rsidR="00171A5C" w:rsidRPr="00233513">
        <w:rPr>
          <w:rFonts w:ascii="Avenir Book" w:hAnsi="Avenir Book"/>
          <w:sz w:val="20"/>
          <w:szCs w:val="20"/>
        </w:rPr>
        <w:t xml:space="preserve"> Students are encouraged to propose an experiment that reflects their graduate research interest.</w:t>
      </w:r>
    </w:p>
    <w:p w14:paraId="3F51C2E4" w14:textId="77777777" w:rsidR="00160FAE" w:rsidRPr="00233513" w:rsidRDefault="00160FAE" w:rsidP="00160FAE">
      <w:pPr>
        <w:tabs>
          <w:tab w:val="num" w:pos="720"/>
        </w:tabs>
        <w:ind w:left="720" w:right="-720"/>
        <w:rPr>
          <w:rFonts w:ascii="Avenir Book" w:hAnsi="Avenir Book"/>
          <w:sz w:val="20"/>
          <w:szCs w:val="20"/>
        </w:rPr>
      </w:pPr>
    </w:p>
    <w:p w14:paraId="6BB73E13" w14:textId="1641B6A4" w:rsidR="00C006C4" w:rsidRPr="00233513" w:rsidRDefault="00184140" w:rsidP="00B16328">
      <w:pPr>
        <w:ind w:left="-720" w:right="-720" w:firstLine="720"/>
        <w:rPr>
          <w:rFonts w:ascii="Avenir Book" w:hAnsi="Avenir Book"/>
          <w:b/>
          <w:bCs/>
        </w:rPr>
      </w:pPr>
      <w:r w:rsidRPr="00233513">
        <w:rPr>
          <w:rFonts w:ascii="Avenir Book" w:hAnsi="Avenir Book"/>
          <w:b/>
          <w:bCs/>
        </w:rPr>
        <w:t>Take Home Test</w:t>
      </w:r>
      <w:r w:rsidR="00237CB1" w:rsidRPr="00233513">
        <w:rPr>
          <w:rFonts w:ascii="Avenir Book" w:hAnsi="Avenir Book"/>
          <w:b/>
          <w:bCs/>
        </w:rPr>
        <w:t>:</w:t>
      </w:r>
    </w:p>
    <w:p w14:paraId="6FD54F11" w14:textId="1C9A068F" w:rsidR="00237CB1" w:rsidRPr="00233513" w:rsidRDefault="00184140" w:rsidP="00B16328">
      <w:pPr>
        <w:ind w:left="720" w:right="-720"/>
        <w:rPr>
          <w:rFonts w:ascii="Avenir Book" w:hAnsi="Avenir Book"/>
          <w:sz w:val="20"/>
          <w:szCs w:val="20"/>
        </w:rPr>
      </w:pPr>
      <w:r w:rsidRPr="00233513">
        <w:rPr>
          <w:rFonts w:ascii="Avenir Book" w:hAnsi="Avenir Book"/>
          <w:bCs/>
          <w:sz w:val="20"/>
          <w:szCs w:val="20"/>
        </w:rPr>
        <w:t>Students will answer a series of short answer questions</w:t>
      </w:r>
      <w:r w:rsidR="009C2C88" w:rsidRPr="00233513">
        <w:rPr>
          <w:rFonts w:ascii="Avenir Book" w:hAnsi="Avenir Book"/>
          <w:sz w:val="20"/>
          <w:szCs w:val="20"/>
        </w:rPr>
        <w:t>.</w:t>
      </w:r>
      <w:r w:rsidRPr="00233513">
        <w:rPr>
          <w:rFonts w:ascii="Avenir Book" w:hAnsi="Avenir Book"/>
          <w:sz w:val="20"/>
          <w:szCs w:val="20"/>
        </w:rPr>
        <w:t xml:space="preserve"> Some questions</w:t>
      </w:r>
      <w:r w:rsidR="00B66A8D" w:rsidRPr="00233513">
        <w:rPr>
          <w:rFonts w:ascii="Avenir Book" w:hAnsi="Avenir Book"/>
          <w:sz w:val="20"/>
          <w:szCs w:val="20"/>
        </w:rPr>
        <w:t xml:space="preserve"> will address</w:t>
      </w:r>
      <w:r w:rsidRPr="00233513">
        <w:rPr>
          <w:rFonts w:ascii="Avenir Book" w:hAnsi="Avenir Book"/>
          <w:sz w:val="20"/>
          <w:szCs w:val="20"/>
        </w:rPr>
        <w:t xml:space="preserve"> methodological aspects of EEG/ERP, whereas others will pertain to specific examples of how EEG/ERP has been app</w:t>
      </w:r>
      <w:r w:rsidR="00094C7E" w:rsidRPr="00233513">
        <w:rPr>
          <w:rFonts w:ascii="Avenir Book" w:hAnsi="Avenir Book"/>
          <w:sz w:val="20"/>
          <w:szCs w:val="20"/>
        </w:rPr>
        <w:t>lied to understand cognitive processes.</w:t>
      </w:r>
    </w:p>
    <w:p w14:paraId="757381A7" w14:textId="77777777" w:rsidR="009C2C88" w:rsidRPr="00233513" w:rsidRDefault="009C2C88" w:rsidP="00B16328">
      <w:pPr>
        <w:ind w:left="-720" w:right="-720"/>
        <w:rPr>
          <w:rFonts w:ascii="Avenir Book" w:hAnsi="Avenir Book"/>
          <w:bCs/>
          <w:sz w:val="20"/>
          <w:szCs w:val="20"/>
        </w:rPr>
      </w:pPr>
    </w:p>
    <w:p w14:paraId="66823B41" w14:textId="77777777" w:rsidR="00F841FE" w:rsidRDefault="00F841FE" w:rsidP="00B16328">
      <w:pPr>
        <w:ind w:left="-720" w:right="-720" w:firstLine="720"/>
        <w:rPr>
          <w:rFonts w:ascii="Avenir Book" w:hAnsi="Avenir Book"/>
          <w:b/>
          <w:bCs/>
        </w:rPr>
      </w:pPr>
    </w:p>
    <w:p w14:paraId="65473C3B" w14:textId="77777777" w:rsidR="00237CB1" w:rsidRPr="00233513" w:rsidRDefault="00237CB1" w:rsidP="00B16328">
      <w:pPr>
        <w:ind w:left="-720" w:right="-720" w:firstLine="720"/>
        <w:rPr>
          <w:rFonts w:ascii="Avenir Book" w:hAnsi="Avenir Book"/>
          <w:b/>
          <w:bCs/>
        </w:rPr>
      </w:pPr>
      <w:r w:rsidRPr="00233513">
        <w:rPr>
          <w:rFonts w:ascii="Avenir Book" w:hAnsi="Avenir Book"/>
          <w:b/>
          <w:bCs/>
        </w:rPr>
        <w:lastRenderedPageBreak/>
        <w:t>EEG Practicum:</w:t>
      </w:r>
    </w:p>
    <w:p w14:paraId="26C981DF" w14:textId="2D281298" w:rsidR="00A35B23" w:rsidRPr="00233513" w:rsidRDefault="00AA5464" w:rsidP="0098007D">
      <w:pPr>
        <w:ind w:left="720" w:right="-720"/>
        <w:rPr>
          <w:rFonts w:ascii="Avenir Book" w:hAnsi="Avenir Book"/>
          <w:sz w:val="20"/>
          <w:szCs w:val="20"/>
        </w:rPr>
      </w:pPr>
      <w:r w:rsidRPr="00233513">
        <w:rPr>
          <w:rFonts w:ascii="Avenir Book" w:hAnsi="Avenir Book"/>
          <w:sz w:val="20"/>
          <w:szCs w:val="20"/>
        </w:rPr>
        <w:t>Towards the end of the semester, s</w:t>
      </w:r>
      <w:r w:rsidR="00632B24" w:rsidRPr="00233513">
        <w:rPr>
          <w:rFonts w:ascii="Avenir Book" w:hAnsi="Avenir Book"/>
          <w:sz w:val="20"/>
          <w:szCs w:val="20"/>
        </w:rPr>
        <w:t>tudents wil</w:t>
      </w:r>
      <w:r w:rsidR="00A9537E" w:rsidRPr="00233513">
        <w:rPr>
          <w:rFonts w:ascii="Avenir Book" w:hAnsi="Avenir Book"/>
          <w:sz w:val="20"/>
          <w:szCs w:val="20"/>
        </w:rPr>
        <w:t>l form</w:t>
      </w:r>
      <w:r w:rsidR="00AA79B8" w:rsidRPr="00233513">
        <w:rPr>
          <w:rFonts w:ascii="Avenir Book" w:hAnsi="Avenir Book"/>
          <w:sz w:val="20"/>
          <w:szCs w:val="20"/>
        </w:rPr>
        <w:t xml:space="preserve"> small group</w:t>
      </w:r>
      <w:r w:rsidR="00A9537E" w:rsidRPr="00233513">
        <w:rPr>
          <w:rFonts w:ascii="Avenir Book" w:hAnsi="Avenir Book"/>
          <w:sz w:val="20"/>
          <w:szCs w:val="20"/>
        </w:rPr>
        <w:t>s</w:t>
      </w:r>
      <w:r w:rsidR="00AA79B8" w:rsidRPr="00233513">
        <w:rPr>
          <w:rFonts w:ascii="Avenir Book" w:hAnsi="Avenir Book"/>
          <w:sz w:val="20"/>
          <w:szCs w:val="20"/>
        </w:rPr>
        <w:t xml:space="preserve"> and apply</w:t>
      </w:r>
      <w:r w:rsidR="00632B24" w:rsidRPr="00233513">
        <w:rPr>
          <w:rFonts w:ascii="Avenir Book" w:hAnsi="Avenir Book"/>
          <w:sz w:val="20"/>
          <w:szCs w:val="20"/>
        </w:rPr>
        <w:t xml:space="preserve"> what they</w:t>
      </w:r>
      <w:r w:rsidR="00AA79B8" w:rsidRPr="00233513">
        <w:rPr>
          <w:rFonts w:ascii="Avenir Book" w:hAnsi="Avenir Book"/>
          <w:sz w:val="20"/>
          <w:szCs w:val="20"/>
        </w:rPr>
        <w:t xml:space="preserve"> have learned during the</w:t>
      </w:r>
      <w:r w:rsidR="00632B24" w:rsidRPr="00233513">
        <w:rPr>
          <w:rFonts w:ascii="Avenir Book" w:hAnsi="Avenir Book"/>
          <w:sz w:val="20"/>
          <w:szCs w:val="20"/>
        </w:rPr>
        <w:t xml:space="preserve"> course to</w:t>
      </w:r>
      <w:r w:rsidR="008455B1" w:rsidRPr="00233513">
        <w:rPr>
          <w:rFonts w:ascii="Avenir Book" w:hAnsi="Avenir Book"/>
          <w:sz w:val="20"/>
          <w:szCs w:val="20"/>
        </w:rPr>
        <w:t xml:space="preserve"> </w:t>
      </w:r>
      <w:r w:rsidR="00AA79B8" w:rsidRPr="00233513">
        <w:rPr>
          <w:rFonts w:ascii="Avenir Book" w:hAnsi="Avenir Book"/>
          <w:sz w:val="20"/>
          <w:szCs w:val="20"/>
        </w:rPr>
        <w:t>collect, process and analyze EEG data</w:t>
      </w:r>
      <w:r w:rsidR="00632B24" w:rsidRPr="00233513">
        <w:rPr>
          <w:rFonts w:ascii="Avenir Book" w:hAnsi="Avenir Book"/>
          <w:sz w:val="20"/>
          <w:szCs w:val="20"/>
        </w:rPr>
        <w:t xml:space="preserve">. Students will be evaluated based on </w:t>
      </w:r>
      <w:r w:rsidR="00AA79B8" w:rsidRPr="00233513">
        <w:rPr>
          <w:rFonts w:ascii="Avenir Book" w:hAnsi="Avenir Book"/>
          <w:sz w:val="20"/>
          <w:szCs w:val="20"/>
        </w:rPr>
        <w:t>the degree to which they play an ac</w:t>
      </w:r>
      <w:r w:rsidRPr="00233513">
        <w:rPr>
          <w:rFonts w:ascii="Avenir Book" w:hAnsi="Avenir Book"/>
          <w:sz w:val="20"/>
          <w:szCs w:val="20"/>
        </w:rPr>
        <w:t>tive role in data collection,</w:t>
      </w:r>
      <w:r w:rsidR="007669FC" w:rsidRPr="00233513">
        <w:rPr>
          <w:rFonts w:ascii="Avenir Book" w:hAnsi="Avenir Book"/>
          <w:sz w:val="20"/>
          <w:szCs w:val="20"/>
        </w:rPr>
        <w:t xml:space="preserve"> as well as</w:t>
      </w:r>
      <w:r w:rsidRPr="00233513">
        <w:rPr>
          <w:rFonts w:ascii="Avenir Book" w:hAnsi="Avenir Book"/>
          <w:sz w:val="20"/>
          <w:szCs w:val="20"/>
        </w:rPr>
        <w:t xml:space="preserve"> </w:t>
      </w:r>
      <w:r w:rsidR="00F841FE">
        <w:rPr>
          <w:rFonts w:ascii="Avenir Book" w:hAnsi="Avenir Book"/>
          <w:sz w:val="20"/>
          <w:szCs w:val="20"/>
        </w:rPr>
        <w:t xml:space="preserve">an </w:t>
      </w:r>
      <w:r w:rsidRPr="00233513">
        <w:rPr>
          <w:rFonts w:ascii="Avenir Book" w:hAnsi="Avenir Book"/>
          <w:sz w:val="20"/>
          <w:szCs w:val="20"/>
        </w:rPr>
        <w:t>analysis of</w:t>
      </w:r>
      <w:r w:rsidR="00F43ECF" w:rsidRPr="00233513">
        <w:rPr>
          <w:rFonts w:ascii="Avenir Book" w:hAnsi="Avenir Book"/>
          <w:sz w:val="20"/>
          <w:szCs w:val="20"/>
        </w:rPr>
        <w:t xml:space="preserve"> the</w:t>
      </w:r>
      <w:r w:rsidR="00A9537E" w:rsidRPr="00233513">
        <w:rPr>
          <w:rFonts w:ascii="Avenir Book" w:hAnsi="Avenir Book"/>
          <w:sz w:val="20"/>
          <w:szCs w:val="20"/>
        </w:rPr>
        <w:t xml:space="preserve"> data they helped to collect</w:t>
      </w:r>
      <w:r w:rsidRPr="00233513">
        <w:rPr>
          <w:rFonts w:ascii="Avenir Book" w:hAnsi="Avenir Book"/>
          <w:sz w:val="20"/>
          <w:szCs w:val="20"/>
        </w:rPr>
        <w:t xml:space="preserve"> (submission of an ‘analysis tree’ and appropriately plotted ERP data</w:t>
      </w:r>
      <w:r w:rsidR="00A9537E" w:rsidRPr="00233513">
        <w:rPr>
          <w:rFonts w:ascii="Avenir Book" w:hAnsi="Avenir Book"/>
          <w:sz w:val="20"/>
          <w:szCs w:val="20"/>
        </w:rPr>
        <w:t xml:space="preserve"> will be used to verify the analysis</w:t>
      </w:r>
      <w:r w:rsidRPr="00233513">
        <w:rPr>
          <w:rFonts w:ascii="Avenir Book" w:hAnsi="Avenir Book"/>
          <w:sz w:val="20"/>
          <w:szCs w:val="20"/>
        </w:rPr>
        <w:t>).</w:t>
      </w:r>
    </w:p>
    <w:p w14:paraId="1B59A960" w14:textId="77777777" w:rsidR="0064426C" w:rsidRPr="00233513" w:rsidRDefault="0064426C" w:rsidP="0098007D">
      <w:pPr>
        <w:ind w:left="720" w:right="-720"/>
        <w:rPr>
          <w:rFonts w:ascii="Avenir Book" w:hAnsi="Avenir Book"/>
          <w:sz w:val="20"/>
          <w:szCs w:val="20"/>
        </w:rPr>
      </w:pPr>
    </w:p>
    <w:p w14:paraId="59C39713" w14:textId="4E500AAD" w:rsidR="0064426C" w:rsidRPr="00233513" w:rsidRDefault="00F548BC" w:rsidP="0098007D">
      <w:pPr>
        <w:ind w:left="720" w:right="-720"/>
        <w:rPr>
          <w:rFonts w:ascii="Avenir Book" w:hAnsi="Avenir Book"/>
          <w:sz w:val="20"/>
          <w:szCs w:val="20"/>
        </w:rPr>
      </w:pPr>
      <w:r w:rsidRPr="00233513">
        <w:rPr>
          <w:rFonts w:ascii="Avenir Book" w:hAnsi="Avenir Book"/>
          <w:b/>
          <w:noProof/>
        </w:rPr>
        <mc:AlternateContent>
          <mc:Choice Requires="wps">
            <w:drawing>
              <wp:anchor distT="0" distB="0" distL="114300" distR="114300" simplePos="0" relativeHeight="251659264" behindDoc="0" locked="0" layoutInCell="1" allowOverlap="1" wp14:anchorId="5AC16A40" wp14:editId="6FB67A4B">
                <wp:simplePos x="0" y="0"/>
                <wp:positionH relativeFrom="column">
                  <wp:posOffset>4229100</wp:posOffset>
                </wp:positionH>
                <wp:positionV relativeFrom="paragraph">
                  <wp:posOffset>104775</wp:posOffset>
                </wp:positionV>
                <wp:extent cx="24003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EA7E7" w14:textId="77777777" w:rsidR="00570973" w:rsidRPr="00ED7F09" w:rsidRDefault="00570973" w:rsidP="000E0E22">
                            <w:pPr>
                              <w:rPr>
                                <w:rFonts w:asciiTheme="majorHAnsi" w:hAnsiTheme="majorHAnsi"/>
                                <w:b/>
                              </w:rPr>
                            </w:pPr>
                            <w:r w:rsidRPr="00ED7F09">
                              <w:rPr>
                                <w:rFonts w:asciiTheme="majorHAnsi" w:hAnsiTheme="majorHAnsi"/>
                                <w:b/>
                              </w:rPr>
                              <w:t>Letter Grades:</w:t>
                            </w:r>
                          </w:p>
                          <w:p w14:paraId="6F7DA599" w14:textId="77777777" w:rsidR="00570973" w:rsidRPr="00ED7F09" w:rsidRDefault="00570973" w:rsidP="000E0E22">
                            <w:pPr>
                              <w:rPr>
                                <w:rFonts w:asciiTheme="majorHAnsi" w:hAnsiTheme="majorHAnsi"/>
                                <w:sz w:val="20"/>
                                <w:szCs w:val="20"/>
                              </w:rPr>
                            </w:pPr>
                          </w:p>
                          <w:p w14:paraId="33C697CD" w14:textId="77777777" w:rsidR="00570973" w:rsidRPr="00ED7F09" w:rsidRDefault="00570973" w:rsidP="000E0E22">
                            <w:pPr>
                              <w:rPr>
                                <w:rFonts w:asciiTheme="majorHAnsi" w:hAnsiTheme="majorHAnsi"/>
                                <w:sz w:val="20"/>
                                <w:szCs w:val="20"/>
                              </w:rPr>
                            </w:pPr>
                            <w:r w:rsidRPr="00ED7F09">
                              <w:rPr>
                                <w:rFonts w:asciiTheme="majorHAnsi" w:hAnsiTheme="majorHAnsi"/>
                                <w:sz w:val="20"/>
                                <w:szCs w:val="20"/>
                              </w:rPr>
                              <w:t>A (90-100%), A- (85-89%)</w:t>
                            </w:r>
                          </w:p>
                          <w:p w14:paraId="41E0BC08" w14:textId="77777777" w:rsidR="00570973" w:rsidRPr="00ED7F09" w:rsidRDefault="00570973" w:rsidP="000E0E22">
                            <w:pPr>
                              <w:rPr>
                                <w:rFonts w:asciiTheme="majorHAnsi" w:hAnsiTheme="majorHAnsi"/>
                                <w:sz w:val="20"/>
                                <w:szCs w:val="20"/>
                              </w:rPr>
                            </w:pPr>
                          </w:p>
                          <w:p w14:paraId="659A669B" w14:textId="77777777" w:rsidR="00570973" w:rsidRPr="00ED7F09" w:rsidRDefault="00570973" w:rsidP="000E0E22">
                            <w:pPr>
                              <w:rPr>
                                <w:rFonts w:asciiTheme="majorHAnsi" w:hAnsiTheme="majorHAnsi"/>
                                <w:sz w:val="20"/>
                                <w:szCs w:val="20"/>
                              </w:rPr>
                            </w:pPr>
                            <w:r w:rsidRPr="00ED7F09">
                              <w:rPr>
                                <w:rFonts w:asciiTheme="majorHAnsi" w:hAnsiTheme="majorHAnsi"/>
                                <w:sz w:val="20"/>
                                <w:szCs w:val="20"/>
                              </w:rPr>
                              <w:t xml:space="preserve">B+ (80-84%), B (75-79%), B- (70-74%), </w:t>
                            </w:r>
                          </w:p>
                          <w:p w14:paraId="31ECC39D" w14:textId="77777777" w:rsidR="00570973" w:rsidRPr="00ED7F09" w:rsidRDefault="00570973" w:rsidP="000E0E22">
                            <w:pPr>
                              <w:rPr>
                                <w:rFonts w:asciiTheme="majorHAnsi" w:hAnsiTheme="majorHAnsi"/>
                                <w:sz w:val="20"/>
                                <w:szCs w:val="20"/>
                              </w:rPr>
                            </w:pPr>
                          </w:p>
                          <w:p w14:paraId="5F6ECA98" w14:textId="6F5F3121" w:rsidR="00570973" w:rsidRPr="00ED7F09" w:rsidRDefault="00570973" w:rsidP="000E0E22">
                            <w:pPr>
                              <w:rPr>
                                <w:rFonts w:asciiTheme="majorHAnsi" w:hAnsiTheme="majorHAnsi"/>
                                <w:sz w:val="20"/>
                                <w:szCs w:val="20"/>
                              </w:rPr>
                            </w:pPr>
                            <w:r w:rsidRPr="00ED7F09">
                              <w:rPr>
                                <w:rFonts w:asciiTheme="majorHAnsi" w:hAnsiTheme="majorHAnsi"/>
                                <w:sz w:val="20"/>
                                <w:szCs w:val="20"/>
                              </w:rPr>
                              <w:t xml:space="preserve">C+ (65-69%), C (60-64%), C- (55-59%), </w:t>
                            </w:r>
                          </w:p>
                          <w:p w14:paraId="631924FE" w14:textId="77777777" w:rsidR="00570973" w:rsidRPr="00ED7F09" w:rsidRDefault="00570973" w:rsidP="000E0E22">
                            <w:pPr>
                              <w:rPr>
                                <w:rFonts w:asciiTheme="majorHAnsi" w:hAnsiTheme="majorHAnsi"/>
                                <w:sz w:val="20"/>
                                <w:szCs w:val="20"/>
                              </w:rPr>
                            </w:pPr>
                          </w:p>
                          <w:p w14:paraId="42AF0725" w14:textId="385F1B1C" w:rsidR="00570973" w:rsidRPr="00ED7F09" w:rsidRDefault="00570973" w:rsidP="000E0E22">
                            <w:pPr>
                              <w:rPr>
                                <w:rFonts w:asciiTheme="majorHAnsi" w:hAnsiTheme="majorHAnsi"/>
                                <w:sz w:val="20"/>
                                <w:szCs w:val="20"/>
                              </w:rPr>
                            </w:pPr>
                            <w:r w:rsidRPr="00ED7F09">
                              <w:rPr>
                                <w:rFonts w:asciiTheme="majorHAnsi" w:hAnsiTheme="majorHAnsi"/>
                                <w:sz w:val="20"/>
                                <w:szCs w:val="20"/>
                              </w:rPr>
                              <w:t>D (50-54%), F (below 50%)</w:t>
                            </w:r>
                          </w:p>
                          <w:p w14:paraId="6C23D39E" w14:textId="77777777" w:rsidR="00570973" w:rsidRPr="00ED7F09" w:rsidRDefault="00570973" w:rsidP="000E0E22">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3pt;margin-top:8.25pt;width:18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YiMwCAAAP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" filled="f" stroked="f">
                <v:textbox>
                  <w:txbxContent>
                    <w:p w14:paraId="2E6EA7E7" w14:textId="77777777" w:rsidR="00570973" w:rsidRPr="00ED7F09" w:rsidRDefault="00570973" w:rsidP="000E0E22">
                      <w:pPr>
                        <w:rPr>
                          <w:rFonts w:asciiTheme="majorHAnsi" w:hAnsiTheme="majorHAnsi"/>
                          <w:b/>
                        </w:rPr>
                      </w:pPr>
                      <w:r w:rsidRPr="00ED7F09">
                        <w:rPr>
                          <w:rFonts w:asciiTheme="majorHAnsi" w:hAnsiTheme="majorHAnsi"/>
                          <w:b/>
                        </w:rPr>
                        <w:t>Letter Grades:</w:t>
                      </w:r>
                    </w:p>
                    <w:p w14:paraId="6F7DA599" w14:textId="77777777" w:rsidR="00570973" w:rsidRPr="00ED7F09" w:rsidRDefault="00570973" w:rsidP="000E0E22">
                      <w:pPr>
                        <w:rPr>
                          <w:rFonts w:asciiTheme="majorHAnsi" w:hAnsiTheme="majorHAnsi"/>
                          <w:sz w:val="20"/>
                          <w:szCs w:val="20"/>
                        </w:rPr>
                      </w:pPr>
                    </w:p>
                    <w:p w14:paraId="33C697CD" w14:textId="77777777" w:rsidR="00570973" w:rsidRPr="00ED7F09" w:rsidRDefault="00570973" w:rsidP="000E0E22">
                      <w:pPr>
                        <w:rPr>
                          <w:rFonts w:asciiTheme="majorHAnsi" w:hAnsiTheme="majorHAnsi"/>
                          <w:sz w:val="20"/>
                          <w:szCs w:val="20"/>
                        </w:rPr>
                      </w:pPr>
                      <w:r w:rsidRPr="00ED7F09">
                        <w:rPr>
                          <w:rFonts w:asciiTheme="majorHAnsi" w:hAnsiTheme="majorHAnsi"/>
                          <w:sz w:val="20"/>
                          <w:szCs w:val="20"/>
                        </w:rPr>
                        <w:t>A (90-100%), A- (85-89%)</w:t>
                      </w:r>
                    </w:p>
                    <w:p w14:paraId="41E0BC08" w14:textId="77777777" w:rsidR="00570973" w:rsidRPr="00ED7F09" w:rsidRDefault="00570973" w:rsidP="000E0E22">
                      <w:pPr>
                        <w:rPr>
                          <w:rFonts w:asciiTheme="majorHAnsi" w:hAnsiTheme="majorHAnsi"/>
                          <w:sz w:val="20"/>
                          <w:szCs w:val="20"/>
                        </w:rPr>
                      </w:pPr>
                    </w:p>
                    <w:p w14:paraId="659A669B" w14:textId="77777777" w:rsidR="00570973" w:rsidRPr="00ED7F09" w:rsidRDefault="00570973" w:rsidP="000E0E22">
                      <w:pPr>
                        <w:rPr>
                          <w:rFonts w:asciiTheme="majorHAnsi" w:hAnsiTheme="majorHAnsi"/>
                          <w:sz w:val="20"/>
                          <w:szCs w:val="20"/>
                        </w:rPr>
                      </w:pPr>
                      <w:r w:rsidRPr="00ED7F09">
                        <w:rPr>
                          <w:rFonts w:asciiTheme="majorHAnsi" w:hAnsiTheme="majorHAnsi"/>
                          <w:sz w:val="20"/>
                          <w:szCs w:val="20"/>
                        </w:rPr>
                        <w:t xml:space="preserve">B+ (80-84%), B (75-79%), B- (70-74%), </w:t>
                      </w:r>
                    </w:p>
                    <w:p w14:paraId="31ECC39D" w14:textId="77777777" w:rsidR="00570973" w:rsidRPr="00ED7F09" w:rsidRDefault="00570973" w:rsidP="000E0E22">
                      <w:pPr>
                        <w:rPr>
                          <w:rFonts w:asciiTheme="majorHAnsi" w:hAnsiTheme="majorHAnsi"/>
                          <w:sz w:val="20"/>
                          <w:szCs w:val="20"/>
                        </w:rPr>
                      </w:pPr>
                    </w:p>
                    <w:p w14:paraId="5F6ECA98" w14:textId="6F5F3121" w:rsidR="00570973" w:rsidRPr="00ED7F09" w:rsidRDefault="00570973" w:rsidP="000E0E22">
                      <w:pPr>
                        <w:rPr>
                          <w:rFonts w:asciiTheme="majorHAnsi" w:hAnsiTheme="majorHAnsi"/>
                          <w:sz w:val="20"/>
                          <w:szCs w:val="20"/>
                        </w:rPr>
                      </w:pPr>
                      <w:r w:rsidRPr="00ED7F09">
                        <w:rPr>
                          <w:rFonts w:asciiTheme="majorHAnsi" w:hAnsiTheme="majorHAnsi"/>
                          <w:sz w:val="20"/>
                          <w:szCs w:val="20"/>
                        </w:rPr>
                        <w:t xml:space="preserve">C+ (65-69%), C (60-64%), C- (55-59%), </w:t>
                      </w:r>
                    </w:p>
                    <w:p w14:paraId="631924FE" w14:textId="77777777" w:rsidR="00570973" w:rsidRPr="00ED7F09" w:rsidRDefault="00570973" w:rsidP="000E0E22">
                      <w:pPr>
                        <w:rPr>
                          <w:rFonts w:asciiTheme="majorHAnsi" w:hAnsiTheme="majorHAnsi"/>
                          <w:sz w:val="20"/>
                          <w:szCs w:val="20"/>
                        </w:rPr>
                      </w:pPr>
                    </w:p>
                    <w:p w14:paraId="42AF0725" w14:textId="385F1B1C" w:rsidR="00570973" w:rsidRPr="00ED7F09" w:rsidRDefault="00570973" w:rsidP="000E0E22">
                      <w:pPr>
                        <w:rPr>
                          <w:rFonts w:asciiTheme="majorHAnsi" w:hAnsiTheme="majorHAnsi"/>
                          <w:sz w:val="20"/>
                          <w:szCs w:val="20"/>
                        </w:rPr>
                      </w:pPr>
                      <w:r w:rsidRPr="00ED7F09">
                        <w:rPr>
                          <w:rFonts w:asciiTheme="majorHAnsi" w:hAnsiTheme="majorHAnsi"/>
                          <w:sz w:val="20"/>
                          <w:szCs w:val="20"/>
                        </w:rPr>
                        <w:t>D (50-54%), F (below 50%)</w:t>
                      </w:r>
                    </w:p>
                    <w:p w14:paraId="6C23D39E" w14:textId="77777777" w:rsidR="00570973" w:rsidRPr="00ED7F09" w:rsidRDefault="00570973" w:rsidP="000E0E22">
                      <w:pPr>
                        <w:rPr>
                          <w:rFonts w:asciiTheme="majorHAnsi" w:hAnsiTheme="majorHAnsi"/>
                        </w:rPr>
                      </w:pPr>
                    </w:p>
                  </w:txbxContent>
                </v:textbox>
                <w10:wrap type="square"/>
              </v:shape>
            </w:pict>
          </mc:Fallback>
        </mc:AlternateContent>
      </w:r>
    </w:p>
    <w:tbl>
      <w:tblPr>
        <w:tblStyle w:val="TableGrid"/>
        <w:tblpPr w:leftFromText="180" w:rightFromText="180" w:vertAnchor="text" w:horzAnchor="page" w:tblpX="2269" w:tblpY="130"/>
        <w:tblW w:w="0" w:type="auto"/>
        <w:tblLayout w:type="fixed"/>
        <w:tblLook w:val="04A0" w:firstRow="1" w:lastRow="0" w:firstColumn="1" w:lastColumn="0" w:noHBand="0" w:noVBand="1"/>
      </w:tblPr>
      <w:tblGrid>
        <w:gridCol w:w="1722"/>
        <w:gridCol w:w="3287"/>
        <w:gridCol w:w="717"/>
      </w:tblGrid>
      <w:tr w:rsidR="000E0E22" w:rsidRPr="00233513" w14:paraId="0D023A2F" w14:textId="77777777" w:rsidTr="00081650">
        <w:trPr>
          <w:trHeight w:val="279"/>
        </w:trPr>
        <w:tc>
          <w:tcPr>
            <w:tcW w:w="1722" w:type="dxa"/>
            <w:tcBorders>
              <w:top w:val="nil"/>
              <w:left w:val="nil"/>
              <w:bottom w:val="nil"/>
              <w:right w:val="nil"/>
            </w:tcBorders>
            <w:vAlign w:val="center"/>
          </w:tcPr>
          <w:p w14:paraId="3328BC82" w14:textId="48B413CC" w:rsidR="000E0E22" w:rsidRPr="00233513" w:rsidRDefault="000E0E22" w:rsidP="000E0E22">
            <w:pPr>
              <w:ind w:right="-720"/>
              <w:rPr>
                <w:rFonts w:ascii="Avenir Book" w:hAnsi="Avenir Book"/>
                <w:b/>
              </w:rPr>
            </w:pPr>
          </w:p>
        </w:tc>
        <w:tc>
          <w:tcPr>
            <w:tcW w:w="3287" w:type="dxa"/>
            <w:tcBorders>
              <w:top w:val="nil"/>
              <w:left w:val="nil"/>
              <w:bottom w:val="nil"/>
              <w:right w:val="nil"/>
            </w:tcBorders>
            <w:vAlign w:val="center"/>
          </w:tcPr>
          <w:p w14:paraId="3CD48C89" w14:textId="55CC8A65" w:rsidR="000E0E22" w:rsidRPr="00233513" w:rsidRDefault="000E0E22" w:rsidP="000E0E22">
            <w:pPr>
              <w:ind w:right="-720"/>
              <w:rPr>
                <w:rFonts w:ascii="Avenir Book" w:hAnsi="Avenir Book"/>
                <w:sz w:val="20"/>
                <w:szCs w:val="20"/>
              </w:rPr>
            </w:pPr>
          </w:p>
        </w:tc>
        <w:tc>
          <w:tcPr>
            <w:tcW w:w="717" w:type="dxa"/>
            <w:tcBorders>
              <w:top w:val="nil"/>
              <w:left w:val="nil"/>
              <w:bottom w:val="nil"/>
              <w:right w:val="nil"/>
            </w:tcBorders>
            <w:vAlign w:val="center"/>
          </w:tcPr>
          <w:p w14:paraId="41203E48" w14:textId="591EF3F6" w:rsidR="000E0E22" w:rsidRPr="00233513" w:rsidRDefault="000E0E22" w:rsidP="000E0E22">
            <w:pPr>
              <w:ind w:right="-720"/>
              <w:rPr>
                <w:rFonts w:ascii="Avenir Book" w:hAnsi="Avenir Book"/>
                <w:sz w:val="20"/>
                <w:szCs w:val="20"/>
              </w:rPr>
            </w:pPr>
          </w:p>
        </w:tc>
      </w:tr>
      <w:tr w:rsidR="00081650" w:rsidRPr="00233513" w14:paraId="332974A5" w14:textId="77777777" w:rsidTr="00081650">
        <w:trPr>
          <w:trHeight w:val="279"/>
        </w:trPr>
        <w:tc>
          <w:tcPr>
            <w:tcW w:w="1722" w:type="dxa"/>
            <w:tcBorders>
              <w:top w:val="nil"/>
              <w:left w:val="nil"/>
              <w:bottom w:val="nil"/>
              <w:right w:val="nil"/>
            </w:tcBorders>
            <w:vAlign w:val="center"/>
          </w:tcPr>
          <w:p w14:paraId="1EECF557" w14:textId="77777777" w:rsidR="00081650" w:rsidRPr="00233513" w:rsidRDefault="00081650" w:rsidP="000E0E22">
            <w:pPr>
              <w:ind w:right="-720"/>
              <w:rPr>
                <w:rFonts w:ascii="Avenir Book" w:hAnsi="Avenir Book"/>
                <w:b/>
              </w:rPr>
            </w:pPr>
          </w:p>
          <w:p w14:paraId="038CDBAF" w14:textId="77777777" w:rsidR="00184140" w:rsidRPr="00233513" w:rsidRDefault="00184140" w:rsidP="000E0E22">
            <w:pPr>
              <w:ind w:right="-720"/>
              <w:rPr>
                <w:rFonts w:ascii="Avenir Book" w:hAnsi="Avenir Book"/>
                <w:b/>
              </w:rPr>
            </w:pPr>
          </w:p>
          <w:p w14:paraId="4DD46A37" w14:textId="77777777" w:rsidR="00184140" w:rsidRPr="00233513" w:rsidRDefault="00184140" w:rsidP="000E0E22">
            <w:pPr>
              <w:ind w:right="-720"/>
              <w:rPr>
                <w:rFonts w:ascii="Avenir Book" w:hAnsi="Avenir Book"/>
                <w:b/>
              </w:rPr>
            </w:pPr>
          </w:p>
          <w:p w14:paraId="4F1C1CB2" w14:textId="77777777" w:rsidR="00184140" w:rsidRPr="00233513" w:rsidRDefault="00184140" w:rsidP="000E0E22">
            <w:pPr>
              <w:ind w:right="-720"/>
              <w:rPr>
                <w:rFonts w:ascii="Avenir Book" w:hAnsi="Avenir Book"/>
                <w:b/>
              </w:rPr>
            </w:pPr>
          </w:p>
        </w:tc>
        <w:tc>
          <w:tcPr>
            <w:tcW w:w="3287" w:type="dxa"/>
            <w:tcBorders>
              <w:top w:val="nil"/>
              <w:left w:val="nil"/>
              <w:bottom w:val="nil"/>
              <w:right w:val="nil"/>
            </w:tcBorders>
            <w:vAlign w:val="center"/>
          </w:tcPr>
          <w:p w14:paraId="0485B43B" w14:textId="22E62A39" w:rsidR="00081650" w:rsidRPr="00233513" w:rsidRDefault="00081650" w:rsidP="000E0E22">
            <w:pPr>
              <w:ind w:right="-720"/>
              <w:rPr>
                <w:rFonts w:ascii="Avenir Book" w:hAnsi="Avenir Book"/>
                <w:sz w:val="20"/>
                <w:szCs w:val="20"/>
              </w:rPr>
            </w:pPr>
            <w:r w:rsidRPr="00233513">
              <w:rPr>
                <w:rFonts w:ascii="Avenir Book" w:hAnsi="Avenir Book"/>
                <w:sz w:val="20"/>
                <w:szCs w:val="20"/>
              </w:rPr>
              <w:t>Paper</w:t>
            </w:r>
          </w:p>
        </w:tc>
        <w:tc>
          <w:tcPr>
            <w:tcW w:w="717" w:type="dxa"/>
            <w:tcBorders>
              <w:top w:val="nil"/>
              <w:left w:val="nil"/>
              <w:bottom w:val="nil"/>
              <w:right w:val="nil"/>
            </w:tcBorders>
            <w:vAlign w:val="center"/>
          </w:tcPr>
          <w:p w14:paraId="185FED90" w14:textId="1382112B" w:rsidR="00081650" w:rsidRPr="00233513" w:rsidRDefault="00081650" w:rsidP="000E0E22">
            <w:pPr>
              <w:ind w:right="-720"/>
              <w:rPr>
                <w:rFonts w:ascii="Avenir Book" w:hAnsi="Avenir Book"/>
                <w:sz w:val="20"/>
                <w:szCs w:val="20"/>
              </w:rPr>
            </w:pPr>
            <w:r w:rsidRPr="00233513">
              <w:rPr>
                <w:rFonts w:ascii="Avenir Book" w:hAnsi="Avenir Book"/>
                <w:sz w:val="20"/>
                <w:szCs w:val="20"/>
              </w:rPr>
              <w:t>30%</w:t>
            </w:r>
          </w:p>
        </w:tc>
      </w:tr>
      <w:tr w:rsidR="00081650" w:rsidRPr="00233513" w14:paraId="41246649" w14:textId="77777777" w:rsidTr="00081650">
        <w:trPr>
          <w:trHeight w:val="279"/>
        </w:trPr>
        <w:tc>
          <w:tcPr>
            <w:tcW w:w="1722" w:type="dxa"/>
            <w:tcBorders>
              <w:top w:val="nil"/>
              <w:left w:val="nil"/>
              <w:bottom w:val="nil"/>
              <w:right w:val="nil"/>
            </w:tcBorders>
            <w:vAlign w:val="center"/>
          </w:tcPr>
          <w:p w14:paraId="36907ADA" w14:textId="77777777" w:rsidR="00081650" w:rsidRPr="00233513" w:rsidRDefault="00081650" w:rsidP="000E0E22">
            <w:pPr>
              <w:ind w:right="-720"/>
              <w:rPr>
                <w:rFonts w:ascii="Avenir Book" w:hAnsi="Avenir Book"/>
                <w:b/>
              </w:rPr>
            </w:pPr>
          </w:p>
        </w:tc>
        <w:tc>
          <w:tcPr>
            <w:tcW w:w="3287" w:type="dxa"/>
            <w:tcBorders>
              <w:top w:val="nil"/>
              <w:left w:val="nil"/>
              <w:bottom w:val="nil"/>
              <w:right w:val="nil"/>
            </w:tcBorders>
            <w:vAlign w:val="center"/>
          </w:tcPr>
          <w:p w14:paraId="5FC5BB62" w14:textId="4EFD6BD4" w:rsidR="00081650" w:rsidRPr="00233513" w:rsidRDefault="00206826" w:rsidP="000E0E22">
            <w:pPr>
              <w:ind w:right="-720"/>
              <w:rPr>
                <w:rFonts w:ascii="Avenir Book" w:hAnsi="Avenir Book"/>
                <w:sz w:val="20"/>
                <w:szCs w:val="20"/>
              </w:rPr>
            </w:pPr>
            <w:r w:rsidRPr="00233513">
              <w:rPr>
                <w:rFonts w:ascii="Avenir Book" w:hAnsi="Avenir Book"/>
                <w:sz w:val="20"/>
                <w:szCs w:val="20"/>
              </w:rPr>
              <w:t>Take Home Test</w:t>
            </w:r>
          </w:p>
        </w:tc>
        <w:tc>
          <w:tcPr>
            <w:tcW w:w="717" w:type="dxa"/>
            <w:tcBorders>
              <w:top w:val="nil"/>
              <w:left w:val="nil"/>
              <w:bottom w:val="nil"/>
              <w:right w:val="nil"/>
            </w:tcBorders>
            <w:vAlign w:val="center"/>
          </w:tcPr>
          <w:p w14:paraId="3FB295AA" w14:textId="0E4BBFA0" w:rsidR="00081650" w:rsidRPr="00233513" w:rsidRDefault="00206826" w:rsidP="000E0E22">
            <w:pPr>
              <w:ind w:right="-720"/>
              <w:rPr>
                <w:rFonts w:ascii="Avenir Book" w:hAnsi="Avenir Book"/>
                <w:sz w:val="20"/>
                <w:szCs w:val="20"/>
              </w:rPr>
            </w:pPr>
            <w:r w:rsidRPr="00233513">
              <w:rPr>
                <w:rFonts w:ascii="Avenir Book" w:hAnsi="Avenir Book"/>
                <w:sz w:val="20"/>
                <w:szCs w:val="20"/>
              </w:rPr>
              <w:t>2</w:t>
            </w:r>
            <w:r w:rsidR="00081650" w:rsidRPr="00233513">
              <w:rPr>
                <w:rFonts w:ascii="Avenir Book" w:hAnsi="Avenir Book"/>
                <w:sz w:val="20"/>
                <w:szCs w:val="20"/>
              </w:rPr>
              <w:t>0%</w:t>
            </w:r>
          </w:p>
        </w:tc>
      </w:tr>
      <w:tr w:rsidR="000E0E22" w:rsidRPr="00233513" w14:paraId="5D13E896" w14:textId="77777777" w:rsidTr="00081650">
        <w:trPr>
          <w:trHeight w:val="279"/>
        </w:trPr>
        <w:tc>
          <w:tcPr>
            <w:tcW w:w="1722" w:type="dxa"/>
            <w:tcBorders>
              <w:top w:val="nil"/>
              <w:left w:val="nil"/>
              <w:bottom w:val="nil"/>
              <w:right w:val="nil"/>
            </w:tcBorders>
            <w:vAlign w:val="center"/>
          </w:tcPr>
          <w:p w14:paraId="297ED160" w14:textId="77777777" w:rsidR="000E0E22" w:rsidRPr="00233513" w:rsidRDefault="000E0E22" w:rsidP="000E0E22">
            <w:pPr>
              <w:ind w:right="-720"/>
              <w:rPr>
                <w:rFonts w:ascii="Avenir Book" w:hAnsi="Avenir Book"/>
                <w:b/>
              </w:rPr>
            </w:pPr>
          </w:p>
        </w:tc>
        <w:tc>
          <w:tcPr>
            <w:tcW w:w="3287" w:type="dxa"/>
            <w:tcBorders>
              <w:top w:val="nil"/>
              <w:left w:val="nil"/>
              <w:bottom w:val="nil"/>
              <w:right w:val="nil"/>
            </w:tcBorders>
            <w:vAlign w:val="center"/>
          </w:tcPr>
          <w:p w14:paraId="0133217A" w14:textId="77777777" w:rsidR="000E0E22" w:rsidRPr="00233513" w:rsidRDefault="000E0E22" w:rsidP="000E0E22">
            <w:pPr>
              <w:ind w:right="-720"/>
              <w:rPr>
                <w:rFonts w:ascii="Avenir Book" w:hAnsi="Avenir Book"/>
                <w:sz w:val="20"/>
                <w:szCs w:val="20"/>
              </w:rPr>
            </w:pPr>
            <w:r w:rsidRPr="00233513">
              <w:rPr>
                <w:rFonts w:ascii="Avenir Book" w:hAnsi="Avenir Book"/>
                <w:sz w:val="20"/>
                <w:szCs w:val="20"/>
              </w:rPr>
              <w:t>EEG Practicum</w:t>
            </w:r>
          </w:p>
        </w:tc>
        <w:tc>
          <w:tcPr>
            <w:tcW w:w="717" w:type="dxa"/>
            <w:tcBorders>
              <w:top w:val="nil"/>
              <w:left w:val="nil"/>
              <w:bottom w:val="nil"/>
              <w:right w:val="nil"/>
            </w:tcBorders>
            <w:vAlign w:val="center"/>
          </w:tcPr>
          <w:p w14:paraId="2197F161" w14:textId="114A227B" w:rsidR="000E0E22" w:rsidRPr="00233513" w:rsidRDefault="00206826" w:rsidP="000E0E22">
            <w:pPr>
              <w:ind w:right="-720"/>
              <w:rPr>
                <w:rFonts w:ascii="Avenir Book" w:hAnsi="Avenir Book"/>
                <w:sz w:val="20"/>
                <w:szCs w:val="20"/>
              </w:rPr>
            </w:pPr>
            <w:r w:rsidRPr="00233513">
              <w:rPr>
                <w:rFonts w:ascii="Avenir Book" w:hAnsi="Avenir Book"/>
                <w:sz w:val="20"/>
                <w:szCs w:val="20"/>
              </w:rPr>
              <w:t>2</w:t>
            </w:r>
            <w:r w:rsidR="00DD3B88" w:rsidRPr="00233513">
              <w:rPr>
                <w:rFonts w:ascii="Avenir Book" w:hAnsi="Avenir Book"/>
                <w:sz w:val="20"/>
                <w:szCs w:val="20"/>
              </w:rPr>
              <w:t>0%</w:t>
            </w:r>
          </w:p>
        </w:tc>
      </w:tr>
      <w:tr w:rsidR="000E0E22" w:rsidRPr="00233513" w14:paraId="610445FE" w14:textId="77777777" w:rsidTr="00081650">
        <w:trPr>
          <w:trHeight w:val="226"/>
        </w:trPr>
        <w:tc>
          <w:tcPr>
            <w:tcW w:w="1722" w:type="dxa"/>
            <w:tcBorders>
              <w:top w:val="nil"/>
              <w:left w:val="nil"/>
              <w:bottom w:val="nil"/>
              <w:right w:val="nil"/>
            </w:tcBorders>
            <w:vAlign w:val="center"/>
          </w:tcPr>
          <w:p w14:paraId="5FCE995F" w14:textId="0E69A90B" w:rsidR="000E0E22" w:rsidRPr="00233513" w:rsidRDefault="000E0E22" w:rsidP="000E0E22">
            <w:pPr>
              <w:ind w:right="-720"/>
              <w:rPr>
                <w:rFonts w:ascii="Avenir Book" w:hAnsi="Avenir Book"/>
                <w:b/>
              </w:rPr>
            </w:pPr>
          </w:p>
        </w:tc>
        <w:tc>
          <w:tcPr>
            <w:tcW w:w="4004" w:type="dxa"/>
            <w:gridSpan w:val="2"/>
            <w:tcBorders>
              <w:top w:val="nil"/>
              <w:left w:val="nil"/>
              <w:bottom w:val="nil"/>
              <w:right w:val="nil"/>
            </w:tcBorders>
            <w:vAlign w:val="center"/>
          </w:tcPr>
          <w:p w14:paraId="13DEAFA0" w14:textId="77777777" w:rsidR="000E0E22" w:rsidRPr="00233513" w:rsidRDefault="000E0E22" w:rsidP="000E0E22">
            <w:pPr>
              <w:ind w:right="-720"/>
              <w:rPr>
                <w:rFonts w:ascii="Avenir Book" w:hAnsi="Avenir Book"/>
                <w:sz w:val="20"/>
                <w:szCs w:val="20"/>
              </w:rPr>
            </w:pPr>
          </w:p>
        </w:tc>
      </w:tr>
      <w:tr w:rsidR="000E0E22" w:rsidRPr="00233513" w14:paraId="384A74DD" w14:textId="77777777" w:rsidTr="00081650">
        <w:trPr>
          <w:trHeight w:val="279"/>
        </w:trPr>
        <w:tc>
          <w:tcPr>
            <w:tcW w:w="1722" w:type="dxa"/>
            <w:tcBorders>
              <w:top w:val="nil"/>
              <w:left w:val="nil"/>
              <w:bottom w:val="nil"/>
              <w:right w:val="nil"/>
            </w:tcBorders>
            <w:vAlign w:val="center"/>
          </w:tcPr>
          <w:p w14:paraId="7BFE1C4D" w14:textId="77777777" w:rsidR="000E0E22" w:rsidRPr="00233513" w:rsidRDefault="000E0E22" w:rsidP="000E0E22">
            <w:pPr>
              <w:ind w:right="-720"/>
              <w:rPr>
                <w:rFonts w:ascii="Avenir Book" w:hAnsi="Avenir Book"/>
                <w:b/>
              </w:rPr>
            </w:pPr>
          </w:p>
        </w:tc>
        <w:tc>
          <w:tcPr>
            <w:tcW w:w="3287" w:type="dxa"/>
            <w:tcBorders>
              <w:top w:val="nil"/>
              <w:left w:val="nil"/>
              <w:bottom w:val="nil"/>
              <w:right w:val="nil"/>
            </w:tcBorders>
            <w:vAlign w:val="center"/>
          </w:tcPr>
          <w:p w14:paraId="5E90BFEA" w14:textId="77777777" w:rsidR="000E0E22" w:rsidRPr="00233513" w:rsidRDefault="000E0E22" w:rsidP="000E0E22">
            <w:pPr>
              <w:ind w:right="-720"/>
              <w:rPr>
                <w:rFonts w:ascii="Avenir Book" w:hAnsi="Avenir Book"/>
                <w:b/>
              </w:rPr>
            </w:pPr>
            <w:r w:rsidRPr="00233513">
              <w:rPr>
                <w:rFonts w:ascii="Avenir Book" w:hAnsi="Avenir Book"/>
                <w:sz w:val="20"/>
                <w:szCs w:val="20"/>
              </w:rPr>
              <w:t>Class Discussions</w:t>
            </w:r>
          </w:p>
        </w:tc>
        <w:tc>
          <w:tcPr>
            <w:tcW w:w="717" w:type="dxa"/>
            <w:tcBorders>
              <w:top w:val="nil"/>
              <w:left w:val="nil"/>
              <w:bottom w:val="nil"/>
              <w:right w:val="nil"/>
            </w:tcBorders>
            <w:vAlign w:val="center"/>
          </w:tcPr>
          <w:p w14:paraId="721F5D48" w14:textId="717DC079" w:rsidR="000E0E22" w:rsidRPr="00233513" w:rsidRDefault="00DD3B88" w:rsidP="000E0E22">
            <w:pPr>
              <w:ind w:right="-720"/>
              <w:rPr>
                <w:rFonts w:ascii="Avenir Book" w:hAnsi="Avenir Book"/>
                <w:sz w:val="20"/>
                <w:szCs w:val="20"/>
              </w:rPr>
            </w:pPr>
            <w:r w:rsidRPr="00233513">
              <w:rPr>
                <w:rFonts w:ascii="Avenir Book" w:hAnsi="Avenir Book"/>
                <w:sz w:val="20"/>
                <w:szCs w:val="20"/>
              </w:rPr>
              <w:t>30%</w:t>
            </w:r>
          </w:p>
        </w:tc>
      </w:tr>
      <w:tr w:rsidR="00DD3B88" w:rsidRPr="00233513" w14:paraId="464A39A1" w14:textId="77777777" w:rsidTr="00DD3B88">
        <w:trPr>
          <w:gridAfter w:val="2"/>
          <w:wAfter w:w="4004" w:type="dxa"/>
          <w:trHeight w:val="279"/>
        </w:trPr>
        <w:tc>
          <w:tcPr>
            <w:tcW w:w="1722" w:type="dxa"/>
            <w:tcBorders>
              <w:top w:val="nil"/>
              <w:left w:val="nil"/>
              <w:bottom w:val="single" w:sz="4" w:space="0" w:color="auto"/>
              <w:right w:val="nil"/>
            </w:tcBorders>
            <w:vAlign w:val="center"/>
          </w:tcPr>
          <w:p w14:paraId="1B7216BB" w14:textId="77777777" w:rsidR="00DD3B88" w:rsidRPr="00233513" w:rsidRDefault="00DD3B88" w:rsidP="000E0E22">
            <w:pPr>
              <w:ind w:right="-720"/>
              <w:rPr>
                <w:rFonts w:ascii="Avenir Book" w:hAnsi="Avenir Book"/>
                <w:b/>
              </w:rPr>
            </w:pPr>
          </w:p>
        </w:tc>
      </w:tr>
      <w:tr w:rsidR="000E0E22" w:rsidRPr="00233513" w14:paraId="5915E7D1" w14:textId="77777777" w:rsidTr="00081650">
        <w:trPr>
          <w:trHeight w:val="279"/>
        </w:trPr>
        <w:tc>
          <w:tcPr>
            <w:tcW w:w="1722" w:type="dxa"/>
            <w:tcBorders>
              <w:top w:val="single" w:sz="4" w:space="0" w:color="auto"/>
              <w:left w:val="nil"/>
              <w:bottom w:val="nil"/>
              <w:right w:val="nil"/>
            </w:tcBorders>
            <w:vAlign w:val="center"/>
          </w:tcPr>
          <w:p w14:paraId="2891A943" w14:textId="77777777" w:rsidR="000E0E22" w:rsidRPr="00233513" w:rsidRDefault="000E0E22" w:rsidP="000E0E22">
            <w:pPr>
              <w:ind w:right="-720"/>
              <w:rPr>
                <w:rFonts w:ascii="Avenir Book" w:hAnsi="Avenir Book"/>
                <w:b/>
              </w:rPr>
            </w:pPr>
            <w:r w:rsidRPr="00233513">
              <w:rPr>
                <w:rFonts w:ascii="Avenir Book" w:hAnsi="Avenir Book"/>
                <w:b/>
              </w:rPr>
              <w:t>Total</w:t>
            </w:r>
          </w:p>
        </w:tc>
        <w:tc>
          <w:tcPr>
            <w:tcW w:w="3287" w:type="dxa"/>
            <w:tcBorders>
              <w:top w:val="single" w:sz="4" w:space="0" w:color="auto"/>
              <w:left w:val="nil"/>
              <w:bottom w:val="nil"/>
              <w:right w:val="nil"/>
            </w:tcBorders>
            <w:vAlign w:val="center"/>
          </w:tcPr>
          <w:p w14:paraId="771725A9" w14:textId="77777777" w:rsidR="000E0E22" w:rsidRPr="00233513" w:rsidRDefault="000E0E22" w:rsidP="000E0E22">
            <w:pPr>
              <w:ind w:right="-720"/>
              <w:rPr>
                <w:rFonts w:ascii="Avenir Book" w:hAnsi="Avenir Book"/>
                <w:sz w:val="20"/>
                <w:szCs w:val="20"/>
              </w:rPr>
            </w:pPr>
          </w:p>
        </w:tc>
        <w:tc>
          <w:tcPr>
            <w:tcW w:w="717" w:type="dxa"/>
            <w:tcBorders>
              <w:top w:val="single" w:sz="4" w:space="0" w:color="auto"/>
              <w:left w:val="nil"/>
              <w:bottom w:val="nil"/>
              <w:right w:val="nil"/>
            </w:tcBorders>
            <w:vAlign w:val="center"/>
          </w:tcPr>
          <w:p w14:paraId="4E0CB8AF" w14:textId="46041AFD" w:rsidR="000E0E22" w:rsidRPr="00233513" w:rsidRDefault="00DD3B88" w:rsidP="000E0E22">
            <w:pPr>
              <w:ind w:right="-720"/>
              <w:rPr>
                <w:rFonts w:ascii="Avenir Book" w:hAnsi="Avenir Book"/>
                <w:sz w:val="20"/>
                <w:szCs w:val="20"/>
              </w:rPr>
            </w:pPr>
            <w:r w:rsidRPr="00233513">
              <w:rPr>
                <w:rFonts w:ascii="Avenir Book" w:hAnsi="Avenir Book"/>
                <w:sz w:val="20"/>
                <w:szCs w:val="20"/>
              </w:rPr>
              <w:t>100%</w:t>
            </w:r>
          </w:p>
        </w:tc>
      </w:tr>
    </w:tbl>
    <w:p w14:paraId="00812022" w14:textId="1EE83BEF" w:rsidR="0098007D" w:rsidRPr="00233513" w:rsidRDefault="0098007D" w:rsidP="00B16328">
      <w:pPr>
        <w:ind w:left="-720" w:right="-720"/>
        <w:rPr>
          <w:rFonts w:ascii="Avenir Book" w:hAnsi="Avenir Book"/>
          <w:b/>
        </w:rPr>
      </w:pPr>
      <w:r w:rsidRPr="00233513">
        <w:rPr>
          <w:rFonts w:ascii="Avenir Book" w:hAnsi="Avenir Book"/>
          <w:sz w:val="20"/>
          <w:szCs w:val="20"/>
        </w:rPr>
        <w:t xml:space="preserve"> </w:t>
      </w:r>
      <w:r w:rsidRPr="00233513">
        <w:rPr>
          <w:rFonts w:ascii="Avenir Book" w:hAnsi="Avenir Book"/>
          <w:b/>
        </w:rPr>
        <w:t xml:space="preserve"> </w:t>
      </w:r>
      <w:r w:rsidR="00C006C4" w:rsidRPr="00233513">
        <w:rPr>
          <w:rFonts w:ascii="Avenir Book" w:hAnsi="Avenir Book"/>
          <w:b/>
        </w:rPr>
        <w:t xml:space="preserve">Grading: </w:t>
      </w:r>
    </w:p>
    <w:p w14:paraId="1B880E99" w14:textId="2498444E" w:rsidR="00C006C4" w:rsidRPr="00233513" w:rsidRDefault="00C006C4" w:rsidP="00B16328">
      <w:pPr>
        <w:ind w:left="-720" w:right="-720"/>
        <w:rPr>
          <w:rFonts w:ascii="Avenir Book" w:hAnsi="Avenir Book"/>
          <w:b/>
        </w:rPr>
      </w:pPr>
    </w:p>
    <w:p w14:paraId="1E5BC184" w14:textId="77777777" w:rsidR="0098007D" w:rsidRPr="00233513" w:rsidRDefault="0098007D" w:rsidP="00B16328">
      <w:pPr>
        <w:ind w:left="-720" w:right="-720"/>
        <w:rPr>
          <w:rFonts w:ascii="Avenir Book" w:hAnsi="Avenir Book"/>
          <w:b/>
        </w:rPr>
      </w:pPr>
    </w:p>
    <w:p w14:paraId="259EA6AA" w14:textId="77777777" w:rsidR="0098007D" w:rsidRPr="00233513" w:rsidRDefault="0098007D" w:rsidP="00B16328">
      <w:pPr>
        <w:ind w:left="-720" w:right="-720"/>
        <w:rPr>
          <w:rFonts w:ascii="Avenir Book" w:hAnsi="Avenir Book"/>
          <w:b/>
        </w:rPr>
      </w:pPr>
    </w:p>
    <w:p w14:paraId="526C941C" w14:textId="04A9C6E4" w:rsidR="0098007D" w:rsidRPr="00233513" w:rsidRDefault="0098007D" w:rsidP="00B16328">
      <w:pPr>
        <w:ind w:left="-720" w:right="-720"/>
        <w:rPr>
          <w:rFonts w:ascii="Avenir Book" w:hAnsi="Avenir Book"/>
          <w:b/>
        </w:rPr>
      </w:pPr>
    </w:p>
    <w:p w14:paraId="2A7AD389" w14:textId="77777777" w:rsidR="0098007D" w:rsidRPr="00233513" w:rsidRDefault="0098007D" w:rsidP="00B16328">
      <w:pPr>
        <w:ind w:left="-720" w:right="-720"/>
        <w:rPr>
          <w:rFonts w:ascii="Avenir Book" w:hAnsi="Avenir Book"/>
          <w:b/>
        </w:rPr>
      </w:pPr>
    </w:p>
    <w:p w14:paraId="4511EEAF" w14:textId="77777777" w:rsidR="0098007D" w:rsidRPr="00233513" w:rsidRDefault="0098007D" w:rsidP="00B16328">
      <w:pPr>
        <w:ind w:left="-720" w:right="-720"/>
        <w:rPr>
          <w:rFonts w:ascii="Avenir Book" w:hAnsi="Avenir Book"/>
          <w:b/>
        </w:rPr>
      </w:pPr>
    </w:p>
    <w:p w14:paraId="5BFE8717" w14:textId="77777777" w:rsidR="0098007D" w:rsidRPr="00233513" w:rsidRDefault="0098007D" w:rsidP="00B16328">
      <w:pPr>
        <w:ind w:left="-720" w:right="-720"/>
        <w:rPr>
          <w:rFonts w:ascii="Avenir Book" w:hAnsi="Avenir Book"/>
          <w:b/>
        </w:rPr>
      </w:pPr>
    </w:p>
    <w:p w14:paraId="0A062B2F" w14:textId="77777777" w:rsidR="00081650" w:rsidRPr="00233513" w:rsidRDefault="00081650" w:rsidP="00081650">
      <w:pPr>
        <w:ind w:right="-720"/>
        <w:rPr>
          <w:rFonts w:ascii="Avenir Book" w:hAnsi="Avenir Book"/>
          <w:b/>
        </w:rPr>
      </w:pPr>
    </w:p>
    <w:p w14:paraId="2210158E" w14:textId="77777777" w:rsidR="006C6D08" w:rsidRPr="00233513" w:rsidRDefault="006C6D08" w:rsidP="00081650">
      <w:pPr>
        <w:ind w:right="-720" w:hanging="720"/>
        <w:rPr>
          <w:rFonts w:ascii="Avenir Book" w:hAnsi="Avenir Book"/>
          <w:b/>
        </w:rPr>
      </w:pPr>
    </w:p>
    <w:p w14:paraId="78F7443A" w14:textId="77777777" w:rsidR="00CA1930" w:rsidRPr="00233513" w:rsidRDefault="00CA1930" w:rsidP="00081650">
      <w:pPr>
        <w:ind w:right="-720" w:hanging="720"/>
        <w:rPr>
          <w:rFonts w:ascii="Avenir Book" w:hAnsi="Avenir Book"/>
          <w:b/>
        </w:rPr>
      </w:pPr>
    </w:p>
    <w:p w14:paraId="755E0CDC" w14:textId="77777777" w:rsidR="00F841FE" w:rsidRDefault="00F841FE" w:rsidP="00081650">
      <w:pPr>
        <w:ind w:right="-720" w:hanging="720"/>
        <w:rPr>
          <w:rFonts w:ascii="Avenir Book" w:hAnsi="Avenir Book"/>
          <w:b/>
        </w:rPr>
      </w:pPr>
    </w:p>
    <w:p w14:paraId="55439A6B" w14:textId="103F6191" w:rsidR="00D42DF9" w:rsidRPr="00233513" w:rsidRDefault="00D42DF9" w:rsidP="00081650">
      <w:pPr>
        <w:ind w:right="-720" w:hanging="720"/>
        <w:rPr>
          <w:rFonts w:ascii="Avenir Book" w:hAnsi="Avenir Book"/>
          <w:sz w:val="20"/>
          <w:szCs w:val="20"/>
        </w:rPr>
      </w:pPr>
      <w:r w:rsidRPr="00233513">
        <w:rPr>
          <w:rFonts w:ascii="Avenir Book" w:hAnsi="Avenir Book"/>
          <w:b/>
        </w:rPr>
        <w:t>Honor Code:</w:t>
      </w:r>
    </w:p>
    <w:p w14:paraId="1D87D5C3" w14:textId="77777777" w:rsidR="00D42DF9" w:rsidRPr="00233513" w:rsidRDefault="00D42DF9" w:rsidP="00B16328">
      <w:pPr>
        <w:tabs>
          <w:tab w:val="left" w:pos="0"/>
        </w:tabs>
        <w:ind w:left="-720" w:right="-720"/>
        <w:rPr>
          <w:rFonts w:ascii="Avenir Book" w:hAnsi="Avenir Book"/>
          <w:b/>
          <w:sz w:val="20"/>
          <w:szCs w:val="20"/>
        </w:rPr>
      </w:pPr>
      <w:r w:rsidRPr="00233513">
        <w:rPr>
          <w:rFonts w:ascii="Avenir Book" w:hAnsi="Avenir Book"/>
          <w:b/>
        </w:rPr>
        <w:tab/>
      </w:r>
      <w:r w:rsidRPr="00233513">
        <w:rPr>
          <w:rFonts w:ascii="Avenir Book" w:hAnsi="Avenir Book"/>
          <w:sz w:val="20"/>
          <w:szCs w:val="20"/>
        </w:rPr>
        <w:t>Students are reminded of the university honor code and are expected to adhere to the principles thereof.</w:t>
      </w:r>
    </w:p>
    <w:p w14:paraId="1DE0D477" w14:textId="77777777" w:rsidR="00D42DF9" w:rsidRPr="00233513" w:rsidRDefault="00D42DF9" w:rsidP="00B16328">
      <w:pPr>
        <w:ind w:left="-720" w:right="-720"/>
        <w:rPr>
          <w:rFonts w:ascii="Avenir Book" w:hAnsi="Avenir Book"/>
        </w:rPr>
      </w:pPr>
    </w:p>
    <w:p w14:paraId="50BF57F2" w14:textId="77777777" w:rsidR="00D71716" w:rsidRPr="00233513" w:rsidRDefault="00D71716" w:rsidP="00B16328">
      <w:pPr>
        <w:ind w:left="-720" w:right="-720"/>
        <w:rPr>
          <w:rFonts w:ascii="Avenir Book" w:hAnsi="Avenir Book"/>
          <w:color w:val="000000"/>
        </w:rPr>
      </w:pPr>
      <w:r w:rsidRPr="00233513">
        <w:rPr>
          <w:rFonts w:ascii="Avenir Book" w:hAnsi="Avenir Book"/>
          <w:b/>
          <w:color w:val="000000"/>
        </w:rPr>
        <w:t>Official Communications via GMU E-Mail:</w:t>
      </w:r>
      <w:r w:rsidRPr="00233513">
        <w:rPr>
          <w:rFonts w:ascii="Avenir Book" w:hAnsi="Avenir Book"/>
          <w:color w:val="000000"/>
        </w:rPr>
        <w:t xml:space="preserve"> </w:t>
      </w:r>
    </w:p>
    <w:p w14:paraId="579DD227" w14:textId="77777777" w:rsidR="00D71716" w:rsidRPr="00233513" w:rsidRDefault="00D71716" w:rsidP="00B16328">
      <w:pPr>
        <w:ind w:right="-720"/>
        <w:rPr>
          <w:rFonts w:ascii="Avenir Book" w:hAnsi="Avenir Book"/>
          <w:color w:val="000000"/>
          <w:sz w:val="20"/>
          <w:szCs w:val="20"/>
        </w:rPr>
      </w:pPr>
      <w:r w:rsidRPr="00233513">
        <w:rPr>
          <w:rFonts w:ascii="Avenir Book" w:hAnsi="Avenir Book"/>
          <w:color w:val="000000"/>
          <w:sz w:val="20"/>
          <w:szCs w:val="20"/>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p>
    <w:p w14:paraId="5C9409F1" w14:textId="77777777" w:rsidR="00D71716" w:rsidRPr="00233513" w:rsidRDefault="00D71716" w:rsidP="00B16328">
      <w:pPr>
        <w:ind w:left="-720" w:right="-720"/>
        <w:rPr>
          <w:rFonts w:ascii="Avenir Book" w:hAnsi="Avenir Book"/>
        </w:rPr>
      </w:pPr>
    </w:p>
    <w:p w14:paraId="58DD2892" w14:textId="77777777" w:rsidR="009C2C88" w:rsidRPr="00233513" w:rsidRDefault="00D71716" w:rsidP="00B16328">
      <w:pPr>
        <w:ind w:left="-720" w:right="-720"/>
        <w:rPr>
          <w:rFonts w:ascii="Avenir Book" w:hAnsi="Avenir Book"/>
        </w:rPr>
      </w:pPr>
      <w:r w:rsidRPr="00233513">
        <w:rPr>
          <w:rFonts w:ascii="Avenir Book" w:hAnsi="Avenir Book"/>
          <w:b/>
        </w:rPr>
        <w:t>Class Cancellation Policy:</w:t>
      </w:r>
      <w:r w:rsidRPr="00233513">
        <w:rPr>
          <w:rFonts w:ascii="Avenir Book" w:hAnsi="Avenir Book"/>
        </w:rPr>
        <w:t xml:space="preserve"> </w:t>
      </w:r>
    </w:p>
    <w:p w14:paraId="364E5258" w14:textId="243ACD45" w:rsidR="00D71716" w:rsidRPr="00233513" w:rsidRDefault="00D71716" w:rsidP="00B16328">
      <w:pPr>
        <w:ind w:right="-720"/>
        <w:rPr>
          <w:rFonts w:ascii="Avenir Book" w:hAnsi="Avenir Book"/>
          <w:color w:val="000000"/>
          <w:sz w:val="20"/>
          <w:szCs w:val="20"/>
        </w:rPr>
      </w:pPr>
      <w:r w:rsidRPr="00233513">
        <w:rPr>
          <w:rFonts w:ascii="Avenir Book" w:hAnsi="Avenir Book"/>
          <w:color w:val="000000"/>
          <w:sz w:val="20"/>
          <w:szCs w:val="20"/>
        </w:rPr>
        <w:t>In the e</w:t>
      </w:r>
      <w:r w:rsidR="00B16328" w:rsidRPr="00233513">
        <w:rPr>
          <w:rFonts w:ascii="Avenir Book" w:hAnsi="Avenir Book"/>
          <w:color w:val="000000"/>
          <w:sz w:val="20"/>
          <w:szCs w:val="20"/>
        </w:rPr>
        <w:t xml:space="preserve">vent that class is cancelled, students will be notified </w:t>
      </w:r>
      <w:r w:rsidRPr="00233513">
        <w:rPr>
          <w:rFonts w:ascii="Avenir Book" w:hAnsi="Avenir Book"/>
          <w:color w:val="000000"/>
          <w:sz w:val="20"/>
          <w:szCs w:val="20"/>
        </w:rPr>
        <w:t>via email</w:t>
      </w:r>
      <w:r w:rsidRPr="00233513">
        <w:rPr>
          <w:rFonts w:ascii="Avenir Book" w:hAnsi="Avenir Book"/>
          <w:sz w:val="20"/>
          <w:szCs w:val="20"/>
        </w:rPr>
        <w:t xml:space="preserve">. In addition, </w:t>
      </w:r>
      <w:r w:rsidR="00B16328" w:rsidRPr="00233513">
        <w:rPr>
          <w:rFonts w:ascii="Avenir Book" w:hAnsi="Avenir Book"/>
          <w:sz w:val="20"/>
          <w:szCs w:val="20"/>
        </w:rPr>
        <w:t>students will be notified</w:t>
      </w:r>
      <w:r w:rsidRPr="00233513">
        <w:rPr>
          <w:rFonts w:ascii="Avenir Book" w:hAnsi="Avenir Book"/>
          <w:sz w:val="20"/>
          <w:szCs w:val="20"/>
        </w:rPr>
        <w:t xml:space="preserve"> if any changes are made to the course schedule.</w:t>
      </w:r>
    </w:p>
    <w:p w14:paraId="75B9D41B" w14:textId="77777777" w:rsidR="00D71716" w:rsidRPr="00233513" w:rsidRDefault="00D71716" w:rsidP="00B16328">
      <w:pPr>
        <w:ind w:left="-720" w:right="-720"/>
        <w:rPr>
          <w:rFonts w:ascii="Avenir Book" w:hAnsi="Avenir Book"/>
          <w:b/>
          <w:color w:val="000000"/>
        </w:rPr>
      </w:pPr>
    </w:p>
    <w:p w14:paraId="07639F6E" w14:textId="77777777" w:rsidR="00D35CDB" w:rsidRPr="00233513" w:rsidRDefault="00D35CDB" w:rsidP="00B16328">
      <w:pPr>
        <w:ind w:left="-720" w:right="-720"/>
        <w:rPr>
          <w:rFonts w:ascii="Avenir Book" w:hAnsi="Avenir Book"/>
          <w:bCs/>
          <w:sz w:val="20"/>
          <w:szCs w:val="20"/>
          <w:u w:val="single"/>
        </w:rPr>
      </w:pPr>
      <w:r w:rsidRPr="00233513">
        <w:rPr>
          <w:rFonts w:ascii="Avenir Book" w:hAnsi="Avenir Book"/>
          <w:b/>
          <w:bCs/>
        </w:rPr>
        <w:t>Policy Regarding Late Assignments</w:t>
      </w:r>
      <w:r w:rsidRPr="00233513">
        <w:rPr>
          <w:rFonts w:ascii="Avenir Book" w:hAnsi="Avenir Book"/>
          <w:bCs/>
        </w:rPr>
        <w:t>:</w:t>
      </w:r>
      <w:r w:rsidRPr="00233513">
        <w:rPr>
          <w:rFonts w:ascii="Avenir Book" w:hAnsi="Avenir Book"/>
          <w:bCs/>
          <w:sz w:val="20"/>
          <w:szCs w:val="20"/>
        </w:rPr>
        <w:t xml:space="preserve">  </w:t>
      </w:r>
    </w:p>
    <w:p w14:paraId="23BB55C7" w14:textId="52D42740" w:rsidR="00D35CDB" w:rsidRPr="00233513" w:rsidRDefault="00D35CDB" w:rsidP="00B16328">
      <w:pPr>
        <w:ind w:right="-720"/>
        <w:rPr>
          <w:rFonts w:ascii="Avenir Book" w:hAnsi="Avenir Book"/>
          <w:bCs/>
          <w:sz w:val="20"/>
          <w:szCs w:val="20"/>
        </w:rPr>
      </w:pPr>
      <w:r w:rsidRPr="00233513">
        <w:rPr>
          <w:rFonts w:ascii="Avenir Book" w:hAnsi="Avenir Book"/>
          <w:bCs/>
          <w:sz w:val="20"/>
          <w:szCs w:val="20"/>
        </w:rPr>
        <w:t xml:space="preserve">Permission to postpone an exam or to turn in an assignment late will only be given for very important and acute reasons. The student must obtain my prior consent </w:t>
      </w:r>
      <w:r w:rsidR="00AB0872" w:rsidRPr="00233513">
        <w:rPr>
          <w:rFonts w:ascii="Avenir Book" w:hAnsi="Avenir Book"/>
          <w:bCs/>
          <w:sz w:val="20"/>
          <w:szCs w:val="20"/>
        </w:rPr>
        <w:t>to postpone an assignment or have</w:t>
      </w:r>
      <w:r w:rsidRPr="00233513">
        <w:rPr>
          <w:rFonts w:ascii="Avenir Book" w:hAnsi="Avenir Book"/>
          <w:bCs/>
          <w:sz w:val="20"/>
          <w:szCs w:val="20"/>
        </w:rPr>
        <w:t xml:space="preserve"> written medical documentation for absence from a quiz or other assignment. Any documentation required for excused absences MUST be turned in by the following class. </w:t>
      </w:r>
    </w:p>
    <w:p w14:paraId="64D66ABD" w14:textId="77777777" w:rsidR="00D35CDB" w:rsidRPr="00233513" w:rsidRDefault="00D35CDB" w:rsidP="00B16328">
      <w:pPr>
        <w:ind w:left="-720" w:right="-720"/>
        <w:rPr>
          <w:rFonts w:ascii="Avenir Book" w:hAnsi="Avenir Book"/>
          <w:b/>
          <w:color w:val="000000"/>
        </w:rPr>
      </w:pPr>
    </w:p>
    <w:p w14:paraId="44DAB1F9" w14:textId="77777777" w:rsidR="009C2C88" w:rsidRPr="00233513" w:rsidRDefault="00D71716" w:rsidP="00B16328">
      <w:pPr>
        <w:tabs>
          <w:tab w:val="left" w:pos="1350"/>
        </w:tabs>
        <w:ind w:left="-720" w:right="-720"/>
        <w:rPr>
          <w:rFonts w:ascii="Avenir Book" w:hAnsi="Avenir Book"/>
          <w:color w:val="000000"/>
        </w:rPr>
      </w:pPr>
      <w:r w:rsidRPr="00233513">
        <w:rPr>
          <w:rFonts w:ascii="Avenir Book" w:hAnsi="Avenir Book"/>
          <w:b/>
          <w:color w:val="000000"/>
        </w:rPr>
        <w:t>Technology Statement:</w:t>
      </w:r>
      <w:r w:rsidRPr="00233513">
        <w:rPr>
          <w:rFonts w:ascii="Avenir Book" w:hAnsi="Avenir Book"/>
          <w:color w:val="000000"/>
        </w:rPr>
        <w:t xml:space="preserve"> </w:t>
      </w:r>
    </w:p>
    <w:p w14:paraId="750AFD5A" w14:textId="14EA8396" w:rsidR="00D71716" w:rsidRPr="00233513" w:rsidRDefault="00D71716" w:rsidP="00B16328">
      <w:pPr>
        <w:tabs>
          <w:tab w:val="left" w:pos="1350"/>
        </w:tabs>
        <w:ind w:right="-720"/>
        <w:rPr>
          <w:rFonts w:ascii="Avenir Book" w:hAnsi="Avenir Book"/>
          <w:color w:val="000000"/>
          <w:sz w:val="20"/>
          <w:szCs w:val="20"/>
        </w:rPr>
      </w:pPr>
      <w:r w:rsidRPr="00233513">
        <w:rPr>
          <w:rFonts w:ascii="Avenir Book" w:hAnsi="Avenir Book"/>
          <w:color w:val="000000"/>
          <w:sz w:val="20"/>
          <w:szCs w:val="20"/>
        </w:rPr>
        <w:t xml:space="preserve">Required knowledge of technology for this course includes ability to retrieve handouts sent via email to your GMU address or posted on Blackboard (mymason.gmu.edu). Occasionally I may use computer programs or the Internet in class to present demonstrations of relevant material. </w:t>
      </w:r>
    </w:p>
    <w:p w14:paraId="41A6551D" w14:textId="77777777" w:rsidR="00D71716" w:rsidRPr="00233513" w:rsidRDefault="00D71716" w:rsidP="00B16328">
      <w:pPr>
        <w:tabs>
          <w:tab w:val="left" w:pos="1350"/>
        </w:tabs>
        <w:ind w:left="-720" w:right="-720"/>
        <w:rPr>
          <w:rFonts w:ascii="Avenir Book" w:hAnsi="Avenir Book"/>
          <w:b/>
        </w:rPr>
      </w:pPr>
    </w:p>
    <w:p w14:paraId="251C1746" w14:textId="1B94A40B" w:rsidR="00C006C4" w:rsidRPr="00233513" w:rsidRDefault="009C2C88" w:rsidP="00B16328">
      <w:pPr>
        <w:tabs>
          <w:tab w:val="left" w:pos="1350"/>
        </w:tabs>
        <w:ind w:left="-720" w:right="-720"/>
        <w:rPr>
          <w:rFonts w:ascii="Avenir Book" w:hAnsi="Avenir Book"/>
          <w:b/>
        </w:rPr>
      </w:pPr>
      <w:r w:rsidRPr="00233513">
        <w:rPr>
          <w:rFonts w:ascii="Avenir Book" w:hAnsi="Avenir Book"/>
          <w:b/>
        </w:rPr>
        <w:t>Special N</w:t>
      </w:r>
      <w:r w:rsidR="00C006C4" w:rsidRPr="00233513">
        <w:rPr>
          <w:rFonts w:ascii="Avenir Book" w:hAnsi="Avenir Book"/>
          <w:b/>
        </w:rPr>
        <w:t>eeds:</w:t>
      </w:r>
    </w:p>
    <w:p w14:paraId="41B594D2" w14:textId="5F68F557" w:rsidR="00C006C4" w:rsidRPr="00233513" w:rsidRDefault="00C006C4" w:rsidP="00B16328">
      <w:pPr>
        <w:tabs>
          <w:tab w:val="left" w:pos="0"/>
        </w:tabs>
        <w:ind w:right="-720"/>
        <w:rPr>
          <w:rFonts w:ascii="Avenir Book" w:hAnsi="Avenir Book"/>
          <w:sz w:val="20"/>
          <w:szCs w:val="20"/>
        </w:rPr>
      </w:pPr>
      <w:r w:rsidRPr="00233513">
        <w:rPr>
          <w:rFonts w:ascii="Avenir Book" w:hAnsi="Avenir Book"/>
          <w:sz w:val="20"/>
          <w:szCs w:val="20"/>
        </w:rPr>
        <w:t>If you are a student with a disability and you need academic accommodations, please see me and contact the Disability Resource</w:t>
      </w:r>
      <w:r w:rsidR="00FD24AD" w:rsidRPr="00233513">
        <w:rPr>
          <w:rFonts w:ascii="Avenir Book" w:hAnsi="Avenir Book"/>
          <w:sz w:val="20"/>
          <w:szCs w:val="20"/>
        </w:rPr>
        <w:t xml:space="preserve"> Center (DRC) at 703-993-2474. </w:t>
      </w:r>
      <w:r w:rsidRPr="00233513">
        <w:rPr>
          <w:rFonts w:ascii="Avenir Book" w:hAnsi="Avenir Book"/>
          <w:sz w:val="20"/>
          <w:szCs w:val="20"/>
        </w:rPr>
        <w:t>All academic accommodations must be arranged through that office.</w:t>
      </w:r>
    </w:p>
    <w:p w14:paraId="776B4C67" w14:textId="77777777" w:rsidR="00D35CDB" w:rsidRPr="00233513" w:rsidRDefault="00D35CDB" w:rsidP="00B16328">
      <w:pPr>
        <w:tabs>
          <w:tab w:val="left" w:pos="0"/>
        </w:tabs>
        <w:ind w:right="-720"/>
        <w:rPr>
          <w:rFonts w:ascii="Avenir Book" w:hAnsi="Avenir Book"/>
        </w:rPr>
      </w:pPr>
    </w:p>
    <w:p w14:paraId="67972DF9" w14:textId="77777777" w:rsidR="00081650" w:rsidRPr="00233513" w:rsidRDefault="00081650" w:rsidP="00B16328">
      <w:pPr>
        <w:tabs>
          <w:tab w:val="left" w:pos="0"/>
        </w:tabs>
        <w:ind w:right="-720"/>
        <w:rPr>
          <w:rFonts w:ascii="Avenir Book" w:hAnsi="Avenir Book"/>
        </w:rPr>
      </w:pPr>
    </w:p>
    <w:p w14:paraId="444AA149" w14:textId="73ECA533" w:rsidR="00C006C4" w:rsidRPr="00233513" w:rsidRDefault="00C006C4" w:rsidP="00B16328">
      <w:pPr>
        <w:pStyle w:val="Heading1"/>
        <w:ind w:left="-720" w:right="-720"/>
        <w:rPr>
          <w:rFonts w:ascii="Avenir Book" w:hAnsi="Avenir Book" w:cs="Times New Roman"/>
          <w:sz w:val="24"/>
          <w:szCs w:val="24"/>
        </w:rPr>
      </w:pPr>
      <w:r w:rsidRPr="00233513">
        <w:rPr>
          <w:rFonts w:ascii="Avenir Book" w:hAnsi="Avenir Book" w:cs="Times New Roman"/>
          <w:sz w:val="24"/>
          <w:szCs w:val="24"/>
        </w:rPr>
        <w:t>Tentative Schedule</w:t>
      </w:r>
      <w:r w:rsidR="00B812BF" w:rsidRPr="00233513">
        <w:rPr>
          <w:rFonts w:ascii="Avenir Book" w:hAnsi="Avenir Book" w:cs="Times New Roman"/>
          <w:sz w:val="24"/>
          <w:szCs w:val="24"/>
        </w:rPr>
        <w:t>:</w:t>
      </w:r>
    </w:p>
    <w:p w14:paraId="7E1A5345" w14:textId="77777777" w:rsidR="00C006C4" w:rsidRPr="00233513" w:rsidRDefault="00C006C4" w:rsidP="00B16328">
      <w:pPr>
        <w:ind w:left="-720" w:right="-720"/>
        <w:rPr>
          <w:rFonts w:ascii="Avenir Book" w:hAnsi="Avenir Book"/>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923"/>
        <w:gridCol w:w="4279"/>
      </w:tblGrid>
      <w:tr w:rsidR="00977C8B" w:rsidRPr="00233513" w14:paraId="6C2AC25E" w14:textId="77777777" w:rsidTr="00DD45F9">
        <w:trPr>
          <w:trHeight w:val="347"/>
          <w:jc w:val="center"/>
        </w:trPr>
        <w:tc>
          <w:tcPr>
            <w:tcW w:w="977" w:type="dxa"/>
            <w:vAlign w:val="center"/>
          </w:tcPr>
          <w:p w14:paraId="52F97188" w14:textId="77777777" w:rsidR="00C006C4" w:rsidRPr="00233513" w:rsidRDefault="00C006C4" w:rsidP="00607A7B">
            <w:pPr>
              <w:jc w:val="center"/>
              <w:rPr>
                <w:rFonts w:ascii="Avenir Book" w:hAnsi="Avenir Book"/>
                <w:b/>
              </w:rPr>
            </w:pPr>
            <w:r w:rsidRPr="00233513">
              <w:rPr>
                <w:rFonts w:ascii="Avenir Book" w:hAnsi="Avenir Book"/>
                <w:b/>
              </w:rPr>
              <w:t>Date</w:t>
            </w:r>
          </w:p>
        </w:tc>
        <w:tc>
          <w:tcPr>
            <w:tcW w:w="4923" w:type="dxa"/>
            <w:vAlign w:val="center"/>
          </w:tcPr>
          <w:p w14:paraId="468544CC" w14:textId="77777777" w:rsidR="00C006C4" w:rsidRPr="00233513" w:rsidRDefault="00C006C4" w:rsidP="00607A7B">
            <w:pPr>
              <w:jc w:val="center"/>
              <w:rPr>
                <w:rFonts w:ascii="Avenir Book" w:hAnsi="Avenir Book"/>
                <w:b/>
              </w:rPr>
            </w:pPr>
            <w:r w:rsidRPr="00233513">
              <w:rPr>
                <w:rFonts w:ascii="Avenir Book" w:hAnsi="Avenir Book"/>
                <w:b/>
              </w:rPr>
              <w:t>Reading</w:t>
            </w:r>
          </w:p>
        </w:tc>
        <w:tc>
          <w:tcPr>
            <w:tcW w:w="4279" w:type="dxa"/>
            <w:vAlign w:val="center"/>
          </w:tcPr>
          <w:p w14:paraId="01AD3083" w14:textId="77777777" w:rsidR="00C006C4" w:rsidRPr="00233513" w:rsidRDefault="00C006C4" w:rsidP="00607A7B">
            <w:pPr>
              <w:jc w:val="center"/>
              <w:rPr>
                <w:rFonts w:ascii="Avenir Book" w:hAnsi="Avenir Book"/>
                <w:b/>
              </w:rPr>
            </w:pPr>
            <w:r w:rsidRPr="00233513">
              <w:rPr>
                <w:rFonts w:ascii="Avenir Book" w:hAnsi="Avenir Book"/>
                <w:b/>
              </w:rPr>
              <w:t>Topic</w:t>
            </w:r>
          </w:p>
        </w:tc>
      </w:tr>
      <w:tr w:rsidR="00977C8B" w:rsidRPr="00233513" w14:paraId="2542259E" w14:textId="77777777" w:rsidTr="00DD45F9">
        <w:trPr>
          <w:trHeight w:val="144"/>
          <w:jc w:val="center"/>
        </w:trPr>
        <w:tc>
          <w:tcPr>
            <w:tcW w:w="977" w:type="dxa"/>
            <w:vAlign w:val="center"/>
          </w:tcPr>
          <w:p w14:paraId="3F6F7382" w14:textId="6E8C7B91" w:rsidR="00C006C4" w:rsidRPr="00233513" w:rsidRDefault="0064426C" w:rsidP="00607A7B">
            <w:pPr>
              <w:jc w:val="center"/>
              <w:rPr>
                <w:rFonts w:ascii="Avenir Book" w:hAnsi="Avenir Book"/>
              </w:rPr>
            </w:pPr>
            <w:r w:rsidRPr="00233513">
              <w:rPr>
                <w:rFonts w:ascii="Avenir Book" w:hAnsi="Avenir Book"/>
              </w:rPr>
              <w:t>Jan 2</w:t>
            </w:r>
            <w:r w:rsidR="008F22C4">
              <w:rPr>
                <w:rFonts w:ascii="Avenir Book" w:hAnsi="Avenir Book"/>
              </w:rPr>
              <w:t>1</w:t>
            </w:r>
          </w:p>
        </w:tc>
        <w:tc>
          <w:tcPr>
            <w:tcW w:w="4923" w:type="dxa"/>
            <w:vAlign w:val="center"/>
          </w:tcPr>
          <w:p w14:paraId="31AF073D" w14:textId="07F2BA28" w:rsidR="00C006C4" w:rsidRPr="00233513" w:rsidRDefault="00B33F6F" w:rsidP="00607A7B">
            <w:pPr>
              <w:jc w:val="center"/>
              <w:rPr>
                <w:rFonts w:ascii="Avenir Book" w:hAnsi="Avenir Book"/>
              </w:rPr>
            </w:pPr>
            <w:r w:rsidRPr="00233513">
              <w:rPr>
                <w:rFonts w:ascii="Avenir Book" w:hAnsi="Avenir Book"/>
              </w:rPr>
              <w:t>Luck Chapter 1</w:t>
            </w:r>
          </w:p>
        </w:tc>
        <w:tc>
          <w:tcPr>
            <w:tcW w:w="4279" w:type="dxa"/>
            <w:vAlign w:val="center"/>
          </w:tcPr>
          <w:p w14:paraId="22B56DCD" w14:textId="77777777" w:rsidR="00C006C4" w:rsidRPr="00233513" w:rsidRDefault="00C006C4" w:rsidP="00607A7B">
            <w:pPr>
              <w:jc w:val="center"/>
              <w:rPr>
                <w:rFonts w:ascii="Avenir Book" w:hAnsi="Avenir Book"/>
              </w:rPr>
            </w:pPr>
            <w:r w:rsidRPr="00233513">
              <w:rPr>
                <w:rFonts w:ascii="Avenir Book" w:hAnsi="Avenir Book"/>
              </w:rPr>
              <w:t>Introduction</w:t>
            </w:r>
          </w:p>
        </w:tc>
      </w:tr>
      <w:tr w:rsidR="00977C8B" w:rsidRPr="00233513" w14:paraId="4509CAD6" w14:textId="77777777" w:rsidTr="00DD45F9">
        <w:trPr>
          <w:trHeight w:val="350"/>
          <w:jc w:val="center"/>
        </w:trPr>
        <w:tc>
          <w:tcPr>
            <w:tcW w:w="977" w:type="dxa"/>
            <w:vAlign w:val="center"/>
          </w:tcPr>
          <w:p w14:paraId="75A9F78F" w14:textId="2E51968C" w:rsidR="000E0E22" w:rsidRPr="00233513" w:rsidRDefault="0064426C" w:rsidP="00607A7B">
            <w:pPr>
              <w:jc w:val="center"/>
              <w:rPr>
                <w:rFonts w:ascii="Avenir Book" w:hAnsi="Avenir Book"/>
              </w:rPr>
            </w:pPr>
            <w:r w:rsidRPr="00233513">
              <w:rPr>
                <w:rFonts w:ascii="Avenir Book" w:hAnsi="Avenir Book"/>
              </w:rPr>
              <w:t xml:space="preserve">Jan </w:t>
            </w:r>
            <w:r w:rsidR="008F22C4">
              <w:rPr>
                <w:rFonts w:ascii="Avenir Book" w:hAnsi="Avenir Book"/>
              </w:rPr>
              <w:t>28</w:t>
            </w:r>
          </w:p>
        </w:tc>
        <w:tc>
          <w:tcPr>
            <w:tcW w:w="4923" w:type="dxa"/>
            <w:vAlign w:val="center"/>
          </w:tcPr>
          <w:p w14:paraId="148B2F00" w14:textId="2F54D684" w:rsidR="000E0E22" w:rsidRPr="00233513" w:rsidRDefault="00C9282B" w:rsidP="00607A7B">
            <w:pPr>
              <w:jc w:val="center"/>
              <w:rPr>
                <w:rFonts w:ascii="Avenir Book" w:hAnsi="Avenir Book"/>
              </w:rPr>
            </w:pPr>
            <w:r w:rsidRPr="00233513">
              <w:rPr>
                <w:rFonts w:ascii="Avenir Book" w:hAnsi="Avenir Book"/>
              </w:rPr>
              <w:t xml:space="preserve">Luck </w:t>
            </w:r>
            <w:r w:rsidR="00B813E5" w:rsidRPr="00233513">
              <w:rPr>
                <w:rFonts w:ascii="Avenir Book" w:hAnsi="Avenir Book"/>
              </w:rPr>
              <w:t>Chapter 2</w:t>
            </w:r>
          </w:p>
        </w:tc>
        <w:tc>
          <w:tcPr>
            <w:tcW w:w="4279" w:type="dxa"/>
            <w:vAlign w:val="center"/>
          </w:tcPr>
          <w:p w14:paraId="3A96C4D4" w14:textId="3F83298E" w:rsidR="000E0E22" w:rsidRPr="00233513" w:rsidRDefault="004926DD" w:rsidP="00790AF6">
            <w:pPr>
              <w:jc w:val="center"/>
              <w:rPr>
                <w:rFonts w:ascii="Avenir Book" w:hAnsi="Avenir Book"/>
              </w:rPr>
            </w:pPr>
            <w:r w:rsidRPr="00233513">
              <w:rPr>
                <w:rFonts w:ascii="Avenir Book" w:hAnsi="Avenir Book"/>
              </w:rPr>
              <w:t>Neural Basis of EEG</w:t>
            </w:r>
          </w:p>
        </w:tc>
      </w:tr>
      <w:tr w:rsidR="00977C8B" w:rsidRPr="00233513" w14:paraId="7CD58C01" w14:textId="77777777" w:rsidTr="00DD45F9">
        <w:trPr>
          <w:trHeight w:val="347"/>
          <w:jc w:val="center"/>
        </w:trPr>
        <w:tc>
          <w:tcPr>
            <w:tcW w:w="977" w:type="dxa"/>
            <w:vAlign w:val="center"/>
          </w:tcPr>
          <w:p w14:paraId="23B75B12" w14:textId="0040687F" w:rsidR="000E0E22" w:rsidRPr="00233513" w:rsidRDefault="0064426C" w:rsidP="00607A7B">
            <w:pPr>
              <w:jc w:val="center"/>
              <w:rPr>
                <w:rFonts w:ascii="Avenir Book" w:hAnsi="Avenir Book"/>
              </w:rPr>
            </w:pPr>
            <w:r w:rsidRPr="00233513">
              <w:rPr>
                <w:rFonts w:ascii="Avenir Book" w:hAnsi="Avenir Book"/>
              </w:rPr>
              <w:t xml:space="preserve">Feb </w:t>
            </w:r>
            <w:r w:rsidR="008F22C4">
              <w:rPr>
                <w:rFonts w:ascii="Avenir Book" w:hAnsi="Avenir Book"/>
              </w:rPr>
              <w:t>4</w:t>
            </w:r>
          </w:p>
        </w:tc>
        <w:tc>
          <w:tcPr>
            <w:tcW w:w="4923" w:type="dxa"/>
            <w:vAlign w:val="center"/>
          </w:tcPr>
          <w:p w14:paraId="4C2D8786" w14:textId="64B6597F" w:rsidR="000E0E22" w:rsidRPr="00233513" w:rsidRDefault="00C9282B" w:rsidP="00607A7B">
            <w:pPr>
              <w:jc w:val="center"/>
              <w:rPr>
                <w:rFonts w:ascii="Avenir Book" w:hAnsi="Avenir Book"/>
              </w:rPr>
            </w:pPr>
            <w:r w:rsidRPr="00233513">
              <w:rPr>
                <w:rFonts w:ascii="Avenir Book" w:hAnsi="Avenir Book"/>
              </w:rPr>
              <w:t xml:space="preserve">Luck </w:t>
            </w:r>
            <w:r w:rsidR="00B813E5" w:rsidRPr="00233513">
              <w:rPr>
                <w:rFonts w:ascii="Avenir Book" w:hAnsi="Avenir Book"/>
              </w:rPr>
              <w:t>Chapter 3</w:t>
            </w:r>
          </w:p>
        </w:tc>
        <w:tc>
          <w:tcPr>
            <w:tcW w:w="4279" w:type="dxa"/>
            <w:vAlign w:val="center"/>
          </w:tcPr>
          <w:p w14:paraId="09B4EC2F" w14:textId="7C6353D8" w:rsidR="000E0E22" w:rsidRPr="00233513" w:rsidRDefault="000E0E22" w:rsidP="00607A7B">
            <w:pPr>
              <w:jc w:val="center"/>
              <w:rPr>
                <w:rFonts w:ascii="Avenir Book" w:hAnsi="Avenir Book"/>
              </w:rPr>
            </w:pPr>
            <w:r w:rsidRPr="00233513">
              <w:rPr>
                <w:rFonts w:ascii="Avenir Book" w:hAnsi="Avenir Book"/>
              </w:rPr>
              <w:t>Overview of Common ERP Components</w:t>
            </w:r>
          </w:p>
        </w:tc>
      </w:tr>
      <w:tr w:rsidR="00977C8B" w:rsidRPr="00233513" w14:paraId="35B685AE" w14:textId="77777777" w:rsidTr="00DD45F9">
        <w:trPr>
          <w:trHeight w:val="347"/>
          <w:jc w:val="center"/>
        </w:trPr>
        <w:tc>
          <w:tcPr>
            <w:tcW w:w="977" w:type="dxa"/>
            <w:vAlign w:val="center"/>
          </w:tcPr>
          <w:p w14:paraId="276906C3" w14:textId="01CFBAD6" w:rsidR="000E0E22" w:rsidRPr="00233513" w:rsidRDefault="0064426C" w:rsidP="00607A7B">
            <w:pPr>
              <w:jc w:val="center"/>
              <w:rPr>
                <w:rFonts w:ascii="Avenir Book" w:hAnsi="Avenir Book"/>
              </w:rPr>
            </w:pPr>
            <w:r w:rsidRPr="00233513">
              <w:rPr>
                <w:rFonts w:ascii="Avenir Book" w:hAnsi="Avenir Book"/>
              </w:rPr>
              <w:t>Feb 1</w:t>
            </w:r>
            <w:r w:rsidR="008F22C4">
              <w:rPr>
                <w:rFonts w:ascii="Avenir Book" w:hAnsi="Avenir Book"/>
              </w:rPr>
              <w:t>1</w:t>
            </w:r>
          </w:p>
        </w:tc>
        <w:tc>
          <w:tcPr>
            <w:tcW w:w="4923" w:type="dxa"/>
            <w:vAlign w:val="center"/>
          </w:tcPr>
          <w:p w14:paraId="03353F2F" w14:textId="42944B48" w:rsidR="000E0E22" w:rsidRPr="00233513" w:rsidRDefault="00C9282B" w:rsidP="00607A7B">
            <w:pPr>
              <w:jc w:val="center"/>
              <w:rPr>
                <w:rFonts w:ascii="Avenir Book" w:hAnsi="Avenir Book"/>
              </w:rPr>
            </w:pPr>
            <w:r w:rsidRPr="00233513">
              <w:rPr>
                <w:rFonts w:ascii="Avenir Book" w:hAnsi="Avenir Book"/>
              </w:rPr>
              <w:t xml:space="preserve">Luck </w:t>
            </w:r>
            <w:r w:rsidR="00B813E5" w:rsidRPr="00233513">
              <w:rPr>
                <w:rFonts w:ascii="Avenir Book" w:hAnsi="Avenir Book"/>
              </w:rPr>
              <w:t>Chapter 4</w:t>
            </w:r>
          </w:p>
        </w:tc>
        <w:tc>
          <w:tcPr>
            <w:tcW w:w="4279" w:type="dxa"/>
            <w:vAlign w:val="center"/>
          </w:tcPr>
          <w:p w14:paraId="2CC5A779" w14:textId="5BC9B8FE" w:rsidR="000E0E22" w:rsidRPr="00233513" w:rsidRDefault="000E0E22" w:rsidP="00607A7B">
            <w:pPr>
              <w:jc w:val="center"/>
              <w:rPr>
                <w:rFonts w:ascii="Avenir Book" w:hAnsi="Avenir Book"/>
              </w:rPr>
            </w:pPr>
            <w:r w:rsidRPr="00233513">
              <w:rPr>
                <w:rFonts w:ascii="Avenir Book" w:hAnsi="Avenir Book"/>
              </w:rPr>
              <w:t>Designing and Conducting ERP Studies</w:t>
            </w:r>
          </w:p>
        </w:tc>
      </w:tr>
      <w:tr w:rsidR="00977C8B" w:rsidRPr="00233513" w14:paraId="59DEE466" w14:textId="77777777" w:rsidTr="00DD45F9">
        <w:trPr>
          <w:trHeight w:val="347"/>
          <w:jc w:val="center"/>
        </w:trPr>
        <w:tc>
          <w:tcPr>
            <w:tcW w:w="977" w:type="dxa"/>
            <w:vAlign w:val="center"/>
          </w:tcPr>
          <w:p w14:paraId="363341F2" w14:textId="36A01527" w:rsidR="000E0E22" w:rsidRPr="00233513" w:rsidRDefault="008F22C4" w:rsidP="00607A7B">
            <w:pPr>
              <w:jc w:val="center"/>
              <w:rPr>
                <w:rFonts w:ascii="Avenir Book" w:hAnsi="Avenir Book"/>
              </w:rPr>
            </w:pPr>
            <w:r>
              <w:rPr>
                <w:rFonts w:ascii="Avenir Book" w:hAnsi="Avenir Book"/>
              </w:rPr>
              <w:t>Feb 18</w:t>
            </w:r>
          </w:p>
        </w:tc>
        <w:tc>
          <w:tcPr>
            <w:tcW w:w="4923" w:type="dxa"/>
            <w:vAlign w:val="center"/>
          </w:tcPr>
          <w:p w14:paraId="6775C3AB" w14:textId="48AB6F2C" w:rsidR="000E0E22" w:rsidRPr="00233513" w:rsidRDefault="00682358" w:rsidP="00607A7B">
            <w:pPr>
              <w:jc w:val="center"/>
              <w:rPr>
                <w:rFonts w:ascii="Avenir Book" w:hAnsi="Avenir Book"/>
              </w:rPr>
            </w:pPr>
            <w:r w:rsidRPr="00233513">
              <w:rPr>
                <w:rFonts w:ascii="Avenir Book" w:hAnsi="Avenir Book"/>
              </w:rPr>
              <w:t xml:space="preserve">Chapters 6, </w:t>
            </w:r>
            <w:r w:rsidR="00C9282B" w:rsidRPr="00233513">
              <w:rPr>
                <w:rFonts w:ascii="Avenir Book" w:hAnsi="Avenir Book"/>
              </w:rPr>
              <w:t>7</w:t>
            </w:r>
            <w:r w:rsidRPr="00233513">
              <w:rPr>
                <w:rFonts w:ascii="Avenir Book" w:hAnsi="Avenir Book"/>
              </w:rPr>
              <w:t xml:space="preserve"> &amp; 8</w:t>
            </w:r>
          </w:p>
        </w:tc>
        <w:tc>
          <w:tcPr>
            <w:tcW w:w="4279" w:type="dxa"/>
            <w:vAlign w:val="center"/>
          </w:tcPr>
          <w:p w14:paraId="2BE06066" w14:textId="2490A82F" w:rsidR="000E0E22" w:rsidRPr="00233513" w:rsidRDefault="0037532A" w:rsidP="00607A7B">
            <w:pPr>
              <w:jc w:val="center"/>
              <w:rPr>
                <w:rFonts w:ascii="Avenir Book" w:hAnsi="Avenir Book"/>
              </w:rPr>
            </w:pPr>
            <w:r w:rsidRPr="00233513">
              <w:rPr>
                <w:rFonts w:ascii="Avenir Book" w:hAnsi="Avenir Book"/>
              </w:rPr>
              <w:t>Signal P</w:t>
            </w:r>
            <w:r w:rsidR="000E0E22" w:rsidRPr="00233513">
              <w:rPr>
                <w:rFonts w:ascii="Avenir Book" w:hAnsi="Avenir Book"/>
              </w:rPr>
              <w:t>rocessing of ERPs</w:t>
            </w:r>
          </w:p>
        </w:tc>
      </w:tr>
      <w:tr w:rsidR="00977C8B" w:rsidRPr="00233513" w14:paraId="76F96778" w14:textId="77777777" w:rsidTr="00DD45F9">
        <w:trPr>
          <w:trHeight w:val="347"/>
          <w:jc w:val="center"/>
        </w:trPr>
        <w:tc>
          <w:tcPr>
            <w:tcW w:w="977" w:type="dxa"/>
            <w:vAlign w:val="center"/>
          </w:tcPr>
          <w:p w14:paraId="56ECF17F" w14:textId="72676893" w:rsidR="000E0E22" w:rsidRPr="00233513" w:rsidRDefault="0064426C" w:rsidP="00607A7B">
            <w:pPr>
              <w:jc w:val="center"/>
              <w:rPr>
                <w:rFonts w:ascii="Avenir Book" w:hAnsi="Avenir Book"/>
              </w:rPr>
            </w:pPr>
            <w:r w:rsidRPr="00233513">
              <w:rPr>
                <w:rFonts w:ascii="Avenir Book" w:hAnsi="Avenir Book"/>
              </w:rPr>
              <w:t>Feb 2</w:t>
            </w:r>
            <w:r w:rsidR="008F22C4">
              <w:rPr>
                <w:rFonts w:ascii="Avenir Book" w:hAnsi="Avenir Book"/>
              </w:rPr>
              <w:t>5</w:t>
            </w:r>
          </w:p>
        </w:tc>
        <w:tc>
          <w:tcPr>
            <w:tcW w:w="4923" w:type="dxa"/>
            <w:vAlign w:val="center"/>
          </w:tcPr>
          <w:p w14:paraId="5AF98A2C" w14:textId="4E18E372" w:rsidR="000E0E22" w:rsidRPr="00233513" w:rsidRDefault="00C9282B" w:rsidP="00607A7B">
            <w:pPr>
              <w:jc w:val="center"/>
              <w:rPr>
                <w:rFonts w:ascii="Avenir Book" w:hAnsi="Avenir Book"/>
              </w:rPr>
            </w:pPr>
            <w:r w:rsidRPr="00233513">
              <w:rPr>
                <w:rFonts w:ascii="Avenir Book" w:hAnsi="Avenir Book"/>
              </w:rPr>
              <w:t xml:space="preserve">Luck </w:t>
            </w:r>
            <w:r w:rsidR="00B813E5" w:rsidRPr="00233513">
              <w:rPr>
                <w:rFonts w:ascii="Avenir Book" w:hAnsi="Avenir Book"/>
              </w:rPr>
              <w:t>Chapters 9 &amp; 10</w:t>
            </w:r>
          </w:p>
        </w:tc>
        <w:tc>
          <w:tcPr>
            <w:tcW w:w="4279" w:type="dxa"/>
            <w:vAlign w:val="center"/>
          </w:tcPr>
          <w:p w14:paraId="2C0DBC73" w14:textId="3774C5FE" w:rsidR="000E0E22" w:rsidRPr="00233513" w:rsidRDefault="000E0E22" w:rsidP="00607A7B">
            <w:pPr>
              <w:jc w:val="center"/>
              <w:rPr>
                <w:rFonts w:ascii="Avenir Book" w:hAnsi="Avenir Book"/>
              </w:rPr>
            </w:pPr>
            <w:r w:rsidRPr="00233513">
              <w:rPr>
                <w:rFonts w:ascii="Avenir Book" w:hAnsi="Avenir Book"/>
              </w:rPr>
              <w:t>Quantifying and Statistically</w:t>
            </w:r>
          </w:p>
          <w:p w14:paraId="3236AF8C" w14:textId="26034273" w:rsidR="000E0E22" w:rsidRPr="00233513" w:rsidRDefault="000E0E22" w:rsidP="00607A7B">
            <w:pPr>
              <w:jc w:val="center"/>
              <w:rPr>
                <w:rFonts w:ascii="Avenir Book" w:hAnsi="Avenir Book"/>
              </w:rPr>
            </w:pPr>
            <w:r w:rsidRPr="00233513">
              <w:rPr>
                <w:rFonts w:ascii="Avenir Book" w:hAnsi="Avenir Book"/>
              </w:rPr>
              <w:t>Analyzing ERP Components</w:t>
            </w:r>
          </w:p>
        </w:tc>
      </w:tr>
      <w:tr w:rsidR="00977C8B" w:rsidRPr="00233513" w14:paraId="0CEEE0C6" w14:textId="77777777" w:rsidTr="00DD45F9">
        <w:trPr>
          <w:trHeight w:val="347"/>
          <w:jc w:val="center"/>
        </w:trPr>
        <w:tc>
          <w:tcPr>
            <w:tcW w:w="977" w:type="dxa"/>
            <w:vAlign w:val="center"/>
          </w:tcPr>
          <w:p w14:paraId="59037016" w14:textId="6851338F" w:rsidR="000E0E22" w:rsidRPr="00233513" w:rsidRDefault="0064426C" w:rsidP="00607A7B">
            <w:pPr>
              <w:jc w:val="center"/>
              <w:rPr>
                <w:rFonts w:ascii="Avenir Book" w:hAnsi="Avenir Book"/>
              </w:rPr>
            </w:pPr>
            <w:r w:rsidRPr="00233513">
              <w:rPr>
                <w:rFonts w:ascii="Avenir Book" w:hAnsi="Avenir Book"/>
              </w:rPr>
              <w:t xml:space="preserve">Mar </w:t>
            </w:r>
            <w:r w:rsidR="008F22C4">
              <w:rPr>
                <w:rFonts w:ascii="Avenir Book" w:hAnsi="Avenir Book"/>
              </w:rPr>
              <w:t>3</w:t>
            </w:r>
          </w:p>
        </w:tc>
        <w:tc>
          <w:tcPr>
            <w:tcW w:w="4923" w:type="dxa"/>
            <w:tcBorders>
              <w:bottom w:val="single" w:sz="4" w:space="0" w:color="auto"/>
            </w:tcBorders>
            <w:vAlign w:val="center"/>
          </w:tcPr>
          <w:p w14:paraId="73EFE1D1" w14:textId="27EF2DC6" w:rsidR="000E0E22" w:rsidRPr="00233513" w:rsidRDefault="0064426C" w:rsidP="00607A7B">
            <w:pPr>
              <w:jc w:val="center"/>
              <w:rPr>
                <w:rFonts w:ascii="Avenir Book" w:hAnsi="Avenir Book"/>
              </w:rPr>
            </w:pPr>
            <w:r w:rsidRPr="00233513">
              <w:rPr>
                <w:rFonts w:ascii="Avenir Book" w:hAnsi="Avenir Book"/>
              </w:rPr>
              <w:t>Luck Chapter 8</w:t>
            </w:r>
            <w:r w:rsidR="0062794C" w:rsidRPr="00233513">
              <w:rPr>
                <w:rFonts w:ascii="Avenir Book" w:hAnsi="Avenir Book"/>
              </w:rPr>
              <w:t>, Online Chapter 12</w:t>
            </w:r>
          </w:p>
        </w:tc>
        <w:tc>
          <w:tcPr>
            <w:tcW w:w="4279" w:type="dxa"/>
            <w:vAlign w:val="center"/>
          </w:tcPr>
          <w:p w14:paraId="54B7095C" w14:textId="2C9C6800" w:rsidR="000E0E22" w:rsidRPr="00233513" w:rsidRDefault="009B17A1" w:rsidP="00607A7B">
            <w:pPr>
              <w:jc w:val="center"/>
              <w:rPr>
                <w:rFonts w:ascii="Avenir Book" w:hAnsi="Avenir Book"/>
              </w:rPr>
            </w:pPr>
            <w:r w:rsidRPr="00233513">
              <w:rPr>
                <w:rFonts w:ascii="Avenir Book" w:hAnsi="Avenir Book"/>
              </w:rPr>
              <w:t>Time F</w:t>
            </w:r>
            <w:r w:rsidR="007D6575" w:rsidRPr="00233513">
              <w:rPr>
                <w:rFonts w:ascii="Avenir Book" w:hAnsi="Avenir Book"/>
              </w:rPr>
              <w:t>requency</w:t>
            </w:r>
            <w:r w:rsidR="00BA7213" w:rsidRPr="00233513">
              <w:rPr>
                <w:rFonts w:ascii="Avenir Book" w:hAnsi="Avenir Book"/>
              </w:rPr>
              <w:t xml:space="preserve"> Analysis of EEG</w:t>
            </w:r>
          </w:p>
        </w:tc>
      </w:tr>
      <w:tr w:rsidR="009B17A1" w:rsidRPr="00233513" w14:paraId="1875674E" w14:textId="77777777" w:rsidTr="00DD45F9">
        <w:trPr>
          <w:trHeight w:val="347"/>
          <w:jc w:val="center"/>
        </w:trPr>
        <w:tc>
          <w:tcPr>
            <w:tcW w:w="977" w:type="dxa"/>
            <w:vAlign w:val="center"/>
          </w:tcPr>
          <w:p w14:paraId="6BE0131F" w14:textId="79119931" w:rsidR="009B17A1" w:rsidRPr="00233513" w:rsidRDefault="009B17A1" w:rsidP="00607A7B">
            <w:pPr>
              <w:jc w:val="center"/>
              <w:rPr>
                <w:rFonts w:ascii="Avenir Book" w:hAnsi="Avenir Book"/>
              </w:rPr>
            </w:pPr>
            <w:r w:rsidRPr="00233513">
              <w:rPr>
                <w:rFonts w:ascii="Avenir Book" w:hAnsi="Avenir Book"/>
              </w:rPr>
              <w:t>Mar 1</w:t>
            </w:r>
            <w:r w:rsidR="008F22C4">
              <w:rPr>
                <w:rFonts w:ascii="Avenir Book" w:hAnsi="Avenir Book"/>
              </w:rPr>
              <w:t>0</w:t>
            </w:r>
          </w:p>
        </w:tc>
        <w:tc>
          <w:tcPr>
            <w:tcW w:w="4923" w:type="dxa"/>
            <w:tcBorders>
              <w:bottom w:val="single" w:sz="4" w:space="0" w:color="auto"/>
            </w:tcBorders>
            <w:vAlign w:val="center"/>
          </w:tcPr>
          <w:p w14:paraId="0E4A8845" w14:textId="4C321064" w:rsidR="009B17A1" w:rsidRPr="00233513" w:rsidRDefault="009B17A1" w:rsidP="00607A7B">
            <w:pPr>
              <w:jc w:val="center"/>
              <w:rPr>
                <w:rFonts w:ascii="Avenir Book" w:hAnsi="Avenir Book"/>
              </w:rPr>
            </w:pPr>
            <w:r w:rsidRPr="00233513">
              <w:rPr>
                <w:rFonts w:ascii="Avenir Book" w:hAnsi="Avenir Book"/>
              </w:rPr>
              <w:t>Spring Break</w:t>
            </w:r>
          </w:p>
        </w:tc>
        <w:tc>
          <w:tcPr>
            <w:tcW w:w="4279" w:type="dxa"/>
            <w:vAlign w:val="center"/>
          </w:tcPr>
          <w:p w14:paraId="5C5A8A38" w14:textId="77777777" w:rsidR="009B17A1" w:rsidRPr="00233513" w:rsidRDefault="009B17A1" w:rsidP="00607A7B">
            <w:pPr>
              <w:jc w:val="center"/>
              <w:rPr>
                <w:rFonts w:ascii="Avenir Book" w:hAnsi="Avenir Book"/>
              </w:rPr>
            </w:pPr>
          </w:p>
        </w:tc>
      </w:tr>
      <w:tr w:rsidR="009B17A1" w:rsidRPr="00233513" w14:paraId="5B6014CA" w14:textId="77777777" w:rsidTr="00DD45F9">
        <w:trPr>
          <w:trHeight w:val="347"/>
          <w:jc w:val="center"/>
        </w:trPr>
        <w:tc>
          <w:tcPr>
            <w:tcW w:w="977" w:type="dxa"/>
            <w:vAlign w:val="center"/>
          </w:tcPr>
          <w:p w14:paraId="068DEB83" w14:textId="210A8253" w:rsidR="009B17A1" w:rsidRPr="00233513" w:rsidRDefault="009B17A1" w:rsidP="00607A7B">
            <w:pPr>
              <w:jc w:val="center"/>
              <w:rPr>
                <w:rFonts w:ascii="Avenir Book" w:hAnsi="Avenir Book"/>
              </w:rPr>
            </w:pPr>
            <w:r w:rsidRPr="00233513">
              <w:rPr>
                <w:rFonts w:ascii="Avenir Book" w:hAnsi="Avenir Book"/>
              </w:rPr>
              <w:t xml:space="preserve">Mar </w:t>
            </w:r>
            <w:r w:rsidR="008F22C4">
              <w:rPr>
                <w:rFonts w:ascii="Avenir Book" w:hAnsi="Avenir Book"/>
              </w:rPr>
              <w:t>17</w:t>
            </w:r>
          </w:p>
        </w:tc>
        <w:tc>
          <w:tcPr>
            <w:tcW w:w="4923" w:type="dxa"/>
            <w:tcBorders>
              <w:bottom w:val="single" w:sz="4" w:space="0" w:color="auto"/>
            </w:tcBorders>
            <w:vAlign w:val="center"/>
          </w:tcPr>
          <w:p w14:paraId="0D90BDF6" w14:textId="4D29A7C1" w:rsidR="009B17A1" w:rsidRPr="00233513" w:rsidRDefault="00471300" w:rsidP="00607A7B">
            <w:pPr>
              <w:jc w:val="center"/>
              <w:rPr>
                <w:rFonts w:ascii="Avenir Book" w:hAnsi="Avenir Book"/>
              </w:rPr>
            </w:pPr>
            <w:r w:rsidRPr="00233513">
              <w:rPr>
                <w:rFonts w:ascii="Avenir Book" w:hAnsi="Avenir Book"/>
              </w:rPr>
              <w:t>Luck Online Chapter 14</w:t>
            </w:r>
          </w:p>
        </w:tc>
        <w:tc>
          <w:tcPr>
            <w:tcW w:w="4279" w:type="dxa"/>
            <w:vAlign w:val="center"/>
          </w:tcPr>
          <w:p w14:paraId="04D430C8" w14:textId="69EF1CF6" w:rsidR="009B17A1" w:rsidRPr="00233513" w:rsidRDefault="00BA7213" w:rsidP="00607A7B">
            <w:pPr>
              <w:jc w:val="center"/>
              <w:rPr>
                <w:rFonts w:ascii="Avenir Book" w:hAnsi="Avenir Book"/>
              </w:rPr>
            </w:pPr>
            <w:r w:rsidRPr="00233513">
              <w:rPr>
                <w:rFonts w:ascii="Avenir Book" w:hAnsi="Avenir Book"/>
              </w:rPr>
              <w:t>ERP</w:t>
            </w:r>
            <w:r w:rsidR="00471300" w:rsidRPr="00233513">
              <w:rPr>
                <w:rFonts w:ascii="Avenir Book" w:hAnsi="Avenir Book"/>
              </w:rPr>
              <w:t xml:space="preserve"> Component</w:t>
            </w:r>
            <w:r w:rsidR="009B17A1" w:rsidRPr="00233513">
              <w:rPr>
                <w:rFonts w:ascii="Avenir Book" w:hAnsi="Avenir Book"/>
              </w:rPr>
              <w:t xml:space="preserve"> Localization</w:t>
            </w:r>
          </w:p>
        </w:tc>
      </w:tr>
      <w:tr w:rsidR="00DD45F9" w:rsidRPr="00233513" w14:paraId="0B547CF9" w14:textId="77777777" w:rsidTr="00DD45F9">
        <w:trPr>
          <w:trHeight w:val="347"/>
          <w:jc w:val="center"/>
        </w:trPr>
        <w:tc>
          <w:tcPr>
            <w:tcW w:w="977" w:type="dxa"/>
            <w:vAlign w:val="center"/>
          </w:tcPr>
          <w:p w14:paraId="26CBBE3A" w14:textId="08AA9F00" w:rsidR="00DD45F9" w:rsidRPr="00233513" w:rsidRDefault="00DD45F9" w:rsidP="00607A7B">
            <w:pPr>
              <w:jc w:val="center"/>
              <w:rPr>
                <w:rFonts w:ascii="Avenir Book" w:hAnsi="Avenir Book"/>
              </w:rPr>
            </w:pPr>
            <w:r w:rsidRPr="00233513">
              <w:rPr>
                <w:rFonts w:ascii="Avenir Book" w:hAnsi="Avenir Book"/>
              </w:rPr>
              <w:t>Mar</w:t>
            </w:r>
            <w:r w:rsidR="008F22C4">
              <w:rPr>
                <w:rFonts w:ascii="Avenir Book" w:hAnsi="Avenir Book"/>
              </w:rPr>
              <w:t xml:space="preserve"> 24</w:t>
            </w:r>
          </w:p>
        </w:tc>
        <w:tc>
          <w:tcPr>
            <w:tcW w:w="4923" w:type="dxa"/>
            <w:tcBorders>
              <w:bottom w:val="single" w:sz="4" w:space="0" w:color="auto"/>
            </w:tcBorders>
            <w:vAlign w:val="center"/>
          </w:tcPr>
          <w:p w14:paraId="714D8F7C" w14:textId="19438945" w:rsidR="00DD45F9" w:rsidRPr="00233513" w:rsidRDefault="00995583" w:rsidP="00607A7B">
            <w:pPr>
              <w:jc w:val="center"/>
              <w:rPr>
                <w:rFonts w:ascii="Avenir Book" w:hAnsi="Avenir Book"/>
              </w:rPr>
            </w:pPr>
            <w:r>
              <w:rPr>
                <w:rFonts w:ascii="Avenir Book" w:hAnsi="Avenir Book"/>
              </w:rPr>
              <w:t>EEGLab tutorial</w:t>
            </w:r>
            <w:r w:rsidR="00570973">
              <w:rPr>
                <w:rFonts w:ascii="Avenir Book" w:hAnsi="Avenir Book"/>
              </w:rPr>
              <w:t xml:space="preserve"> (pdf)</w:t>
            </w:r>
          </w:p>
        </w:tc>
        <w:tc>
          <w:tcPr>
            <w:tcW w:w="4279" w:type="dxa"/>
            <w:vAlign w:val="center"/>
          </w:tcPr>
          <w:p w14:paraId="47866EC6" w14:textId="3F568123" w:rsidR="00DD45F9" w:rsidRPr="00233513" w:rsidRDefault="00995583" w:rsidP="00607A7B">
            <w:pPr>
              <w:jc w:val="center"/>
              <w:rPr>
                <w:rFonts w:ascii="Avenir Book" w:hAnsi="Avenir Book"/>
              </w:rPr>
            </w:pPr>
            <w:r>
              <w:rPr>
                <w:rFonts w:ascii="Avenir Book" w:hAnsi="Avenir Book"/>
              </w:rPr>
              <w:t>Software Packages for creating experiments and analyzing EEG data</w:t>
            </w:r>
          </w:p>
        </w:tc>
      </w:tr>
      <w:tr w:rsidR="00DD45F9" w:rsidRPr="00233513" w14:paraId="7A8AEE55" w14:textId="77777777" w:rsidTr="00DD45F9">
        <w:trPr>
          <w:trHeight w:val="347"/>
          <w:jc w:val="center"/>
        </w:trPr>
        <w:tc>
          <w:tcPr>
            <w:tcW w:w="977" w:type="dxa"/>
            <w:vAlign w:val="center"/>
          </w:tcPr>
          <w:p w14:paraId="1B471370" w14:textId="3BD036C0" w:rsidR="00DD45F9" w:rsidRPr="00233513" w:rsidRDefault="008F22C4" w:rsidP="00607A7B">
            <w:pPr>
              <w:jc w:val="center"/>
              <w:rPr>
                <w:rFonts w:ascii="Avenir Book" w:hAnsi="Avenir Book"/>
              </w:rPr>
            </w:pPr>
            <w:r>
              <w:rPr>
                <w:rFonts w:ascii="Avenir Book" w:hAnsi="Avenir Book"/>
              </w:rPr>
              <w:t>Mar 31</w:t>
            </w:r>
          </w:p>
        </w:tc>
        <w:tc>
          <w:tcPr>
            <w:tcW w:w="4923" w:type="dxa"/>
            <w:tcBorders>
              <w:bottom w:val="single" w:sz="4" w:space="0" w:color="auto"/>
            </w:tcBorders>
            <w:vAlign w:val="center"/>
          </w:tcPr>
          <w:p w14:paraId="10C164E4" w14:textId="442806B3" w:rsidR="00DD45F9" w:rsidRPr="00233513" w:rsidRDefault="00DD45F9" w:rsidP="00607A7B">
            <w:pPr>
              <w:jc w:val="center"/>
              <w:rPr>
                <w:rFonts w:ascii="Avenir Book" w:hAnsi="Avenir Book"/>
              </w:rPr>
            </w:pPr>
            <w:r w:rsidRPr="00233513">
              <w:rPr>
                <w:rFonts w:ascii="Avenir Book" w:hAnsi="Avenir Book"/>
              </w:rPr>
              <w:t>Brain Vision Analyzer Handout</w:t>
            </w:r>
          </w:p>
        </w:tc>
        <w:tc>
          <w:tcPr>
            <w:tcW w:w="4279" w:type="dxa"/>
            <w:vAlign w:val="center"/>
          </w:tcPr>
          <w:p w14:paraId="664830F4" w14:textId="61013B93" w:rsidR="00DD45F9" w:rsidRPr="00233513" w:rsidRDefault="00DD45F9" w:rsidP="00607A7B">
            <w:pPr>
              <w:jc w:val="center"/>
              <w:rPr>
                <w:rFonts w:ascii="Avenir Book" w:hAnsi="Avenir Book"/>
              </w:rPr>
            </w:pPr>
            <w:r w:rsidRPr="00233513">
              <w:rPr>
                <w:rFonts w:ascii="Avenir Book" w:hAnsi="Avenir Book"/>
              </w:rPr>
              <w:t>ERP analysis tutorial</w:t>
            </w:r>
          </w:p>
        </w:tc>
      </w:tr>
      <w:tr w:rsidR="00DD45F9" w:rsidRPr="00233513" w14:paraId="1B26BBEB" w14:textId="77777777" w:rsidTr="00DD45F9">
        <w:trPr>
          <w:trHeight w:val="347"/>
          <w:jc w:val="center"/>
        </w:trPr>
        <w:tc>
          <w:tcPr>
            <w:tcW w:w="977" w:type="dxa"/>
            <w:vAlign w:val="center"/>
          </w:tcPr>
          <w:p w14:paraId="693D84CA" w14:textId="6C08CE8C" w:rsidR="00DD45F9" w:rsidRPr="00233513" w:rsidRDefault="00DD45F9" w:rsidP="00607A7B">
            <w:pPr>
              <w:jc w:val="center"/>
              <w:rPr>
                <w:rFonts w:ascii="Avenir Book" w:hAnsi="Avenir Book"/>
              </w:rPr>
            </w:pPr>
            <w:r w:rsidRPr="00233513">
              <w:rPr>
                <w:rFonts w:ascii="Avenir Book" w:hAnsi="Avenir Book"/>
              </w:rPr>
              <w:t xml:space="preserve">Apr </w:t>
            </w:r>
            <w:r w:rsidR="008F22C4">
              <w:rPr>
                <w:rFonts w:ascii="Avenir Book" w:hAnsi="Avenir Book"/>
              </w:rPr>
              <w:t>7</w:t>
            </w:r>
          </w:p>
        </w:tc>
        <w:tc>
          <w:tcPr>
            <w:tcW w:w="4923" w:type="dxa"/>
            <w:tcBorders>
              <w:bottom w:val="single" w:sz="4" w:space="0" w:color="auto"/>
            </w:tcBorders>
            <w:vAlign w:val="center"/>
          </w:tcPr>
          <w:p w14:paraId="781C1F5B" w14:textId="6CF19011" w:rsidR="00DD45F9" w:rsidRPr="00233513" w:rsidRDefault="00DD45F9" w:rsidP="00607A7B">
            <w:pPr>
              <w:jc w:val="center"/>
              <w:rPr>
                <w:rFonts w:ascii="Avenir Book" w:hAnsi="Avenir Book"/>
              </w:rPr>
            </w:pPr>
            <w:r w:rsidRPr="00233513">
              <w:rPr>
                <w:rFonts w:ascii="Avenir Book" w:hAnsi="Avenir Book"/>
              </w:rPr>
              <w:t>EEG Data Collection Procedure Handout</w:t>
            </w:r>
          </w:p>
        </w:tc>
        <w:tc>
          <w:tcPr>
            <w:tcW w:w="4279" w:type="dxa"/>
            <w:vAlign w:val="center"/>
          </w:tcPr>
          <w:p w14:paraId="69EBEE6D" w14:textId="742C0333" w:rsidR="00DD45F9" w:rsidRPr="00233513" w:rsidRDefault="00DD45F9" w:rsidP="00607A7B">
            <w:pPr>
              <w:jc w:val="center"/>
              <w:rPr>
                <w:rFonts w:ascii="Avenir Book" w:hAnsi="Avenir Book"/>
              </w:rPr>
            </w:pPr>
            <w:r w:rsidRPr="00233513">
              <w:rPr>
                <w:rFonts w:ascii="Avenir Book" w:hAnsi="Avenir Book"/>
              </w:rPr>
              <w:t>EEG Practicum 1</w:t>
            </w:r>
          </w:p>
        </w:tc>
      </w:tr>
      <w:tr w:rsidR="009B17A1" w:rsidRPr="00233513" w14:paraId="581B15AC" w14:textId="77777777" w:rsidTr="00DD45F9">
        <w:trPr>
          <w:trHeight w:val="347"/>
          <w:jc w:val="center"/>
        </w:trPr>
        <w:tc>
          <w:tcPr>
            <w:tcW w:w="977" w:type="dxa"/>
            <w:vAlign w:val="center"/>
          </w:tcPr>
          <w:p w14:paraId="66007113" w14:textId="51DE0D00" w:rsidR="009B17A1" w:rsidRPr="00233513" w:rsidRDefault="009B17A1" w:rsidP="008A265A">
            <w:pPr>
              <w:jc w:val="center"/>
              <w:rPr>
                <w:rFonts w:ascii="Avenir Book" w:hAnsi="Avenir Book"/>
              </w:rPr>
            </w:pPr>
            <w:r w:rsidRPr="00233513">
              <w:rPr>
                <w:rFonts w:ascii="Avenir Book" w:hAnsi="Avenir Book"/>
              </w:rPr>
              <w:t xml:space="preserve">Apr </w:t>
            </w:r>
            <w:r w:rsidR="008F22C4">
              <w:rPr>
                <w:rFonts w:ascii="Avenir Book" w:hAnsi="Avenir Book"/>
              </w:rPr>
              <w:t>14</w:t>
            </w:r>
          </w:p>
        </w:tc>
        <w:tc>
          <w:tcPr>
            <w:tcW w:w="4923" w:type="dxa"/>
            <w:vAlign w:val="center"/>
          </w:tcPr>
          <w:p w14:paraId="7A1AE3E1" w14:textId="77777777" w:rsidR="009B17A1" w:rsidRPr="00233513" w:rsidRDefault="009B17A1" w:rsidP="000E0E22">
            <w:pPr>
              <w:jc w:val="center"/>
              <w:rPr>
                <w:rFonts w:ascii="Avenir Book" w:hAnsi="Avenir Book"/>
                <w:color w:val="FF0000"/>
              </w:rPr>
            </w:pPr>
          </w:p>
        </w:tc>
        <w:tc>
          <w:tcPr>
            <w:tcW w:w="4279" w:type="dxa"/>
            <w:vAlign w:val="center"/>
          </w:tcPr>
          <w:p w14:paraId="0047A895" w14:textId="4AEAD622" w:rsidR="009B17A1" w:rsidRPr="00233513" w:rsidRDefault="009B17A1" w:rsidP="000E0E22">
            <w:pPr>
              <w:jc w:val="center"/>
              <w:rPr>
                <w:rFonts w:ascii="Avenir Book" w:hAnsi="Avenir Book"/>
              </w:rPr>
            </w:pPr>
            <w:r w:rsidRPr="00233513">
              <w:rPr>
                <w:rFonts w:ascii="Avenir Book" w:hAnsi="Avenir Book"/>
              </w:rPr>
              <w:t>EEG Practicum 2</w:t>
            </w:r>
          </w:p>
        </w:tc>
      </w:tr>
      <w:tr w:rsidR="00977C8B" w:rsidRPr="00233513" w14:paraId="0846F924" w14:textId="77777777" w:rsidTr="00DD45F9">
        <w:trPr>
          <w:trHeight w:val="347"/>
          <w:jc w:val="center"/>
        </w:trPr>
        <w:tc>
          <w:tcPr>
            <w:tcW w:w="977" w:type="dxa"/>
            <w:vAlign w:val="center"/>
          </w:tcPr>
          <w:p w14:paraId="221B5482" w14:textId="768CC2D2" w:rsidR="002131AF" w:rsidRPr="00233513" w:rsidRDefault="0064426C" w:rsidP="008A265A">
            <w:pPr>
              <w:jc w:val="center"/>
              <w:rPr>
                <w:rFonts w:ascii="Avenir Book" w:hAnsi="Avenir Book"/>
              </w:rPr>
            </w:pPr>
            <w:r w:rsidRPr="00233513">
              <w:rPr>
                <w:rFonts w:ascii="Avenir Book" w:hAnsi="Avenir Book"/>
              </w:rPr>
              <w:t xml:space="preserve">Apr </w:t>
            </w:r>
            <w:r w:rsidR="008F22C4">
              <w:rPr>
                <w:rFonts w:ascii="Avenir Book" w:hAnsi="Avenir Book"/>
              </w:rPr>
              <w:t>21</w:t>
            </w:r>
          </w:p>
        </w:tc>
        <w:tc>
          <w:tcPr>
            <w:tcW w:w="4923" w:type="dxa"/>
            <w:vAlign w:val="center"/>
          </w:tcPr>
          <w:p w14:paraId="0D85CC1B" w14:textId="4A771B45" w:rsidR="002131AF" w:rsidRPr="00233513" w:rsidRDefault="002131AF" w:rsidP="00977C8B">
            <w:pPr>
              <w:jc w:val="center"/>
              <w:rPr>
                <w:rFonts w:ascii="Avenir Book" w:hAnsi="Avenir Book"/>
              </w:rPr>
            </w:pPr>
          </w:p>
        </w:tc>
        <w:tc>
          <w:tcPr>
            <w:tcW w:w="4279" w:type="dxa"/>
            <w:vAlign w:val="center"/>
          </w:tcPr>
          <w:p w14:paraId="60F3E938" w14:textId="1E30C853" w:rsidR="002131AF" w:rsidRPr="00233513" w:rsidRDefault="009B17A1" w:rsidP="00977C8B">
            <w:pPr>
              <w:jc w:val="center"/>
              <w:rPr>
                <w:rFonts w:ascii="Avenir Book" w:hAnsi="Avenir Book"/>
              </w:rPr>
            </w:pPr>
            <w:r w:rsidRPr="00233513">
              <w:rPr>
                <w:rFonts w:ascii="Avenir Book" w:hAnsi="Avenir Book"/>
              </w:rPr>
              <w:t>EEG Practicum 3</w:t>
            </w:r>
          </w:p>
        </w:tc>
      </w:tr>
      <w:tr w:rsidR="00977C8B" w:rsidRPr="00233513" w14:paraId="6312302F" w14:textId="77777777" w:rsidTr="00DD45F9">
        <w:trPr>
          <w:trHeight w:val="347"/>
          <w:jc w:val="center"/>
        </w:trPr>
        <w:tc>
          <w:tcPr>
            <w:tcW w:w="977" w:type="dxa"/>
            <w:vAlign w:val="center"/>
          </w:tcPr>
          <w:p w14:paraId="25D08DDB" w14:textId="04FD3B48" w:rsidR="002131AF" w:rsidRPr="00233513" w:rsidRDefault="008F22C4" w:rsidP="008A265A">
            <w:pPr>
              <w:jc w:val="center"/>
              <w:rPr>
                <w:rFonts w:ascii="Avenir Book" w:hAnsi="Avenir Book"/>
              </w:rPr>
            </w:pPr>
            <w:r>
              <w:rPr>
                <w:rFonts w:ascii="Avenir Book" w:hAnsi="Avenir Book"/>
              </w:rPr>
              <w:t>Apr 28</w:t>
            </w:r>
          </w:p>
        </w:tc>
        <w:tc>
          <w:tcPr>
            <w:tcW w:w="4923" w:type="dxa"/>
            <w:vAlign w:val="center"/>
          </w:tcPr>
          <w:p w14:paraId="4CDED1BD" w14:textId="1D6013A5" w:rsidR="002131AF" w:rsidRPr="00233513" w:rsidRDefault="008815D1" w:rsidP="00977C8B">
            <w:pPr>
              <w:jc w:val="center"/>
              <w:rPr>
                <w:rFonts w:ascii="Avenir Book" w:hAnsi="Avenir Book"/>
              </w:rPr>
            </w:pPr>
            <w:r w:rsidRPr="00233513">
              <w:rPr>
                <w:rFonts w:ascii="Avenir Book" w:hAnsi="Avenir Book"/>
              </w:rPr>
              <w:t>Revisit Chapters 6, 7 &amp; 8</w:t>
            </w:r>
          </w:p>
        </w:tc>
        <w:tc>
          <w:tcPr>
            <w:tcW w:w="4279" w:type="dxa"/>
            <w:vAlign w:val="center"/>
          </w:tcPr>
          <w:p w14:paraId="1B212EEE" w14:textId="3290CC20" w:rsidR="002131AF" w:rsidRPr="00233513" w:rsidRDefault="004B6E58" w:rsidP="00977C8B">
            <w:pPr>
              <w:jc w:val="center"/>
              <w:rPr>
                <w:rFonts w:ascii="Avenir Book" w:hAnsi="Avenir Book"/>
              </w:rPr>
            </w:pPr>
            <w:r w:rsidRPr="00233513">
              <w:rPr>
                <w:rFonts w:ascii="Avenir Book" w:hAnsi="Avenir Book"/>
              </w:rPr>
              <w:t>ERP Analysis Troubleshooting</w:t>
            </w:r>
          </w:p>
        </w:tc>
      </w:tr>
    </w:tbl>
    <w:p w14:paraId="4BCF5F1A" w14:textId="77777777" w:rsidR="00C006C4" w:rsidRPr="00233513" w:rsidRDefault="00C006C4" w:rsidP="00B16328">
      <w:pPr>
        <w:ind w:left="-720" w:right="-720"/>
        <w:rPr>
          <w:rFonts w:ascii="Avenir Book" w:hAnsi="Avenir Book"/>
        </w:rPr>
      </w:pPr>
    </w:p>
    <w:p w14:paraId="6F4D3BBA" w14:textId="1D95B9EC" w:rsidR="00C006C4" w:rsidRPr="00456A55" w:rsidRDefault="00B812BF" w:rsidP="00456A55">
      <w:pPr>
        <w:ind w:left="360" w:right="-720" w:hanging="1080"/>
        <w:rPr>
          <w:rFonts w:ascii="Avenir Book" w:hAnsi="Avenir Book"/>
          <w:b/>
        </w:rPr>
      </w:pPr>
      <w:r w:rsidRPr="00233513">
        <w:rPr>
          <w:rFonts w:ascii="Avenir Book" w:hAnsi="Avenir Book"/>
          <w:b/>
          <w:i/>
        </w:rPr>
        <w:t xml:space="preserve">** </w:t>
      </w:r>
      <w:r w:rsidR="00C006C4" w:rsidRPr="00233513">
        <w:rPr>
          <w:rFonts w:ascii="Avenir Book" w:hAnsi="Avenir Book"/>
          <w:b/>
          <w:i/>
        </w:rPr>
        <w:t xml:space="preserve">NOTE: </w:t>
      </w:r>
      <w:r w:rsidR="00C006C4" w:rsidRPr="00233513">
        <w:rPr>
          <w:rFonts w:ascii="Avenir Book" w:hAnsi="Avenir Book"/>
          <w:b/>
        </w:rPr>
        <w:t>You are responsible for all announcements and any syllabus modifications made in class each week</w:t>
      </w:r>
      <w:r w:rsidR="00294C1D">
        <w:rPr>
          <w:rFonts w:ascii="Avenir Book" w:hAnsi="Avenir Book"/>
          <w:b/>
        </w:rPr>
        <w:t xml:space="preserve"> whether you are present or not.</w:t>
      </w:r>
    </w:p>
    <w:sectPr w:rsidR="00C006C4" w:rsidRPr="00456A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0BCC" w14:textId="77777777" w:rsidR="00570973" w:rsidRDefault="00570973">
      <w:r>
        <w:separator/>
      </w:r>
    </w:p>
  </w:endnote>
  <w:endnote w:type="continuationSeparator" w:id="0">
    <w:p w14:paraId="087B9DE1" w14:textId="77777777" w:rsidR="00570973" w:rsidRDefault="0057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4FD3" w14:textId="77777777" w:rsidR="00570973" w:rsidRDefault="00570973">
      <w:r>
        <w:separator/>
      </w:r>
    </w:p>
  </w:footnote>
  <w:footnote w:type="continuationSeparator" w:id="0">
    <w:p w14:paraId="54523EAD" w14:textId="77777777" w:rsidR="00570973" w:rsidRDefault="00570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09C5F" w14:textId="1FA61E6F" w:rsidR="00570973" w:rsidRPr="00577920" w:rsidRDefault="00570973" w:rsidP="00D31224">
    <w:pPr>
      <w:jc w:val="center"/>
      <w:rPr>
        <w:rFonts w:asciiTheme="majorHAnsi" w:hAnsiTheme="majorHAnsi"/>
        <w:b/>
        <w:bCs/>
        <w:color w:val="000000"/>
        <w:sz w:val="28"/>
        <w:szCs w:val="28"/>
      </w:rPr>
    </w:pPr>
    <w:r w:rsidRPr="00577920">
      <w:rPr>
        <w:rFonts w:asciiTheme="majorHAnsi" w:hAnsiTheme="majorHAnsi"/>
        <w:b/>
        <w:bCs/>
        <w:color w:val="000000"/>
        <w:sz w:val="28"/>
        <w:szCs w:val="28"/>
      </w:rPr>
      <w:t xml:space="preserve">Syllabus </w:t>
    </w:r>
    <w:r>
      <w:rPr>
        <w:rFonts w:asciiTheme="majorHAnsi" w:hAnsiTheme="majorHAnsi"/>
        <w:b/>
        <w:bCs/>
        <w:color w:val="000000"/>
        <w:sz w:val="28"/>
        <w:szCs w:val="28"/>
      </w:rPr>
      <w:t>for PSYC 592 (005) – Spring 2020</w:t>
    </w:r>
  </w:p>
  <w:p w14:paraId="310BDB61" w14:textId="77777777" w:rsidR="00570973" w:rsidRPr="00577920" w:rsidRDefault="00570973" w:rsidP="00D31224">
    <w:pPr>
      <w:jc w:val="center"/>
      <w:rPr>
        <w:rFonts w:asciiTheme="majorHAnsi" w:hAnsiTheme="majorHAnsi"/>
        <w:b/>
        <w:bCs/>
        <w:color w:val="000000"/>
        <w:sz w:val="28"/>
        <w:szCs w:val="28"/>
      </w:rPr>
    </w:pPr>
    <w:r w:rsidRPr="00577920">
      <w:rPr>
        <w:rFonts w:asciiTheme="majorHAnsi" w:hAnsiTheme="majorHAnsi"/>
        <w:b/>
        <w:bCs/>
        <w:color w:val="000000"/>
        <w:sz w:val="28"/>
        <w:szCs w:val="28"/>
      </w:rPr>
      <w:t>Special Topics:  Cognitive Electrophysiology</w:t>
    </w:r>
  </w:p>
  <w:p w14:paraId="2EEBDD40" w14:textId="77777777" w:rsidR="00570973" w:rsidRPr="00577920" w:rsidRDefault="00570973">
    <w:pPr>
      <w:pStyle w:val="Header"/>
      <w:rPr>
        <w:rFonts w:asciiTheme="majorHAnsi" w:hAnsiTheme="majorHAnsi"/>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06D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91777"/>
    <w:multiLevelType w:val="hybridMultilevel"/>
    <w:tmpl w:val="EECE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44192"/>
    <w:multiLevelType w:val="hybridMultilevel"/>
    <w:tmpl w:val="869EDAB8"/>
    <w:lvl w:ilvl="0" w:tplc="745665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E73D0E"/>
    <w:multiLevelType w:val="hybridMultilevel"/>
    <w:tmpl w:val="089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622EA"/>
    <w:multiLevelType w:val="hybridMultilevel"/>
    <w:tmpl w:val="FF805F0C"/>
    <w:lvl w:ilvl="0" w:tplc="4CA017B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B7E2D8D"/>
    <w:multiLevelType w:val="hybridMultilevel"/>
    <w:tmpl w:val="54745B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EBA4944A">
      <w:start w:val="1"/>
      <w:numFmt w:val="decimal"/>
      <w:lvlText w:val="%3)"/>
      <w:lvlJc w:val="left"/>
      <w:pPr>
        <w:tabs>
          <w:tab w:val="num" w:pos="720"/>
        </w:tabs>
        <w:ind w:left="720" w:hanging="360"/>
      </w:pPr>
      <w:rPr>
        <w:rFonts w:ascii="Arial" w:eastAsia="Times New Roman" w:hAnsi="Arial"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0"/>
    <w:rsid w:val="00014B0C"/>
    <w:rsid w:val="00027470"/>
    <w:rsid w:val="00042965"/>
    <w:rsid w:val="000627A9"/>
    <w:rsid w:val="00070A9C"/>
    <w:rsid w:val="00081650"/>
    <w:rsid w:val="00094C7E"/>
    <w:rsid w:val="000A3F6E"/>
    <w:rsid w:val="000C0D90"/>
    <w:rsid w:val="000C2BCF"/>
    <w:rsid w:val="000D57B1"/>
    <w:rsid w:val="000E0E22"/>
    <w:rsid w:val="00101BBF"/>
    <w:rsid w:val="00110899"/>
    <w:rsid w:val="00145899"/>
    <w:rsid w:val="00160FAE"/>
    <w:rsid w:val="00171A5C"/>
    <w:rsid w:val="00184140"/>
    <w:rsid w:val="00186044"/>
    <w:rsid w:val="001916E5"/>
    <w:rsid w:val="00193E16"/>
    <w:rsid w:val="001A15CD"/>
    <w:rsid w:val="001C4CCD"/>
    <w:rsid w:val="002023DB"/>
    <w:rsid w:val="00206826"/>
    <w:rsid w:val="002131AF"/>
    <w:rsid w:val="002162D1"/>
    <w:rsid w:val="00233513"/>
    <w:rsid w:val="00237CB1"/>
    <w:rsid w:val="00294C1D"/>
    <w:rsid w:val="002A346C"/>
    <w:rsid w:val="002B032D"/>
    <w:rsid w:val="002C1CA6"/>
    <w:rsid w:val="002C29C0"/>
    <w:rsid w:val="002E1703"/>
    <w:rsid w:val="002F61A8"/>
    <w:rsid w:val="00300CE8"/>
    <w:rsid w:val="00302A57"/>
    <w:rsid w:val="00303817"/>
    <w:rsid w:val="003148BC"/>
    <w:rsid w:val="00315D6E"/>
    <w:rsid w:val="00320A21"/>
    <w:rsid w:val="00367296"/>
    <w:rsid w:val="0037532A"/>
    <w:rsid w:val="003A5E57"/>
    <w:rsid w:val="003C19BF"/>
    <w:rsid w:val="003E3216"/>
    <w:rsid w:val="003F4355"/>
    <w:rsid w:val="004044F4"/>
    <w:rsid w:val="0040626B"/>
    <w:rsid w:val="004071B0"/>
    <w:rsid w:val="00415FA0"/>
    <w:rsid w:val="00434911"/>
    <w:rsid w:val="004555F6"/>
    <w:rsid w:val="00456A55"/>
    <w:rsid w:val="00471300"/>
    <w:rsid w:val="00484C62"/>
    <w:rsid w:val="004926DD"/>
    <w:rsid w:val="004A50FE"/>
    <w:rsid w:val="004B6E58"/>
    <w:rsid w:val="004D4212"/>
    <w:rsid w:val="004D75E9"/>
    <w:rsid w:val="00513680"/>
    <w:rsid w:val="00546366"/>
    <w:rsid w:val="00570973"/>
    <w:rsid w:val="00577920"/>
    <w:rsid w:val="0059081F"/>
    <w:rsid w:val="005910D9"/>
    <w:rsid w:val="00595C53"/>
    <w:rsid w:val="005C5A8C"/>
    <w:rsid w:val="005E1E66"/>
    <w:rsid w:val="00607A7B"/>
    <w:rsid w:val="0062794C"/>
    <w:rsid w:val="00632B24"/>
    <w:rsid w:val="0064426C"/>
    <w:rsid w:val="0064450A"/>
    <w:rsid w:val="006627B3"/>
    <w:rsid w:val="00682248"/>
    <w:rsid w:val="00682358"/>
    <w:rsid w:val="00682745"/>
    <w:rsid w:val="006B3AB1"/>
    <w:rsid w:val="006C2745"/>
    <w:rsid w:val="006C6D08"/>
    <w:rsid w:val="006D48D4"/>
    <w:rsid w:val="006F306F"/>
    <w:rsid w:val="006F496C"/>
    <w:rsid w:val="00701B40"/>
    <w:rsid w:val="00705440"/>
    <w:rsid w:val="00711927"/>
    <w:rsid w:val="00764654"/>
    <w:rsid w:val="007669FC"/>
    <w:rsid w:val="00790AF6"/>
    <w:rsid w:val="007D6575"/>
    <w:rsid w:val="007F70D4"/>
    <w:rsid w:val="00804415"/>
    <w:rsid w:val="00813F6C"/>
    <w:rsid w:val="008455B1"/>
    <w:rsid w:val="00860CB2"/>
    <w:rsid w:val="00864ADA"/>
    <w:rsid w:val="00865C8B"/>
    <w:rsid w:val="008815D1"/>
    <w:rsid w:val="008A1D93"/>
    <w:rsid w:val="008A1DC8"/>
    <w:rsid w:val="008A265A"/>
    <w:rsid w:val="008B2168"/>
    <w:rsid w:val="008B6A9A"/>
    <w:rsid w:val="008E0781"/>
    <w:rsid w:val="008F22C4"/>
    <w:rsid w:val="0095071D"/>
    <w:rsid w:val="0095688A"/>
    <w:rsid w:val="009713FB"/>
    <w:rsid w:val="00977195"/>
    <w:rsid w:val="00977C8B"/>
    <w:rsid w:val="0098007D"/>
    <w:rsid w:val="00994BEC"/>
    <w:rsid w:val="00995583"/>
    <w:rsid w:val="009B15F7"/>
    <w:rsid w:val="009B17A1"/>
    <w:rsid w:val="009C2C74"/>
    <w:rsid w:val="009C2C88"/>
    <w:rsid w:val="00A20257"/>
    <w:rsid w:val="00A23A4A"/>
    <w:rsid w:val="00A26703"/>
    <w:rsid w:val="00A317FB"/>
    <w:rsid w:val="00A34E79"/>
    <w:rsid w:val="00A35B23"/>
    <w:rsid w:val="00A363F0"/>
    <w:rsid w:val="00A4535B"/>
    <w:rsid w:val="00A67871"/>
    <w:rsid w:val="00A73343"/>
    <w:rsid w:val="00A864D0"/>
    <w:rsid w:val="00A87ED9"/>
    <w:rsid w:val="00A9537E"/>
    <w:rsid w:val="00AA5464"/>
    <w:rsid w:val="00AA79B8"/>
    <w:rsid w:val="00AB0872"/>
    <w:rsid w:val="00AF0973"/>
    <w:rsid w:val="00B063BF"/>
    <w:rsid w:val="00B16328"/>
    <w:rsid w:val="00B20880"/>
    <w:rsid w:val="00B33F6F"/>
    <w:rsid w:val="00B42C1A"/>
    <w:rsid w:val="00B604B3"/>
    <w:rsid w:val="00B66A8D"/>
    <w:rsid w:val="00B70D67"/>
    <w:rsid w:val="00B75ABE"/>
    <w:rsid w:val="00B812BF"/>
    <w:rsid w:val="00B813E5"/>
    <w:rsid w:val="00BA4343"/>
    <w:rsid w:val="00BA7213"/>
    <w:rsid w:val="00BB7E20"/>
    <w:rsid w:val="00BD3EEF"/>
    <w:rsid w:val="00BF6B73"/>
    <w:rsid w:val="00C006C4"/>
    <w:rsid w:val="00C34FE4"/>
    <w:rsid w:val="00C54DA8"/>
    <w:rsid w:val="00C566F8"/>
    <w:rsid w:val="00C9282B"/>
    <w:rsid w:val="00CA1930"/>
    <w:rsid w:val="00CB09B4"/>
    <w:rsid w:val="00CC2F3A"/>
    <w:rsid w:val="00D171F6"/>
    <w:rsid w:val="00D31224"/>
    <w:rsid w:val="00D323FA"/>
    <w:rsid w:val="00D34EBA"/>
    <w:rsid w:val="00D35CDB"/>
    <w:rsid w:val="00D42DF9"/>
    <w:rsid w:val="00D57ABA"/>
    <w:rsid w:val="00D634B7"/>
    <w:rsid w:val="00D6424B"/>
    <w:rsid w:val="00D71716"/>
    <w:rsid w:val="00DD08D7"/>
    <w:rsid w:val="00DD3B88"/>
    <w:rsid w:val="00DD45F9"/>
    <w:rsid w:val="00DE77CF"/>
    <w:rsid w:val="00DF12DA"/>
    <w:rsid w:val="00E248FF"/>
    <w:rsid w:val="00E45FC9"/>
    <w:rsid w:val="00E57C35"/>
    <w:rsid w:val="00E703DE"/>
    <w:rsid w:val="00EB5960"/>
    <w:rsid w:val="00ED7F09"/>
    <w:rsid w:val="00F06135"/>
    <w:rsid w:val="00F07F9D"/>
    <w:rsid w:val="00F1155A"/>
    <w:rsid w:val="00F30B74"/>
    <w:rsid w:val="00F31FD6"/>
    <w:rsid w:val="00F376C5"/>
    <w:rsid w:val="00F43ECF"/>
    <w:rsid w:val="00F548BC"/>
    <w:rsid w:val="00F841FE"/>
    <w:rsid w:val="00F85995"/>
    <w:rsid w:val="00FA79FD"/>
    <w:rsid w:val="00FD24AD"/>
    <w:rsid w:val="00FD4AF5"/>
    <w:rsid w:val="00FE295C"/>
    <w:rsid w:val="00FF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31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pPr>
    <w:rPr>
      <w:rFonts w:ascii="Arial" w:hAnsi="Arial" w:cs="Arial"/>
      <w:bCs/>
      <w:sz w:val="22"/>
    </w:rPr>
  </w:style>
  <w:style w:type="character" w:styleId="FollowedHyperlink">
    <w:name w:val="FollowedHyperlink"/>
    <w:uiPriority w:val="99"/>
    <w:semiHidden/>
    <w:unhideWhenUsed/>
    <w:rsid w:val="00227BFA"/>
    <w:rPr>
      <w:color w:val="800080"/>
      <w:u w:val="single"/>
    </w:rPr>
  </w:style>
  <w:style w:type="paragraph" w:styleId="ListParagraph">
    <w:name w:val="List Paragraph"/>
    <w:basedOn w:val="Normal"/>
    <w:uiPriority w:val="34"/>
    <w:qFormat/>
    <w:rsid w:val="00632B24"/>
    <w:pPr>
      <w:ind w:left="720"/>
      <w:contextualSpacing/>
    </w:pPr>
    <w:rPr>
      <w:rFonts w:asciiTheme="minorHAnsi" w:eastAsiaTheme="minorEastAsia" w:hAnsiTheme="minorHAnsi" w:cstheme="minorBidi"/>
    </w:rPr>
  </w:style>
  <w:style w:type="table" w:styleId="TableGrid">
    <w:name w:val="Table Grid"/>
    <w:basedOn w:val="TableNormal"/>
    <w:uiPriority w:val="59"/>
    <w:rsid w:val="00980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pPr>
    <w:rPr>
      <w:rFonts w:ascii="Arial" w:hAnsi="Arial" w:cs="Arial"/>
      <w:bCs/>
      <w:sz w:val="22"/>
    </w:rPr>
  </w:style>
  <w:style w:type="character" w:styleId="FollowedHyperlink">
    <w:name w:val="FollowedHyperlink"/>
    <w:uiPriority w:val="99"/>
    <w:semiHidden/>
    <w:unhideWhenUsed/>
    <w:rsid w:val="00227BFA"/>
    <w:rPr>
      <w:color w:val="800080"/>
      <w:u w:val="single"/>
    </w:rPr>
  </w:style>
  <w:style w:type="paragraph" w:styleId="ListParagraph">
    <w:name w:val="List Paragraph"/>
    <w:basedOn w:val="Normal"/>
    <w:uiPriority w:val="34"/>
    <w:qFormat/>
    <w:rsid w:val="00632B24"/>
    <w:pPr>
      <w:ind w:left="720"/>
      <w:contextualSpacing/>
    </w:pPr>
    <w:rPr>
      <w:rFonts w:asciiTheme="minorHAnsi" w:eastAsiaTheme="minorEastAsia" w:hAnsiTheme="minorHAnsi" w:cstheme="minorBidi"/>
    </w:rPr>
  </w:style>
  <w:style w:type="table" w:styleId="TableGrid">
    <w:name w:val="Table Grid"/>
    <w:basedOn w:val="TableNormal"/>
    <w:uiPriority w:val="59"/>
    <w:rsid w:val="00980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mcdona3@gmu.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858</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Tentative Schedule</vt:lpstr>
    </vt:vector>
  </TitlesOfParts>
  <Company>George Mason University</Company>
  <LinksUpToDate>false</LinksUpToDate>
  <CharactersWithSpaces>5744</CharactersWithSpaces>
  <SharedDoc>false</SharedDoc>
  <HLinks>
    <vt:vector size="12" baseType="variant">
      <vt:variant>
        <vt:i4>5439551</vt:i4>
      </vt:variant>
      <vt:variant>
        <vt:i4>3</vt:i4>
      </vt:variant>
      <vt:variant>
        <vt:i4>0</vt:i4>
      </vt:variant>
      <vt:variant>
        <vt:i4>5</vt:i4>
      </vt:variant>
      <vt:variant>
        <vt:lpwstr>http://www.campusstores.com/gmu/index.asp</vt:lpwstr>
      </vt:variant>
      <vt:variant>
        <vt:lpwstr/>
      </vt:variant>
      <vt:variant>
        <vt:i4>720924</vt:i4>
      </vt:variant>
      <vt:variant>
        <vt:i4>0</vt:i4>
      </vt:variant>
      <vt:variant>
        <vt:i4>0</vt:i4>
      </vt:variant>
      <vt:variant>
        <vt:i4>5</vt:i4>
      </vt:variant>
      <vt:variant>
        <vt:lpwstr>mailto:cmcdona3@gmu.edu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smith</dc:creator>
  <cp:keywords/>
  <dc:description/>
  <cp:lastModifiedBy>Craig McDonald</cp:lastModifiedBy>
  <cp:revision>8</cp:revision>
  <dcterms:created xsi:type="dcterms:W3CDTF">2020-01-16T18:41:00Z</dcterms:created>
  <dcterms:modified xsi:type="dcterms:W3CDTF">2020-01-17T02:01:00Z</dcterms:modified>
</cp:coreProperties>
</file>