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33" w:rsidRPr="005C120B" w:rsidRDefault="006A1833" w:rsidP="006A1833">
      <w:pPr>
        <w:pStyle w:val="NoSpacing"/>
        <w:rPr>
          <w:rFonts w:ascii="Times New Roman" w:hAnsi="Times New Roman" w:cs="Times New Roman"/>
          <w:b/>
          <w:sz w:val="24"/>
          <w:szCs w:val="24"/>
        </w:rPr>
      </w:pPr>
      <w:r w:rsidRPr="005C120B">
        <w:rPr>
          <w:rFonts w:ascii="Times New Roman" w:hAnsi="Times New Roman" w:cs="Times New Roman"/>
          <w:b/>
          <w:sz w:val="24"/>
          <w:szCs w:val="24"/>
        </w:rPr>
        <w:t xml:space="preserve">Instructor: </w:t>
      </w:r>
      <w:r w:rsidRPr="005C120B">
        <w:rPr>
          <w:rFonts w:ascii="Times New Roman" w:hAnsi="Times New Roman" w:cs="Times New Roman"/>
          <w:sz w:val="24"/>
          <w:szCs w:val="24"/>
        </w:rPr>
        <w:t xml:space="preserve">Sammi </w:t>
      </w:r>
      <w:r w:rsidR="00797E6F">
        <w:rPr>
          <w:rFonts w:ascii="Times New Roman" w:hAnsi="Times New Roman" w:cs="Times New Roman"/>
          <w:sz w:val="24"/>
          <w:szCs w:val="24"/>
        </w:rPr>
        <w:t>Karalus</w:t>
      </w:r>
      <w:r w:rsidRPr="005C120B">
        <w:rPr>
          <w:rFonts w:ascii="Times New Roman" w:hAnsi="Times New Roman" w:cs="Times New Roman"/>
          <w:sz w:val="24"/>
          <w:szCs w:val="24"/>
        </w:rPr>
        <w:t xml:space="preserve">, </w:t>
      </w:r>
      <w:r w:rsidR="00D047CC">
        <w:rPr>
          <w:rFonts w:ascii="Times New Roman" w:hAnsi="Times New Roman" w:cs="Times New Roman"/>
          <w:sz w:val="24"/>
          <w:szCs w:val="24"/>
        </w:rPr>
        <w:t>Ph.D.</w:t>
      </w:r>
    </w:p>
    <w:p w:rsidR="006A1833" w:rsidRPr="005C120B" w:rsidRDefault="006A1833" w:rsidP="006A1833">
      <w:pPr>
        <w:pStyle w:val="NoSpacing"/>
        <w:ind w:firstLine="720"/>
        <w:rPr>
          <w:rFonts w:ascii="Times New Roman" w:hAnsi="Times New Roman" w:cs="Times New Roman"/>
          <w:sz w:val="24"/>
          <w:szCs w:val="24"/>
        </w:rPr>
      </w:pPr>
      <w:r w:rsidRPr="005C120B">
        <w:rPr>
          <w:rFonts w:ascii="Times New Roman" w:hAnsi="Times New Roman" w:cs="Times New Roman"/>
          <w:b/>
          <w:sz w:val="24"/>
          <w:szCs w:val="24"/>
        </w:rPr>
        <w:t>Email:</w:t>
      </w:r>
      <w:r w:rsidRPr="005C120B">
        <w:rPr>
          <w:rFonts w:ascii="Times New Roman" w:hAnsi="Times New Roman" w:cs="Times New Roman"/>
          <w:sz w:val="24"/>
          <w:szCs w:val="24"/>
        </w:rPr>
        <w:t xml:space="preserve"> </w:t>
      </w:r>
      <w:hyperlink r:id="rId7" w:history="1">
        <w:proofErr w:type="spellStart"/>
        <w:r w:rsidR="005271D9" w:rsidRPr="005B570B">
          <w:rPr>
            <w:rStyle w:val="Hyperlink"/>
            <w:rFonts w:ascii="Times New Roman" w:hAnsi="Times New Roman" w:cs="Times New Roman"/>
            <w:sz w:val="24"/>
            <w:szCs w:val="24"/>
          </w:rPr>
          <w:t>splourd2@masonlive.gmu.edu</w:t>
        </w:r>
        <w:proofErr w:type="spellEnd"/>
      </w:hyperlink>
    </w:p>
    <w:p w:rsidR="006A1833" w:rsidRPr="005C120B" w:rsidRDefault="006A1833" w:rsidP="006A1833">
      <w:pPr>
        <w:pStyle w:val="NoSpacing"/>
        <w:ind w:firstLine="720"/>
        <w:rPr>
          <w:rFonts w:ascii="Times New Roman" w:hAnsi="Times New Roman" w:cs="Times New Roman"/>
          <w:sz w:val="24"/>
          <w:szCs w:val="24"/>
        </w:rPr>
      </w:pPr>
      <w:r w:rsidRPr="005C120B">
        <w:rPr>
          <w:rFonts w:ascii="Times New Roman" w:hAnsi="Times New Roman" w:cs="Times New Roman"/>
          <w:b/>
          <w:sz w:val="24"/>
          <w:szCs w:val="24"/>
        </w:rPr>
        <w:t>Office:</w:t>
      </w:r>
      <w:r w:rsidRPr="005C120B">
        <w:rPr>
          <w:rFonts w:ascii="Times New Roman" w:hAnsi="Times New Roman" w:cs="Times New Roman"/>
          <w:sz w:val="24"/>
          <w:szCs w:val="24"/>
        </w:rPr>
        <w:t xml:space="preserve"> </w:t>
      </w:r>
      <w:r w:rsidR="00547E5D">
        <w:rPr>
          <w:rFonts w:ascii="Times New Roman" w:hAnsi="Times New Roman" w:cs="Times New Roman"/>
          <w:sz w:val="24"/>
          <w:szCs w:val="24"/>
        </w:rPr>
        <w:t>Fenwick Library</w:t>
      </w:r>
    </w:p>
    <w:p w:rsidR="006A1833" w:rsidRPr="005C120B" w:rsidRDefault="006A1833" w:rsidP="006A1833">
      <w:pPr>
        <w:pStyle w:val="NoSpacing"/>
        <w:ind w:firstLine="720"/>
        <w:rPr>
          <w:rFonts w:ascii="Times New Roman" w:hAnsi="Times New Roman" w:cs="Times New Roman"/>
          <w:sz w:val="24"/>
          <w:szCs w:val="24"/>
        </w:rPr>
      </w:pPr>
      <w:r w:rsidRPr="005C120B">
        <w:rPr>
          <w:rFonts w:ascii="Times New Roman" w:hAnsi="Times New Roman" w:cs="Times New Roman"/>
          <w:b/>
          <w:sz w:val="24"/>
          <w:szCs w:val="24"/>
        </w:rPr>
        <w:t>Office Hours:</w:t>
      </w:r>
      <w:r w:rsidRPr="005C120B">
        <w:rPr>
          <w:rFonts w:ascii="Times New Roman" w:hAnsi="Times New Roman" w:cs="Times New Roman"/>
          <w:sz w:val="24"/>
          <w:szCs w:val="24"/>
        </w:rPr>
        <w:t xml:space="preserve"> </w:t>
      </w:r>
      <w:r w:rsidR="00547E5D">
        <w:rPr>
          <w:rFonts w:ascii="Times New Roman" w:hAnsi="Times New Roman" w:cs="Times New Roman"/>
          <w:sz w:val="24"/>
          <w:szCs w:val="24"/>
        </w:rPr>
        <w:t xml:space="preserve">Monday and Tuesday </w:t>
      </w:r>
      <w:r w:rsidR="00D047CC">
        <w:rPr>
          <w:rFonts w:ascii="Times New Roman" w:hAnsi="Times New Roman" w:cs="Times New Roman"/>
          <w:sz w:val="24"/>
          <w:szCs w:val="24"/>
        </w:rPr>
        <w:t>6:00 – 7:00</w:t>
      </w:r>
      <w:r w:rsidR="00547E5D">
        <w:rPr>
          <w:rFonts w:ascii="Times New Roman" w:hAnsi="Times New Roman" w:cs="Times New Roman"/>
          <w:sz w:val="24"/>
          <w:szCs w:val="24"/>
        </w:rPr>
        <w:t>, by appointment only</w:t>
      </w:r>
    </w:p>
    <w:p w:rsidR="006A1833" w:rsidRPr="005C120B" w:rsidRDefault="00797E6F" w:rsidP="006A1833">
      <w:pPr>
        <w:pStyle w:val="NoSpacing"/>
        <w:rPr>
          <w:rFonts w:ascii="Times New Roman" w:hAnsi="Times New Roman" w:cs="Times New Roman"/>
          <w:b/>
          <w:sz w:val="24"/>
          <w:szCs w:val="24"/>
        </w:rPr>
      </w:pPr>
      <w:r>
        <w:rPr>
          <w:rFonts w:ascii="Times New Roman" w:hAnsi="Times New Roman" w:cs="Times New Roman"/>
          <w:b/>
          <w:sz w:val="24"/>
          <w:szCs w:val="24"/>
        </w:rPr>
        <w:br/>
      </w:r>
      <w:r w:rsidR="006A1833">
        <w:rPr>
          <w:rFonts w:ascii="Times New Roman" w:hAnsi="Times New Roman" w:cs="Times New Roman"/>
          <w:b/>
          <w:sz w:val="24"/>
          <w:szCs w:val="24"/>
        </w:rPr>
        <w:t>T</w:t>
      </w:r>
      <w:r w:rsidR="006A1833" w:rsidRPr="005C120B">
        <w:rPr>
          <w:rFonts w:ascii="Times New Roman" w:hAnsi="Times New Roman" w:cs="Times New Roman"/>
          <w:b/>
          <w:sz w:val="24"/>
          <w:szCs w:val="24"/>
        </w:rPr>
        <w:t>he following text is required:</w:t>
      </w:r>
    </w:p>
    <w:p w:rsidR="006A1833" w:rsidRPr="00547E5D" w:rsidRDefault="004D7D79" w:rsidP="00547E5D">
      <w:pPr>
        <w:pStyle w:val="NoSpacing"/>
        <w:rPr>
          <w:rFonts w:ascii="Times New Roman" w:hAnsi="Times New Roman" w:cs="Times New Roman"/>
          <w:sz w:val="28"/>
          <w:szCs w:val="24"/>
        </w:rPr>
      </w:pPr>
      <w:r>
        <w:rPr>
          <w:rFonts w:ascii="Times New Roman" w:hAnsi="Times New Roman" w:cs="Times New Roman"/>
          <w:color w:val="222222"/>
          <w:sz w:val="24"/>
          <w:shd w:val="clear" w:color="auto" w:fill="FFFFFF"/>
        </w:rPr>
        <w:t>Arnett: Adolescence and Emerging Adulthood, 6</w:t>
      </w:r>
      <w:r w:rsidRPr="004D7D79">
        <w:rPr>
          <w:rFonts w:ascii="Times New Roman" w:hAnsi="Times New Roman" w:cs="Times New Roman"/>
          <w:color w:val="222222"/>
          <w:sz w:val="24"/>
          <w:shd w:val="clear" w:color="auto" w:fill="FFFFFF"/>
          <w:vertAlign w:val="superscript"/>
        </w:rPr>
        <w:t>th</w:t>
      </w:r>
      <w:r>
        <w:rPr>
          <w:rFonts w:ascii="Times New Roman" w:hAnsi="Times New Roman" w:cs="Times New Roman"/>
          <w:color w:val="222222"/>
          <w:sz w:val="24"/>
          <w:shd w:val="clear" w:color="auto" w:fill="FFFFFF"/>
        </w:rPr>
        <w:t xml:space="preserve"> edition: </w:t>
      </w:r>
      <w:r w:rsidRPr="004D7D79">
        <w:rPr>
          <w:rFonts w:ascii="Times New Roman" w:hAnsi="Times New Roman" w:cs="Times New Roman"/>
          <w:color w:val="222222"/>
          <w:sz w:val="24"/>
          <w:shd w:val="clear" w:color="auto" w:fill="FFFFFF"/>
        </w:rPr>
        <w:t>ISBN 9780134596877</w:t>
      </w:r>
      <w:r>
        <w:rPr>
          <w:rFonts w:ascii="Times New Roman" w:hAnsi="Times New Roman" w:cs="Times New Roman"/>
          <w:color w:val="222222"/>
          <w:sz w:val="24"/>
          <w:shd w:val="clear" w:color="auto" w:fill="FFFFFF"/>
        </w:rPr>
        <w:br/>
      </w:r>
    </w:p>
    <w:p w:rsidR="00547E5D" w:rsidRDefault="006A1833" w:rsidP="004D7D79">
      <w:pPr>
        <w:pStyle w:val="Heading3"/>
        <w:spacing w:before="0" w:line="240" w:lineRule="auto"/>
        <w:rPr>
          <w:rFonts w:ascii="Times New Roman" w:hAnsi="Times New Roman" w:cs="Times New Roman"/>
          <w:i w:val="0"/>
          <w:sz w:val="24"/>
          <w:szCs w:val="24"/>
        </w:rPr>
      </w:pPr>
      <w:r w:rsidRPr="00547E5D">
        <w:rPr>
          <w:rFonts w:ascii="Times New Roman" w:hAnsi="Times New Roman" w:cs="Times New Roman"/>
          <w:i w:val="0"/>
          <w:sz w:val="24"/>
          <w:szCs w:val="24"/>
        </w:rPr>
        <w:t xml:space="preserve">Course </w:t>
      </w:r>
      <w:r w:rsidR="004D7D79">
        <w:rPr>
          <w:rFonts w:ascii="Times New Roman" w:hAnsi="Times New Roman" w:cs="Times New Roman"/>
          <w:i w:val="0"/>
          <w:sz w:val="24"/>
          <w:szCs w:val="24"/>
        </w:rPr>
        <w:t>Description:</w:t>
      </w:r>
    </w:p>
    <w:p w:rsidR="004D7D79" w:rsidRPr="004D7D79" w:rsidRDefault="004D7D79" w:rsidP="004D7D79">
      <w:pPr>
        <w:spacing w:after="0" w:line="240" w:lineRule="auto"/>
        <w:ind w:firstLine="0"/>
        <w:rPr>
          <w:rFonts w:ascii="Times New Roman" w:hAnsi="Times New Roman" w:cs="Times New Roman"/>
          <w:sz w:val="24"/>
          <w:szCs w:val="24"/>
        </w:rPr>
      </w:pPr>
      <w:r w:rsidRPr="004D7D79">
        <w:rPr>
          <w:rFonts w:ascii="Times New Roman" w:hAnsi="Times New Roman" w:cs="Times New Roman"/>
          <w:sz w:val="24"/>
          <w:szCs w:val="24"/>
        </w:rPr>
        <w:t xml:space="preserve">Adolescence is a developmental period characterized by significant changes.  This course examines the biological, psychological, and social changes of adolescence and the consequences of these for youth’s normal (and abnormal) cognitive, behavioral, and emotional development.  </w:t>
      </w:r>
      <w:r>
        <w:rPr>
          <w:rFonts w:ascii="Times New Roman" w:hAnsi="Times New Roman" w:cs="Times New Roman"/>
          <w:sz w:val="24"/>
          <w:szCs w:val="24"/>
        </w:rPr>
        <w:br/>
      </w:r>
    </w:p>
    <w:p w:rsidR="006A1833" w:rsidRPr="005C120B" w:rsidRDefault="006A1833" w:rsidP="006A1833">
      <w:pPr>
        <w:pStyle w:val="Heading3"/>
        <w:jc w:val="center"/>
        <w:rPr>
          <w:rFonts w:ascii="Times New Roman" w:hAnsi="Times New Roman" w:cs="Times New Roman"/>
          <w:i w:val="0"/>
          <w:sz w:val="24"/>
          <w:szCs w:val="24"/>
        </w:rPr>
      </w:pPr>
      <w:r w:rsidRPr="005C120B">
        <w:rPr>
          <w:rFonts w:ascii="Times New Roman" w:hAnsi="Times New Roman" w:cs="Times New Roman"/>
          <w:i w:val="0"/>
          <w:sz w:val="24"/>
          <w:szCs w:val="24"/>
        </w:rPr>
        <w:t>Additional Information:</w:t>
      </w:r>
    </w:p>
    <w:p w:rsidR="006A1833" w:rsidRPr="005C120B" w:rsidRDefault="00797E6F" w:rsidP="006A1833">
      <w:pPr>
        <w:pStyle w:val="NoSpacing"/>
        <w:rPr>
          <w:rFonts w:ascii="Times New Roman" w:hAnsi="Times New Roman" w:cs="Times New Roman"/>
          <w:b/>
          <w:sz w:val="24"/>
          <w:szCs w:val="24"/>
        </w:rPr>
      </w:pPr>
      <w:r>
        <w:rPr>
          <w:rFonts w:ascii="Times New Roman" w:hAnsi="Times New Roman" w:cs="Times New Roman"/>
          <w:b/>
          <w:sz w:val="24"/>
          <w:szCs w:val="24"/>
        </w:rPr>
        <w:t xml:space="preserve">Cancellations: </w:t>
      </w:r>
      <w:r>
        <w:rPr>
          <w:rFonts w:ascii="Times New Roman" w:hAnsi="Times New Roman" w:cs="Times New Roman"/>
          <w:sz w:val="24"/>
          <w:szCs w:val="24"/>
        </w:rPr>
        <w:t xml:space="preserve"> If I need to cancel class, I will let the class know as soon as possible.</w:t>
      </w:r>
      <w:r w:rsidR="009247A0">
        <w:rPr>
          <w:rFonts w:ascii="Times New Roman" w:hAnsi="Times New Roman" w:cs="Times New Roman"/>
          <w:sz w:val="24"/>
          <w:szCs w:val="24"/>
        </w:rPr>
        <w:t xml:space="preserve"> </w:t>
      </w:r>
      <w:r w:rsidR="008E7B93" w:rsidRPr="008E7B93">
        <w:rPr>
          <w:rFonts w:ascii="Times New Roman" w:hAnsi="Times New Roman" w:cs="Times New Roman"/>
          <w:sz w:val="24"/>
          <w:szCs w:val="24"/>
        </w:rPr>
        <w:t>Students will be given an open book assignment to complete outside of class.</w:t>
      </w:r>
      <w:r>
        <w:rPr>
          <w:rFonts w:ascii="Times New Roman" w:hAnsi="Times New Roman" w:cs="Times New Roman"/>
          <w:sz w:val="24"/>
          <w:szCs w:val="24"/>
        </w:rPr>
        <w:br/>
      </w:r>
      <w:r>
        <w:rPr>
          <w:rFonts w:ascii="Times New Roman" w:hAnsi="Times New Roman" w:cs="Times New Roman"/>
          <w:b/>
          <w:sz w:val="24"/>
          <w:szCs w:val="24"/>
        </w:rPr>
        <w:br/>
      </w:r>
      <w:r w:rsidR="006A1833" w:rsidRPr="005C120B">
        <w:rPr>
          <w:rFonts w:ascii="Times New Roman" w:hAnsi="Times New Roman" w:cs="Times New Roman"/>
          <w:b/>
          <w:sz w:val="24"/>
          <w:szCs w:val="24"/>
        </w:rPr>
        <w:t>Honor Code:</w:t>
      </w:r>
      <w:r w:rsidR="006A1833" w:rsidRPr="005C120B">
        <w:rPr>
          <w:rFonts w:ascii="Times New Roman" w:hAnsi="Times New Roman" w:cs="Times New Roman"/>
          <w:b/>
          <w:sz w:val="24"/>
          <w:szCs w:val="24"/>
        </w:rPr>
        <w:tab/>
      </w:r>
    </w:p>
    <w:p w:rsidR="006A1833" w:rsidRPr="005C120B" w:rsidRDefault="006A1833" w:rsidP="006A1833">
      <w:pPr>
        <w:pStyle w:val="NoSpacing"/>
        <w:rPr>
          <w:rFonts w:ascii="Times New Roman" w:hAnsi="Times New Roman" w:cs="Times New Roman"/>
          <w:sz w:val="24"/>
          <w:szCs w:val="24"/>
        </w:rPr>
      </w:pPr>
      <w:r w:rsidRPr="005C120B">
        <w:rPr>
          <w:rFonts w:ascii="Times New Roman" w:hAnsi="Times New Roman" w:cs="Times New Roman"/>
          <w:sz w:val="24"/>
          <w:szCs w:val="24"/>
        </w:rPr>
        <w:t xml:space="preserve">Students in this course </w:t>
      </w:r>
      <w:proofErr w:type="gramStart"/>
      <w:r w:rsidRPr="005C120B">
        <w:rPr>
          <w:rFonts w:ascii="Times New Roman" w:hAnsi="Times New Roman" w:cs="Times New Roman"/>
          <w:sz w:val="24"/>
          <w:szCs w:val="24"/>
        </w:rPr>
        <w:t>are expected to behave at all times</w:t>
      </w:r>
      <w:proofErr w:type="gramEnd"/>
      <w:r w:rsidRPr="005C120B">
        <w:rPr>
          <w:rFonts w:ascii="Times New Roman" w:hAnsi="Times New Roman" w:cs="Times New Roman"/>
          <w:sz w:val="24"/>
          <w:szCs w:val="24"/>
        </w:rPr>
        <w:t xml:space="preserve"> in a manner consistent with the </w:t>
      </w:r>
      <w:proofErr w:type="spellStart"/>
      <w:r w:rsidRPr="005C120B">
        <w:rPr>
          <w:rFonts w:ascii="Times New Roman" w:hAnsi="Times New Roman" w:cs="Times New Roman"/>
          <w:sz w:val="24"/>
          <w:szCs w:val="24"/>
        </w:rPr>
        <w:t>GMU</w:t>
      </w:r>
      <w:proofErr w:type="spellEnd"/>
      <w:r w:rsidRPr="005C120B">
        <w:rPr>
          <w:rFonts w:ascii="Times New Roman" w:hAnsi="Times New Roman" w:cs="Times New Roman"/>
          <w:sz w:val="24"/>
          <w:szCs w:val="24"/>
        </w:rPr>
        <w:t xml:space="preserve"> Honor System and Code. (</w:t>
      </w:r>
      <w:hyperlink r:id="rId8" w:history="1">
        <w:r w:rsidRPr="005C120B">
          <w:rPr>
            <w:rStyle w:val="Hyperlink"/>
            <w:rFonts w:ascii="Times New Roman" w:hAnsi="Times New Roman" w:cs="Times New Roman"/>
            <w:sz w:val="24"/>
            <w:szCs w:val="24"/>
          </w:rPr>
          <w:t>http://</w:t>
        </w:r>
        <w:proofErr w:type="spellStart"/>
        <w:r w:rsidRPr="005C120B">
          <w:rPr>
            <w:rStyle w:val="Hyperlink"/>
            <w:rFonts w:ascii="Times New Roman" w:hAnsi="Times New Roman" w:cs="Times New Roman"/>
            <w:sz w:val="24"/>
            <w:szCs w:val="24"/>
          </w:rPr>
          <w:t>mason.gmu.edu</w:t>
        </w:r>
        <w:proofErr w:type="spellEnd"/>
        <w:r w:rsidRPr="005C120B">
          <w:rPr>
            <w:rStyle w:val="Hyperlink"/>
            <w:rFonts w:ascii="Times New Roman" w:hAnsi="Times New Roman" w:cs="Times New Roman"/>
            <w:sz w:val="24"/>
            <w:szCs w:val="24"/>
          </w:rPr>
          <w:t>/~</w:t>
        </w:r>
        <w:proofErr w:type="spellStart"/>
        <w:r w:rsidRPr="005C120B">
          <w:rPr>
            <w:rStyle w:val="Hyperlink"/>
            <w:rFonts w:ascii="Times New Roman" w:hAnsi="Times New Roman" w:cs="Times New Roman"/>
            <w:sz w:val="24"/>
            <w:szCs w:val="24"/>
          </w:rPr>
          <w:t>montecin</w:t>
        </w:r>
        <w:proofErr w:type="spellEnd"/>
        <w:r w:rsidRPr="005C120B">
          <w:rPr>
            <w:rStyle w:val="Hyperlink"/>
            <w:rFonts w:ascii="Times New Roman" w:hAnsi="Times New Roman" w:cs="Times New Roman"/>
            <w:sz w:val="24"/>
            <w:szCs w:val="24"/>
          </w:rPr>
          <w:t>/</w:t>
        </w:r>
        <w:proofErr w:type="spellStart"/>
        <w:r w:rsidRPr="005C120B">
          <w:rPr>
            <w:rStyle w:val="Hyperlink"/>
            <w:rFonts w:ascii="Times New Roman" w:hAnsi="Times New Roman" w:cs="Times New Roman"/>
            <w:sz w:val="24"/>
            <w:szCs w:val="24"/>
          </w:rPr>
          <w:t>plagiarism.htm</w:t>
        </w:r>
        <w:proofErr w:type="spellEnd"/>
      </w:hyperlink>
      <w:r w:rsidRPr="005C120B">
        <w:rPr>
          <w:rFonts w:ascii="Times New Roman" w:hAnsi="Times New Roman" w:cs="Times New Roman"/>
          <w:sz w:val="24"/>
          <w:szCs w:val="24"/>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w:t>
      </w:r>
      <w:proofErr w:type="spellStart"/>
      <w:r w:rsidRPr="005C120B">
        <w:rPr>
          <w:rFonts w:ascii="Times New Roman" w:hAnsi="Times New Roman" w:cs="Times New Roman"/>
          <w:sz w:val="24"/>
          <w:szCs w:val="24"/>
        </w:rPr>
        <w:t>GMU</w:t>
      </w:r>
      <w:proofErr w:type="spellEnd"/>
      <w:r w:rsidRPr="005C120B">
        <w:rPr>
          <w:rFonts w:ascii="Times New Roman" w:hAnsi="Times New Roman" w:cs="Times New Roman"/>
          <w:sz w:val="24"/>
          <w:szCs w:val="24"/>
        </w:rPr>
        <w:t xml:space="preserve"> procedures.  The instructor reserves the right to use software to determine the extent to which the work is the </w:t>
      </w:r>
      <w:proofErr w:type="gramStart"/>
      <w:r w:rsidRPr="005C120B">
        <w:rPr>
          <w:rFonts w:ascii="Times New Roman" w:hAnsi="Times New Roman" w:cs="Times New Roman"/>
          <w:sz w:val="24"/>
          <w:szCs w:val="24"/>
        </w:rPr>
        <w:t>student’s</w:t>
      </w:r>
      <w:proofErr w:type="gramEnd"/>
      <w:r w:rsidRPr="005C120B">
        <w:rPr>
          <w:rFonts w:ascii="Times New Roman" w:hAnsi="Times New Roman" w:cs="Times New Roman"/>
          <w:sz w:val="24"/>
          <w:szCs w:val="24"/>
        </w:rPr>
        <w:t>. The instructor for this course also reserves the right to enter a failing grade to any student found guilty of an honor code violation.</w:t>
      </w:r>
    </w:p>
    <w:p w:rsidR="006A1833" w:rsidRPr="005C120B" w:rsidRDefault="006A1833" w:rsidP="006A1833">
      <w:pPr>
        <w:pStyle w:val="NoSpacing"/>
        <w:rPr>
          <w:rFonts w:ascii="Times New Roman" w:hAnsi="Times New Roman" w:cs="Times New Roman"/>
          <w:b/>
          <w:sz w:val="24"/>
          <w:szCs w:val="24"/>
        </w:rPr>
      </w:pPr>
    </w:p>
    <w:p w:rsidR="006A1833" w:rsidRPr="005C120B" w:rsidRDefault="006A1833" w:rsidP="006A1833">
      <w:pPr>
        <w:pStyle w:val="NoSpacing"/>
        <w:rPr>
          <w:rFonts w:ascii="Times New Roman" w:hAnsi="Times New Roman" w:cs="Times New Roman"/>
          <w:b/>
          <w:sz w:val="24"/>
          <w:szCs w:val="24"/>
        </w:rPr>
      </w:pPr>
      <w:r w:rsidRPr="005C120B">
        <w:rPr>
          <w:rFonts w:ascii="Times New Roman" w:hAnsi="Times New Roman" w:cs="Times New Roman"/>
          <w:b/>
          <w:sz w:val="24"/>
          <w:szCs w:val="24"/>
        </w:rPr>
        <w:t>Disability Accommodations:</w:t>
      </w:r>
    </w:p>
    <w:p w:rsidR="006A1833" w:rsidRDefault="006A1833" w:rsidP="006A1833">
      <w:pPr>
        <w:pStyle w:val="NoSpacing"/>
        <w:rPr>
          <w:rStyle w:val="apple-style-span"/>
          <w:rFonts w:ascii="Times New Roman" w:hAnsi="Times New Roman" w:cs="Times New Roman"/>
          <w:color w:val="000000"/>
          <w:sz w:val="24"/>
          <w:szCs w:val="24"/>
        </w:rPr>
      </w:pPr>
      <w:r w:rsidRPr="005C120B">
        <w:rPr>
          <w:rStyle w:val="apple-style-span"/>
          <w:rFonts w:ascii="Times New Roman" w:hAnsi="Times New Roman" w:cs="Times New Roman"/>
          <w:color w:val="000000"/>
          <w:sz w:val="24"/>
          <w:szCs w:val="24"/>
        </w:rPr>
        <w:t>If you are a student with a disability and you need academic accommodations, please see me and contact the Office of Disabilities Services (ODS) at (703) 993-2474.  All academic accommodations must be arranged through that office. </w:t>
      </w:r>
    </w:p>
    <w:p w:rsidR="006A1833" w:rsidRDefault="006A1833" w:rsidP="006A1833">
      <w:pPr>
        <w:pStyle w:val="NoSpacing"/>
        <w:rPr>
          <w:rFonts w:ascii="Times New Roman" w:hAnsi="Times New Roman" w:cs="Times New Roman"/>
          <w:b/>
          <w:sz w:val="24"/>
          <w:szCs w:val="24"/>
        </w:rPr>
      </w:pPr>
    </w:p>
    <w:p w:rsidR="009247A0" w:rsidRDefault="009247A0" w:rsidP="006A1833">
      <w:pPr>
        <w:pStyle w:val="NoSpacing"/>
        <w:rPr>
          <w:rFonts w:ascii="Times New Roman" w:hAnsi="Times New Roman" w:cs="Times New Roman"/>
          <w:b/>
          <w:sz w:val="24"/>
          <w:szCs w:val="24"/>
        </w:rPr>
      </w:pPr>
    </w:p>
    <w:p w:rsidR="006A1833" w:rsidRPr="00C33425" w:rsidRDefault="006A1833" w:rsidP="006A1833">
      <w:pPr>
        <w:pStyle w:val="NoSpacing"/>
        <w:rPr>
          <w:rFonts w:ascii="Times New Roman" w:hAnsi="Times New Roman" w:cs="Times New Roman"/>
          <w:b/>
          <w:sz w:val="24"/>
          <w:szCs w:val="24"/>
        </w:rPr>
      </w:pPr>
      <w:r w:rsidRPr="00C33425">
        <w:rPr>
          <w:rFonts w:ascii="Times New Roman" w:hAnsi="Times New Roman" w:cs="Times New Roman"/>
          <w:b/>
          <w:sz w:val="24"/>
          <w:szCs w:val="24"/>
        </w:rPr>
        <w:t>The deadlines for adding and dropping classes are as follow:</w:t>
      </w:r>
    </w:p>
    <w:p w:rsidR="00D047CC" w:rsidRPr="00C33425" w:rsidRDefault="006A1833" w:rsidP="00D047CC">
      <w:pPr>
        <w:pStyle w:val="NoSpacing"/>
        <w:rPr>
          <w:rFonts w:ascii="Times New Roman" w:hAnsi="Times New Roman" w:cs="Times New Roman"/>
          <w:sz w:val="24"/>
          <w:szCs w:val="24"/>
        </w:rPr>
      </w:pPr>
      <w:r w:rsidRPr="00C33425">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2162"/>
        <w:gridCol w:w="2160"/>
        <w:gridCol w:w="2170"/>
      </w:tblGrid>
      <w:tr w:rsidR="00D047CC" w:rsidRPr="00985364" w:rsidTr="00D047CC">
        <w:trPr>
          <w:trHeight w:val="710"/>
        </w:trPr>
        <w:tc>
          <w:tcPr>
            <w:tcW w:w="2162" w:type="dxa"/>
          </w:tcPr>
          <w:p w:rsidR="00D047CC" w:rsidRPr="00985364" w:rsidRDefault="00D047CC" w:rsidP="00D047CC">
            <w:pPr>
              <w:spacing w:after="0" w:line="240" w:lineRule="auto"/>
              <w:rPr>
                <w:rFonts w:ascii="Times New Roman" w:hAnsi="Times New Roman" w:cs="Times New Roman"/>
                <w:b/>
              </w:rPr>
            </w:pPr>
            <w:r>
              <w:rPr>
                <w:rFonts w:ascii="Times New Roman" w:hAnsi="Times New Roman" w:cs="Times New Roman"/>
                <w:bCs/>
              </w:rPr>
              <w:t xml:space="preserve">Last Day to </w:t>
            </w:r>
            <w:r w:rsidRPr="00985364">
              <w:rPr>
                <w:rFonts w:ascii="Times New Roman" w:hAnsi="Times New Roman" w:cs="Times New Roman"/>
                <w:bCs/>
              </w:rPr>
              <w:t>Add/Drop</w:t>
            </w:r>
            <w:r w:rsidRPr="00985364">
              <w:rPr>
                <w:rFonts w:ascii="Times New Roman" w:hAnsi="Times New Roman" w:cs="Times New Roman"/>
              </w:rPr>
              <w:br/>
            </w:r>
            <w:r w:rsidRPr="00985364">
              <w:rPr>
                <w:rFonts w:ascii="Times New Roman" w:hAnsi="Times New Roman" w:cs="Times New Roman"/>
                <w:bCs/>
              </w:rPr>
              <w:t>(no tuition liability)</w:t>
            </w:r>
          </w:p>
        </w:tc>
        <w:tc>
          <w:tcPr>
            <w:tcW w:w="2160" w:type="dxa"/>
          </w:tcPr>
          <w:p w:rsidR="00D047CC" w:rsidRPr="00985364" w:rsidRDefault="00D047CC" w:rsidP="00D047CC">
            <w:pPr>
              <w:spacing w:after="0" w:line="240" w:lineRule="auto"/>
              <w:rPr>
                <w:rFonts w:ascii="Times New Roman" w:hAnsi="Times New Roman" w:cs="Times New Roman"/>
                <w:b/>
              </w:rPr>
            </w:pPr>
            <w:r w:rsidRPr="00985364">
              <w:rPr>
                <w:rFonts w:ascii="Times New Roman" w:hAnsi="Times New Roman" w:cs="Times New Roman"/>
                <w:bCs/>
              </w:rPr>
              <w:t>Final Drop </w:t>
            </w:r>
            <w:r w:rsidRPr="00985364">
              <w:rPr>
                <w:rFonts w:ascii="Times New Roman" w:hAnsi="Times New Roman" w:cs="Times New Roman"/>
              </w:rPr>
              <w:br/>
            </w:r>
            <w:r w:rsidRPr="00985364">
              <w:rPr>
                <w:rFonts w:ascii="Times New Roman" w:hAnsi="Times New Roman" w:cs="Times New Roman"/>
                <w:bCs/>
              </w:rPr>
              <w:t> Deadline</w:t>
            </w:r>
            <w:r w:rsidRPr="00985364">
              <w:rPr>
                <w:rFonts w:ascii="Times New Roman" w:hAnsi="Times New Roman" w:cs="Times New Roman"/>
              </w:rPr>
              <w:br/>
            </w:r>
            <w:r w:rsidRPr="00985364">
              <w:rPr>
                <w:rFonts w:ascii="Times New Roman" w:hAnsi="Times New Roman" w:cs="Times New Roman"/>
                <w:bCs/>
              </w:rPr>
              <w:t>(</w:t>
            </w:r>
            <w:r>
              <w:rPr>
                <w:rFonts w:ascii="Times New Roman" w:hAnsi="Times New Roman" w:cs="Times New Roman"/>
                <w:bCs/>
              </w:rPr>
              <w:t>100% liability</w:t>
            </w:r>
            <w:r w:rsidRPr="00985364">
              <w:rPr>
                <w:rFonts w:ascii="Times New Roman" w:hAnsi="Times New Roman" w:cs="Times New Roman"/>
                <w:bCs/>
              </w:rPr>
              <w:t>)</w:t>
            </w:r>
          </w:p>
        </w:tc>
        <w:tc>
          <w:tcPr>
            <w:tcW w:w="2170" w:type="dxa"/>
          </w:tcPr>
          <w:p w:rsidR="00D047CC" w:rsidRPr="00985364" w:rsidRDefault="00D047CC" w:rsidP="00D047CC">
            <w:pPr>
              <w:spacing w:after="0" w:line="240" w:lineRule="auto"/>
              <w:rPr>
                <w:rFonts w:ascii="Times New Roman" w:hAnsi="Times New Roman" w:cs="Times New Roman"/>
                <w:b/>
              </w:rPr>
            </w:pPr>
            <w:r w:rsidRPr="00985364">
              <w:rPr>
                <w:rFonts w:ascii="Times New Roman" w:hAnsi="Times New Roman" w:cs="Times New Roman"/>
                <w:bCs/>
              </w:rPr>
              <w:t>Selective Withdrawal Period </w:t>
            </w:r>
            <w:r w:rsidRPr="00985364">
              <w:rPr>
                <w:rFonts w:ascii="Times New Roman" w:hAnsi="Times New Roman" w:cs="Times New Roman"/>
              </w:rPr>
              <w:br/>
            </w:r>
            <w:r w:rsidRPr="00985364">
              <w:rPr>
                <w:rFonts w:ascii="Times New Roman" w:hAnsi="Times New Roman" w:cs="Times New Roman"/>
                <w:bCs/>
              </w:rPr>
              <w:t>(100% liability)</w:t>
            </w:r>
          </w:p>
        </w:tc>
      </w:tr>
      <w:tr w:rsidR="00D047CC" w:rsidRPr="00985364" w:rsidTr="00797E6F">
        <w:trPr>
          <w:trHeight w:val="170"/>
        </w:trPr>
        <w:tc>
          <w:tcPr>
            <w:tcW w:w="2162" w:type="dxa"/>
          </w:tcPr>
          <w:p w:rsidR="00D047CC" w:rsidRPr="00985364" w:rsidRDefault="008E7B93" w:rsidP="00797E6F">
            <w:pPr>
              <w:spacing w:after="0" w:line="240" w:lineRule="auto"/>
              <w:rPr>
                <w:rFonts w:ascii="Times New Roman" w:hAnsi="Times New Roman" w:cs="Times New Roman"/>
              </w:rPr>
            </w:pPr>
            <w:r>
              <w:rPr>
                <w:rFonts w:ascii="Times New Roman" w:hAnsi="Times New Roman" w:cs="Times New Roman"/>
              </w:rPr>
              <w:t>9/3</w:t>
            </w:r>
          </w:p>
        </w:tc>
        <w:tc>
          <w:tcPr>
            <w:tcW w:w="2160" w:type="dxa"/>
          </w:tcPr>
          <w:p w:rsidR="00D047CC" w:rsidRPr="00985364" w:rsidRDefault="008E7B93" w:rsidP="00D047CC">
            <w:pPr>
              <w:spacing w:after="0" w:line="240" w:lineRule="auto"/>
              <w:rPr>
                <w:rFonts w:ascii="Times New Roman" w:hAnsi="Times New Roman" w:cs="Times New Roman"/>
              </w:rPr>
            </w:pPr>
            <w:r>
              <w:rPr>
                <w:rFonts w:ascii="Times New Roman" w:hAnsi="Times New Roman" w:cs="Times New Roman"/>
              </w:rPr>
              <w:t>9/9</w:t>
            </w:r>
          </w:p>
        </w:tc>
        <w:tc>
          <w:tcPr>
            <w:tcW w:w="2170" w:type="dxa"/>
          </w:tcPr>
          <w:p w:rsidR="00D047CC" w:rsidRPr="00985364" w:rsidRDefault="008E7B93" w:rsidP="00D047CC">
            <w:pPr>
              <w:spacing w:after="0" w:line="240" w:lineRule="auto"/>
              <w:rPr>
                <w:rFonts w:ascii="Times New Roman" w:hAnsi="Times New Roman" w:cs="Times New Roman"/>
              </w:rPr>
            </w:pPr>
            <w:r>
              <w:rPr>
                <w:rFonts w:ascii="Times New Roman" w:hAnsi="Times New Roman" w:cs="Times New Roman"/>
              </w:rPr>
              <w:t>9/17</w:t>
            </w:r>
          </w:p>
        </w:tc>
      </w:tr>
    </w:tbl>
    <w:p w:rsidR="006A1833" w:rsidRDefault="006A1833" w:rsidP="00D047CC">
      <w:pPr>
        <w:pStyle w:val="NoSpacing"/>
        <w:rPr>
          <w:rFonts w:ascii="Times New Roman" w:hAnsi="Times New Roman" w:cs="Times New Roman"/>
          <w:sz w:val="24"/>
          <w:szCs w:val="24"/>
        </w:rPr>
      </w:pPr>
      <w:r w:rsidRPr="00C33425">
        <w:rPr>
          <w:rFonts w:ascii="Times New Roman" w:hAnsi="Times New Roman" w:cs="Times New Roman"/>
          <w:sz w:val="24"/>
          <w:szCs w:val="24"/>
        </w:rPr>
        <w:t xml:space="preserve"> </w:t>
      </w:r>
    </w:p>
    <w:p w:rsidR="006A1833" w:rsidRPr="008F3640" w:rsidRDefault="006A1833" w:rsidP="006A1833">
      <w:pPr>
        <w:pStyle w:val="NoSpacing"/>
        <w:rPr>
          <w:rFonts w:ascii="Times New Roman" w:hAnsi="Times New Roman" w:cs="Times New Roman"/>
          <w:b/>
          <w:sz w:val="24"/>
          <w:szCs w:val="24"/>
        </w:rPr>
      </w:pPr>
      <w:r w:rsidRPr="008F3640">
        <w:rPr>
          <w:rFonts w:ascii="Times New Roman" w:hAnsi="Times New Roman" w:cs="Times New Roman"/>
          <w:b/>
          <w:sz w:val="24"/>
          <w:szCs w:val="24"/>
        </w:rPr>
        <w:t>Technology</w:t>
      </w:r>
    </w:p>
    <w:p w:rsidR="006A1833" w:rsidRDefault="00D047CC" w:rsidP="00D047CC">
      <w:pPr>
        <w:pStyle w:val="NoSpacing"/>
        <w:rPr>
          <w:rFonts w:ascii="Times New Roman" w:hAnsi="Times New Roman" w:cs="Times New Roman"/>
          <w:b/>
          <w:sz w:val="24"/>
          <w:szCs w:val="24"/>
        </w:rPr>
      </w:pPr>
      <w:r w:rsidRPr="00985364">
        <w:rPr>
          <w:rFonts w:ascii="Times New Roman" w:hAnsi="Times New Roman" w:cs="Times New Roman"/>
        </w:rPr>
        <w:t>Official communication will be conducted only through Mason email addresses and Blackboard.  Please check your email regularly to ensure that you are up to date on course happenings.</w:t>
      </w:r>
    </w:p>
    <w:p w:rsidR="006A1833" w:rsidRDefault="006A1833" w:rsidP="006A1833">
      <w:pPr>
        <w:pStyle w:val="NoSpacing"/>
        <w:jc w:val="center"/>
        <w:rPr>
          <w:rFonts w:ascii="Times New Roman" w:hAnsi="Times New Roman" w:cs="Times New Roman"/>
          <w:b/>
          <w:sz w:val="24"/>
          <w:szCs w:val="24"/>
        </w:rPr>
      </w:pPr>
    </w:p>
    <w:p w:rsidR="006A1833" w:rsidRPr="008F3640" w:rsidRDefault="006A1833" w:rsidP="006A1833">
      <w:pPr>
        <w:pStyle w:val="NoSpacing"/>
        <w:jc w:val="center"/>
        <w:rPr>
          <w:rFonts w:ascii="Times New Roman" w:hAnsi="Times New Roman" w:cs="Times New Roman"/>
          <w:b/>
          <w:sz w:val="24"/>
          <w:szCs w:val="24"/>
        </w:rPr>
      </w:pPr>
      <w:r w:rsidRPr="008F3640">
        <w:rPr>
          <w:rFonts w:ascii="Times New Roman" w:hAnsi="Times New Roman" w:cs="Times New Roman"/>
          <w:b/>
          <w:sz w:val="24"/>
          <w:szCs w:val="24"/>
        </w:rPr>
        <w:t>Grading:</w:t>
      </w:r>
    </w:p>
    <w:p w:rsidR="006A1833" w:rsidRDefault="008E7B93" w:rsidP="006A1833">
      <w:pPr>
        <w:pStyle w:val="NoSpacing"/>
        <w:rPr>
          <w:rFonts w:ascii="Times New Roman" w:hAnsi="Times New Roman" w:cs="Times New Roman"/>
          <w:b/>
          <w:sz w:val="24"/>
          <w:szCs w:val="24"/>
        </w:rPr>
      </w:pPr>
      <w:r>
        <w:rPr>
          <w:rFonts w:ascii="Times New Roman" w:hAnsi="Times New Roman" w:cs="Times New Roman"/>
          <w:b/>
          <w:sz w:val="24"/>
          <w:szCs w:val="24"/>
        </w:rPr>
        <w:t>Exams (</w:t>
      </w:r>
      <w:r w:rsidR="005271D9">
        <w:rPr>
          <w:rFonts w:ascii="Times New Roman" w:hAnsi="Times New Roman" w:cs="Times New Roman"/>
          <w:b/>
          <w:sz w:val="24"/>
          <w:szCs w:val="24"/>
        </w:rPr>
        <w:t>45</w:t>
      </w:r>
      <w:r>
        <w:rPr>
          <w:rFonts w:ascii="Times New Roman" w:hAnsi="Times New Roman" w:cs="Times New Roman"/>
          <w:b/>
          <w:sz w:val="24"/>
          <w:szCs w:val="24"/>
        </w:rPr>
        <w:t>% - three at 1</w:t>
      </w:r>
      <w:r w:rsidR="005271D9">
        <w:rPr>
          <w:rFonts w:ascii="Times New Roman" w:hAnsi="Times New Roman" w:cs="Times New Roman"/>
          <w:b/>
          <w:sz w:val="24"/>
          <w:szCs w:val="24"/>
        </w:rPr>
        <w:t>5</w:t>
      </w:r>
      <w:r>
        <w:rPr>
          <w:rFonts w:ascii="Times New Roman" w:hAnsi="Times New Roman" w:cs="Times New Roman"/>
          <w:b/>
          <w:sz w:val="24"/>
          <w:szCs w:val="24"/>
        </w:rPr>
        <w:t>% each)</w:t>
      </w:r>
    </w:p>
    <w:p w:rsidR="006A1833" w:rsidRDefault="006A1833" w:rsidP="006A1833">
      <w:pPr>
        <w:pStyle w:val="NoSpacing"/>
        <w:rPr>
          <w:rFonts w:ascii="Times New Roman" w:hAnsi="Times New Roman" w:cs="Times New Roman"/>
          <w:i/>
          <w:sz w:val="24"/>
          <w:szCs w:val="24"/>
        </w:rPr>
      </w:pPr>
      <w:r>
        <w:rPr>
          <w:rFonts w:ascii="Times New Roman" w:hAnsi="Times New Roman" w:cs="Times New Roman"/>
          <w:sz w:val="24"/>
          <w:szCs w:val="24"/>
        </w:rPr>
        <w:t xml:space="preserve">There will be four exams throughout the course.  Three exams will be given during the regular time as outlined in the timeline of the syllabus, and a fourth exam during the exam period. These exams will be delivered through Blackboard. Exams will consist of multiple choice and short answer questions. You may use your notes and your books, but not your classmates to take the exams. Additionally, unless disability accommodations are needed, the exams will be two-hour timed tests.  </w:t>
      </w:r>
      <w:r w:rsidRPr="000313B5">
        <w:rPr>
          <w:rFonts w:ascii="Times New Roman" w:hAnsi="Times New Roman" w:cs="Times New Roman"/>
          <w:sz w:val="24"/>
          <w:szCs w:val="24"/>
          <w:u w:val="single"/>
        </w:rPr>
        <w:t xml:space="preserve">They will be open on </w:t>
      </w:r>
      <w:proofErr w:type="spellStart"/>
      <w:r w:rsidRPr="000313B5">
        <w:rPr>
          <w:rFonts w:ascii="Times New Roman" w:hAnsi="Times New Roman" w:cs="Times New Roman"/>
          <w:sz w:val="24"/>
          <w:szCs w:val="24"/>
          <w:u w:val="single"/>
        </w:rPr>
        <w:t>BlackBoard</w:t>
      </w:r>
      <w:proofErr w:type="spellEnd"/>
      <w:r w:rsidRPr="000313B5">
        <w:rPr>
          <w:rFonts w:ascii="Times New Roman" w:hAnsi="Times New Roman" w:cs="Times New Roman"/>
          <w:sz w:val="24"/>
          <w:szCs w:val="24"/>
          <w:u w:val="single"/>
        </w:rPr>
        <w:t xml:space="preserve"> for a week until the due date</w:t>
      </w:r>
      <w:r w:rsidR="000313B5" w:rsidRPr="000313B5">
        <w:rPr>
          <w:rFonts w:ascii="Times New Roman" w:hAnsi="Times New Roman" w:cs="Times New Roman"/>
          <w:sz w:val="24"/>
          <w:szCs w:val="24"/>
          <w:u w:val="single"/>
        </w:rPr>
        <w:t xml:space="preserve"> and will close at 11:59 PM that day</w:t>
      </w:r>
      <w:r>
        <w:rPr>
          <w:rFonts w:ascii="Times New Roman" w:hAnsi="Times New Roman" w:cs="Times New Roman"/>
          <w:sz w:val="24"/>
          <w:szCs w:val="24"/>
        </w:rPr>
        <w:t>.  I</w:t>
      </w:r>
      <w:r>
        <w:rPr>
          <w:rFonts w:ascii="Times New Roman" w:hAnsi="Times New Roman" w:cs="Times New Roman"/>
          <w:i/>
          <w:sz w:val="24"/>
          <w:szCs w:val="24"/>
          <w:u w:val="single"/>
        </w:rPr>
        <w:t xml:space="preserve"> strongly</w:t>
      </w:r>
      <w:r>
        <w:rPr>
          <w:rFonts w:ascii="Times New Roman" w:hAnsi="Times New Roman" w:cs="Times New Roman"/>
          <w:sz w:val="24"/>
          <w:szCs w:val="24"/>
        </w:rPr>
        <w:t xml:space="preserve"> encourage you to take the exam before the deadline, as there can sometimes be issues with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You may</w:t>
      </w:r>
      <w:r w:rsidRPr="005C120B">
        <w:rPr>
          <w:rFonts w:ascii="Times New Roman" w:hAnsi="Times New Roman" w:cs="Times New Roman"/>
          <w:b/>
          <w:sz w:val="24"/>
          <w:szCs w:val="24"/>
          <w:u w:val="single"/>
        </w:rPr>
        <w:t xml:space="preserve"> drop the lowest test grade, thus only three exams count toward the final grade.  As such, no make ups will be given except in cases mandated by university policy.</w:t>
      </w:r>
      <w:r w:rsidRPr="00EA71D1">
        <w:rPr>
          <w:rFonts w:ascii="Times New Roman" w:hAnsi="Times New Roman" w:cs="Times New Roman"/>
          <w:sz w:val="24"/>
          <w:szCs w:val="24"/>
        </w:rPr>
        <w:t xml:space="preserve"> </w:t>
      </w:r>
    </w:p>
    <w:p w:rsidR="000313B5" w:rsidRPr="005C120B" w:rsidRDefault="000313B5" w:rsidP="006A1833">
      <w:pPr>
        <w:pStyle w:val="NoSpacing"/>
        <w:rPr>
          <w:rFonts w:ascii="Times New Roman" w:hAnsi="Times New Roman" w:cs="Times New Roman"/>
          <w:sz w:val="24"/>
          <w:szCs w:val="24"/>
        </w:rPr>
      </w:pPr>
    </w:p>
    <w:p w:rsidR="008E7B93" w:rsidRDefault="004D7D79" w:rsidP="006A1833">
      <w:pPr>
        <w:pStyle w:val="NoSpacing"/>
        <w:rPr>
          <w:rFonts w:ascii="Times New Roman" w:hAnsi="Times New Roman" w:cs="Times New Roman"/>
          <w:b/>
          <w:sz w:val="24"/>
          <w:szCs w:val="24"/>
        </w:rPr>
      </w:pPr>
      <w:r>
        <w:rPr>
          <w:rFonts w:ascii="Times New Roman" w:hAnsi="Times New Roman" w:cs="Times New Roman"/>
          <w:b/>
          <w:sz w:val="24"/>
          <w:szCs w:val="24"/>
        </w:rPr>
        <w:t xml:space="preserve">Interview </w:t>
      </w:r>
      <w:proofErr w:type="gramStart"/>
      <w:r>
        <w:rPr>
          <w:rFonts w:ascii="Times New Roman" w:hAnsi="Times New Roman" w:cs="Times New Roman"/>
          <w:b/>
          <w:sz w:val="24"/>
          <w:szCs w:val="24"/>
        </w:rPr>
        <w:t xml:space="preserve">Assignment </w:t>
      </w:r>
      <w:r w:rsidR="008E7B93">
        <w:rPr>
          <w:rFonts w:ascii="Times New Roman" w:hAnsi="Times New Roman" w:cs="Times New Roman"/>
          <w:b/>
          <w:sz w:val="24"/>
          <w:szCs w:val="24"/>
        </w:rPr>
        <w:t xml:space="preserve"> (</w:t>
      </w:r>
      <w:proofErr w:type="gramEnd"/>
      <w:r w:rsidR="005271D9">
        <w:rPr>
          <w:rFonts w:ascii="Times New Roman" w:hAnsi="Times New Roman" w:cs="Times New Roman"/>
          <w:b/>
          <w:sz w:val="24"/>
          <w:szCs w:val="24"/>
        </w:rPr>
        <w:t>45% Paper 25</w:t>
      </w:r>
      <w:r w:rsidR="008E7B93">
        <w:rPr>
          <w:rFonts w:ascii="Times New Roman" w:hAnsi="Times New Roman" w:cs="Times New Roman"/>
          <w:b/>
          <w:sz w:val="24"/>
          <w:szCs w:val="24"/>
        </w:rPr>
        <w:t>%</w:t>
      </w:r>
      <w:r w:rsidR="005271D9">
        <w:rPr>
          <w:rFonts w:ascii="Times New Roman" w:hAnsi="Times New Roman" w:cs="Times New Roman"/>
          <w:b/>
          <w:sz w:val="24"/>
          <w:szCs w:val="24"/>
        </w:rPr>
        <w:t>; Presentation 20%</w:t>
      </w:r>
      <w:r w:rsidR="008E7B93">
        <w:rPr>
          <w:rFonts w:ascii="Times New Roman" w:hAnsi="Times New Roman" w:cs="Times New Roman"/>
          <w:b/>
          <w:sz w:val="24"/>
          <w:szCs w:val="24"/>
        </w:rPr>
        <w:t>)</w:t>
      </w:r>
    </w:p>
    <w:p w:rsidR="004D7D79" w:rsidRPr="004D7D79" w:rsidRDefault="004D7D79" w:rsidP="004D7D79">
      <w:pPr>
        <w:pStyle w:val="NoSpacing"/>
        <w:numPr>
          <w:ilvl w:val="0"/>
          <w:numId w:val="2"/>
        </w:numPr>
        <w:rPr>
          <w:rFonts w:ascii="Times New Roman" w:hAnsi="Times New Roman" w:cs="Times New Roman"/>
          <w:bCs/>
          <w:sz w:val="24"/>
          <w:szCs w:val="24"/>
        </w:rPr>
      </w:pPr>
      <w:r w:rsidRPr="004D7D79">
        <w:rPr>
          <w:rFonts w:ascii="Times New Roman" w:hAnsi="Times New Roman" w:cs="Times New Roman"/>
          <w:bCs/>
          <w:sz w:val="24"/>
          <w:szCs w:val="24"/>
        </w:rPr>
        <w:t xml:space="preserve">You are required to complete an interview assignment. You will interview an adolescent or emerging adult of your choice and write a short paper on your discussions by focusing on theories, themes, and ideas provided in the text. You will be asked to choose three constructs to focus on (i.e. social, identity, parents, gender, friendships, psychosocial problems, etc.). </w:t>
      </w:r>
    </w:p>
    <w:p w:rsidR="004D7D79" w:rsidRDefault="004D7D79" w:rsidP="006A1833">
      <w:pPr>
        <w:pStyle w:val="NoSpacing"/>
        <w:numPr>
          <w:ilvl w:val="0"/>
          <w:numId w:val="2"/>
        </w:numPr>
        <w:rPr>
          <w:rFonts w:ascii="Times New Roman" w:hAnsi="Times New Roman" w:cs="Times New Roman"/>
          <w:bCs/>
          <w:sz w:val="24"/>
          <w:szCs w:val="24"/>
        </w:rPr>
      </w:pPr>
      <w:r w:rsidRPr="004D7D79">
        <w:rPr>
          <w:rFonts w:ascii="Times New Roman" w:hAnsi="Times New Roman" w:cs="Times New Roman"/>
          <w:bCs/>
          <w:sz w:val="24"/>
          <w:szCs w:val="24"/>
        </w:rPr>
        <w:t xml:space="preserve">You will be graded on your ability to describe your interview and link findings to the textbook or class material. The paper should be 4-5 pages double-spaced, times new roman, 12-point font. Please also include a transcript of the actual interview and your notes. A detailed rubric and description will be posted on blackboard. </w:t>
      </w:r>
    </w:p>
    <w:p w:rsidR="005271D9" w:rsidRPr="004D7D79" w:rsidRDefault="005271D9" w:rsidP="006A1833">
      <w:pPr>
        <w:pStyle w:val="NoSpacing"/>
        <w:numPr>
          <w:ilvl w:val="0"/>
          <w:numId w:val="2"/>
        </w:numPr>
        <w:rPr>
          <w:rFonts w:ascii="Times New Roman" w:hAnsi="Times New Roman" w:cs="Times New Roman"/>
          <w:bCs/>
          <w:sz w:val="24"/>
          <w:szCs w:val="24"/>
        </w:rPr>
      </w:pPr>
      <w:r w:rsidRPr="004D7D79">
        <w:rPr>
          <w:rFonts w:ascii="Times New Roman" w:hAnsi="Times New Roman" w:cs="Times New Roman"/>
          <w:bCs/>
          <w:sz w:val="24"/>
          <w:szCs w:val="24"/>
        </w:rPr>
        <w:t xml:space="preserve">You will also be asked to give a brief 5-minute presentation highlighting the main points of your paper. </w:t>
      </w:r>
    </w:p>
    <w:p w:rsidR="008E7B93" w:rsidRDefault="008E7B93" w:rsidP="006A1833">
      <w:pPr>
        <w:pStyle w:val="NoSpacing"/>
        <w:rPr>
          <w:rFonts w:ascii="Times New Roman" w:hAnsi="Times New Roman" w:cs="Times New Roman"/>
          <w:b/>
          <w:sz w:val="24"/>
          <w:szCs w:val="24"/>
        </w:rPr>
      </w:pPr>
    </w:p>
    <w:p w:rsidR="008E7B93" w:rsidRDefault="008E7B93" w:rsidP="006A1833">
      <w:pPr>
        <w:pStyle w:val="NoSpacing"/>
        <w:rPr>
          <w:rFonts w:ascii="Times New Roman" w:hAnsi="Times New Roman" w:cs="Times New Roman"/>
          <w:b/>
          <w:sz w:val="24"/>
          <w:szCs w:val="24"/>
        </w:rPr>
      </w:pPr>
      <w:r>
        <w:rPr>
          <w:rFonts w:ascii="Times New Roman" w:hAnsi="Times New Roman" w:cs="Times New Roman"/>
          <w:b/>
          <w:sz w:val="24"/>
          <w:szCs w:val="24"/>
        </w:rPr>
        <w:t>Participation (10%)</w:t>
      </w:r>
    </w:p>
    <w:p w:rsidR="006A1833" w:rsidRDefault="006A1833" w:rsidP="006A1833">
      <w:pPr>
        <w:pStyle w:val="NoSpacing"/>
        <w:rPr>
          <w:rFonts w:ascii="Times New Roman" w:hAnsi="Times New Roman" w:cs="Times New Roman"/>
          <w:sz w:val="24"/>
          <w:szCs w:val="24"/>
        </w:rPr>
      </w:pPr>
      <w:r>
        <w:rPr>
          <w:rFonts w:ascii="Times New Roman" w:hAnsi="Times New Roman" w:cs="Times New Roman"/>
          <w:sz w:val="24"/>
          <w:szCs w:val="24"/>
        </w:rPr>
        <w:t xml:space="preserve">Class attendance will be taken each class. This class will be a combination of lecture and class discussion.  It is important that you come to class prepared and ready for discussion. Key ideas and concepts are explained and discussed in class, so attendance is crucial.  I appreciate and encourage your participation in this course. Students may miss </w:t>
      </w:r>
      <w:r w:rsidRPr="00C33425">
        <w:rPr>
          <w:rFonts w:ascii="Times New Roman" w:hAnsi="Times New Roman" w:cs="Times New Roman"/>
          <w:b/>
          <w:sz w:val="24"/>
          <w:szCs w:val="24"/>
          <w:u w:val="single"/>
        </w:rPr>
        <w:t>two classes</w:t>
      </w:r>
      <w:r>
        <w:rPr>
          <w:rFonts w:ascii="Times New Roman" w:hAnsi="Times New Roman" w:cs="Times New Roman"/>
          <w:sz w:val="24"/>
          <w:szCs w:val="24"/>
        </w:rPr>
        <w:t xml:space="preserve"> without being penalized. Thus, excused absences would have to account for 3 or more classes in order to be worthy of reporting. </w:t>
      </w:r>
    </w:p>
    <w:p w:rsidR="006A1833" w:rsidRDefault="006A1833" w:rsidP="006A1833">
      <w:pPr>
        <w:pStyle w:val="NoSpacing"/>
        <w:rPr>
          <w:rFonts w:ascii="Times New Roman" w:hAnsi="Times New Roman" w:cs="Times New Roman"/>
          <w:sz w:val="24"/>
          <w:szCs w:val="24"/>
        </w:rPr>
      </w:pPr>
    </w:p>
    <w:p w:rsidR="006A1833" w:rsidRDefault="006A1833" w:rsidP="006A1833">
      <w:pPr>
        <w:pStyle w:val="NoSpacing"/>
        <w:rPr>
          <w:rFonts w:ascii="Times New Roman" w:hAnsi="Times New Roman" w:cs="Times New Roman"/>
          <w:sz w:val="24"/>
          <w:szCs w:val="24"/>
        </w:rPr>
      </w:pPr>
    </w:p>
    <w:p w:rsidR="006A1833" w:rsidRPr="00C33425" w:rsidRDefault="006A1833" w:rsidP="006A1833">
      <w:pPr>
        <w:pStyle w:val="NoSpacing"/>
        <w:rPr>
          <w:rFonts w:ascii="Times New Roman" w:hAnsi="Times New Roman" w:cs="Times New Roman"/>
          <w:sz w:val="24"/>
          <w:szCs w:val="24"/>
        </w:rPr>
      </w:pPr>
      <w:r w:rsidRPr="00C33425">
        <w:rPr>
          <w:rFonts w:ascii="Times New Roman" w:hAnsi="Times New Roman" w:cs="Times New Roman"/>
          <w:sz w:val="24"/>
          <w:szCs w:val="24"/>
        </w:rPr>
        <w:t xml:space="preserve">Grades will be calculated based on the following scale </w:t>
      </w:r>
    </w:p>
    <w:p w:rsidR="006A1833" w:rsidRPr="00C33425" w:rsidRDefault="006A1833" w:rsidP="006A1833">
      <w:pPr>
        <w:pStyle w:val="NoSpacing"/>
        <w:rPr>
          <w:rFonts w:ascii="Times New Roman" w:hAnsi="Times New Roman" w:cs="Times New Roman"/>
          <w:sz w:val="24"/>
          <w:szCs w:val="24"/>
        </w:rPr>
      </w:pPr>
      <w:r w:rsidRPr="00C33425">
        <w:rPr>
          <w:rFonts w:ascii="Times New Roman" w:hAnsi="Times New Roman" w:cs="Times New Roman"/>
          <w:sz w:val="24"/>
          <w:szCs w:val="24"/>
        </w:rPr>
        <w:t xml:space="preserve"> A+=100-97%</w:t>
      </w:r>
      <w:r w:rsidRPr="00C33425">
        <w:rPr>
          <w:rFonts w:ascii="Times New Roman" w:hAnsi="Times New Roman" w:cs="Times New Roman"/>
          <w:sz w:val="24"/>
          <w:szCs w:val="24"/>
        </w:rPr>
        <w:tab/>
        <w:t xml:space="preserve">B+ = 89-87% </w:t>
      </w:r>
      <w:r w:rsidRPr="00C33425">
        <w:rPr>
          <w:rFonts w:ascii="Times New Roman" w:hAnsi="Times New Roman" w:cs="Times New Roman"/>
          <w:sz w:val="24"/>
          <w:szCs w:val="24"/>
        </w:rPr>
        <w:tab/>
      </w:r>
      <w:r w:rsidRPr="00C33425">
        <w:rPr>
          <w:rFonts w:ascii="Times New Roman" w:hAnsi="Times New Roman" w:cs="Times New Roman"/>
          <w:sz w:val="24"/>
          <w:szCs w:val="24"/>
        </w:rPr>
        <w:tab/>
        <w:t>C+ = 79-77%</w:t>
      </w:r>
      <w:r w:rsidRPr="00C33425">
        <w:rPr>
          <w:rFonts w:ascii="Times New Roman" w:hAnsi="Times New Roman" w:cs="Times New Roman"/>
          <w:sz w:val="24"/>
          <w:szCs w:val="24"/>
        </w:rPr>
        <w:tab/>
      </w:r>
      <w:r w:rsidRPr="00C33425">
        <w:rPr>
          <w:rFonts w:ascii="Times New Roman" w:hAnsi="Times New Roman" w:cs="Times New Roman"/>
          <w:sz w:val="24"/>
          <w:szCs w:val="24"/>
        </w:rPr>
        <w:tab/>
        <w:t>D+ = 69-67%</w:t>
      </w:r>
      <w:r w:rsidRPr="00C33425">
        <w:rPr>
          <w:rFonts w:ascii="Times New Roman" w:hAnsi="Times New Roman" w:cs="Times New Roman"/>
          <w:sz w:val="24"/>
          <w:szCs w:val="24"/>
        </w:rPr>
        <w:tab/>
        <w:t xml:space="preserve">         F =&lt;60%</w:t>
      </w:r>
    </w:p>
    <w:p w:rsidR="006A1833" w:rsidRPr="00C33425" w:rsidRDefault="006A1833" w:rsidP="006A1833">
      <w:pPr>
        <w:pStyle w:val="NoSpacing"/>
        <w:rPr>
          <w:rFonts w:ascii="Times New Roman" w:hAnsi="Times New Roman" w:cs="Times New Roman"/>
          <w:sz w:val="24"/>
          <w:szCs w:val="24"/>
        </w:rPr>
      </w:pPr>
      <w:proofErr w:type="gramStart"/>
      <w:r w:rsidRPr="00C33425">
        <w:rPr>
          <w:rFonts w:ascii="Times New Roman" w:hAnsi="Times New Roman" w:cs="Times New Roman"/>
          <w:sz w:val="24"/>
          <w:szCs w:val="24"/>
        </w:rPr>
        <w:t>A  =</w:t>
      </w:r>
      <w:proofErr w:type="gramEnd"/>
      <w:r w:rsidRPr="00C33425">
        <w:rPr>
          <w:rFonts w:ascii="Times New Roman" w:hAnsi="Times New Roman" w:cs="Times New Roman"/>
          <w:sz w:val="24"/>
          <w:szCs w:val="24"/>
        </w:rPr>
        <w:t xml:space="preserve"> 96-93%</w:t>
      </w:r>
      <w:r w:rsidRPr="00C33425">
        <w:rPr>
          <w:rFonts w:ascii="Times New Roman" w:hAnsi="Times New Roman" w:cs="Times New Roman"/>
          <w:sz w:val="24"/>
          <w:szCs w:val="24"/>
        </w:rPr>
        <w:tab/>
        <w:t>B   = 86-83%</w:t>
      </w:r>
      <w:r w:rsidRPr="00C33425">
        <w:rPr>
          <w:rFonts w:ascii="Times New Roman" w:hAnsi="Times New Roman" w:cs="Times New Roman"/>
          <w:sz w:val="24"/>
          <w:szCs w:val="24"/>
        </w:rPr>
        <w:tab/>
      </w:r>
      <w:r w:rsidRPr="00C33425">
        <w:rPr>
          <w:rFonts w:ascii="Times New Roman" w:hAnsi="Times New Roman" w:cs="Times New Roman"/>
          <w:sz w:val="24"/>
          <w:szCs w:val="24"/>
        </w:rPr>
        <w:tab/>
        <w:t xml:space="preserve">C   = 76-73% </w:t>
      </w:r>
      <w:r w:rsidRPr="00C33425">
        <w:rPr>
          <w:rFonts w:ascii="Times New Roman" w:hAnsi="Times New Roman" w:cs="Times New Roman"/>
          <w:sz w:val="24"/>
          <w:szCs w:val="24"/>
        </w:rPr>
        <w:tab/>
      </w:r>
      <w:r w:rsidRPr="00C33425">
        <w:rPr>
          <w:rFonts w:ascii="Times New Roman" w:hAnsi="Times New Roman" w:cs="Times New Roman"/>
          <w:sz w:val="24"/>
          <w:szCs w:val="24"/>
        </w:rPr>
        <w:tab/>
        <w:t>D   = 66-63%</w:t>
      </w:r>
    </w:p>
    <w:p w:rsidR="006A1833" w:rsidRDefault="006A1833" w:rsidP="00797E6F">
      <w:pPr>
        <w:pStyle w:val="NoSpacing"/>
        <w:rPr>
          <w:rFonts w:ascii="Times New Roman" w:hAnsi="Times New Roman" w:cs="Times New Roman"/>
          <w:sz w:val="24"/>
          <w:szCs w:val="24"/>
        </w:rPr>
      </w:pPr>
      <w:r w:rsidRPr="00C33425">
        <w:rPr>
          <w:rFonts w:ascii="Times New Roman" w:hAnsi="Times New Roman" w:cs="Times New Roman"/>
          <w:sz w:val="24"/>
          <w:szCs w:val="24"/>
        </w:rPr>
        <w:t>A- = 92-90%</w:t>
      </w:r>
      <w:r w:rsidRPr="00C33425">
        <w:rPr>
          <w:rFonts w:ascii="Times New Roman" w:hAnsi="Times New Roman" w:cs="Times New Roman"/>
          <w:sz w:val="24"/>
          <w:szCs w:val="24"/>
        </w:rPr>
        <w:tab/>
        <w:t>B</w:t>
      </w:r>
      <w:proofErr w:type="gramStart"/>
      <w:r w:rsidRPr="00C33425">
        <w:rPr>
          <w:rFonts w:ascii="Times New Roman" w:hAnsi="Times New Roman" w:cs="Times New Roman"/>
          <w:sz w:val="24"/>
          <w:szCs w:val="24"/>
        </w:rPr>
        <w:t>-  =</w:t>
      </w:r>
      <w:proofErr w:type="gramEnd"/>
      <w:r w:rsidRPr="00C33425">
        <w:rPr>
          <w:rFonts w:ascii="Times New Roman" w:hAnsi="Times New Roman" w:cs="Times New Roman"/>
          <w:sz w:val="24"/>
          <w:szCs w:val="24"/>
        </w:rPr>
        <w:t xml:space="preserve"> 82-80% </w:t>
      </w:r>
      <w:r w:rsidRPr="00C33425">
        <w:rPr>
          <w:rFonts w:ascii="Times New Roman" w:hAnsi="Times New Roman" w:cs="Times New Roman"/>
          <w:sz w:val="24"/>
          <w:szCs w:val="24"/>
        </w:rPr>
        <w:tab/>
      </w:r>
      <w:r w:rsidRPr="00C33425">
        <w:rPr>
          <w:rFonts w:ascii="Times New Roman" w:hAnsi="Times New Roman" w:cs="Times New Roman"/>
          <w:sz w:val="24"/>
          <w:szCs w:val="24"/>
        </w:rPr>
        <w:tab/>
        <w:t>C- = 72-70%</w:t>
      </w:r>
      <w:r w:rsidRPr="00C33425">
        <w:rPr>
          <w:rFonts w:ascii="Times New Roman" w:hAnsi="Times New Roman" w:cs="Times New Roman"/>
          <w:sz w:val="24"/>
          <w:szCs w:val="24"/>
        </w:rPr>
        <w:tab/>
      </w:r>
      <w:r w:rsidRPr="00C33425">
        <w:rPr>
          <w:rFonts w:ascii="Times New Roman" w:hAnsi="Times New Roman" w:cs="Times New Roman"/>
          <w:sz w:val="24"/>
          <w:szCs w:val="24"/>
        </w:rPr>
        <w:tab/>
        <w:t>D-  = 62-60%</w:t>
      </w:r>
      <w:r w:rsidR="004D7D79">
        <w:rPr>
          <w:rFonts w:ascii="Times New Roman" w:hAnsi="Times New Roman" w:cs="Times New Roman"/>
          <w:sz w:val="24"/>
          <w:szCs w:val="24"/>
        </w:rPr>
        <w:br/>
      </w:r>
      <w:r w:rsidR="004D7D79">
        <w:rPr>
          <w:rFonts w:ascii="Times New Roman" w:hAnsi="Times New Roman" w:cs="Times New Roman"/>
          <w:sz w:val="24"/>
          <w:szCs w:val="24"/>
        </w:rPr>
        <w:br/>
      </w:r>
      <w:r w:rsidR="004D7D79">
        <w:rPr>
          <w:rFonts w:ascii="Times New Roman" w:hAnsi="Times New Roman" w:cs="Times New Roman"/>
          <w:sz w:val="24"/>
          <w:szCs w:val="24"/>
        </w:rPr>
        <w:br/>
      </w:r>
      <w:r w:rsidR="004D7D79">
        <w:rPr>
          <w:rFonts w:ascii="Times New Roman" w:hAnsi="Times New Roman" w:cs="Times New Roman"/>
          <w:sz w:val="24"/>
          <w:szCs w:val="24"/>
        </w:rPr>
        <w:br/>
      </w:r>
      <w:r w:rsidR="004D7D79">
        <w:rPr>
          <w:rFonts w:ascii="Times New Roman" w:hAnsi="Times New Roman" w:cs="Times New Roman"/>
          <w:sz w:val="24"/>
          <w:szCs w:val="24"/>
        </w:rPr>
        <w:br/>
      </w:r>
    </w:p>
    <w:p w:rsidR="009247A0" w:rsidRDefault="009247A0" w:rsidP="00797E6F">
      <w:pPr>
        <w:pStyle w:val="NoSpacing"/>
        <w:rPr>
          <w:rFonts w:ascii="Times New Roman" w:hAnsi="Times New Roman" w:cs="Times New Roman"/>
          <w:sz w:val="24"/>
          <w:szCs w:val="24"/>
        </w:rPr>
      </w:pPr>
    </w:p>
    <w:p w:rsidR="009247A0" w:rsidRPr="005271D9" w:rsidRDefault="005271D9" w:rsidP="00797E6F">
      <w:pPr>
        <w:pStyle w:val="NoSpacing"/>
        <w:rPr>
          <w:rFonts w:ascii="Times New Roman" w:hAnsi="Times New Roman" w:cs="Times New Roman"/>
          <w:b/>
          <w:sz w:val="24"/>
          <w:szCs w:val="24"/>
        </w:rPr>
      </w:pPr>
      <w:r w:rsidRPr="005271D9">
        <w:rPr>
          <w:rFonts w:ascii="Times New Roman" w:hAnsi="Times New Roman" w:cs="Times New Roman"/>
          <w:b/>
          <w:sz w:val="24"/>
          <w:szCs w:val="24"/>
        </w:rPr>
        <w:lastRenderedPageBreak/>
        <w:t>Course schedule</w:t>
      </w:r>
      <w:r>
        <w:rPr>
          <w:rFonts w:ascii="Times New Roman" w:hAnsi="Times New Roman" w:cs="Times New Roman"/>
          <w:b/>
          <w:sz w:val="24"/>
          <w:szCs w:val="24"/>
        </w:rPr>
        <w:t xml:space="preserve"> </w:t>
      </w:r>
    </w:p>
    <w:tbl>
      <w:tblPr>
        <w:tblW w:w="11340" w:type="dxa"/>
        <w:tblInd w:w="-792" w:type="dxa"/>
        <w:tblLayout w:type="fixed"/>
        <w:tblLook w:val="04A0" w:firstRow="1" w:lastRow="0" w:firstColumn="1" w:lastColumn="0" w:noHBand="0" w:noVBand="1"/>
      </w:tblPr>
      <w:tblGrid>
        <w:gridCol w:w="1260"/>
        <w:gridCol w:w="5467"/>
        <w:gridCol w:w="4613"/>
      </w:tblGrid>
      <w:tr w:rsidR="006A1833" w:rsidRPr="00D047CC" w:rsidTr="003A3CE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A1833" w:rsidRPr="00D047CC" w:rsidRDefault="006A1833" w:rsidP="00D047CC">
            <w:pPr>
              <w:pStyle w:val="Heading3"/>
              <w:spacing w:before="0" w:line="240" w:lineRule="auto"/>
              <w:rPr>
                <w:rFonts w:ascii="Times New Roman" w:hAnsi="Times New Roman" w:cs="Times New Roman"/>
                <w:i w:val="0"/>
                <w:sz w:val="20"/>
                <w:szCs w:val="20"/>
              </w:rPr>
            </w:pPr>
            <w:r w:rsidRPr="00D047CC">
              <w:rPr>
                <w:rFonts w:ascii="Times New Roman" w:hAnsi="Times New Roman" w:cs="Times New Roman"/>
                <w:i w:val="0"/>
                <w:sz w:val="20"/>
                <w:szCs w:val="20"/>
              </w:rPr>
              <w:t> Date</w:t>
            </w:r>
          </w:p>
        </w:tc>
        <w:tc>
          <w:tcPr>
            <w:tcW w:w="5467" w:type="dxa"/>
            <w:tcBorders>
              <w:top w:val="single" w:sz="4" w:space="0" w:color="auto"/>
              <w:left w:val="nil"/>
              <w:bottom w:val="single" w:sz="4" w:space="0" w:color="auto"/>
              <w:right w:val="single" w:sz="4" w:space="0" w:color="auto"/>
            </w:tcBorders>
            <w:shd w:val="clear" w:color="auto" w:fill="auto"/>
            <w:noWrap/>
            <w:hideMark/>
          </w:tcPr>
          <w:p w:rsidR="006A1833" w:rsidRPr="00D047CC" w:rsidRDefault="006A1833" w:rsidP="00D047CC">
            <w:pPr>
              <w:pStyle w:val="Heading3"/>
              <w:spacing w:before="0" w:line="240" w:lineRule="auto"/>
              <w:rPr>
                <w:rFonts w:ascii="Times New Roman" w:hAnsi="Times New Roman" w:cs="Times New Roman"/>
                <w:i w:val="0"/>
                <w:sz w:val="20"/>
                <w:szCs w:val="20"/>
              </w:rPr>
            </w:pPr>
            <w:r w:rsidRPr="00D047CC">
              <w:rPr>
                <w:rFonts w:ascii="Times New Roman" w:hAnsi="Times New Roman" w:cs="Times New Roman"/>
                <w:i w:val="0"/>
                <w:sz w:val="20"/>
                <w:szCs w:val="20"/>
              </w:rPr>
              <w:t>Topic</w:t>
            </w:r>
          </w:p>
        </w:tc>
        <w:tc>
          <w:tcPr>
            <w:tcW w:w="4613" w:type="dxa"/>
            <w:tcBorders>
              <w:top w:val="single" w:sz="4" w:space="0" w:color="auto"/>
              <w:left w:val="nil"/>
              <w:bottom w:val="single" w:sz="4" w:space="0" w:color="auto"/>
              <w:right w:val="single" w:sz="4" w:space="0" w:color="auto"/>
            </w:tcBorders>
            <w:shd w:val="clear" w:color="auto" w:fill="auto"/>
            <w:noWrap/>
            <w:hideMark/>
          </w:tcPr>
          <w:p w:rsidR="006A1833" w:rsidRPr="00D047CC" w:rsidRDefault="006A1833" w:rsidP="00D047CC">
            <w:pPr>
              <w:pStyle w:val="Heading3"/>
              <w:spacing w:before="0" w:line="240" w:lineRule="auto"/>
              <w:rPr>
                <w:rFonts w:ascii="Times New Roman" w:hAnsi="Times New Roman" w:cs="Times New Roman"/>
                <w:i w:val="0"/>
                <w:sz w:val="20"/>
                <w:szCs w:val="20"/>
              </w:rPr>
            </w:pPr>
            <w:r w:rsidRPr="00D047CC">
              <w:rPr>
                <w:rFonts w:ascii="Times New Roman" w:hAnsi="Times New Roman" w:cs="Times New Roman"/>
                <w:i w:val="0"/>
                <w:sz w:val="20"/>
                <w:szCs w:val="20"/>
              </w:rPr>
              <w:t>Assignment</w:t>
            </w:r>
            <w:r w:rsidR="00D16C57">
              <w:rPr>
                <w:rFonts w:ascii="Times New Roman" w:hAnsi="Times New Roman" w:cs="Times New Roman"/>
                <w:i w:val="0"/>
                <w:sz w:val="20"/>
                <w:szCs w:val="20"/>
              </w:rPr>
              <w:t xml:space="preserve"> (due before class)</w:t>
            </w:r>
          </w:p>
        </w:tc>
      </w:tr>
      <w:tr w:rsidR="00F35200" w:rsidRPr="00D047CC" w:rsidTr="003A3CE7">
        <w:trPr>
          <w:trHeight w:val="323"/>
        </w:trPr>
        <w:tc>
          <w:tcPr>
            <w:tcW w:w="1260" w:type="dxa"/>
            <w:vMerge w:val="restart"/>
            <w:tcBorders>
              <w:top w:val="single" w:sz="4" w:space="0" w:color="auto"/>
              <w:left w:val="single" w:sz="4" w:space="0" w:color="auto"/>
              <w:right w:val="single" w:sz="4" w:space="0" w:color="auto"/>
            </w:tcBorders>
            <w:shd w:val="clear" w:color="auto" w:fill="auto"/>
            <w:noWrap/>
          </w:tcPr>
          <w:p w:rsidR="00F35200" w:rsidRPr="00D047CC" w:rsidRDefault="005271D9" w:rsidP="00D047CC">
            <w:pPr>
              <w:spacing w:after="0" w:line="240" w:lineRule="auto"/>
              <w:rPr>
                <w:rFonts w:ascii="Times New Roman" w:hAnsi="Times New Roman" w:cs="Times New Roman"/>
                <w:i/>
                <w:sz w:val="20"/>
                <w:szCs w:val="20"/>
              </w:rPr>
            </w:pPr>
            <w:r>
              <w:rPr>
                <w:rFonts w:ascii="Times New Roman" w:hAnsi="Times New Roman" w:cs="Times New Roman"/>
                <w:sz w:val="20"/>
                <w:szCs w:val="20"/>
              </w:rPr>
              <w:t>8/2</w:t>
            </w:r>
            <w:r w:rsidR="004D7D79">
              <w:rPr>
                <w:rFonts w:ascii="Times New Roman" w:hAnsi="Times New Roman" w:cs="Times New Roman"/>
                <w:sz w:val="20"/>
                <w:szCs w:val="20"/>
              </w:rPr>
              <w:t>7</w:t>
            </w:r>
          </w:p>
        </w:tc>
        <w:tc>
          <w:tcPr>
            <w:tcW w:w="5467" w:type="dxa"/>
            <w:vMerge w:val="restart"/>
            <w:tcBorders>
              <w:top w:val="nil"/>
              <w:left w:val="single" w:sz="4" w:space="0" w:color="auto"/>
              <w:right w:val="single" w:sz="4" w:space="0" w:color="auto"/>
            </w:tcBorders>
            <w:shd w:val="clear" w:color="auto" w:fill="auto"/>
            <w:noWrap/>
            <w:hideMark/>
          </w:tcPr>
          <w:p w:rsidR="00D16C57" w:rsidRPr="00D16C57" w:rsidRDefault="00D16C57" w:rsidP="00D16C57">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Syllabus</w:t>
            </w:r>
            <w:r>
              <w:rPr>
                <w:rFonts w:ascii="Times New Roman" w:hAnsi="Times New Roman" w:cs="Times New Roman"/>
                <w:b w:val="0"/>
                <w:i w:val="0"/>
                <w:sz w:val="20"/>
                <w:szCs w:val="20"/>
              </w:rPr>
              <w:br/>
            </w:r>
            <w:r w:rsidR="003A3CE7">
              <w:rPr>
                <w:rFonts w:ascii="Times New Roman" w:hAnsi="Times New Roman" w:cs="Times New Roman"/>
                <w:b w:val="0"/>
                <w:i w:val="0"/>
                <w:sz w:val="20"/>
                <w:szCs w:val="20"/>
              </w:rPr>
              <w:t>Introduction</w:t>
            </w:r>
          </w:p>
        </w:tc>
        <w:tc>
          <w:tcPr>
            <w:tcW w:w="4613" w:type="dxa"/>
            <w:tcBorders>
              <w:top w:val="nil"/>
              <w:left w:val="single" w:sz="4" w:space="0" w:color="auto"/>
              <w:bottom w:val="nil"/>
              <w:right w:val="single" w:sz="4" w:space="0" w:color="auto"/>
            </w:tcBorders>
            <w:shd w:val="clear" w:color="auto" w:fill="auto"/>
            <w:noWrap/>
            <w:hideMark/>
          </w:tcPr>
          <w:p w:rsidR="00F35200" w:rsidRPr="00D16C57" w:rsidRDefault="00D16C57" w:rsidP="009247A0">
            <w:pPr>
              <w:pStyle w:val="Heading3"/>
              <w:spacing w:before="0" w:line="240" w:lineRule="auto"/>
              <w:rPr>
                <w:rFonts w:ascii="Times New Roman" w:hAnsi="Times New Roman" w:cs="Times New Roman"/>
                <w:b w:val="0"/>
                <w:i w:val="0"/>
                <w:sz w:val="20"/>
                <w:szCs w:val="20"/>
              </w:rPr>
            </w:pPr>
            <w:r w:rsidRPr="00D16C57">
              <w:rPr>
                <w:rFonts w:ascii="Times New Roman" w:hAnsi="Times New Roman" w:cs="Times New Roman"/>
                <w:b w:val="0"/>
                <w:i w:val="0"/>
                <w:sz w:val="20"/>
                <w:szCs w:val="20"/>
              </w:rPr>
              <w:t>N/A</w:t>
            </w:r>
          </w:p>
        </w:tc>
      </w:tr>
      <w:tr w:rsidR="00F35200" w:rsidRPr="00D047CC" w:rsidTr="003A3CE7">
        <w:trPr>
          <w:trHeight w:val="80"/>
        </w:trPr>
        <w:tc>
          <w:tcPr>
            <w:tcW w:w="1260" w:type="dxa"/>
            <w:vMerge/>
            <w:tcBorders>
              <w:left w:val="single" w:sz="4" w:space="0" w:color="auto"/>
              <w:bottom w:val="single" w:sz="4" w:space="0" w:color="auto"/>
              <w:right w:val="single" w:sz="4" w:space="0" w:color="auto"/>
            </w:tcBorders>
            <w:shd w:val="clear" w:color="auto" w:fill="auto"/>
            <w:noWrap/>
          </w:tcPr>
          <w:p w:rsidR="00F35200" w:rsidRPr="00D047CC" w:rsidRDefault="00F35200" w:rsidP="00D047CC">
            <w:pPr>
              <w:spacing w:after="0" w:line="240" w:lineRule="auto"/>
              <w:rPr>
                <w:rFonts w:ascii="Times New Roman" w:hAnsi="Times New Roman" w:cs="Times New Roman"/>
                <w:sz w:val="20"/>
                <w:szCs w:val="20"/>
              </w:rPr>
            </w:pPr>
          </w:p>
        </w:tc>
        <w:tc>
          <w:tcPr>
            <w:tcW w:w="5467" w:type="dxa"/>
            <w:vMerge/>
            <w:tcBorders>
              <w:left w:val="single" w:sz="4" w:space="0" w:color="auto"/>
              <w:bottom w:val="single" w:sz="4" w:space="0" w:color="auto"/>
              <w:right w:val="single" w:sz="4" w:space="0" w:color="auto"/>
            </w:tcBorders>
            <w:shd w:val="clear" w:color="auto" w:fill="auto"/>
            <w:noWrap/>
            <w:hideMark/>
          </w:tcPr>
          <w:p w:rsidR="00F35200" w:rsidRPr="00D047CC" w:rsidRDefault="00F35200" w:rsidP="00D047CC">
            <w:pPr>
              <w:pStyle w:val="Heading3"/>
              <w:spacing w:before="0" w:line="240" w:lineRule="auto"/>
              <w:rPr>
                <w:rFonts w:ascii="Times New Roman" w:hAnsi="Times New Roman" w:cs="Times New Roman"/>
                <w:b w:val="0"/>
                <w:i w:val="0"/>
                <w:sz w:val="20"/>
                <w:szCs w:val="20"/>
              </w:rPr>
            </w:pPr>
          </w:p>
        </w:tc>
        <w:tc>
          <w:tcPr>
            <w:tcW w:w="4613" w:type="dxa"/>
            <w:tcBorders>
              <w:top w:val="nil"/>
              <w:left w:val="single" w:sz="4" w:space="0" w:color="auto"/>
              <w:bottom w:val="single" w:sz="4" w:space="0" w:color="auto"/>
              <w:right w:val="single" w:sz="4" w:space="0" w:color="auto"/>
            </w:tcBorders>
            <w:shd w:val="clear" w:color="auto" w:fill="auto"/>
            <w:noWrap/>
            <w:hideMark/>
          </w:tcPr>
          <w:p w:rsidR="00F35200" w:rsidRPr="00D16C57" w:rsidRDefault="00F35200" w:rsidP="00D047CC">
            <w:pPr>
              <w:pStyle w:val="Heading3"/>
              <w:spacing w:before="0" w:line="240" w:lineRule="auto"/>
              <w:rPr>
                <w:rFonts w:ascii="Times New Roman" w:hAnsi="Times New Roman" w:cs="Times New Roman"/>
                <w:b w:val="0"/>
                <w:i w:val="0"/>
                <w:sz w:val="20"/>
                <w:szCs w:val="20"/>
              </w:rPr>
            </w:pPr>
          </w:p>
        </w:tc>
      </w:tr>
      <w:tr w:rsidR="00CE43D6" w:rsidRPr="00D047CC" w:rsidTr="003A3CE7">
        <w:trPr>
          <w:trHeight w:val="170"/>
        </w:trPr>
        <w:tc>
          <w:tcPr>
            <w:tcW w:w="1260" w:type="dxa"/>
            <w:tcBorders>
              <w:top w:val="nil"/>
              <w:left w:val="single" w:sz="4" w:space="0" w:color="auto"/>
              <w:bottom w:val="single" w:sz="4" w:space="0" w:color="auto"/>
              <w:right w:val="single" w:sz="4" w:space="0" w:color="auto"/>
            </w:tcBorders>
            <w:shd w:val="clear" w:color="auto" w:fill="auto"/>
            <w:noWrap/>
            <w:hideMark/>
          </w:tcPr>
          <w:p w:rsidR="00CE43D6" w:rsidRPr="00D047CC" w:rsidRDefault="005271D9" w:rsidP="00D047CC">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4D7D79">
              <w:rPr>
                <w:rFonts w:ascii="Times New Roman" w:hAnsi="Times New Roman" w:cs="Times New Roman"/>
                <w:sz w:val="20"/>
                <w:szCs w:val="20"/>
              </w:rPr>
              <w:t>3</w:t>
            </w:r>
          </w:p>
        </w:tc>
        <w:tc>
          <w:tcPr>
            <w:tcW w:w="5467" w:type="dxa"/>
            <w:tcBorders>
              <w:top w:val="nil"/>
              <w:left w:val="single" w:sz="4" w:space="0" w:color="auto"/>
              <w:bottom w:val="single" w:sz="4" w:space="0" w:color="auto"/>
              <w:right w:val="single" w:sz="4" w:space="0" w:color="auto"/>
            </w:tcBorders>
            <w:shd w:val="clear" w:color="auto" w:fill="auto"/>
            <w:noWrap/>
          </w:tcPr>
          <w:p w:rsidR="003A3CE7" w:rsidRPr="003A3CE7" w:rsidRDefault="003A3CE7" w:rsidP="003A3CE7">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Biological Foundations</w:t>
            </w:r>
            <w:r>
              <w:rPr>
                <w:rFonts w:ascii="Times New Roman" w:hAnsi="Times New Roman" w:cs="Times New Roman"/>
                <w:b w:val="0"/>
                <w:i w:val="0"/>
                <w:sz w:val="20"/>
                <w:szCs w:val="20"/>
              </w:rPr>
              <w:br/>
              <w:t>Cognitive Foundations</w:t>
            </w:r>
          </w:p>
        </w:tc>
        <w:tc>
          <w:tcPr>
            <w:tcW w:w="4613" w:type="dxa"/>
            <w:tcBorders>
              <w:top w:val="nil"/>
              <w:left w:val="single" w:sz="4" w:space="0" w:color="auto"/>
              <w:bottom w:val="single" w:sz="4" w:space="0" w:color="auto"/>
              <w:right w:val="single" w:sz="4" w:space="0" w:color="auto"/>
            </w:tcBorders>
            <w:shd w:val="clear" w:color="auto" w:fill="auto"/>
            <w:noWrap/>
          </w:tcPr>
          <w:p w:rsidR="00CE43D6" w:rsidRPr="00D16C57" w:rsidRDefault="00D16C57" w:rsidP="00D16C57">
            <w:pPr>
              <w:pStyle w:val="Heading3"/>
              <w:spacing w:before="0" w:line="240" w:lineRule="auto"/>
              <w:rPr>
                <w:rFonts w:ascii="Times New Roman" w:hAnsi="Times New Roman" w:cs="Times New Roman"/>
                <w:b w:val="0"/>
                <w:i w:val="0"/>
                <w:sz w:val="20"/>
                <w:szCs w:val="20"/>
              </w:rPr>
            </w:pPr>
            <w:r w:rsidRPr="00D16C57">
              <w:rPr>
                <w:rFonts w:ascii="Times New Roman" w:hAnsi="Times New Roman" w:cs="Times New Roman"/>
                <w:b w:val="0"/>
                <w:i w:val="0"/>
                <w:sz w:val="20"/>
                <w:szCs w:val="20"/>
              </w:rPr>
              <w:t>Skim Ch. 1</w:t>
            </w:r>
            <w:r w:rsidR="003A3CE7">
              <w:rPr>
                <w:rFonts w:ascii="Times New Roman" w:hAnsi="Times New Roman" w:cs="Times New Roman"/>
                <w:b w:val="0"/>
                <w:i w:val="0"/>
                <w:sz w:val="20"/>
                <w:szCs w:val="20"/>
              </w:rPr>
              <w:t>; Ch. 2; Ch. 3</w:t>
            </w:r>
          </w:p>
        </w:tc>
      </w:tr>
      <w:tr w:rsidR="00CE43D6" w:rsidRPr="00D047CC" w:rsidTr="003A3CE7">
        <w:trPr>
          <w:trHeight w:val="197"/>
        </w:trPr>
        <w:tc>
          <w:tcPr>
            <w:tcW w:w="1260" w:type="dxa"/>
            <w:tcBorders>
              <w:top w:val="single" w:sz="4" w:space="0" w:color="auto"/>
              <w:left w:val="single" w:sz="4" w:space="0" w:color="auto"/>
              <w:right w:val="single" w:sz="4" w:space="0" w:color="auto"/>
            </w:tcBorders>
            <w:shd w:val="clear" w:color="auto" w:fill="auto"/>
            <w:noWrap/>
          </w:tcPr>
          <w:p w:rsidR="00CE43D6" w:rsidRPr="00D047CC" w:rsidRDefault="005271D9" w:rsidP="00D047CC">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4D7D79">
              <w:rPr>
                <w:rFonts w:ascii="Times New Roman" w:hAnsi="Times New Roman" w:cs="Times New Roman"/>
                <w:sz w:val="20"/>
                <w:szCs w:val="20"/>
              </w:rPr>
              <w:t>10</w:t>
            </w:r>
          </w:p>
        </w:tc>
        <w:tc>
          <w:tcPr>
            <w:tcW w:w="5467" w:type="dxa"/>
            <w:tcBorders>
              <w:top w:val="single" w:sz="4" w:space="0" w:color="auto"/>
              <w:left w:val="single" w:sz="4" w:space="0" w:color="auto"/>
              <w:right w:val="single" w:sz="4" w:space="0" w:color="auto"/>
            </w:tcBorders>
            <w:shd w:val="clear" w:color="auto" w:fill="auto"/>
            <w:noWrap/>
          </w:tcPr>
          <w:p w:rsidR="00CE43D6" w:rsidRPr="00D047CC" w:rsidRDefault="003A3CE7" w:rsidP="00D047CC">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Cultural Beliefs</w:t>
            </w:r>
          </w:p>
        </w:tc>
        <w:tc>
          <w:tcPr>
            <w:tcW w:w="4613" w:type="dxa"/>
            <w:tcBorders>
              <w:top w:val="single" w:sz="4" w:space="0" w:color="auto"/>
              <w:left w:val="single" w:sz="4" w:space="0" w:color="auto"/>
              <w:right w:val="single" w:sz="4" w:space="0" w:color="auto"/>
            </w:tcBorders>
            <w:shd w:val="clear" w:color="auto" w:fill="auto"/>
            <w:noWrap/>
          </w:tcPr>
          <w:p w:rsidR="00CE43D6" w:rsidRPr="00D16C57" w:rsidRDefault="00D16C57" w:rsidP="00D047CC">
            <w:pPr>
              <w:pStyle w:val="Heading3"/>
              <w:spacing w:before="0" w:line="240" w:lineRule="auto"/>
              <w:rPr>
                <w:rFonts w:ascii="Times New Roman" w:hAnsi="Times New Roman" w:cs="Times New Roman"/>
                <w:b w:val="0"/>
                <w:i w:val="0"/>
                <w:sz w:val="20"/>
                <w:szCs w:val="20"/>
              </w:rPr>
            </w:pPr>
            <w:r w:rsidRPr="00D16C57">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4</w:t>
            </w:r>
          </w:p>
        </w:tc>
      </w:tr>
      <w:tr w:rsidR="00CE43D6" w:rsidRPr="00D047CC" w:rsidTr="003A3CE7">
        <w:trPr>
          <w:trHeight w:val="30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E43D6" w:rsidRPr="00D047CC" w:rsidRDefault="005271D9" w:rsidP="00D047CC">
            <w:pPr>
              <w:spacing w:after="0" w:line="240" w:lineRule="auto"/>
              <w:rPr>
                <w:rFonts w:ascii="Times New Roman" w:hAnsi="Times New Roman" w:cs="Times New Roman"/>
                <w:sz w:val="20"/>
                <w:szCs w:val="20"/>
              </w:rPr>
            </w:pPr>
            <w:r>
              <w:rPr>
                <w:rFonts w:ascii="Times New Roman" w:hAnsi="Times New Roman" w:cs="Times New Roman"/>
                <w:sz w:val="20"/>
                <w:szCs w:val="20"/>
              </w:rPr>
              <w:t>9/1</w:t>
            </w:r>
            <w:r w:rsidR="004D7D79">
              <w:rPr>
                <w:rFonts w:ascii="Times New Roman" w:hAnsi="Times New Roman" w:cs="Times New Roman"/>
                <w:sz w:val="20"/>
                <w:szCs w:val="20"/>
              </w:rPr>
              <w:t>7</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D16C57" w:rsidRPr="00D16C57" w:rsidRDefault="003A3CE7" w:rsidP="00D16C57">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Gender</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CE43D6" w:rsidRPr="001760CF" w:rsidRDefault="00D16C57" w:rsidP="00D047CC">
            <w:pPr>
              <w:pStyle w:val="Heading3"/>
              <w:spacing w:before="0" w:line="240" w:lineRule="auto"/>
              <w:rPr>
                <w:rFonts w:ascii="Times New Roman" w:hAnsi="Times New Roman" w:cs="Times New Roman"/>
                <w:i w:val="0"/>
                <w:sz w:val="20"/>
                <w:szCs w:val="20"/>
              </w:rPr>
            </w:pPr>
            <w:r w:rsidRPr="00D16C57">
              <w:rPr>
                <w:rFonts w:ascii="Times New Roman" w:hAnsi="Times New Roman" w:cs="Times New Roman"/>
                <w:b w:val="0"/>
                <w:i w:val="0"/>
                <w:sz w:val="20"/>
                <w:szCs w:val="20"/>
              </w:rPr>
              <w:t>Ch. 5</w:t>
            </w:r>
            <w:r w:rsidR="001760CF">
              <w:rPr>
                <w:rFonts w:ascii="Times New Roman" w:hAnsi="Times New Roman" w:cs="Times New Roman"/>
                <w:b w:val="0"/>
                <w:i w:val="0"/>
                <w:sz w:val="20"/>
                <w:szCs w:val="20"/>
              </w:rPr>
              <w:br/>
            </w:r>
            <w:r w:rsidR="001760CF" w:rsidRPr="002B55F8">
              <w:rPr>
                <w:rFonts w:ascii="Times New Roman" w:hAnsi="Times New Roman" w:cs="Times New Roman"/>
                <w:b w:val="0"/>
                <w:sz w:val="20"/>
                <w:szCs w:val="20"/>
              </w:rPr>
              <w:t>(Exam 1 is available after class for a</w:t>
            </w:r>
            <w:r w:rsidR="002B55F8" w:rsidRPr="002B55F8">
              <w:rPr>
                <w:rFonts w:ascii="Times New Roman" w:hAnsi="Times New Roman" w:cs="Times New Roman"/>
                <w:b w:val="0"/>
                <w:sz w:val="20"/>
                <w:szCs w:val="20"/>
              </w:rPr>
              <w:t>n entire</w:t>
            </w:r>
            <w:r w:rsidR="001760CF" w:rsidRPr="002B55F8">
              <w:rPr>
                <w:rFonts w:ascii="Times New Roman" w:hAnsi="Times New Roman" w:cs="Times New Roman"/>
                <w:b w:val="0"/>
                <w:sz w:val="20"/>
                <w:szCs w:val="20"/>
              </w:rPr>
              <w:t xml:space="preserve"> week)</w:t>
            </w:r>
          </w:p>
        </w:tc>
      </w:tr>
      <w:tr w:rsidR="00F35200" w:rsidRPr="00D047CC" w:rsidTr="003A3CE7">
        <w:trPr>
          <w:trHeight w:val="143"/>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35200" w:rsidRPr="00D047CC" w:rsidRDefault="005271D9" w:rsidP="00D047CC">
            <w:pPr>
              <w:spacing w:after="0" w:line="240" w:lineRule="auto"/>
              <w:rPr>
                <w:rFonts w:ascii="Times New Roman" w:hAnsi="Times New Roman" w:cs="Times New Roman"/>
                <w:sz w:val="20"/>
                <w:szCs w:val="20"/>
              </w:rPr>
            </w:pPr>
            <w:r>
              <w:rPr>
                <w:rFonts w:ascii="Times New Roman" w:hAnsi="Times New Roman" w:cs="Times New Roman"/>
                <w:sz w:val="20"/>
                <w:szCs w:val="20"/>
              </w:rPr>
              <w:t>9/2</w:t>
            </w:r>
            <w:r w:rsidR="004D7D79">
              <w:rPr>
                <w:rFonts w:ascii="Times New Roman" w:hAnsi="Times New Roman" w:cs="Times New Roman"/>
                <w:sz w:val="20"/>
                <w:szCs w:val="20"/>
              </w:rPr>
              <w:t>4</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F35200" w:rsidRPr="002B55F8" w:rsidRDefault="001760CF" w:rsidP="00D047CC">
            <w:pPr>
              <w:pStyle w:val="Heading3"/>
              <w:spacing w:before="0" w:line="240" w:lineRule="auto"/>
              <w:rPr>
                <w:rFonts w:ascii="Times New Roman" w:hAnsi="Times New Roman" w:cs="Times New Roman"/>
                <w:i w:val="0"/>
                <w:sz w:val="20"/>
                <w:szCs w:val="20"/>
              </w:rPr>
            </w:pPr>
            <w:r w:rsidRPr="002B55F8">
              <w:rPr>
                <w:rFonts w:ascii="Times New Roman" w:hAnsi="Times New Roman" w:cs="Times New Roman"/>
                <w:i w:val="0"/>
                <w:sz w:val="20"/>
                <w:szCs w:val="20"/>
              </w:rPr>
              <w:t>Exam 1 due today – NO CLASS</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F35200" w:rsidRPr="001760CF" w:rsidRDefault="001760CF" w:rsidP="00D047CC">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Exam 1</w:t>
            </w:r>
            <w:r w:rsidR="002B55F8">
              <w:rPr>
                <w:rFonts w:ascii="Times New Roman" w:hAnsi="Times New Roman" w:cs="Times New Roman"/>
                <w:i w:val="0"/>
                <w:sz w:val="20"/>
                <w:szCs w:val="20"/>
              </w:rPr>
              <w:t xml:space="preserve"> (Ch 1 - </w:t>
            </w:r>
            <w:r w:rsidR="003A3CE7">
              <w:rPr>
                <w:rFonts w:ascii="Times New Roman" w:hAnsi="Times New Roman" w:cs="Times New Roman"/>
                <w:i w:val="0"/>
                <w:sz w:val="20"/>
                <w:szCs w:val="20"/>
              </w:rPr>
              <w:t>4</w:t>
            </w:r>
            <w:r w:rsidR="002B55F8">
              <w:rPr>
                <w:rFonts w:ascii="Times New Roman" w:hAnsi="Times New Roman" w:cs="Times New Roman"/>
                <w:i w:val="0"/>
                <w:sz w:val="20"/>
                <w:szCs w:val="20"/>
              </w:rPr>
              <w:t>)</w:t>
            </w:r>
            <w:r>
              <w:rPr>
                <w:rFonts w:ascii="Times New Roman" w:hAnsi="Times New Roman" w:cs="Times New Roman"/>
                <w:i w:val="0"/>
                <w:sz w:val="20"/>
                <w:szCs w:val="20"/>
              </w:rPr>
              <w:t xml:space="preserve"> is due by 11:59 PM</w:t>
            </w:r>
          </w:p>
        </w:tc>
      </w:tr>
      <w:tr w:rsidR="001760CF" w:rsidRPr="00D047CC" w:rsidTr="003A3CE7">
        <w:trPr>
          <w:trHeight w:val="188"/>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4D7D79"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3A3CE7"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The Self</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D16C57" w:rsidRDefault="001760CF" w:rsidP="001760CF">
            <w:pPr>
              <w:pStyle w:val="Heading3"/>
              <w:spacing w:before="0" w:line="240" w:lineRule="auto"/>
              <w:rPr>
                <w:rFonts w:ascii="Times New Roman" w:hAnsi="Times New Roman" w:cs="Times New Roman"/>
                <w:b w:val="0"/>
                <w:i w:val="0"/>
                <w:sz w:val="20"/>
                <w:szCs w:val="20"/>
              </w:rPr>
            </w:pPr>
            <w:r w:rsidRPr="00D16C57">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6</w:t>
            </w:r>
          </w:p>
        </w:tc>
      </w:tr>
      <w:tr w:rsidR="001760CF" w:rsidRPr="00D047CC" w:rsidTr="003A3CE7">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1760CF"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D7D79">
              <w:rPr>
                <w:rFonts w:ascii="Times New Roman" w:hAnsi="Times New Roman" w:cs="Times New Roman"/>
                <w:sz w:val="20"/>
                <w:szCs w:val="20"/>
              </w:rPr>
              <w:t>8</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D16C57" w:rsidRDefault="003A3CE7"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Family Relationships</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2B55F8" w:rsidRPr="002B55F8" w:rsidRDefault="001760CF" w:rsidP="002B55F8">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7</w:t>
            </w:r>
          </w:p>
        </w:tc>
      </w:tr>
      <w:tr w:rsidR="001760CF" w:rsidRPr="00D047CC" w:rsidTr="003A3CE7">
        <w:trPr>
          <w:trHeight w:val="278"/>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1760CF" w:rsidRPr="00D047CC" w:rsidRDefault="004D7D79"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10/15</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2B55F8" w:rsidRDefault="001760CF" w:rsidP="001760CF">
            <w:pPr>
              <w:pStyle w:val="Heading3"/>
              <w:spacing w:before="0" w:line="240" w:lineRule="auto"/>
              <w:rPr>
                <w:rFonts w:ascii="Times New Roman" w:hAnsi="Times New Roman" w:cs="Times New Roman"/>
                <w:i w:val="0"/>
                <w:sz w:val="20"/>
                <w:szCs w:val="20"/>
              </w:rPr>
            </w:pPr>
            <w:r w:rsidRPr="002B55F8">
              <w:rPr>
                <w:rFonts w:ascii="Times New Roman" w:hAnsi="Times New Roman" w:cs="Times New Roman"/>
                <w:i w:val="0"/>
                <w:sz w:val="20"/>
                <w:szCs w:val="20"/>
              </w:rPr>
              <w:t xml:space="preserve">FALL BREAK – NO </w:t>
            </w:r>
            <w:r w:rsidR="004D7D79">
              <w:rPr>
                <w:rFonts w:ascii="Times New Roman" w:hAnsi="Times New Roman" w:cs="Times New Roman"/>
                <w:i w:val="0"/>
                <w:sz w:val="20"/>
                <w:szCs w:val="20"/>
              </w:rPr>
              <w:t>CLASS</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1760CF" w:rsidP="001760CF">
            <w:pPr>
              <w:pStyle w:val="Heading3"/>
              <w:spacing w:before="0" w:line="240" w:lineRule="auto"/>
              <w:rPr>
                <w:rFonts w:ascii="Times New Roman" w:hAnsi="Times New Roman" w:cs="Times New Roman"/>
                <w:b w:val="0"/>
                <w:i w:val="0"/>
                <w:sz w:val="20"/>
                <w:szCs w:val="20"/>
              </w:rPr>
            </w:pPr>
          </w:p>
        </w:tc>
      </w:tr>
      <w:tr w:rsidR="001760CF" w:rsidRPr="00D047CC" w:rsidTr="003A3CE7">
        <w:trPr>
          <w:trHeight w:val="35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Default="001760CF"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D7D79">
              <w:rPr>
                <w:rFonts w:ascii="Times New Roman" w:hAnsi="Times New Roman" w:cs="Times New Roman"/>
                <w:sz w:val="20"/>
                <w:szCs w:val="20"/>
              </w:rPr>
              <w:t>22</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2B55F8" w:rsidRDefault="003A3CE7" w:rsidP="001760CF">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Friends and Peers</w:t>
            </w:r>
            <w:r w:rsidR="002B55F8">
              <w:rPr>
                <w:rFonts w:ascii="Times New Roman" w:hAnsi="Times New Roman" w:cs="Times New Roman"/>
                <w:i w:val="0"/>
                <w:sz w:val="20"/>
                <w:szCs w:val="20"/>
              </w:rPr>
              <w:t xml:space="preserve"> </w:t>
            </w:r>
            <w:r w:rsidR="002B55F8">
              <w:rPr>
                <w:rFonts w:ascii="Times New Roman" w:hAnsi="Times New Roman" w:cs="Times New Roman"/>
                <w:i w:val="0"/>
                <w:sz w:val="20"/>
                <w:szCs w:val="20"/>
              </w:rPr>
              <w:br/>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1760CF" w:rsidRDefault="002B55F8" w:rsidP="001760CF">
            <w:pPr>
              <w:pStyle w:val="Heading3"/>
              <w:spacing w:before="0" w:line="240" w:lineRule="auto"/>
              <w:rPr>
                <w:rFonts w:ascii="Times New Roman" w:hAnsi="Times New Roman" w:cs="Times New Roman"/>
                <w:i w:val="0"/>
                <w:sz w:val="20"/>
                <w:szCs w:val="20"/>
              </w:rPr>
            </w:pPr>
            <w:r w:rsidRPr="002B55F8">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8</w:t>
            </w:r>
            <w:r>
              <w:rPr>
                <w:rFonts w:ascii="Times New Roman" w:hAnsi="Times New Roman" w:cs="Times New Roman"/>
                <w:b w:val="0"/>
                <w:i w:val="0"/>
                <w:sz w:val="20"/>
                <w:szCs w:val="20"/>
              </w:rPr>
              <w:br/>
            </w:r>
            <w:r w:rsidRPr="002B55F8">
              <w:rPr>
                <w:rFonts w:ascii="Times New Roman" w:hAnsi="Times New Roman" w:cs="Times New Roman"/>
                <w:b w:val="0"/>
                <w:sz w:val="20"/>
                <w:szCs w:val="20"/>
              </w:rPr>
              <w:t>(Exam 2 is available after class for an entire week)</w:t>
            </w:r>
          </w:p>
        </w:tc>
      </w:tr>
      <w:tr w:rsidR="001760CF" w:rsidRPr="00D047CC" w:rsidTr="003A3CE7">
        <w:trPr>
          <w:trHeight w:val="242"/>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1760CF"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D7D79">
              <w:rPr>
                <w:rFonts w:ascii="Times New Roman" w:hAnsi="Times New Roman" w:cs="Times New Roman"/>
                <w:sz w:val="20"/>
                <w:szCs w:val="20"/>
              </w:rPr>
              <w:t>29</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2B55F8"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i w:val="0"/>
                <w:sz w:val="20"/>
                <w:szCs w:val="20"/>
              </w:rPr>
              <w:t>Exam 2 Due – No Class</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2B55F8"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i w:val="0"/>
                <w:sz w:val="20"/>
                <w:szCs w:val="20"/>
              </w:rPr>
              <w:t xml:space="preserve">Exam 2 (Ch </w:t>
            </w:r>
            <w:r w:rsidR="003A3CE7">
              <w:rPr>
                <w:rFonts w:ascii="Times New Roman" w:hAnsi="Times New Roman" w:cs="Times New Roman"/>
                <w:i w:val="0"/>
                <w:sz w:val="20"/>
                <w:szCs w:val="20"/>
              </w:rPr>
              <w:t>5-7</w:t>
            </w:r>
            <w:r>
              <w:rPr>
                <w:rFonts w:ascii="Times New Roman" w:hAnsi="Times New Roman" w:cs="Times New Roman"/>
                <w:i w:val="0"/>
                <w:sz w:val="20"/>
                <w:szCs w:val="20"/>
              </w:rPr>
              <w:t>) is due by 11:59 PM</w:t>
            </w:r>
          </w:p>
        </w:tc>
      </w:tr>
      <w:tr w:rsidR="001760CF" w:rsidRPr="00D047CC" w:rsidTr="003A3CE7">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4D7D79"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11/5</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3A3CE7"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Love and Sexuality</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3A3CE7" w:rsidRDefault="00E21685" w:rsidP="001760CF">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 xml:space="preserve">9; </w:t>
            </w:r>
            <w:r w:rsidR="003A3CE7">
              <w:rPr>
                <w:rFonts w:ascii="Times New Roman" w:hAnsi="Times New Roman" w:cs="Times New Roman"/>
                <w:i w:val="0"/>
                <w:sz w:val="20"/>
                <w:szCs w:val="20"/>
              </w:rPr>
              <w:t>Interview Transcript due</w:t>
            </w:r>
          </w:p>
        </w:tc>
      </w:tr>
      <w:tr w:rsidR="001760CF" w:rsidRPr="00D047CC" w:rsidTr="003A3CE7">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4D7D79"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11/12</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3A3CE7" w:rsidRPr="003A3CE7" w:rsidRDefault="003A3CE7" w:rsidP="003A3CE7">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School;</w:t>
            </w:r>
            <w:r>
              <w:rPr>
                <w:rFonts w:ascii="Times New Roman" w:hAnsi="Times New Roman" w:cs="Times New Roman"/>
                <w:b w:val="0"/>
                <w:i w:val="0"/>
                <w:sz w:val="20"/>
                <w:szCs w:val="20"/>
              </w:rPr>
              <w:br/>
              <w:t>Work</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1760CF" w:rsidRPr="00D047CC" w:rsidRDefault="001760CF"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10</w:t>
            </w:r>
            <w:r w:rsidR="003A3CE7">
              <w:rPr>
                <w:rFonts w:ascii="Times New Roman" w:hAnsi="Times New Roman" w:cs="Times New Roman"/>
                <w:b w:val="0"/>
                <w:i w:val="0"/>
                <w:sz w:val="20"/>
                <w:szCs w:val="20"/>
              </w:rPr>
              <w:br/>
              <w:t>Ch. 11</w:t>
            </w:r>
          </w:p>
        </w:tc>
      </w:tr>
      <w:tr w:rsidR="001760CF" w:rsidRPr="00D047CC" w:rsidTr="003A3CE7">
        <w:trPr>
          <w:trHeight w:val="287"/>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1760CF" w:rsidRPr="00D047CC" w:rsidRDefault="003A3CE7"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11/19</w:t>
            </w:r>
          </w:p>
        </w:tc>
        <w:tc>
          <w:tcPr>
            <w:tcW w:w="5467" w:type="dxa"/>
            <w:tcBorders>
              <w:top w:val="single" w:sz="4" w:space="0" w:color="auto"/>
              <w:left w:val="single" w:sz="4" w:space="0" w:color="auto"/>
              <w:right w:val="single" w:sz="4" w:space="0" w:color="auto"/>
            </w:tcBorders>
            <w:shd w:val="clear" w:color="auto" w:fill="auto"/>
            <w:noWrap/>
          </w:tcPr>
          <w:p w:rsidR="001760CF" w:rsidRPr="00D047CC" w:rsidRDefault="003A3CE7" w:rsidP="001760CF">
            <w:pPr>
              <w:pStyle w:val="Heading3"/>
              <w:spacing w:before="0" w:line="240" w:lineRule="auto"/>
              <w:rPr>
                <w:rFonts w:ascii="Times New Roman" w:hAnsi="Times New Roman" w:cs="Times New Roman"/>
                <w:b w:val="0"/>
                <w:i w:val="0"/>
                <w:sz w:val="20"/>
                <w:szCs w:val="20"/>
              </w:rPr>
            </w:pPr>
            <w:r>
              <w:rPr>
                <w:rFonts w:ascii="Times New Roman" w:hAnsi="Times New Roman" w:cs="Times New Roman"/>
                <w:b w:val="0"/>
                <w:i w:val="0"/>
                <w:sz w:val="20"/>
                <w:szCs w:val="20"/>
              </w:rPr>
              <w:t xml:space="preserve">Media; </w:t>
            </w:r>
            <w:r>
              <w:rPr>
                <w:rFonts w:ascii="Times New Roman" w:hAnsi="Times New Roman" w:cs="Times New Roman"/>
                <w:b w:val="0"/>
                <w:i w:val="0"/>
                <w:sz w:val="20"/>
                <w:szCs w:val="20"/>
              </w:rPr>
              <w:br/>
              <w:t>Problems and Resilience</w:t>
            </w:r>
          </w:p>
        </w:tc>
        <w:tc>
          <w:tcPr>
            <w:tcW w:w="4613" w:type="dxa"/>
            <w:tcBorders>
              <w:top w:val="single" w:sz="4" w:space="0" w:color="auto"/>
              <w:left w:val="single" w:sz="4" w:space="0" w:color="auto"/>
              <w:right w:val="single" w:sz="4" w:space="0" w:color="auto"/>
            </w:tcBorders>
            <w:shd w:val="clear" w:color="auto" w:fill="auto"/>
            <w:noWrap/>
          </w:tcPr>
          <w:p w:rsidR="001760CF" w:rsidRPr="001760CF" w:rsidRDefault="001760CF" w:rsidP="001760CF">
            <w:pPr>
              <w:pStyle w:val="Heading3"/>
              <w:spacing w:before="0" w:line="240" w:lineRule="auto"/>
              <w:rPr>
                <w:rFonts w:ascii="Times New Roman" w:hAnsi="Times New Roman" w:cs="Times New Roman"/>
                <w:i w:val="0"/>
                <w:sz w:val="20"/>
                <w:szCs w:val="20"/>
              </w:rPr>
            </w:pPr>
            <w:r>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12</w:t>
            </w:r>
            <w:r w:rsidR="003A3CE7">
              <w:rPr>
                <w:rFonts w:ascii="Times New Roman" w:hAnsi="Times New Roman" w:cs="Times New Roman"/>
                <w:b w:val="0"/>
                <w:i w:val="0"/>
                <w:sz w:val="20"/>
                <w:szCs w:val="20"/>
              </w:rPr>
              <w:br/>
            </w:r>
            <w:r>
              <w:rPr>
                <w:rFonts w:ascii="Times New Roman" w:hAnsi="Times New Roman" w:cs="Times New Roman"/>
                <w:b w:val="0"/>
                <w:i w:val="0"/>
                <w:sz w:val="20"/>
                <w:szCs w:val="20"/>
              </w:rPr>
              <w:t xml:space="preserve">Ch. </w:t>
            </w:r>
            <w:r w:rsidR="003A3CE7">
              <w:rPr>
                <w:rFonts w:ascii="Times New Roman" w:hAnsi="Times New Roman" w:cs="Times New Roman"/>
                <w:b w:val="0"/>
                <w:i w:val="0"/>
                <w:sz w:val="20"/>
                <w:szCs w:val="20"/>
              </w:rPr>
              <w:t>13</w:t>
            </w:r>
            <w:r w:rsidR="003A3CE7">
              <w:rPr>
                <w:rFonts w:ascii="Times New Roman" w:hAnsi="Times New Roman" w:cs="Times New Roman"/>
                <w:b w:val="0"/>
                <w:i w:val="0"/>
                <w:sz w:val="20"/>
                <w:szCs w:val="20"/>
              </w:rPr>
              <w:br/>
            </w:r>
            <w:r w:rsidR="003A3CE7" w:rsidRPr="002B55F8">
              <w:rPr>
                <w:rFonts w:ascii="Times New Roman" w:hAnsi="Times New Roman" w:cs="Times New Roman"/>
                <w:b w:val="0"/>
                <w:sz w:val="20"/>
                <w:szCs w:val="20"/>
              </w:rPr>
              <w:t xml:space="preserve">(Exam </w:t>
            </w:r>
            <w:r w:rsidR="003A3CE7">
              <w:rPr>
                <w:rFonts w:ascii="Times New Roman" w:hAnsi="Times New Roman" w:cs="Times New Roman"/>
                <w:b w:val="0"/>
                <w:sz w:val="20"/>
                <w:szCs w:val="20"/>
              </w:rPr>
              <w:t>3</w:t>
            </w:r>
            <w:r w:rsidR="003A3CE7" w:rsidRPr="002B55F8">
              <w:rPr>
                <w:rFonts w:ascii="Times New Roman" w:hAnsi="Times New Roman" w:cs="Times New Roman"/>
                <w:b w:val="0"/>
                <w:sz w:val="20"/>
                <w:szCs w:val="20"/>
              </w:rPr>
              <w:t xml:space="preserve"> is available after class for an entire week)</w:t>
            </w:r>
          </w:p>
        </w:tc>
      </w:tr>
      <w:tr w:rsidR="003A3CE7" w:rsidRPr="00D047CC" w:rsidTr="003A3CE7">
        <w:trPr>
          <w:trHeight w:val="197"/>
        </w:trPr>
        <w:tc>
          <w:tcPr>
            <w:tcW w:w="1260" w:type="dxa"/>
            <w:tcBorders>
              <w:top w:val="single" w:sz="4" w:space="0" w:color="auto"/>
              <w:left w:val="single" w:sz="4" w:space="0" w:color="auto"/>
              <w:right w:val="single" w:sz="4" w:space="0" w:color="auto"/>
            </w:tcBorders>
            <w:shd w:val="clear" w:color="auto" w:fill="auto"/>
            <w:noWrap/>
          </w:tcPr>
          <w:p w:rsidR="003A3CE7" w:rsidRPr="00D047CC" w:rsidRDefault="003A3CE7" w:rsidP="003A3CE7">
            <w:pPr>
              <w:spacing w:after="0" w:line="240" w:lineRule="auto"/>
              <w:rPr>
                <w:rFonts w:ascii="Times New Roman" w:hAnsi="Times New Roman" w:cs="Times New Roman"/>
                <w:sz w:val="20"/>
                <w:szCs w:val="20"/>
              </w:rPr>
            </w:pPr>
            <w:r>
              <w:rPr>
                <w:rFonts w:ascii="Times New Roman" w:hAnsi="Times New Roman" w:cs="Times New Roman"/>
                <w:sz w:val="20"/>
                <w:szCs w:val="20"/>
              </w:rPr>
              <w:t>11/26</w:t>
            </w:r>
          </w:p>
        </w:tc>
        <w:tc>
          <w:tcPr>
            <w:tcW w:w="5467" w:type="dxa"/>
            <w:tcBorders>
              <w:top w:val="single" w:sz="4" w:space="0" w:color="auto"/>
              <w:left w:val="single" w:sz="4" w:space="0" w:color="auto"/>
              <w:right w:val="single" w:sz="4" w:space="0" w:color="auto"/>
            </w:tcBorders>
            <w:shd w:val="clear" w:color="auto" w:fill="auto"/>
            <w:noWrap/>
          </w:tcPr>
          <w:p w:rsidR="003A3CE7" w:rsidRPr="002B55F8" w:rsidRDefault="003A3CE7" w:rsidP="003A3CE7">
            <w:pPr>
              <w:pStyle w:val="Heading3"/>
              <w:spacing w:before="0" w:line="240" w:lineRule="auto"/>
              <w:rPr>
                <w:rFonts w:ascii="Times New Roman" w:hAnsi="Times New Roman" w:cs="Times New Roman"/>
                <w:i w:val="0"/>
                <w:sz w:val="20"/>
                <w:szCs w:val="20"/>
              </w:rPr>
            </w:pPr>
            <w:r w:rsidRPr="002B55F8">
              <w:rPr>
                <w:rFonts w:ascii="Times New Roman" w:hAnsi="Times New Roman" w:cs="Times New Roman"/>
                <w:i w:val="0"/>
                <w:sz w:val="20"/>
                <w:szCs w:val="20"/>
              </w:rPr>
              <w:t>Exam 3 due – No Class</w:t>
            </w:r>
          </w:p>
        </w:tc>
        <w:tc>
          <w:tcPr>
            <w:tcW w:w="4613" w:type="dxa"/>
            <w:tcBorders>
              <w:top w:val="single" w:sz="4" w:space="0" w:color="auto"/>
              <w:left w:val="single" w:sz="4" w:space="0" w:color="auto"/>
              <w:right w:val="single" w:sz="4" w:space="0" w:color="auto"/>
            </w:tcBorders>
            <w:shd w:val="clear" w:color="auto" w:fill="auto"/>
            <w:noWrap/>
          </w:tcPr>
          <w:p w:rsidR="003A3CE7" w:rsidRPr="002B55F8" w:rsidRDefault="003A3CE7" w:rsidP="003A3CE7">
            <w:pPr>
              <w:spacing w:after="0"/>
              <w:ind w:firstLine="0"/>
              <w:rPr>
                <w:rFonts w:ascii="Times New Roman" w:hAnsi="Times New Roman" w:cs="Times New Roman"/>
                <w:b/>
                <w:sz w:val="20"/>
                <w:szCs w:val="20"/>
              </w:rPr>
            </w:pPr>
            <w:r>
              <w:rPr>
                <w:rFonts w:ascii="Times New Roman" w:hAnsi="Times New Roman" w:cs="Times New Roman"/>
                <w:b/>
                <w:sz w:val="20"/>
                <w:szCs w:val="20"/>
              </w:rPr>
              <w:t xml:space="preserve">Exam 3 (Ch </w:t>
            </w:r>
            <w:r>
              <w:rPr>
                <w:rFonts w:ascii="Times New Roman" w:hAnsi="Times New Roman" w:cs="Times New Roman"/>
                <w:b/>
                <w:sz w:val="20"/>
                <w:szCs w:val="20"/>
              </w:rPr>
              <w:t>8-10</w:t>
            </w:r>
            <w:r>
              <w:rPr>
                <w:rFonts w:ascii="Times New Roman" w:hAnsi="Times New Roman" w:cs="Times New Roman"/>
                <w:b/>
                <w:sz w:val="20"/>
                <w:szCs w:val="20"/>
              </w:rPr>
              <w:t>) is due by 11:59 PM</w:t>
            </w:r>
          </w:p>
        </w:tc>
      </w:tr>
      <w:tr w:rsidR="001760CF" w:rsidRPr="00D047CC" w:rsidTr="003A3CE7">
        <w:trPr>
          <w:trHeight w:val="485"/>
        </w:trPr>
        <w:tc>
          <w:tcPr>
            <w:tcW w:w="1260" w:type="dxa"/>
            <w:tcBorders>
              <w:top w:val="single" w:sz="4" w:space="0" w:color="auto"/>
              <w:left w:val="single" w:sz="4" w:space="0" w:color="auto"/>
              <w:right w:val="single" w:sz="4" w:space="0" w:color="auto"/>
            </w:tcBorders>
            <w:shd w:val="clear" w:color="auto" w:fill="auto"/>
            <w:noWrap/>
          </w:tcPr>
          <w:p w:rsidR="001760CF" w:rsidRPr="00D047CC" w:rsidRDefault="003A3CE7" w:rsidP="001760CF">
            <w:pPr>
              <w:spacing w:after="0" w:line="240" w:lineRule="auto"/>
              <w:rPr>
                <w:rFonts w:ascii="Times New Roman" w:hAnsi="Times New Roman" w:cs="Times New Roman"/>
                <w:sz w:val="20"/>
                <w:szCs w:val="20"/>
              </w:rPr>
            </w:pPr>
            <w:r>
              <w:rPr>
                <w:rFonts w:ascii="Times New Roman" w:hAnsi="Times New Roman" w:cs="Times New Roman"/>
                <w:sz w:val="20"/>
                <w:szCs w:val="20"/>
              </w:rPr>
              <w:t>12/3</w:t>
            </w:r>
          </w:p>
        </w:tc>
        <w:tc>
          <w:tcPr>
            <w:tcW w:w="5467" w:type="dxa"/>
            <w:tcBorders>
              <w:top w:val="single" w:sz="4" w:space="0" w:color="auto"/>
              <w:left w:val="single" w:sz="4" w:space="0" w:color="auto"/>
              <w:right w:val="single" w:sz="4" w:space="0" w:color="auto"/>
            </w:tcBorders>
            <w:shd w:val="clear" w:color="auto" w:fill="auto"/>
            <w:noWrap/>
          </w:tcPr>
          <w:p w:rsidR="001760CF" w:rsidRPr="002B55F8" w:rsidRDefault="003A3CE7" w:rsidP="001760CF">
            <w:pPr>
              <w:pStyle w:val="Heading3"/>
              <w:spacing w:before="0" w:line="240" w:lineRule="auto"/>
              <w:rPr>
                <w:rFonts w:ascii="Times New Roman" w:hAnsi="Times New Roman" w:cs="Times New Roman"/>
                <w:i w:val="0"/>
                <w:sz w:val="20"/>
                <w:szCs w:val="20"/>
              </w:rPr>
            </w:pPr>
            <w:r>
              <w:rPr>
                <w:rFonts w:ascii="Times New Roman" w:hAnsi="Times New Roman" w:cs="Times New Roman"/>
                <w:i w:val="0"/>
                <w:sz w:val="20"/>
                <w:szCs w:val="20"/>
              </w:rPr>
              <w:t>Presentations</w:t>
            </w:r>
            <w:r>
              <w:rPr>
                <w:rFonts w:ascii="Times New Roman" w:hAnsi="Times New Roman" w:cs="Times New Roman"/>
                <w:i w:val="0"/>
                <w:sz w:val="20"/>
                <w:szCs w:val="20"/>
              </w:rPr>
              <w:br/>
              <w:t>Class Discussion</w:t>
            </w:r>
          </w:p>
        </w:tc>
        <w:tc>
          <w:tcPr>
            <w:tcW w:w="4613" w:type="dxa"/>
            <w:tcBorders>
              <w:top w:val="single" w:sz="4" w:space="0" w:color="auto"/>
              <w:left w:val="single" w:sz="4" w:space="0" w:color="auto"/>
              <w:right w:val="single" w:sz="4" w:space="0" w:color="auto"/>
            </w:tcBorders>
            <w:shd w:val="clear" w:color="auto" w:fill="auto"/>
            <w:noWrap/>
          </w:tcPr>
          <w:p w:rsidR="001760CF" w:rsidRPr="002B55F8" w:rsidRDefault="003A3CE7" w:rsidP="003A3CE7">
            <w:pPr>
              <w:spacing w:after="0"/>
              <w:ind w:firstLine="0"/>
              <w:rPr>
                <w:rFonts w:ascii="Times New Roman" w:hAnsi="Times New Roman" w:cs="Times New Roman"/>
                <w:b/>
                <w:sz w:val="20"/>
                <w:szCs w:val="20"/>
              </w:rPr>
            </w:pPr>
            <w:r>
              <w:rPr>
                <w:rFonts w:ascii="Times New Roman" w:hAnsi="Times New Roman" w:cs="Times New Roman"/>
                <w:b/>
                <w:sz w:val="20"/>
                <w:szCs w:val="20"/>
              </w:rPr>
              <w:t>Presentations</w:t>
            </w:r>
          </w:p>
        </w:tc>
      </w:tr>
      <w:tr w:rsidR="003A3CE7" w:rsidRPr="00D047CC" w:rsidTr="003A3CE7">
        <w:trPr>
          <w:trHeight w:val="7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A3CE7" w:rsidRPr="00D047CC" w:rsidRDefault="003A3CE7" w:rsidP="003A3CE7">
            <w:pPr>
              <w:spacing w:after="0" w:line="240" w:lineRule="auto"/>
              <w:rPr>
                <w:rFonts w:ascii="Times New Roman" w:hAnsi="Times New Roman" w:cs="Times New Roman"/>
                <w:sz w:val="20"/>
                <w:szCs w:val="20"/>
              </w:rPr>
            </w:pPr>
            <w:r>
              <w:rPr>
                <w:rFonts w:ascii="Times New Roman" w:hAnsi="Times New Roman" w:cs="Times New Roman"/>
                <w:sz w:val="20"/>
                <w:szCs w:val="20"/>
              </w:rPr>
              <w:t>12/17</w:t>
            </w:r>
          </w:p>
        </w:tc>
        <w:tc>
          <w:tcPr>
            <w:tcW w:w="5467" w:type="dxa"/>
            <w:tcBorders>
              <w:top w:val="single" w:sz="4" w:space="0" w:color="auto"/>
              <w:left w:val="single" w:sz="4" w:space="0" w:color="auto"/>
              <w:bottom w:val="single" w:sz="4" w:space="0" w:color="auto"/>
              <w:right w:val="single" w:sz="4" w:space="0" w:color="auto"/>
            </w:tcBorders>
            <w:shd w:val="clear" w:color="auto" w:fill="auto"/>
            <w:noWrap/>
          </w:tcPr>
          <w:p w:rsidR="003A3CE7" w:rsidRPr="00D047CC" w:rsidRDefault="003A3CE7" w:rsidP="003A3CE7">
            <w:pPr>
              <w:pStyle w:val="Heading3"/>
              <w:spacing w:before="0" w:line="240" w:lineRule="auto"/>
              <w:rPr>
                <w:rFonts w:ascii="Times New Roman" w:hAnsi="Times New Roman" w:cs="Times New Roman"/>
                <w:sz w:val="20"/>
                <w:szCs w:val="20"/>
              </w:rPr>
            </w:pPr>
            <w:r w:rsidRPr="00D047CC">
              <w:rPr>
                <w:rFonts w:ascii="Times New Roman" w:hAnsi="Times New Roman" w:cs="Times New Roman"/>
                <w:sz w:val="20"/>
                <w:szCs w:val="20"/>
              </w:rPr>
              <w:t>FINAL EXAM</w:t>
            </w:r>
            <w:r>
              <w:rPr>
                <w:rFonts w:ascii="Times New Roman" w:hAnsi="Times New Roman" w:cs="Times New Roman"/>
                <w:sz w:val="20"/>
                <w:szCs w:val="20"/>
              </w:rPr>
              <w:t xml:space="preserve"> – NOT CUMULATIVE</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rsidR="003A3CE7" w:rsidRPr="002B55F8" w:rsidRDefault="003A3CE7" w:rsidP="003A3CE7">
            <w:pPr>
              <w:pStyle w:val="Heading3"/>
              <w:spacing w:before="0" w:line="240" w:lineRule="auto"/>
              <w:rPr>
                <w:rFonts w:ascii="Times New Roman" w:hAnsi="Times New Roman" w:cs="Times New Roman"/>
                <w:i w:val="0"/>
                <w:sz w:val="20"/>
                <w:szCs w:val="20"/>
              </w:rPr>
            </w:pPr>
            <w:r w:rsidRPr="002B55F8">
              <w:rPr>
                <w:rFonts w:ascii="Times New Roman" w:hAnsi="Times New Roman" w:cs="Times New Roman"/>
                <w:i w:val="0"/>
                <w:sz w:val="20"/>
                <w:szCs w:val="20"/>
              </w:rPr>
              <w:t xml:space="preserve">Final Exam (Ch. </w:t>
            </w:r>
            <w:r>
              <w:rPr>
                <w:rFonts w:ascii="Times New Roman" w:hAnsi="Times New Roman" w:cs="Times New Roman"/>
                <w:i w:val="0"/>
                <w:sz w:val="20"/>
                <w:szCs w:val="20"/>
              </w:rPr>
              <w:t>11-12</w:t>
            </w:r>
            <w:r w:rsidRPr="002B55F8">
              <w:rPr>
                <w:rFonts w:ascii="Times New Roman" w:hAnsi="Times New Roman" w:cs="Times New Roman"/>
                <w:i w:val="0"/>
                <w:sz w:val="20"/>
                <w:szCs w:val="20"/>
              </w:rPr>
              <w:t>) is due by 11:59 PM</w:t>
            </w:r>
            <w:r>
              <w:rPr>
                <w:rFonts w:ascii="Times New Roman" w:hAnsi="Times New Roman" w:cs="Times New Roman"/>
                <w:i w:val="0"/>
                <w:sz w:val="20"/>
                <w:szCs w:val="20"/>
              </w:rPr>
              <w:t xml:space="preserve">; </w:t>
            </w:r>
            <w:r>
              <w:rPr>
                <w:rFonts w:ascii="Times New Roman" w:hAnsi="Times New Roman" w:cs="Times New Roman"/>
                <w:i w:val="0"/>
                <w:sz w:val="20"/>
                <w:szCs w:val="20"/>
              </w:rPr>
              <w:br/>
              <w:t xml:space="preserve">Will be available </w:t>
            </w:r>
            <w:r w:rsidR="00AD0422">
              <w:rPr>
                <w:rFonts w:ascii="Times New Roman" w:hAnsi="Times New Roman" w:cs="Times New Roman"/>
                <w:i w:val="0"/>
                <w:sz w:val="20"/>
                <w:szCs w:val="20"/>
              </w:rPr>
              <w:t>end of day 12/10</w:t>
            </w:r>
          </w:p>
        </w:tc>
      </w:tr>
    </w:tbl>
    <w:p w:rsidR="006A720C" w:rsidRPr="006057D6" w:rsidRDefault="006057D6">
      <w:pPr>
        <w:rPr>
          <w:b/>
          <w:u w:val="single"/>
        </w:rPr>
      </w:pPr>
      <w:r w:rsidRPr="006057D6">
        <w:rPr>
          <w:rFonts w:ascii="Times New Roman" w:hAnsi="Times New Roman" w:cs="Times New Roman"/>
          <w:b/>
          <w:sz w:val="24"/>
          <w:szCs w:val="24"/>
          <w:u w:val="single"/>
        </w:rPr>
        <w:t>Note: This schedule is tentative and subject to change!</w:t>
      </w:r>
      <w:bookmarkStart w:id="0" w:name="_GoBack"/>
      <w:bookmarkEnd w:id="0"/>
    </w:p>
    <w:sectPr w:rsidR="006A720C" w:rsidRPr="006057D6" w:rsidSect="0046113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A1" w:rsidRDefault="00B26DA1" w:rsidP="006A1833">
      <w:pPr>
        <w:spacing w:after="0" w:line="240" w:lineRule="auto"/>
      </w:pPr>
      <w:r>
        <w:separator/>
      </w:r>
    </w:p>
  </w:endnote>
  <w:endnote w:type="continuationSeparator" w:id="0">
    <w:p w:rsidR="00B26DA1" w:rsidRDefault="00B26DA1" w:rsidP="006A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451942"/>
      <w:docPartObj>
        <w:docPartGallery w:val="Page Numbers (Bottom of Page)"/>
        <w:docPartUnique/>
      </w:docPartObj>
    </w:sdtPr>
    <w:sdtEndPr/>
    <w:sdtContent>
      <w:p w:rsidR="0046113A" w:rsidRDefault="00934C66">
        <w:pPr>
          <w:pStyle w:val="Footer"/>
          <w:jc w:val="center"/>
        </w:pPr>
        <w:r>
          <w:fldChar w:fldCharType="begin"/>
        </w:r>
        <w:r>
          <w:instrText xml:space="preserve"> PAGE   \* MERGEFORMAT </w:instrText>
        </w:r>
        <w:r>
          <w:fldChar w:fldCharType="separate"/>
        </w:r>
        <w:r w:rsidR="00992BD4">
          <w:rPr>
            <w:noProof/>
          </w:rPr>
          <w:t>3</w:t>
        </w:r>
        <w:r>
          <w:fldChar w:fldCharType="end"/>
        </w:r>
      </w:p>
    </w:sdtContent>
  </w:sdt>
  <w:p w:rsidR="0046113A" w:rsidRDefault="00B2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A1" w:rsidRDefault="00B26DA1" w:rsidP="006A1833">
      <w:pPr>
        <w:spacing w:after="0" w:line="240" w:lineRule="auto"/>
      </w:pPr>
      <w:r>
        <w:separator/>
      </w:r>
    </w:p>
  </w:footnote>
  <w:footnote w:type="continuationSeparator" w:id="0">
    <w:p w:rsidR="00B26DA1" w:rsidRDefault="00B26DA1" w:rsidP="006A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25" w:rsidRPr="005C120B" w:rsidRDefault="00934C66" w:rsidP="00C33425">
    <w:pPr>
      <w:pStyle w:val="NoSpacing"/>
      <w:jc w:val="center"/>
      <w:rPr>
        <w:rFonts w:ascii="Times New Roman" w:hAnsi="Times New Roman" w:cs="Times New Roman"/>
        <w:sz w:val="24"/>
        <w:szCs w:val="24"/>
      </w:rPr>
    </w:pPr>
    <w:r w:rsidRPr="005C120B">
      <w:rPr>
        <w:rFonts w:ascii="Times New Roman" w:hAnsi="Times New Roman" w:cs="Times New Roman"/>
        <w:sz w:val="24"/>
        <w:szCs w:val="24"/>
      </w:rPr>
      <w:t xml:space="preserve">Psychology </w:t>
    </w:r>
    <w:r w:rsidR="00547E5D">
      <w:rPr>
        <w:rFonts w:ascii="Times New Roman" w:hAnsi="Times New Roman" w:cs="Times New Roman"/>
        <w:sz w:val="24"/>
        <w:szCs w:val="24"/>
      </w:rPr>
      <w:t>3</w:t>
    </w:r>
    <w:r w:rsidR="004D7D79">
      <w:rPr>
        <w:rFonts w:ascii="Times New Roman" w:hAnsi="Times New Roman" w:cs="Times New Roman"/>
        <w:sz w:val="24"/>
        <w:szCs w:val="24"/>
      </w:rPr>
      <w:t>14</w:t>
    </w:r>
    <w:r w:rsidRPr="005C120B">
      <w:rPr>
        <w:rFonts w:ascii="Times New Roman" w:hAnsi="Times New Roman" w:cs="Times New Roman"/>
        <w:sz w:val="24"/>
        <w:szCs w:val="24"/>
      </w:rPr>
      <w:t>-</w:t>
    </w:r>
    <w:r w:rsidR="004D7D79">
      <w:rPr>
        <w:rFonts w:ascii="Times New Roman" w:hAnsi="Times New Roman" w:cs="Times New Roman"/>
        <w:sz w:val="24"/>
        <w:szCs w:val="24"/>
      </w:rPr>
      <w:t xml:space="preserve"> Adolescent Development</w:t>
    </w:r>
  </w:p>
  <w:p w:rsidR="00C33425" w:rsidRPr="005C120B" w:rsidRDefault="00547E5D" w:rsidP="00C3342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Fall </w:t>
    </w:r>
    <w:r w:rsidR="00D047CC">
      <w:rPr>
        <w:rFonts w:ascii="Times New Roman" w:hAnsi="Times New Roman" w:cs="Times New Roman"/>
        <w:sz w:val="24"/>
        <w:szCs w:val="24"/>
      </w:rPr>
      <w:t>2019</w:t>
    </w:r>
  </w:p>
  <w:p w:rsidR="00C33425" w:rsidRPr="005C120B" w:rsidRDefault="006A1833" w:rsidP="00C33425">
    <w:pPr>
      <w:pStyle w:val="NoSpacing"/>
      <w:jc w:val="center"/>
      <w:rPr>
        <w:rFonts w:ascii="Times New Roman" w:hAnsi="Times New Roman" w:cs="Times New Roman"/>
        <w:sz w:val="24"/>
        <w:szCs w:val="24"/>
      </w:rPr>
    </w:pPr>
    <w:r>
      <w:rPr>
        <w:rFonts w:ascii="Times New Roman" w:hAnsi="Times New Roman" w:cs="Times New Roman"/>
        <w:sz w:val="24"/>
        <w:szCs w:val="24"/>
      </w:rPr>
      <w:t>Section 00</w:t>
    </w:r>
    <w:r w:rsidR="00547E5D">
      <w:rPr>
        <w:rFonts w:ascii="Times New Roman" w:hAnsi="Times New Roman" w:cs="Times New Roman"/>
        <w:sz w:val="24"/>
        <w:szCs w:val="24"/>
      </w:rPr>
      <w:t>2</w:t>
    </w:r>
    <w:r w:rsidR="00934C66" w:rsidRPr="005C120B">
      <w:rPr>
        <w:rFonts w:ascii="Times New Roman" w:hAnsi="Times New Roman" w:cs="Times New Roman"/>
        <w:sz w:val="24"/>
        <w:szCs w:val="24"/>
      </w:rPr>
      <w:t xml:space="preserve">: </w:t>
    </w:r>
    <w:r w:rsidR="00547E5D">
      <w:rPr>
        <w:rFonts w:ascii="Times New Roman" w:hAnsi="Times New Roman" w:cs="Times New Roman"/>
        <w:sz w:val="24"/>
        <w:szCs w:val="24"/>
      </w:rPr>
      <w:t xml:space="preserve"> </w:t>
    </w:r>
    <w:r w:rsidR="004D7D79">
      <w:rPr>
        <w:rFonts w:ascii="Times New Roman" w:hAnsi="Times New Roman" w:cs="Times New Roman"/>
        <w:sz w:val="24"/>
        <w:szCs w:val="24"/>
      </w:rPr>
      <w:t>Tuesday</w:t>
    </w:r>
    <w:r w:rsidR="00547E5D">
      <w:rPr>
        <w:rFonts w:ascii="Times New Roman" w:hAnsi="Times New Roman" w:cs="Times New Roman"/>
        <w:sz w:val="24"/>
        <w:szCs w:val="24"/>
      </w:rPr>
      <w:t xml:space="preserve"> </w:t>
    </w:r>
    <w:r>
      <w:rPr>
        <w:rFonts w:ascii="Times New Roman" w:hAnsi="Times New Roman" w:cs="Times New Roman"/>
        <w:sz w:val="24"/>
        <w:szCs w:val="24"/>
      </w:rPr>
      <w:t>7:20 – 10:00</w:t>
    </w:r>
  </w:p>
  <w:p w:rsidR="00C33425" w:rsidRPr="00797E6F" w:rsidRDefault="004D7D79" w:rsidP="00797E6F">
    <w:pPr>
      <w:pStyle w:val="NoSpacing"/>
      <w:jc w:val="center"/>
      <w:rPr>
        <w:rFonts w:ascii="Times New Roman" w:hAnsi="Times New Roman" w:cs="Times New Roman"/>
        <w:sz w:val="24"/>
        <w:szCs w:val="24"/>
      </w:rPr>
    </w:pPr>
    <w:r>
      <w:rPr>
        <w:rFonts w:ascii="Times New Roman" w:hAnsi="Times New Roman" w:cs="Times New Roman"/>
        <w:sz w:val="24"/>
        <w:szCs w:val="24"/>
      </w:rPr>
      <w:t>Innovation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532B4"/>
    <w:multiLevelType w:val="hybridMultilevel"/>
    <w:tmpl w:val="B6DA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C7360E"/>
    <w:multiLevelType w:val="hybridMultilevel"/>
    <w:tmpl w:val="53649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33"/>
    <w:rsid w:val="000313B5"/>
    <w:rsid w:val="00124D5B"/>
    <w:rsid w:val="001760CF"/>
    <w:rsid w:val="002B55F8"/>
    <w:rsid w:val="003A3CE7"/>
    <w:rsid w:val="003C51F2"/>
    <w:rsid w:val="004C74A9"/>
    <w:rsid w:val="004D7D79"/>
    <w:rsid w:val="005271D9"/>
    <w:rsid w:val="005332D0"/>
    <w:rsid w:val="00547E5D"/>
    <w:rsid w:val="00554146"/>
    <w:rsid w:val="005E0DF1"/>
    <w:rsid w:val="006057D6"/>
    <w:rsid w:val="006A1833"/>
    <w:rsid w:val="006A720C"/>
    <w:rsid w:val="006E01F3"/>
    <w:rsid w:val="00797E6F"/>
    <w:rsid w:val="008E7B93"/>
    <w:rsid w:val="009247A0"/>
    <w:rsid w:val="00934C66"/>
    <w:rsid w:val="00992BD4"/>
    <w:rsid w:val="00A759C6"/>
    <w:rsid w:val="00AD0422"/>
    <w:rsid w:val="00B26DA1"/>
    <w:rsid w:val="00BF2D26"/>
    <w:rsid w:val="00C113C2"/>
    <w:rsid w:val="00C45739"/>
    <w:rsid w:val="00C81A04"/>
    <w:rsid w:val="00CD68AA"/>
    <w:rsid w:val="00CE43D6"/>
    <w:rsid w:val="00D047CC"/>
    <w:rsid w:val="00D16C57"/>
    <w:rsid w:val="00E21685"/>
    <w:rsid w:val="00F3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FF3"/>
  <w15:docId w15:val="{7D929B09-9AA2-4BDB-8361-8D68CD06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33"/>
    <w:pPr>
      <w:spacing w:after="240" w:line="480" w:lineRule="auto"/>
      <w:ind w:firstLine="360"/>
    </w:pPr>
    <w:rPr>
      <w:rFonts w:asciiTheme="minorHAnsi" w:eastAsiaTheme="minorEastAsia" w:hAnsiTheme="minorHAnsi" w:cstheme="minorBidi"/>
      <w:sz w:val="22"/>
      <w:szCs w:val="22"/>
      <w:lang w:bidi="en-US"/>
    </w:rPr>
  </w:style>
  <w:style w:type="paragraph" w:styleId="Heading3">
    <w:name w:val="heading 3"/>
    <w:basedOn w:val="Normal"/>
    <w:next w:val="Normal"/>
    <w:link w:val="Heading3Char"/>
    <w:uiPriority w:val="9"/>
    <w:unhideWhenUsed/>
    <w:qFormat/>
    <w:rsid w:val="006A1833"/>
    <w:pPr>
      <w:spacing w:before="320" w:after="0" w:line="360" w:lineRule="auto"/>
      <w:ind w:firstLine="0"/>
      <w:outlineLvl w:val="2"/>
    </w:pPr>
    <w:rPr>
      <w:rFonts w:asciiTheme="majorHAnsi" w:eastAsiaTheme="majorEastAsia" w:hAnsiTheme="majorHAnsi" w:cstheme="maj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833"/>
    <w:rPr>
      <w:rFonts w:asciiTheme="majorHAnsi" w:eastAsiaTheme="majorEastAsia" w:hAnsiTheme="majorHAnsi" w:cstheme="majorBidi"/>
      <w:b/>
      <w:bCs/>
      <w:i/>
      <w:iCs/>
      <w:sz w:val="26"/>
      <w:szCs w:val="26"/>
      <w:lang w:bidi="en-US"/>
    </w:rPr>
  </w:style>
  <w:style w:type="paragraph" w:styleId="NoSpacing">
    <w:name w:val="No Spacing"/>
    <w:basedOn w:val="Normal"/>
    <w:uiPriority w:val="1"/>
    <w:qFormat/>
    <w:rsid w:val="006A1833"/>
    <w:pPr>
      <w:spacing w:after="0" w:line="240" w:lineRule="auto"/>
      <w:ind w:firstLine="0"/>
    </w:pPr>
  </w:style>
  <w:style w:type="character" w:styleId="Hyperlink">
    <w:name w:val="Hyperlink"/>
    <w:basedOn w:val="DefaultParagraphFont"/>
    <w:uiPriority w:val="99"/>
    <w:unhideWhenUsed/>
    <w:rsid w:val="006A1833"/>
    <w:rPr>
      <w:color w:val="0000FF" w:themeColor="hyperlink"/>
      <w:u w:val="single"/>
    </w:rPr>
  </w:style>
  <w:style w:type="paragraph" w:styleId="Footer">
    <w:name w:val="footer"/>
    <w:basedOn w:val="Normal"/>
    <w:link w:val="FooterChar"/>
    <w:uiPriority w:val="99"/>
    <w:unhideWhenUsed/>
    <w:rsid w:val="006A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33"/>
    <w:rPr>
      <w:rFonts w:asciiTheme="minorHAnsi" w:eastAsiaTheme="minorEastAsia" w:hAnsiTheme="minorHAnsi" w:cstheme="minorBidi"/>
      <w:sz w:val="22"/>
      <w:szCs w:val="22"/>
      <w:lang w:bidi="en-US"/>
    </w:rPr>
  </w:style>
  <w:style w:type="character" w:customStyle="1" w:styleId="apple-style-span">
    <w:name w:val="apple-style-span"/>
    <w:basedOn w:val="DefaultParagraphFont"/>
    <w:rsid w:val="006A1833"/>
  </w:style>
  <w:style w:type="paragraph" w:styleId="Header">
    <w:name w:val="header"/>
    <w:basedOn w:val="Normal"/>
    <w:link w:val="HeaderChar"/>
    <w:uiPriority w:val="99"/>
    <w:unhideWhenUsed/>
    <w:rsid w:val="006A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33"/>
    <w:rPr>
      <w:rFonts w:asciiTheme="minorHAnsi" w:eastAsiaTheme="minorEastAsia" w:hAnsiTheme="minorHAnsi" w:cstheme="minorBidi"/>
      <w:sz w:val="22"/>
      <w:szCs w:val="22"/>
      <w:lang w:bidi="en-US"/>
    </w:rPr>
  </w:style>
  <w:style w:type="table" w:styleId="TableGrid">
    <w:name w:val="Table Grid"/>
    <w:basedOn w:val="TableNormal"/>
    <w:uiPriority w:val="59"/>
    <w:rsid w:val="00D047CC"/>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547E5D"/>
  </w:style>
  <w:style w:type="character" w:customStyle="1" w:styleId="m5464878944693583335gmail-a-size-base">
    <w:name w:val="m_5464878944693583335gmail-a-size-base"/>
    <w:basedOn w:val="DefaultParagraphFont"/>
    <w:rsid w:val="00547E5D"/>
  </w:style>
  <w:style w:type="paragraph" w:styleId="ListParagraph">
    <w:name w:val="List Paragraph"/>
    <w:basedOn w:val="Normal"/>
    <w:uiPriority w:val="34"/>
    <w:qFormat/>
    <w:rsid w:val="00547E5D"/>
    <w:pPr>
      <w:spacing w:after="0" w:line="240" w:lineRule="auto"/>
      <w:ind w:left="720" w:firstLine="0"/>
      <w:contextualSpacing/>
    </w:pPr>
    <w:rPr>
      <w:rFonts w:eastAsiaTheme="minorHAnsi"/>
      <w:sz w:val="24"/>
      <w:szCs w:val="24"/>
      <w:lang w:bidi="ar-SA"/>
    </w:rPr>
  </w:style>
  <w:style w:type="character" w:styleId="UnresolvedMention">
    <w:name w:val="Unresolved Mention"/>
    <w:basedOn w:val="DefaultParagraphFont"/>
    <w:uiPriority w:val="99"/>
    <w:semiHidden/>
    <w:unhideWhenUsed/>
    <w:rsid w:val="0052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7704">
      <w:bodyDiv w:val="1"/>
      <w:marLeft w:val="0"/>
      <w:marRight w:val="0"/>
      <w:marTop w:val="0"/>
      <w:marBottom w:val="0"/>
      <w:divBdr>
        <w:top w:val="none" w:sz="0" w:space="0" w:color="auto"/>
        <w:left w:val="none" w:sz="0" w:space="0" w:color="auto"/>
        <w:bottom w:val="none" w:sz="0" w:space="0" w:color="auto"/>
        <w:right w:val="none" w:sz="0" w:space="0" w:color="auto"/>
      </w:divBdr>
    </w:div>
    <w:div w:id="314577390">
      <w:bodyDiv w:val="1"/>
      <w:marLeft w:val="0"/>
      <w:marRight w:val="0"/>
      <w:marTop w:val="0"/>
      <w:marBottom w:val="0"/>
      <w:divBdr>
        <w:top w:val="none" w:sz="0" w:space="0" w:color="auto"/>
        <w:left w:val="none" w:sz="0" w:space="0" w:color="auto"/>
        <w:bottom w:val="none" w:sz="0" w:space="0" w:color="auto"/>
        <w:right w:val="none" w:sz="0" w:space="0" w:color="auto"/>
      </w:divBdr>
    </w:div>
    <w:div w:id="477377547">
      <w:bodyDiv w:val="1"/>
      <w:marLeft w:val="0"/>
      <w:marRight w:val="0"/>
      <w:marTop w:val="0"/>
      <w:marBottom w:val="0"/>
      <w:divBdr>
        <w:top w:val="none" w:sz="0" w:space="0" w:color="auto"/>
        <w:left w:val="none" w:sz="0" w:space="0" w:color="auto"/>
        <w:bottom w:val="none" w:sz="0" w:space="0" w:color="auto"/>
        <w:right w:val="none" w:sz="0" w:space="0" w:color="auto"/>
      </w:divBdr>
    </w:div>
    <w:div w:id="11131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gmu.edu/~montecin/plagiarism.htm" TargetMode="External"/><Relationship Id="rId3" Type="http://schemas.openxmlformats.org/officeDocument/2006/relationships/settings" Target="settings.xml"/><Relationship Id="rId7" Type="http://schemas.openxmlformats.org/officeDocument/2006/relationships/hyperlink" Target="mailto:splourd2@masonlive.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dc:creator>
  <cp:lastModifiedBy>Karalus, Samantha P (Sammi)</cp:lastModifiedBy>
  <cp:revision>3</cp:revision>
  <dcterms:created xsi:type="dcterms:W3CDTF">2019-08-16T20:00:00Z</dcterms:created>
  <dcterms:modified xsi:type="dcterms:W3CDTF">2019-08-16T20:19:00Z</dcterms:modified>
</cp:coreProperties>
</file>