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E16C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7971936B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5317000" w14:textId="79261474" w:rsidR="00D162BB" w:rsidRPr="00D46FD1" w:rsidRDefault="00D162BB" w:rsidP="00D162BB">
      <w:pPr>
        <w:pStyle w:val="Body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D46FD1">
        <w:rPr>
          <w:rFonts w:asciiTheme="majorBidi" w:hAnsiTheme="majorBidi" w:cstheme="majorBidi"/>
          <w:sz w:val="24"/>
          <w:szCs w:val="24"/>
          <w:lang w:val="fr-FR"/>
        </w:rPr>
        <w:t>CRIM 312</w:t>
      </w:r>
      <w:r w:rsidR="00200EB3">
        <w:rPr>
          <w:rFonts w:asciiTheme="majorBidi" w:hAnsiTheme="majorBidi" w:cstheme="majorBidi"/>
          <w:sz w:val="24"/>
          <w:szCs w:val="24"/>
          <w:lang w:val="fr-FR"/>
        </w:rPr>
        <w:t xml:space="preserve"> - </w:t>
      </w:r>
      <w:r>
        <w:rPr>
          <w:rFonts w:asciiTheme="majorBidi" w:hAnsiTheme="majorBidi" w:cstheme="majorBidi"/>
          <w:sz w:val="24"/>
          <w:szCs w:val="24"/>
          <w:lang w:val="fr-FR"/>
        </w:rPr>
        <w:t>00</w:t>
      </w:r>
      <w:r w:rsidR="00200EB3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D46FD1">
        <w:rPr>
          <w:rFonts w:asciiTheme="majorBidi" w:hAnsiTheme="majorBidi" w:cstheme="majorBidi"/>
          <w:sz w:val="24"/>
          <w:szCs w:val="24"/>
          <w:lang w:val="fr-FR"/>
        </w:rPr>
        <w:t>: Intell</w:t>
      </w:r>
      <w:r>
        <w:rPr>
          <w:rFonts w:asciiTheme="majorBidi" w:hAnsiTheme="majorBidi" w:cstheme="majorBidi"/>
          <w:sz w:val="24"/>
          <w:szCs w:val="24"/>
          <w:lang w:val="fr-FR"/>
        </w:rPr>
        <w:t>igence Analysis Techniques (</w:t>
      </w:r>
      <w:r w:rsidR="00200EB3">
        <w:rPr>
          <w:rFonts w:asciiTheme="majorBidi" w:hAnsiTheme="majorBidi" w:cstheme="majorBidi"/>
          <w:sz w:val="24"/>
          <w:szCs w:val="24"/>
          <w:lang w:val="fr-FR"/>
        </w:rPr>
        <w:t>Fall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2019</w:t>
      </w:r>
      <w:r w:rsidRPr="00D46FD1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24A27ADB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  <w:lang w:val="fr-FR"/>
        </w:rPr>
      </w:pPr>
    </w:p>
    <w:p w14:paraId="084FE8A5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  <w:lang w:val="fr-FR"/>
        </w:rPr>
      </w:pPr>
    </w:p>
    <w:p w14:paraId="7C9CC78C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  <w:lang w:val="fr-FR"/>
        </w:rPr>
      </w:pPr>
    </w:p>
    <w:p w14:paraId="25A03C3F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6A7CB1">
        <w:rPr>
          <w:rFonts w:asciiTheme="majorBidi" w:hAnsiTheme="majorBidi" w:cstheme="majorBidi"/>
          <w:i/>
          <w:sz w:val="24"/>
          <w:szCs w:val="24"/>
          <w:lang w:val="es-ES_tradnl"/>
        </w:rPr>
        <w:t>Instructor</w:t>
      </w:r>
      <w:r w:rsidRPr="00D46FD1">
        <w:rPr>
          <w:rFonts w:asciiTheme="majorBidi" w:hAnsiTheme="majorBidi" w:cstheme="majorBidi"/>
          <w:sz w:val="24"/>
          <w:szCs w:val="24"/>
          <w:lang w:val="es-ES_tradnl"/>
        </w:rPr>
        <w:t>:</w:t>
      </w:r>
    </w:p>
    <w:p w14:paraId="0F34166E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C4D2FC2" w14:textId="77777777" w:rsidR="00D162BB" w:rsidRPr="00D46FD1" w:rsidRDefault="00D162BB" w:rsidP="00D162BB">
      <w:pPr>
        <w:pStyle w:val="Body"/>
        <w:numPr>
          <w:ilvl w:val="0"/>
          <w:numId w:val="1"/>
        </w:numPr>
        <w:rPr>
          <w:rFonts w:asciiTheme="majorBidi" w:eastAsia="Helvetica" w:hAnsiTheme="majorBidi" w:cstheme="majorBidi"/>
          <w:sz w:val="24"/>
          <w:szCs w:val="24"/>
          <w:lang w:val="de-DE"/>
        </w:rPr>
      </w:pPr>
      <w:r w:rsidRPr="00D46FD1">
        <w:rPr>
          <w:rFonts w:asciiTheme="majorBidi" w:hAnsiTheme="majorBidi" w:cstheme="majorBidi"/>
          <w:sz w:val="24"/>
          <w:szCs w:val="24"/>
          <w:lang w:val="de-DE"/>
        </w:rPr>
        <w:t>Eugene P. Tadie, Ph.D.</w:t>
      </w:r>
    </w:p>
    <w:p w14:paraId="182E0F5A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  <w:lang w:val="de-DE"/>
        </w:rPr>
      </w:pPr>
    </w:p>
    <w:p w14:paraId="3A0FBC6C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6A7CB1">
        <w:rPr>
          <w:rFonts w:asciiTheme="majorBidi" w:hAnsiTheme="majorBidi" w:cstheme="majorBidi"/>
          <w:i/>
          <w:sz w:val="24"/>
          <w:szCs w:val="24"/>
        </w:rPr>
        <w:t>Day, time and venue</w:t>
      </w:r>
      <w:r w:rsidRPr="00D46FD1">
        <w:rPr>
          <w:rFonts w:asciiTheme="majorBidi" w:hAnsiTheme="majorBidi" w:cstheme="majorBidi"/>
          <w:sz w:val="24"/>
          <w:szCs w:val="24"/>
        </w:rPr>
        <w:t>:</w:t>
      </w:r>
    </w:p>
    <w:p w14:paraId="08BC5514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C188B93" w14:textId="77C8C391" w:rsidR="00D162BB" w:rsidRPr="00D46FD1" w:rsidRDefault="00D162BB" w:rsidP="00D162BB">
      <w:pPr>
        <w:pStyle w:val="Body"/>
        <w:numPr>
          <w:ilvl w:val="0"/>
          <w:numId w:val="2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200EB3">
        <w:rPr>
          <w:rFonts w:asciiTheme="majorBidi" w:hAnsiTheme="majorBidi" w:cstheme="majorBidi"/>
          <w:sz w:val="24"/>
          <w:szCs w:val="24"/>
        </w:rPr>
        <w:t>hur</w:t>
      </w:r>
      <w:r>
        <w:rPr>
          <w:rFonts w:asciiTheme="majorBidi" w:hAnsiTheme="majorBidi" w:cstheme="majorBidi"/>
          <w:sz w:val="24"/>
          <w:szCs w:val="24"/>
        </w:rPr>
        <w:t xml:space="preserve">sday, </w:t>
      </w:r>
      <w:r w:rsidR="008D5D9A">
        <w:rPr>
          <w:rFonts w:asciiTheme="majorBidi" w:hAnsiTheme="majorBidi" w:cstheme="majorBidi"/>
          <w:sz w:val="24"/>
          <w:szCs w:val="24"/>
        </w:rPr>
        <w:t>7:20 – 10 pm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00EB3">
        <w:rPr>
          <w:rFonts w:asciiTheme="majorBidi" w:hAnsiTheme="majorBidi" w:cstheme="majorBidi"/>
          <w:sz w:val="24"/>
          <w:szCs w:val="24"/>
        </w:rPr>
        <w:t>Enterprise</w:t>
      </w:r>
      <w:r>
        <w:rPr>
          <w:rFonts w:asciiTheme="majorBidi" w:hAnsiTheme="majorBidi" w:cstheme="majorBidi"/>
          <w:sz w:val="24"/>
          <w:szCs w:val="24"/>
        </w:rPr>
        <w:t xml:space="preserve"> Hall 2</w:t>
      </w:r>
      <w:r w:rsidR="00200EB3">
        <w:rPr>
          <w:rFonts w:asciiTheme="majorBidi" w:hAnsiTheme="majorBidi" w:cstheme="majorBidi"/>
          <w:sz w:val="24"/>
          <w:szCs w:val="24"/>
        </w:rPr>
        <w:t>76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4AF5FCB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6FABCF9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Contact information:</w:t>
      </w:r>
    </w:p>
    <w:p w14:paraId="7C306835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81AAB98" w14:textId="77777777" w:rsidR="00D162BB" w:rsidRPr="00D46FD1" w:rsidRDefault="00D162BB" w:rsidP="00D162BB">
      <w:pPr>
        <w:pStyle w:val="Body"/>
        <w:numPr>
          <w:ilvl w:val="0"/>
          <w:numId w:val="3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 xml:space="preserve">I communicate routinely with students via the George Mason University email system. Please make sure your GMU email is working properly and </w:t>
      </w:r>
      <w:r>
        <w:rPr>
          <w:rFonts w:asciiTheme="majorBidi" w:hAnsiTheme="majorBidi" w:cstheme="majorBidi"/>
          <w:sz w:val="24"/>
          <w:szCs w:val="24"/>
        </w:rPr>
        <w:t xml:space="preserve">remember to </w:t>
      </w:r>
      <w:r w:rsidRPr="00D46FD1">
        <w:rPr>
          <w:rFonts w:asciiTheme="majorBidi" w:hAnsiTheme="majorBidi" w:cstheme="majorBidi"/>
          <w:sz w:val="24"/>
          <w:szCs w:val="24"/>
        </w:rPr>
        <w:t>check your account regularly. My University email address is &lt;etadie1@gmu.edu&gt;. I will provide an emergency telephone number during our first</w:t>
      </w:r>
      <w:r>
        <w:rPr>
          <w:rFonts w:asciiTheme="majorBidi" w:hAnsiTheme="majorBidi" w:cstheme="majorBidi"/>
          <w:sz w:val="24"/>
          <w:szCs w:val="24"/>
        </w:rPr>
        <w:t xml:space="preserve"> class</w:t>
      </w:r>
      <w:r w:rsidRPr="00D46FD1">
        <w:rPr>
          <w:rFonts w:asciiTheme="majorBidi" w:hAnsiTheme="majorBidi" w:cstheme="majorBidi"/>
          <w:sz w:val="24"/>
          <w:szCs w:val="24"/>
        </w:rPr>
        <w:t>.</w:t>
      </w:r>
    </w:p>
    <w:p w14:paraId="6235C740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429C4B5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6A7CB1">
        <w:rPr>
          <w:rFonts w:asciiTheme="majorBidi" w:hAnsiTheme="majorBidi" w:cstheme="majorBidi"/>
          <w:i/>
          <w:sz w:val="24"/>
          <w:szCs w:val="24"/>
        </w:rPr>
        <w:t>Office hours and venue</w:t>
      </w:r>
      <w:r w:rsidRPr="00D46FD1">
        <w:rPr>
          <w:rFonts w:asciiTheme="majorBidi" w:hAnsiTheme="majorBidi" w:cstheme="majorBidi"/>
          <w:sz w:val="24"/>
          <w:szCs w:val="24"/>
        </w:rPr>
        <w:t>:</w:t>
      </w:r>
    </w:p>
    <w:p w14:paraId="116C2128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C40C75B" w14:textId="6C974754" w:rsidR="00D162BB" w:rsidRPr="00D46FD1" w:rsidRDefault="00D162BB" w:rsidP="00D162BB">
      <w:pPr>
        <w:pStyle w:val="Body"/>
        <w:numPr>
          <w:ilvl w:val="0"/>
          <w:numId w:val="4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am an adjunct and am not on campus during regular business hours</w:t>
      </w:r>
      <w:r w:rsidRPr="00D46FD1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Therefore, </w:t>
      </w:r>
      <w:r w:rsidRPr="00D46FD1">
        <w:rPr>
          <w:rFonts w:asciiTheme="majorBidi" w:hAnsiTheme="majorBidi" w:cstheme="majorBidi"/>
          <w:sz w:val="24"/>
          <w:szCs w:val="24"/>
        </w:rPr>
        <w:t xml:space="preserve">I meet students by appointment. Generally, </w:t>
      </w:r>
      <w:r>
        <w:rPr>
          <w:rFonts w:asciiTheme="majorBidi" w:hAnsiTheme="majorBidi" w:cstheme="majorBidi"/>
          <w:sz w:val="24"/>
          <w:szCs w:val="24"/>
        </w:rPr>
        <w:t xml:space="preserve">I do this </w:t>
      </w:r>
      <w:r w:rsidRPr="00D46FD1">
        <w:rPr>
          <w:rFonts w:asciiTheme="majorBidi" w:hAnsiTheme="majorBidi" w:cstheme="majorBidi"/>
          <w:sz w:val="24"/>
          <w:szCs w:val="24"/>
        </w:rPr>
        <w:t xml:space="preserve">at </w:t>
      </w:r>
      <w:r w:rsidR="00200EB3">
        <w:rPr>
          <w:rFonts w:asciiTheme="majorBidi" w:hAnsiTheme="majorBidi" w:cstheme="majorBidi"/>
          <w:sz w:val="24"/>
          <w:szCs w:val="24"/>
        </w:rPr>
        <w:t xml:space="preserve">Northern Neck </w:t>
      </w:r>
      <w:r w:rsidRPr="00D46FD1">
        <w:rPr>
          <w:rFonts w:asciiTheme="majorBidi" w:hAnsiTheme="majorBidi" w:cstheme="majorBidi"/>
          <w:sz w:val="24"/>
          <w:szCs w:val="24"/>
        </w:rPr>
        <w:t>Starbucks</w:t>
      </w:r>
      <w:r>
        <w:rPr>
          <w:rFonts w:asciiTheme="majorBidi" w:hAnsiTheme="majorBidi" w:cstheme="majorBidi"/>
          <w:sz w:val="24"/>
          <w:szCs w:val="24"/>
        </w:rPr>
        <w:t xml:space="preserve"> before class</w:t>
      </w:r>
      <w:r w:rsidRPr="00D46FD1">
        <w:rPr>
          <w:rFonts w:asciiTheme="majorBidi" w:hAnsiTheme="majorBidi" w:cstheme="majorBidi"/>
          <w:sz w:val="24"/>
          <w:szCs w:val="24"/>
        </w:rPr>
        <w:t xml:space="preserve">. If that </w:t>
      </w:r>
      <w:r>
        <w:rPr>
          <w:rFonts w:asciiTheme="majorBidi" w:hAnsiTheme="majorBidi" w:cstheme="majorBidi"/>
          <w:sz w:val="24"/>
          <w:szCs w:val="24"/>
        </w:rPr>
        <w:t>won’t work</w:t>
      </w:r>
      <w:r w:rsidRPr="00D46FD1">
        <w:rPr>
          <w:rFonts w:asciiTheme="majorBidi" w:hAnsiTheme="majorBidi" w:cstheme="majorBidi"/>
          <w:sz w:val="24"/>
          <w:szCs w:val="24"/>
        </w:rPr>
        <w:t xml:space="preserve">, then we will </w:t>
      </w:r>
      <w:r>
        <w:rPr>
          <w:rFonts w:asciiTheme="majorBidi" w:hAnsiTheme="majorBidi" w:cstheme="majorBidi"/>
          <w:sz w:val="24"/>
          <w:szCs w:val="24"/>
        </w:rPr>
        <w:t>seek</w:t>
      </w:r>
      <w:r w:rsidRPr="00D46FD1">
        <w:rPr>
          <w:rFonts w:asciiTheme="majorBidi" w:hAnsiTheme="majorBidi" w:cstheme="majorBidi"/>
          <w:sz w:val="24"/>
          <w:szCs w:val="24"/>
        </w:rPr>
        <w:t xml:space="preserve"> alternative</w:t>
      </w:r>
      <w:r>
        <w:rPr>
          <w:rFonts w:asciiTheme="majorBidi" w:hAnsiTheme="majorBidi" w:cstheme="majorBidi"/>
          <w:sz w:val="24"/>
          <w:szCs w:val="24"/>
        </w:rPr>
        <w:t>s</w:t>
      </w:r>
      <w:r w:rsidRPr="00D46FD1">
        <w:rPr>
          <w:rFonts w:asciiTheme="majorBidi" w:hAnsiTheme="majorBidi" w:cstheme="majorBidi"/>
          <w:sz w:val="24"/>
          <w:szCs w:val="24"/>
        </w:rPr>
        <w:t>.</w:t>
      </w:r>
    </w:p>
    <w:p w14:paraId="5C2CE75E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1B4DDFC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6A7CB1">
        <w:rPr>
          <w:rFonts w:asciiTheme="majorBidi" w:hAnsiTheme="majorBidi" w:cstheme="majorBidi"/>
          <w:i/>
          <w:sz w:val="24"/>
          <w:szCs w:val="24"/>
        </w:rPr>
        <w:t>Course description and objectives</w:t>
      </w:r>
      <w:r w:rsidRPr="00D46FD1">
        <w:rPr>
          <w:rFonts w:asciiTheme="majorBidi" w:hAnsiTheme="majorBidi" w:cstheme="majorBidi"/>
          <w:sz w:val="24"/>
          <w:szCs w:val="24"/>
        </w:rPr>
        <w:t>:</w:t>
      </w:r>
    </w:p>
    <w:p w14:paraId="52B4E868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0144D226" w14:textId="13C5221E" w:rsidR="00D162BB" w:rsidRPr="00D46FD1" w:rsidRDefault="00D162BB" w:rsidP="00D162BB">
      <w:pPr>
        <w:pStyle w:val="Body"/>
        <w:numPr>
          <w:ilvl w:val="0"/>
          <w:numId w:val="5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 xml:space="preserve">This course introduces students to key </w:t>
      </w:r>
      <w:r>
        <w:rPr>
          <w:rFonts w:asciiTheme="majorBidi" w:hAnsiTheme="majorBidi" w:cstheme="majorBidi"/>
          <w:sz w:val="24"/>
          <w:szCs w:val="24"/>
        </w:rPr>
        <w:t>assumptions and</w:t>
      </w:r>
      <w:r w:rsidRPr="00D46FD1">
        <w:rPr>
          <w:rFonts w:asciiTheme="majorBidi" w:hAnsiTheme="majorBidi" w:cstheme="majorBidi"/>
          <w:sz w:val="24"/>
          <w:szCs w:val="24"/>
        </w:rPr>
        <w:t xml:space="preserve"> techniques</w:t>
      </w:r>
      <w:r>
        <w:rPr>
          <w:rFonts w:asciiTheme="majorBidi" w:hAnsiTheme="majorBidi" w:cstheme="majorBidi"/>
          <w:sz w:val="24"/>
          <w:szCs w:val="24"/>
        </w:rPr>
        <w:t xml:space="preserve"> of intelligence analysis</w:t>
      </w:r>
      <w:r w:rsidRPr="00D46FD1">
        <w:rPr>
          <w:rFonts w:asciiTheme="majorBidi" w:hAnsiTheme="majorBidi" w:cstheme="majorBidi"/>
          <w:sz w:val="24"/>
          <w:szCs w:val="24"/>
        </w:rPr>
        <w:t xml:space="preserve"> used throughout the Intelligence Community </w:t>
      </w:r>
      <w:r w:rsidR="00200EB3">
        <w:rPr>
          <w:rFonts w:asciiTheme="majorBidi" w:hAnsiTheme="majorBidi" w:cstheme="majorBidi"/>
          <w:sz w:val="24"/>
          <w:szCs w:val="24"/>
        </w:rPr>
        <w:t>and</w:t>
      </w:r>
      <w:r w:rsidRPr="00D46FD1">
        <w:rPr>
          <w:rFonts w:asciiTheme="majorBidi" w:hAnsiTheme="majorBidi" w:cstheme="majorBidi"/>
          <w:sz w:val="24"/>
          <w:szCs w:val="24"/>
        </w:rPr>
        <w:t>, to a lesser extent, law enforcement.</w:t>
      </w:r>
    </w:p>
    <w:p w14:paraId="483EB2A7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8588903" w14:textId="77777777" w:rsidR="00D162BB" w:rsidRPr="00D46FD1" w:rsidRDefault="00D162BB" w:rsidP="00D162BB">
      <w:pPr>
        <w:pStyle w:val="Body"/>
        <w:numPr>
          <w:ilvl w:val="0"/>
          <w:numId w:val="6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 xml:space="preserve">The objective of this course is to familiarize students with </w:t>
      </w:r>
      <w:r>
        <w:rPr>
          <w:rFonts w:asciiTheme="majorBidi" w:hAnsiTheme="majorBidi" w:cstheme="majorBidi"/>
          <w:sz w:val="24"/>
          <w:szCs w:val="24"/>
        </w:rPr>
        <w:t xml:space="preserve">advanced </w:t>
      </w:r>
      <w:r w:rsidRPr="00D46FD1">
        <w:rPr>
          <w:rFonts w:asciiTheme="majorBidi" w:hAnsiTheme="majorBidi" w:cstheme="majorBidi"/>
          <w:sz w:val="24"/>
          <w:szCs w:val="24"/>
        </w:rPr>
        <w:t>analytic techniques, their uses and abuses, and their relevance to intelligence customers.</w:t>
      </w:r>
    </w:p>
    <w:p w14:paraId="678CFCF2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6D0CD59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6A7CB1">
        <w:rPr>
          <w:rFonts w:asciiTheme="majorBidi" w:hAnsiTheme="majorBidi" w:cstheme="majorBidi"/>
          <w:i/>
          <w:sz w:val="24"/>
          <w:szCs w:val="24"/>
          <w:lang w:val="fr-FR"/>
        </w:rPr>
        <w:t>Course texts</w:t>
      </w:r>
      <w:r w:rsidRPr="00D46FD1">
        <w:rPr>
          <w:rFonts w:asciiTheme="majorBidi" w:hAnsiTheme="majorBidi" w:cstheme="majorBidi"/>
          <w:sz w:val="24"/>
          <w:szCs w:val="24"/>
          <w:lang w:val="fr-FR"/>
        </w:rPr>
        <w:t>:</w:t>
      </w:r>
    </w:p>
    <w:p w14:paraId="3362855B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5A2CC79" w14:textId="77777777" w:rsidR="00D162BB" w:rsidRPr="00D24479" w:rsidRDefault="00D162BB" w:rsidP="00D162BB">
      <w:pPr>
        <w:pStyle w:val="Body"/>
        <w:numPr>
          <w:ilvl w:val="0"/>
          <w:numId w:val="7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None.</w:t>
      </w:r>
    </w:p>
    <w:p w14:paraId="318B24AF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20B288A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11EFD3D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CE5F575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D0683B5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DF7C0C5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4AB35E3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73F03BB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77EF49A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C7A7F5A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2747D82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6A7CB1">
        <w:rPr>
          <w:rFonts w:asciiTheme="majorBidi" w:hAnsiTheme="majorBidi" w:cstheme="majorBidi"/>
          <w:i/>
          <w:sz w:val="24"/>
          <w:szCs w:val="24"/>
        </w:rPr>
        <w:t>Course requirements</w:t>
      </w:r>
      <w:r w:rsidRPr="00D46FD1">
        <w:rPr>
          <w:rFonts w:asciiTheme="majorBidi" w:hAnsiTheme="majorBidi" w:cstheme="majorBidi"/>
          <w:sz w:val="24"/>
          <w:szCs w:val="24"/>
        </w:rPr>
        <w:t>:</w:t>
      </w:r>
    </w:p>
    <w:p w14:paraId="19FFA797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FCD0AA4" w14:textId="77777777" w:rsidR="00D162BB" w:rsidRPr="00D51727" w:rsidRDefault="00D162BB" w:rsidP="00D162BB">
      <w:pPr>
        <w:pStyle w:val="Body"/>
        <w:numPr>
          <w:ilvl w:val="0"/>
          <w:numId w:val="8"/>
        </w:numPr>
        <w:rPr>
          <w:rFonts w:asciiTheme="majorBidi" w:eastAsia="Helvetica" w:hAnsiTheme="majorBidi" w:cstheme="majorBidi"/>
          <w:sz w:val="24"/>
          <w:szCs w:val="24"/>
        </w:rPr>
      </w:pPr>
      <w:r w:rsidRPr="002C1EAA">
        <w:rPr>
          <w:rFonts w:asciiTheme="majorBidi" w:hAnsiTheme="majorBidi" w:cstheme="majorBidi"/>
          <w:i/>
          <w:sz w:val="24"/>
          <w:szCs w:val="24"/>
        </w:rPr>
        <w:t>Three exams</w:t>
      </w:r>
      <w:r>
        <w:rPr>
          <w:rFonts w:asciiTheme="majorBidi" w:hAnsiTheme="majorBidi" w:cstheme="majorBidi"/>
          <w:sz w:val="24"/>
          <w:szCs w:val="24"/>
        </w:rPr>
        <w:t xml:space="preserve"> (each worth 1/3</w:t>
      </w:r>
      <w:r w:rsidRPr="00D46FD1">
        <w:rPr>
          <w:rFonts w:asciiTheme="majorBidi" w:hAnsiTheme="majorBidi" w:cstheme="majorBidi"/>
          <w:sz w:val="24"/>
          <w:szCs w:val="24"/>
        </w:rPr>
        <w:t xml:space="preserve"> of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D46FD1">
        <w:rPr>
          <w:rFonts w:asciiTheme="majorBidi" w:hAnsiTheme="majorBidi" w:cstheme="majorBidi"/>
          <w:sz w:val="24"/>
          <w:szCs w:val="24"/>
        </w:rPr>
        <w:t xml:space="preserve"> ﬁnal grade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781E3E05" w14:textId="77777777" w:rsidR="00D162BB" w:rsidRPr="00D51727" w:rsidRDefault="00D162BB" w:rsidP="00D162BB">
      <w:pPr>
        <w:pStyle w:val="Body"/>
        <w:ind w:left="240"/>
        <w:rPr>
          <w:rFonts w:asciiTheme="majorBidi" w:eastAsia="Helvetica" w:hAnsiTheme="majorBidi" w:cstheme="majorBidi"/>
          <w:sz w:val="24"/>
          <w:szCs w:val="24"/>
        </w:rPr>
      </w:pPr>
    </w:p>
    <w:p w14:paraId="3B3E3D2E" w14:textId="77777777" w:rsidR="00D162BB" w:rsidRPr="00D46FD1" w:rsidRDefault="00D162BB" w:rsidP="00D162BB">
      <w:pPr>
        <w:pStyle w:val="Body"/>
        <w:numPr>
          <w:ilvl w:val="2"/>
          <w:numId w:val="9"/>
        </w:numPr>
        <w:rPr>
          <w:rFonts w:asciiTheme="majorBidi" w:eastAsia="Helvetica" w:hAnsiTheme="majorBidi" w:cstheme="majorBidi"/>
          <w:sz w:val="24"/>
          <w:szCs w:val="24"/>
        </w:rPr>
      </w:pPr>
      <w:r w:rsidRPr="002C1EAA">
        <w:rPr>
          <w:rFonts w:asciiTheme="majorBidi" w:hAnsiTheme="majorBidi" w:cstheme="majorBidi"/>
          <w:i/>
          <w:sz w:val="24"/>
          <w:szCs w:val="24"/>
        </w:rPr>
        <w:t>The exams are essay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07C38">
        <w:rPr>
          <w:rFonts w:ascii="Times New Roman" w:hAnsi="Times New Roman" w:cs="Times New Roman"/>
          <w:bCs/>
          <w:sz w:val="24"/>
          <w:szCs w:val="24"/>
        </w:rPr>
        <w:t xml:space="preserve">They are administered in class. </w:t>
      </w:r>
      <w:r>
        <w:rPr>
          <w:rFonts w:asciiTheme="majorBidi" w:hAnsiTheme="majorBidi" w:cstheme="majorBidi"/>
          <w:sz w:val="24"/>
          <w:szCs w:val="24"/>
        </w:rPr>
        <w:t xml:space="preserve">They are not cumulative. </w:t>
      </w:r>
      <w:r w:rsidRPr="00B07C38">
        <w:rPr>
          <w:rFonts w:ascii="Times New Roman" w:hAnsi="Times New Roman" w:cs="Times New Roman"/>
          <w:sz w:val="24"/>
          <w:szCs w:val="24"/>
        </w:rPr>
        <w:t>You must use exam books. You must write legibly in either black or blue ink.</w:t>
      </w:r>
    </w:p>
    <w:p w14:paraId="5DBDCED2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5B44892" w14:textId="77777777" w:rsidR="00D162BB" w:rsidRPr="00D46FD1" w:rsidRDefault="00D162BB" w:rsidP="00D162BB">
      <w:pPr>
        <w:pStyle w:val="Body"/>
        <w:numPr>
          <w:ilvl w:val="0"/>
          <w:numId w:val="10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I use a str</w:t>
      </w:r>
      <w:r>
        <w:rPr>
          <w:rFonts w:asciiTheme="majorBidi" w:hAnsiTheme="majorBidi" w:cstheme="majorBidi"/>
          <w:sz w:val="24"/>
          <w:szCs w:val="24"/>
        </w:rPr>
        <w:t>aight</w:t>
      </w:r>
      <w:r w:rsidRPr="00D46FD1">
        <w:rPr>
          <w:rFonts w:asciiTheme="majorBidi" w:hAnsiTheme="majorBidi" w:cstheme="majorBidi"/>
          <w:sz w:val="24"/>
          <w:szCs w:val="24"/>
        </w:rPr>
        <w:t xml:space="preserve"> </w:t>
      </w:r>
      <w:r w:rsidRPr="00B07C38">
        <w:rPr>
          <w:rFonts w:ascii="Times New Roman" w:hAnsi="Times New Roman" w:cs="Times New Roman"/>
          <w:sz w:val="24"/>
          <w:szCs w:val="24"/>
        </w:rPr>
        <w:t>(i.e., no “curve”)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FD1">
        <w:rPr>
          <w:rFonts w:asciiTheme="majorBidi" w:hAnsiTheme="majorBidi" w:cstheme="majorBidi"/>
          <w:sz w:val="24"/>
          <w:szCs w:val="24"/>
        </w:rPr>
        <w:t>grading scale, as follows:</w:t>
      </w:r>
    </w:p>
    <w:p w14:paraId="0050F3AB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CA08671" w14:textId="77777777" w:rsidR="00D162BB" w:rsidRPr="00D46FD1" w:rsidRDefault="00D162BB" w:rsidP="00D162BB">
      <w:pPr>
        <w:pStyle w:val="Body"/>
        <w:numPr>
          <w:ilvl w:val="0"/>
          <w:numId w:val="11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97 -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100= A+</w:t>
      </w:r>
    </w:p>
    <w:p w14:paraId="7552740B" w14:textId="77777777" w:rsidR="00D162BB" w:rsidRPr="00D46FD1" w:rsidRDefault="00D162BB" w:rsidP="00D162BB">
      <w:pPr>
        <w:pStyle w:val="Body"/>
        <w:numPr>
          <w:ilvl w:val="0"/>
          <w:numId w:val="12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93 -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96  = A</w:t>
      </w:r>
    </w:p>
    <w:p w14:paraId="773AADCC" w14:textId="77777777" w:rsidR="00D162BB" w:rsidRPr="00D46FD1" w:rsidRDefault="00D162BB" w:rsidP="00D162BB">
      <w:pPr>
        <w:pStyle w:val="Body"/>
        <w:numPr>
          <w:ilvl w:val="0"/>
          <w:numId w:val="13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90 -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92  = A-</w:t>
      </w:r>
    </w:p>
    <w:p w14:paraId="212A6937" w14:textId="77777777" w:rsidR="00D162BB" w:rsidRPr="00D46FD1" w:rsidRDefault="00D162BB" w:rsidP="00D162BB">
      <w:pPr>
        <w:pStyle w:val="Body"/>
        <w:numPr>
          <w:ilvl w:val="0"/>
          <w:numId w:val="14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87 -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89  = B+</w:t>
      </w:r>
    </w:p>
    <w:p w14:paraId="7313316D" w14:textId="77777777" w:rsidR="00D162BB" w:rsidRPr="00D46FD1" w:rsidRDefault="00D162BB" w:rsidP="00D162BB">
      <w:pPr>
        <w:pStyle w:val="Body"/>
        <w:numPr>
          <w:ilvl w:val="0"/>
          <w:numId w:val="15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83 -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86  = B</w:t>
      </w:r>
    </w:p>
    <w:p w14:paraId="425C299E" w14:textId="77777777" w:rsidR="00D162BB" w:rsidRPr="00D46FD1" w:rsidRDefault="00D162BB" w:rsidP="00D162BB">
      <w:pPr>
        <w:pStyle w:val="Body"/>
        <w:numPr>
          <w:ilvl w:val="0"/>
          <w:numId w:val="16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80 -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82  = B-</w:t>
      </w:r>
    </w:p>
    <w:p w14:paraId="64B57886" w14:textId="77777777" w:rsidR="00D162BB" w:rsidRPr="00D46FD1" w:rsidRDefault="00D162BB" w:rsidP="00D162BB">
      <w:pPr>
        <w:pStyle w:val="Body"/>
        <w:numPr>
          <w:ilvl w:val="0"/>
          <w:numId w:val="17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77 -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79  = C+</w:t>
      </w:r>
    </w:p>
    <w:p w14:paraId="20DD9CA0" w14:textId="77777777" w:rsidR="00D162BB" w:rsidRPr="00D46FD1" w:rsidRDefault="00D162BB" w:rsidP="00D162BB">
      <w:pPr>
        <w:pStyle w:val="Body"/>
        <w:numPr>
          <w:ilvl w:val="0"/>
          <w:numId w:val="18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73 -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76  = C</w:t>
      </w:r>
    </w:p>
    <w:p w14:paraId="70CE67D6" w14:textId="77777777" w:rsidR="00D162BB" w:rsidRPr="00D46FD1" w:rsidRDefault="00D162BB" w:rsidP="00D162BB">
      <w:pPr>
        <w:pStyle w:val="Body"/>
        <w:numPr>
          <w:ilvl w:val="0"/>
          <w:numId w:val="19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70 -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72  = C-</w:t>
      </w:r>
    </w:p>
    <w:p w14:paraId="3972620C" w14:textId="77777777" w:rsidR="00D162BB" w:rsidRPr="00D46FD1" w:rsidRDefault="00D162BB" w:rsidP="00D162BB">
      <w:pPr>
        <w:pStyle w:val="Body"/>
        <w:numPr>
          <w:ilvl w:val="0"/>
          <w:numId w:val="20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60 -</w:t>
      </w:r>
      <w:r w:rsidRPr="00D46FD1">
        <w:rPr>
          <w:rFonts w:asciiTheme="majorBidi" w:hAnsiTheme="majorBidi" w:cstheme="majorBidi"/>
          <w:sz w:val="24"/>
          <w:szCs w:val="24"/>
        </w:rPr>
        <w:softHyphen/>
        <w:t xml:space="preserve"> 69  = D</w:t>
      </w:r>
    </w:p>
    <w:p w14:paraId="74283003" w14:textId="77777777" w:rsidR="00D162BB" w:rsidRPr="00D46FD1" w:rsidRDefault="00D162BB" w:rsidP="00D162BB">
      <w:pPr>
        <w:pStyle w:val="Body"/>
        <w:numPr>
          <w:ilvl w:val="0"/>
          <w:numId w:val="21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0-</w:t>
      </w:r>
      <w:r w:rsidRPr="00D46FD1">
        <w:rPr>
          <w:rFonts w:asciiTheme="majorBidi" w:hAnsiTheme="majorBidi" w:cstheme="majorBidi"/>
          <w:sz w:val="24"/>
          <w:szCs w:val="24"/>
        </w:rPr>
        <w:softHyphen/>
        <w:t>59      = F</w:t>
      </w:r>
    </w:p>
    <w:p w14:paraId="44C6D222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A7843B0" w14:textId="77777777" w:rsidR="00D162BB" w:rsidRPr="00D46FD1" w:rsidRDefault="00D162BB" w:rsidP="00D162BB">
      <w:pPr>
        <w:pStyle w:val="Body"/>
        <w:numPr>
          <w:ilvl w:val="0"/>
          <w:numId w:val="22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 xml:space="preserve">Note: </w:t>
      </w:r>
      <w:r w:rsidRPr="002C1EAA">
        <w:rPr>
          <w:rFonts w:asciiTheme="majorBidi" w:hAnsiTheme="majorBidi" w:cstheme="majorBidi"/>
          <w:i/>
          <w:sz w:val="24"/>
          <w:szCs w:val="24"/>
        </w:rPr>
        <w:t>There is no ﬁnal exam in this course.</w:t>
      </w:r>
    </w:p>
    <w:p w14:paraId="12C9688B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3BC5969" w14:textId="77777777" w:rsidR="00D162BB" w:rsidRPr="00D46FD1" w:rsidRDefault="00D162BB" w:rsidP="00D162BB">
      <w:pPr>
        <w:pStyle w:val="Body"/>
        <w:numPr>
          <w:ilvl w:val="0"/>
          <w:numId w:val="23"/>
        </w:numPr>
        <w:rPr>
          <w:rFonts w:asciiTheme="majorBidi" w:eastAsia="Helvetica" w:hAnsiTheme="majorBidi" w:cstheme="majorBidi"/>
          <w:sz w:val="24"/>
          <w:szCs w:val="24"/>
        </w:rPr>
      </w:pPr>
      <w:r w:rsidRPr="00D24479">
        <w:rPr>
          <w:rFonts w:asciiTheme="majorBidi" w:hAnsiTheme="majorBidi" w:cstheme="majorBidi"/>
          <w:sz w:val="24"/>
          <w:szCs w:val="24"/>
        </w:rPr>
        <w:t>Attendance: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C1EAA">
        <w:rPr>
          <w:rFonts w:asciiTheme="majorBidi" w:hAnsiTheme="majorBidi" w:cstheme="majorBidi"/>
          <w:i/>
          <w:sz w:val="24"/>
          <w:szCs w:val="24"/>
        </w:rPr>
        <w:t>If you miss class, you must present evidence of illness or other hardship to be excused; one-half letter grade will be deducted if you accumulate more than two unexcused absences</w:t>
      </w:r>
      <w:r>
        <w:rPr>
          <w:rFonts w:asciiTheme="majorBidi" w:hAnsiTheme="majorBidi" w:cstheme="majorBidi"/>
          <w:i/>
          <w:sz w:val="24"/>
          <w:szCs w:val="24"/>
        </w:rPr>
        <w:t>.</w:t>
      </w:r>
    </w:p>
    <w:p w14:paraId="7BBF04D5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A294A99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6A7CB1">
        <w:rPr>
          <w:rFonts w:asciiTheme="majorBidi" w:hAnsiTheme="majorBidi" w:cstheme="majorBidi"/>
          <w:i/>
          <w:sz w:val="24"/>
          <w:szCs w:val="24"/>
        </w:rPr>
        <w:t>General</w:t>
      </w:r>
      <w:r w:rsidRPr="00D46FD1">
        <w:rPr>
          <w:rFonts w:asciiTheme="majorBidi" w:hAnsiTheme="majorBidi" w:cstheme="majorBidi"/>
          <w:sz w:val="24"/>
          <w:szCs w:val="24"/>
        </w:rPr>
        <w:t>:</w:t>
      </w:r>
    </w:p>
    <w:p w14:paraId="4D1FCD16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80BA859" w14:textId="77777777" w:rsidR="00D162BB" w:rsidRPr="00D46FD1" w:rsidRDefault="00D162BB" w:rsidP="00D162BB">
      <w:pPr>
        <w:pStyle w:val="Body"/>
        <w:numPr>
          <w:ilvl w:val="0"/>
          <w:numId w:val="24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Take this course seriously. It will be demanding of your time and commitment. You have a responsibility to those – the taxpayers of the state of Virginia, your family, yourself – who are paying for your college education.</w:t>
      </w:r>
    </w:p>
    <w:p w14:paraId="524632A0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A110B39" w14:textId="77777777" w:rsidR="00D162BB" w:rsidRPr="006A7CB1" w:rsidRDefault="00D162BB" w:rsidP="00D162BB">
      <w:pPr>
        <w:pStyle w:val="Body"/>
        <w:numPr>
          <w:ilvl w:val="0"/>
          <w:numId w:val="25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Attend class and be punctual.</w:t>
      </w:r>
    </w:p>
    <w:p w14:paraId="2AE88783" w14:textId="77777777" w:rsidR="00D162BB" w:rsidRPr="006A7CB1" w:rsidRDefault="00D162BB" w:rsidP="00D162BB">
      <w:pPr>
        <w:pStyle w:val="Body"/>
        <w:ind w:left="240"/>
        <w:rPr>
          <w:rFonts w:asciiTheme="majorBidi" w:eastAsia="Helvetica" w:hAnsiTheme="majorBidi" w:cstheme="majorBidi"/>
          <w:sz w:val="24"/>
          <w:szCs w:val="24"/>
        </w:rPr>
      </w:pPr>
    </w:p>
    <w:p w14:paraId="35A38575" w14:textId="77777777" w:rsidR="00D162BB" w:rsidRPr="00B07C38" w:rsidRDefault="00D162BB" w:rsidP="00D162BB">
      <w:pPr>
        <w:pStyle w:val="Default"/>
        <w:widowControl w:val="0"/>
        <w:numPr>
          <w:ilvl w:val="0"/>
          <w:numId w:val="25"/>
        </w:numPr>
        <w:tabs>
          <w:tab w:val="left" w:pos="753"/>
        </w:tabs>
        <w:rPr>
          <w:rFonts w:ascii="Times New Roman" w:eastAsia="Arial" w:hAnsi="Times New Roman" w:cs="Times New Roman"/>
          <w:sz w:val="24"/>
          <w:szCs w:val="24"/>
        </w:rPr>
      </w:pPr>
      <w:r w:rsidRPr="00B07C38">
        <w:rPr>
          <w:rFonts w:ascii="Times New Roman" w:hAnsi="Times New Roman" w:cs="Times New Roman"/>
          <w:sz w:val="24"/>
          <w:szCs w:val="24"/>
        </w:rPr>
        <w:t>Be civil. You will be dismissed if you disrupt class.</w:t>
      </w:r>
    </w:p>
    <w:p w14:paraId="5D439D50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05F6EEAB" w14:textId="77777777" w:rsidR="00D162BB" w:rsidRPr="00D46FD1" w:rsidRDefault="00D162BB" w:rsidP="00D162BB">
      <w:pPr>
        <w:pStyle w:val="Body"/>
        <w:numPr>
          <w:ilvl w:val="0"/>
          <w:numId w:val="26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You must come to class prepared because I expect you to participate in class d</w:t>
      </w:r>
      <w:r>
        <w:rPr>
          <w:rFonts w:asciiTheme="majorBidi" w:hAnsiTheme="majorBidi" w:cstheme="majorBidi"/>
          <w:sz w:val="24"/>
          <w:szCs w:val="24"/>
        </w:rPr>
        <w:t>iscussions. This means doing any</w:t>
      </w:r>
      <w:r w:rsidRPr="00D46FD1">
        <w:rPr>
          <w:rFonts w:asciiTheme="majorBidi" w:hAnsiTheme="majorBidi" w:cstheme="majorBidi"/>
          <w:sz w:val="24"/>
          <w:szCs w:val="24"/>
        </w:rPr>
        <w:t xml:space="preserve"> assigned readings and being familiar with current events.</w:t>
      </w:r>
    </w:p>
    <w:p w14:paraId="6D2EB91C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48060B5" w14:textId="77777777" w:rsidR="00D162BB" w:rsidRPr="006A7CB1" w:rsidRDefault="00D162BB" w:rsidP="00D162BB">
      <w:pPr>
        <w:pStyle w:val="Body"/>
        <w:numPr>
          <w:ilvl w:val="0"/>
          <w:numId w:val="27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 xml:space="preserve">There is </w:t>
      </w:r>
      <w:r w:rsidRPr="002C1EAA">
        <w:rPr>
          <w:rFonts w:asciiTheme="majorBidi" w:hAnsiTheme="majorBidi" w:cstheme="majorBidi"/>
          <w:i/>
          <w:sz w:val="24"/>
          <w:szCs w:val="24"/>
        </w:rPr>
        <w:t>no extra credit</w:t>
      </w:r>
      <w:r w:rsidRPr="00D46FD1">
        <w:rPr>
          <w:rFonts w:asciiTheme="majorBidi" w:hAnsiTheme="majorBidi" w:cstheme="majorBidi"/>
          <w:sz w:val="24"/>
          <w:szCs w:val="24"/>
        </w:rPr>
        <w:t xml:space="preserve"> in this course.</w:t>
      </w:r>
    </w:p>
    <w:p w14:paraId="3C0ACB35" w14:textId="77777777" w:rsidR="00D162BB" w:rsidRPr="006A7CB1" w:rsidRDefault="00D162BB" w:rsidP="00D162BB">
      <w:pPr>
        <w:pStyle w:val="Body"/>
        <w:ind w:left="240"/>
        <w:rPr>
          <w:rFonts w:asciiTheme="majorBidi" w:eastAsia="Helvetica" w:hAnsiTheme="majorBidi" w:cstheme="majorBidi"/>
          <w:sz w:val="24"/>
          <w:szCs w:val="24"/>
        </w:rPr>
      </w:pPr>
    </w:p>
    <w:p w14:paraId="052286BA" w14:textId="77777777" w:rsidR="00D162BB" w:rsidRPr="006A7CB1" w:rsidRDefault="00D162BB" w:rsidP="00D162BB">
      <w:pPr>
        <w:pStyle w:val="Default"/>
        <w:widowControl w:val="0"/>
        <w:numPr>
          <w:ilvl w:val="0"/>
          <w:numId w:val="27"/>
        </w:numPr>
        <w:tabs>
          <w:tab w:val="left" w:pos="753"/>
        </w:tabs>
        <w:rPr>
          <w:rFonts w:ascii="Times New Roman" w:eastAsia="Arial" w:hAnsi="Times New Roman" w:cs="Times New Roman"/>
          <w:sz w:val="24"/>
          <w:szCs w:val="24"/>
        </w:rPr>
      </w:pPr>
      <w:r w:rsidRPr="00B07C38"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B07C38">
        <w:rPr>
          <w:rFonts w:ascii="Times New Roman" w:hAnsi="Times New Roman" w:cs="Times New Roman"/>
          <w:bCs/>
          <w:sz w:val="24"/>
          <w:szCs w:val="24"/>
        </w:rPr>
        <w:t xml:space="preserve">no “do-overs” </w:t>
      </w:r>
      <w:r w:rsidRPr="00B07C38">
        <w:rPr>
          <w:rFonts w:ascii="Times New Roman" w:hAnsi="Times New Roman" w:cs="Times New Roman"/>
          <w:sz w:val="24"/>
          <w:szCs w:val="24"/>
        </w:rPr>
        <w:t>in this course.</w:t>
      </w:r>
    </w:p>
    <w:p w14:paraId="18973237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B6E14A2" w14:textId="77777777" w:rsidR="00D162BB" w:rsidRPr="002C1EAA" w:rsidRDefault="00D162BB" w:rsidP="00D162BB">
      <w:pPr>
        <w:pStyle w:val="Body"/>
        <w:numPr>
          <w:ilvl w:val="0"/>
          <w:numId w:val="28"/>
        </w:numPr>
        <w:rPr>
          <w:rFonts w:asciiTheme="majorBidi" w:eastAsia="Helvetica" w:hAnsiTheme="majorBidi" w:cstheme="majorBidi"/>
          <w:i/>
          <w:sz w:val="24"/>
          <w:szCs w:val="24"/>
        </w:rPr>
      </w:pPr>
      <w:r w:rsidRPr="002C1EAA">
        <w:rPr>
          <w:rFonts w:asciiTheme="majorBidi" w:hAnsiTheme="majorBidi" w:cstheme="majorBidi"/>
          <w:i/>
          <w:sz w:val="24"/>
          <w:szCs w:val="24"/>
        </w:rPr>
        <w:t>Make-up exams will be administered on a case-by-case basis and only with a valid excuse; they will be harder than the original exam.</w:t>
      </w:r>
    </w:p>
    <w:p w14:paraId="491A94F2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BD0D8C4" w14:textId="77777777" w:rsidR="00D162BB" w:rsidRPr="00D46FD1" w:rsidRDefault="00D162BB" w:rsidP="00D162BB">
      <w:pPr>
        <w:pStyle w:val="Body"/>
        <w:numPr>
          <w:ilvl w:val="0"/>
          <w:numId w:val="29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All work in this course is administered under the University’s Honor Code, which requires all students to abide by the highest standards of academic honesty and integrit</w:t>
      </w:r>
      <w:r>
        <w:rPr>
          <w:rFonts w:asciiTheme="majorBidi" w:hAnsiTheme="majorBidi" w:cstheme="majorBidi"/>
          <w:sz w:val="24"/>
          <w:szCs w:val="24"/>
        </w:rPr>
        <w:t>y.</w:t>
      </w:r>
      <w:r w:rsidRPr="00D46FD1">
        <w:rPr>
          <w:rFonts w:asciiTheme="majorBidi" w:hAnsiTheme="majorBidi" w:cstheme="majorBidi"/>
          <w:sz w:val="24"/>
          <w:szCs w:val="24"/>
        </w:rPr>
        <w:t xml:space="preserve"> </w:t>
      </w:r>
      <w:r w:rsidRPr="00A61480">
        <w:rPr>
          <w:rFonts w:asciiTheme="majorBidi" w:hAnsiTheme="majorBidi" w:cstheme="majorBidi"/>
          <w:i/>
          <w:sz w:val="24"/>
          <w:szCs w:val="24"/>
        </w:rPr>
        <w:t>All violations of the Honor Code will be reported to the Honor Committee</w:t>
      </w:r>
      <w:r>
        <w:rPr>
          <w:rFonts w:asciiTheme="majorBidi" w:hAnsiTheme="majorBidi" w:cstheme="majorBidi"/>
          <w:i/>
          <w:sz w:val="24"/>
          <w:szCs w:val="24"/>
        </w:rPr>
        <w:t xml:space="preserve"> and pursued vigorously</w:t>
      </w:r>
      <w:r w:rsidRPr="00D46FD1">
        <w:rPr>
          <w:rFonts w:asciiTheme="majorBidi" w:hAnsiTheme="majorBidi" w:cstheme="majorBidi"/>
          <w:sz w:val="24"/>
          <w:szCs w:val="24"/>
        </w:rPr>
        <w:t>. See &lt;honorcode.gmu.edu&gt; for details.</w:t>
      </w:r>
    </w:p>
    <w:p w14:paraId="36188A4E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67EA787" w14:textId="77777777" w:rsidR="00D162BB" w:rsidRPr="00D46FD1" w:rsidRDefault="00D162BB" w:rsidP="00D162BB">
      <w:pPr>
        <w:pStyle w:val="Body"/>
        <w:numPr>
          <w:ilvl w:val="0"/>
          <w:numId w:val="30"/>
        </w:numPr>
        <w:rPr>
          <w:rFonts w:asciiTheme="majorBidi" w:eastAsia="Helvetica" w:hAnsiTheme="majorBidi" w:cstheme="majorBidi"/>
          <w:sz w:val="24"/>
          <w:szCs w:val="24"/>
        </w:rPr>
      </w:pPr>
      <w:r w:rsidRPr="00A61480">
        <w:rPr>
          <w:rFonts w:asciiTheme="majorBidi" w:hAnsiTheme="majorBidi" w:cstheme="majorBidi"/>
          <w:i/>
          <w:sz w:val="24"/>
          <w:szCs w:val="24"/>
        </w:rPr>
        <w:t>Students are responsible for verifying their enrollment in this class</w:t>
      </w:r>
      <w:r w:rsidRPr="00D46FD1">
        <w:rPr>
          <w:rFonts w:asciiTheme="majorBidi" w:hAnsiTheme="majorBidi" w:cstheme="majorBidi"/>
          <w:sz w:val="24"/>
          <w:szCs w:val="24"/>
        </w:rPr>
        <w:t>. Schedule adjustments should be made by the deadlines published in the Schedule of Classes each semester. These are available at the Registrar’s website at &lt;registrar@gmu.edu&gt;.</w:t>
      </w:r>
    </w:p>
    <w:p w14:paraId="23EDD40A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5EC4FFB" w14:textId="77777777" w:rsidR="00D162BB" w:rsidRPr="00D46FD1" w:rsidRDefault="00D162BB" w:rsidP="00D162BB">
      <w:pPr>
        <w:pStyle w:val="Body"/>
        <w:numPr>
          <w:ilvl w:val="0"/>
          <w:numId w:val="31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 xml:space="preserve">Students with disabilities, please see me and contact the Office of Disability Resources (ODR), 703-993-2474. </w:t>
      </w:r>
      <w:r>
        <w:rPr>
          <w:rFonts w:asciiTheme="majorBidi" w:hAnsiTheme="majorBidi" w:cstheme="majorBidi"/>
          <w:i/>
          <w:sz w:val="24"/>
          <w:szCs w:val="24"/>
        </w:rPr>
        <w:t>Only the ODR can arrange</w:t>
      </w:r>
      <w:r w:rsidRPr="002C1EAA">
        <w:rPr>
          <w:rFonts w:asciiTheme="majorBidi" w:hAnsiTheme="majorBidi" w:cstheme="majorBidi"/>
          <w:i/>
          <w:sz w:val="24"/>
          <w:szCs w:val="24"/>
        </w:rPr>
        <w:t xml:space="preserve"> accommodations</w:t>
      </w:r>
      <w:r>
        <w:rPr>
          <w:rFonts w:asciiTheme="majorBidi" w:hAnsiTheme="majorBidi" w:cstheme="majorBidi"/>
          <w:i/>
          <w:sz w:val="24"/>
          <w:szCs w:val="24"/>
        </w:rPr>
        <w:t xml:space="preserve"> for students with disabilities</w:t>
      </w:r>
      <w:r w:rsidRPr="00D46FD1">
        <w:rPr>
          <w:rFonts w:asciiTheme="majorBidi" w:hAnsiTheme="majorBidi" w:cstheme="majorBidi"/>
          <w:sz w:val="24"/>
          <w:szCs w:val="24"/>
        </w:rPr>
        <w:t>.</w:t>
      </w:r>
    </w:p>
    <w:p w14:paraId="05C553E9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E30D1B4" w14:textId="77777777" w:rsidR="00D162BB" w:rsidRPr="002C1EAA" w:rsidRDefault="00D162BB" w:rsidP="00D162BB">
      <w:pPr>
        <w:pStyle w:val="Body"/>
        <w:numPr>
          <w:ilvl w:val="0"/>
          <w:numId w:val="32"/>
        </w:numPr>
        <w:rPr>
          <w:rFonts w:asciiTheme="majorBidi" w:eastAsia="Helvetica" w:hAnsiTheme="majorBidi" w:cstheme="majorBidi"/>
          <w:i/>
          <w:sz w:val="24"/>
          <w:szCs w:val="24"/>
        </w:rPr>
      </w:pPr>
      <w:r w:rsidRPr="002C1EAA">
        <w:rPr>
          <w:rFonts w:asciiTheme="majorBidi" w:hAnsiTheme="majorBidi" w:cstheme="majorBidi"/>
          <w:i/>
          <w:sz w:val="24"/>
          <w:szCs w:val="24"/>
        </w:rPr>
        <w:t>No electronic devices of any kind – computers, tablets, book readers, cell phones, voice recorders, etc. – may be used in class.</w:t>
      </w:r>
    </w:p>
    <w:p w14:paraId="31E9F235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6FDB2FE" w14:textId="77777777" w:rsidR="00D162BB" w:rsidRPr="006A7CB1" w:rsidRDefault="00D162BB" w:rsidP="00D162BB">
      <w:pPr>
        <w:pStyle w:val="Body"/>
        <w:numPr>
          <w:ilvl w:val="0"/>
          <w:numId w:val="33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If you cannot read, write and speak English at the university level, you may want to consider dropping this course.</w:t>
      </w:r>
    </w:p>
    <w:p w14:paraId="7DC8AF02" w14:textId="77777777" w:rsidR="00D162BB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</w:p>
    <w:p w14:paraId="16EEDFEF" w14:textId="77777777" w:rsidR="00D162BB" w:rsidRDefault="00D162BB" w:rsidP="00D162BB">
      <w:pPr>
        <w:pStyle w:val="CM9"/>
        <w:spacing w:after="280" w:line="276" w:lineRule="atLeast"/>
        <w:rPr>
          <w:rFonts w:ascii="Times New Roman" w:hAnsi="Times New Roman" w:cs="Times New Roman"/>
          <w:bCs/>
          <w:i/>
          <w:iCs/>
        </w:rPr>
      </w:pPr>
      <w:r w:rsidRPr="00B07C38">
        <w:rPr>
          <w:rFonts w:ascii="Times New Roman" w:hAnsi="Times New Roman" w:cs="Times New Roman"/>
          <w:bCs/>
          <w:i/>
          <w:iCs/>
        </w:rPr>
        <w:t>Schedule of topics, readings and exams:</w:t>
      </w:r>
    </w:p>
    <w:p w14:paraId="65117F35" w14:textId="77777777" w:rsidR="00D162BB" w:rsidRPr="00476217" w:rsidRDefault="00D162BB" w:rsidP="00D162BB">
      <w:pPr>
        <w:pStyle w:val="Default"/>
      </w:pPr>
    </w:p>
    <w:p w14:paraId="6B49F49C" w14:textId="55D48D16" w:rsidR="00D162BB" w:rsidRPr="00D46FD1" w:rsidRDefault="00200EB3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August 29</w:t>
      </w:r>
    </w:p>
    <w:p w14:paraId="0F39F524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D7E3248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The Syllabus</w:t>
      </w:r>
    </w:p>
    <w:p w14:paraId="2D5BC395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46AF349" w14:textId="77777777" w:rsidR="00D162BB" w:rsidRPr="00D46FD1" w:rsidRDefault="00D162BB" w:rsidP="00D162BB">
      <w:pPr>
        <w:pStyle w:val="Body"/>
        <w:numPr>
          <w:ilvl w:val="1"/>
          <w:numId w:val="34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06040E4A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4A4ED65" w14:textId="77777777" w:rsidR="00D162BB" w:rsidRPr="00CA3806" w:rsidRDefault="00D162BB" w:rsidP="00D162BB">
      <w:pPr>
        <w:pStyle w:val="Body"/>
        <w:numPr>
          <w:ilvl w:val="2"/>
          <w:numId w:val="35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None.</w:t>
      </w:r>
    </w:p>
    <w:p w14:paraId="26342498" w14:textId="77777777" w:rsidR="00D162BB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  <w:u w:val="single"/>
        </w:rPr>
      </w:pPr>
    </w:p>
    <w:p w14:paraId="396C9A16" w14:textId="2B81FC2E" w:rsidR="00D162BB" w:rsidRPr="009615F6" w:rsidRDefault="00200EB3" w:rsidP="00D162BB">
      <w:pPr>
        <w:pStyle w:val="Body"/>
        <w:rPr>
          <w:rFonts w:asciiTheme="majorBidi" w:eastAsia="Helvetica" w:hAnsiTheme="majorBidi" w:cstheme="majorBidi"/>
          <w:sz w:val="24"/>
          <w:szCs w:val="24"/>
          <w:u w:val="single"/>
        </w:rPr>
      </w:pPr>
      <w:r>
        <w:rPr>
          <w:rFonts w:asciiTheme="majorBidi" w:eastAsia="Helvetica" w:hAnsiTheme="majorBidi" w:cstheme="majorBidi"/>
          <w:sz w:val="24"/>
          <w:szCs w:val="24"/>
          <w:u w:val="single"/>
        </w:rPr>
        <w:t>September 5</w:t>
      </w:r>
    </w:p>
    <w:p w14:paraId="166000AE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C06E002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Introduction and Overview: What is Intelligence Analysis?</w:t>
      </w:r>
    </w:p>
    <w:p w14:paraId="2ECCB3E6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E1E4C1A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Cognition: Thinking about Thinking: Biases</w:t>
      </w:r>
    </w:p>
    <w:p w14:paraId="6B5A8192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0A29AF42" w14:textId="77777777" w:rsidR="00D162BB" w:rsidRPr="00D46FD1" w:rsidRDefault="00D162BB" w:rsidP="00D162BB">
      <w:pPr>
        <w:pStyle w:val="Body"/>
        <w:numPr>
          <w:ilvl w:val="1"/>
          <w:numId w:val="36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7C353C22" w14:textId="77777777" w:rsidR="00D162BB" w:rsidRDefault="00D162BB" w:rsidP="00D162BB">
      <w:pPr>
        <w:pStyle w:val="Body"/>
        <w:ind w:left="480"/>
        <w:rPr>
          <w:rFonts w:asciiTheme="majorBidi" w:eastAsia="Helvetica" w:hAnsiTheme="majorBidi" w:cstheme="majorBidi"/>
          <w:sz w:val="24"/>
          <w:szCs w:val="24"/>
        </w:rPr>
      </w:pPr>
    </w:p>
    <w:p w14:paraId="2150D74B" w14:textId="77777777" w:rsidR="00D162BB" w:rsidRPr="00D46FD1" w:rsidRDefault="00D162BB" w:rsidP="00D162BB">
      <w:pPr>
        <w:pStyle w:val="Body"/>
        <w:numPr>
          <w:ilvl w:val="2"/>
          <w:numId w:val="36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 xml:space="preserve">“Thinking, Fast and Slow” (book review), </w:t>
      </w:r>
      <w:r w:rsidRPr="00124E71">
        <w:rPr>
          <w:rFonts w:asciiTheme="majorBidi" w:eastAsia="Helvetica" w:hAnsiTheme="majorBidi" w:cstheme="majorBidi"/>
          <w:sz w:val="24"/>
          <w:szCs w:val="24"/>
          <w:u w:val="single"/>
        </w:rPr>
        <w:t>Studies in Intelligence</w:t>
      </w:r>
      <w:r>
        <w:rPr>
          <w:rFonts w:asciiTheme="majorBidi" w:eastAsia="Helvetica" w:hAnsiTheme="majorBidi" w:cstheme="majorBidi"/>
          <w:sz w:val="24"/>
          <w:szCs w:val="24"/>
        </w:rPr>
        <w:t>, Vol. 56, No. 2 (Extracts, June 2012).</w:t>
      </w:r>
    </w:p>
    <w:p w14:paraId="3560244D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45D5F76" w14:textId="77777777" w:rsidR="00D162BB" w:rsidRPr="00D46FD1" w:rsidRDefault="00D162BB" w:rsidP="00D162BB">
      <w:pPr>
        <w:pStyle w:val="Body"/>
        <w:ind w:left="480"/>
        <w:rPr>
          <w:rFonts w:asciiTheme="majorBidi" w:hAnsiTheme="majorBidi" w:cstheme="majorBidi"/>
          <w:sz w:val="24"/>
          <w:szCs w:val="24"/>
        </w:rPr>
      </w:pPr>
    </w:p>
    <w:p w14:paraId="4D240244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7977C0B8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022940C5" w14:textId="2C27E4AF" w:rsidR="00D162BB" w:rsidRPr="00D46FD1" w:rsidRDefault="00200EB3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September 12</w:t>
      </w:r>
    </w:p>
    <w:p w14:paraId="03A664AA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1708FD9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SAT Overview</w:t>
      </w:r>
    </w:p>
    <w:p w14:paraId="764B4A3E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16C15FC" w14:textId="77777777" w:rsidR="00D162BB" w:rsidRPr="00D46FD1" w:rsidRDefault="00D162BB" w:rsidP="00D162BB">
      <w:pPr>
        <w:pStyle w:val="Body"/>
        <w:numPr>
          <w:ilvl w:val="1"/>
          <w:numId w:val="37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6A944487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515E308" w14:textId="77777777" w:rsidR="00D162BB" w:rsidRPr="00D0640E" w:rsidRDefault="00D162BB" w:rsidP="00D162BB">
      <w:pPr>
        <w:pStyle w:val="Body"/>
        <w:numPr>
          <w:ilvl w:val="2"/>
          <w:numId w:val="38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43B38AA4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9DA7C29" w14:textId="5BE66F45" w:rsidR="00D162BB" w:rsidRPr="00D46FD1" w:rsidRDefault="00200EB3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September 19</w:t>
      </w:r>
    </w:p>
    <w:p w14:paraId="2DDA0EC8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175D8FD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Evidence, Argument and Assumption</w:t>
      </w:r>
    </w:p>
    <w:p w14:paraId="41121C94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EDF3C38" w14:textId="77777777" w:rsidR="00D162BB" w:rsidRPr="00D46FD1" w:rsidRDefault="00D162BB" w:rsidP="00D162BB">
      <w:pPr>
        <w:pStyle w:val="Body"/>
        <w:numPr>
          <w:ilvl w:val="1"/>
          <w:numId w:val="39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0516241D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D741213" w14:textId="77777777" w:rsidR="00D162BB" w:rsidRPr="00D966F3" w:rsidRDefault="00D162BB" w:rsidP="00D162BB">
      <w:pPr>
        <w:pStyle w:val="Body"/>
        <w:numPr>
          <w:ilvl w:val="2"/>
          <w:numId w:val="40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28E63CD1" w14:textId="77777777" w:rsidR="00D162BB" w:rsidRPr="00D966F3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</w:p>
    <w:p w14:paraId="23B7F691" w14:textId="317F890A" w:rsidR="00D162BB" w:rsidRPr="00D46FD1" w:rsidRDefault="00200EB3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September 26</w:t>
      </w:r>
    </w:p>
    <w:p w14:paraId="637AEDF1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E072B83" w14:textId="77777777" w:rsidR="00D162BB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First exam</w:t>
      </w:r>
    </w:p>
    <w:p w14:paraId="741D2F2E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EA7FBD0" w14:textId="3A96027E" w:rsidR="00D162BB" w:rsidRPr="00D46FD1" w:rsidRDefault="00200EB3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Octo</w:t>
      </w:r>
      <w:r w:rsidR="0017433D">
        <w:rPr>
          <w:rFonts w:asciiTheme="majorBidi" w:hAnsiTheme="majorBidi" w:cstheme="majorBidi"/>
          <w:sz w:val="24"/>
          <w:szCs w:val="24"/>
          <w:u w:val="single"/>
        </w:rPr>
        <w:t>ber 3</w:t>
      </w:r>
    </w:p>
    <w:p w14:paraId="2D741708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9A457C9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Decomposition and Visualization</w:t>
      </w:r>
    </w:p>
    <w:p w14:paraId="10C8979C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A6CEA20" w14:textId="77777777" w:rsidR="00D162BB" w:rsidRPr="00D46FD1" w:rsidRDefault="00D162BB" w:rsidP="00D162BB">
      <w:pPr>
        <w:pStyle w:val="Body"/>
        <w:numPr>
          <w:ilvl w:val="1"/>
          <w:numId w:val="41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3F5EBF24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0D7A91D" w14:textId="77777777" w:rsidR="00D162BB" w:rsidRPr="00711C7F" w:rsidRDefault="00D162BB" w:rsidP="00D162BB">
      <w:pPr>
        <w:pStyle w:val="Body"/>
        <w:numPr>
          <w:ilvl w:val="2"/>
          <w:numId w:val="42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2169E2E4" w14:textId="31E8411B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6167B02" w14:textId="07FCFC4D" w:rsidR="0017433D" w:rsidRPr="0017433D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 w:rsidRPr="0017433D">
        <w:rPr>
          <w:rFonts w:asciiTheme="majorBidi" w:hAnsiTheme="majorBidi" w:cstheme="majorBidi"/>
          <w:sz w:val="24"/>
          <w:szCs w:val="24"/>
          <w:u w:val="single"/>
        </w:rPr>
        <w:t>October 10</w:t>
      </w:r>
    </w:p>
    <w:p w14:paraId="763210A7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9B5CFF9" w14:textId="77777777" w:rsidR="00D162BB" w:rsidRPr="008B4EF7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Cause and Effect; Deductive and Inductive Thinking</w:t>
      </w:r>
    </w:p>
    <w:p w14:paraId="4EF886A8" w14:textId="77777777" w:rsidR="00D162BB" w:rsidRPr="00D46FD1" w:rsidRDefault="00D162BB" w:rsidP="00D162BB">
      <w:pPr>
        <w:pStyle w:val="Body"/>
        <w:ind w:firstLine="720"/>
        <w:rPr>
          <w:rFonts w:asciiTheme="majorBidi" w:hAnsiTheme="majorBidi" w:cstheme="majorBidi"/>
          <w:sz w:val="24"/>
          <w:szCs w:val="24"/>
        </w:rPr>
      </w:pPr>
    </w:p>
    <w:p w14:paraId="2F52B6F8" w14:textId="77777777" w:rsidR="00D162BB" w:rsidRPr="00D46FD1" w:rsidRDefault="00D162BB" w:rsidP="00D162BB">
      <w:pPr>
        <w:pStyle w:val="Body"/>
        <w:numPr>
          <w:ilvl w:val="1"/>
          <w:numId w:val="45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Readings:</w:t>
      </w:r>
    </w:p>
    <w:p w14:paraId="13421D11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A61C7E6" w14:textId="77777777" w:rsidR="00D162BB" w:rsidRPr="00D46FD1" w:rsidRDefault="00D162BB" w:rsidP="00D162BB">
      <w:pPr>
        <w:pStyle w:val="Body"/>
        <w:numPr>
          <w:ilvl w:val="2"/>
          <w:numId w:val="46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443EC1A2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DC0BE8C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065ACF03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64C46ADF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5E44E379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13D77978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4C5BA245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726D1B50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5EBDBBA1" w14:textId="5B4AB7E2" w:rsidR="00D162BB" w:rsidRPr="004F51B6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October 17</w:t>
      </w:r>
    </w:p>
    <w:p w14:paraId="2FD3FB29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2572E68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Analysis of Competing Hypotheses</w:t>
      </w:r>
    </w:p>
    <w:p w14:paraId="159C35CF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4C8FA93" w14:textId="77777777" w:rsidR="00D162BB" w:rsidRPr="00D46FD1" w:rsidRDefault="00D162BB" w:rsidP="00D162BB">
      <w:pPr>
        <w:pStyle w:val="Body"/>
        <w:numPr>
          <w:ilvl w:val="1"/>
          <w:numId w:val="43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4D41B1F8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C554564" w14:textId="77777777" w:rsidR="00D162BB" w:rsidRPr="00D46FD1" w:rsidRDefault="00D162BB" w:rsidP="00D162BB">
      <w:pPr>
        <w:pStyle w:val="Body"/>
        <w:numPr>
          <w:ilvl w:val="2"/>
          <w:numId w:val="44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1E54066A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886D85E" w14:textId="32CB62BE" w:rsidR="00D162BB" w:rsidRPr="00D46FD1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October 24</w:t>
      </w:r>
    </w:p>
    <w:p w14:paraId="0827490C" w14:textId="77777777" w:rsidR="00D162BB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</w:p>
    <w:p w14:paraId="6629FBFE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Contrarian Techniques</w:t>
      </w:r>
    </w:p>
    <w:p w14:paraId="73B526AC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079987CE" w14:textId="77777777" w:rsidR="00D162BB" w:rsidRPr="00D46FD1" w:rsidRDefault="00D162BB" w:rsidP="00D162BB">
      <w:pPr>
        <w:pStyle w:val="Body"/>
        <w:numPr>
          <w:ilvl w:val="1"/>
          <w:numId w:val="47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27FB8BEE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7833F5BC" w14:textId="77777777" w:rsidR="00D162BB" w:rsidRPr="00586442" w:rsidRDefault="00D162BB" w:rsidP="00D162BB">
      <w:pPr>
        <w:pStyle w:val="Body"/>
        <w:numPr>
          <w:ilvl w:val="2"/>
          <w:numId w:val="48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7C672A0D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CC51F33" w14:textId="1B5644B4" w:rsidR="00D162BB" w:rsidRPr="00D46FD1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October 31</w:t>
      </w:r>
    </w:p>
    <w:p w14:paraId="514A9F59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6CFFF89" w14:textId="77777777" w:rsidR="00D162BB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Second Exam</w:t>
      </w:r>
    </w:p>
    <w:p w14:paraId="648AFB51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2D83661" w14:textId="605D50C0" w:rsidR="00D162BB" w:rsidRPr="00D46FD1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November 7</w:t>
      </w:r>
    </w:p>
    <w:p w14:paraId="7BAB0CEA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C1B5980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Idea Generation</w:t>
      </w:r>
    </w:p>
    <w:p w14:paraId="7045844D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35F1611B" w14:textId="77777777" w:rsidR="00D162BB" w:rsidRPr="00D46FD1" w:rsidRDefault="00D162BB" w:rsidP="00D162BB">
      <w:pPr>
        <w:pStyle w:val="Body"/>
        <w:numPr>
          <w:ilvl w:val="1"/>
          <w:numId w:val="49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08270847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C75397F" w14:textId="77777777" w:rsidR="00D162BB" w:rsidRPr="00D46FD1" w:rsidRDefault="00D162BB" w:rsidP="00D162BB">
      <w:pPr>
        <w:pStyle w:val="Body"/>
        <w:numPr>
          <w:ilvl w:val="2"/>
          <w:numId w:val="50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182BB5B3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FE65178" w14:textId="431003CC" w:rsidR="00D162BB" w:rsidRPr="00D46FD1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November 14</w:t>
      </w:r>
    </w:p>
    <w:p w14:paraId="21D04056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D40F19E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Collaboration and Conflict: Pros and Cons</w:t>
      </w:r>
    </w:p>
    <w:p w14:paraId="4F821416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4C497A17" w14:textId="77777777" w:rsidR="00D162BB" w:rsidRPr="00D46FD1" w:rsidRDefault="00D162BB" w:rsidP="00D162BB">
      <w:pPr>
        <w:pStyle w:val="Body"/>
        <w:numPr>
          <w:ilvl w:val="1"/>
          <w:numId w:val="51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39DDA5FD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0735A864" w14:textId="77777777" w:rsidR="00D162BB" w:rsidRPr="00D46FD1" w:rsidRDefault="00D162BB" w:rsidP="00D162BB">
      <w:pPr>
        <w:pStyle w:val="Body"/>
        <w:numPr>
          <w:ilvl w:val="2"/>
          <w:numId w:val="52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3089B0C3" w14:textId="77777777" w:rsidR="00D162BB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2D4EF7AA" w14:textId="69ECEC55" w:rsidR="00D162BB" w:rsidRPr="00D46FD1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November 21</w:t>
      </w:r>
    </w:p>
    <w:p w14:paraId="498011E5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513B4F90" w14:textId="77777777" w:rsidR="00D162BB" w:rsidRPr="00D46FD1" w:rsidRDefault="00D162BB" w:rsidP="00D162BB">
      <w:pPr>
        <w:pStyle w:val="Body"/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New Directions in SATs</w:t>
      </w:r>
    </w:p>
    <w:p w14:paraId="6B682B31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164DD583" w14:textId="77777777" w:rsidR="00D162BB" w:rsidRPr="00D46FD1" w:rsidRDefault="00D162BB" w:rsidP="00D162BB">
      <w:pPr>
        <w:pStyle w:val="Body"/>
        <w:numPr>
          <w:ilvl w:val="1"/>
          <w:numId w:val="53"/>
        </w:numPr>
        <w:rPr>
          <w:rFonts w:asciiTheme="majorBidi" w:eastAsia="Helvetica" w:hAnsiTheme="majorBidi" w:cstheme="majorBidi"/>
          <w:sz w:val="24"/>
          <w:szCs w:val="24"/>
        </w:rPr>
      </w:pPr>
      <w:r w:rsidRPr="00D46FD1">
        <w:rPr>
          <w:rFonts w:asciiTheme="majorBidi" w:hAnsiTheme="majorBidi" w:cstheme="majorBidi"/>
          <w:sz w:val="24"/>
          <w:szCs w:val="24"/>
        </w:rPr>
        <w:t>Readings:</w:t>
      </w:r>
    </w:p>
    <w:p w14:paraId="4304CCD8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2A335489" w14:textId="77777777" w:rsidR="00D162BB" w:rsidRPr="00D46FD1" w:rsidRDefault="00D162BB" w:rsidP="00D162BB">
      <w:pPr>
        <w:pStyle w:val="Body"/>
        <w:numPr>
          <w:ilvl w:val="2"/>
          <w:numId w:val="54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eastAsia="Helvetica" w:hAnsiTheme="majorBidi" w:cstheme="majorBidi"/>
          <w:sz w:val="24"/>
          <w:szCs w:val="24"/>
        </w:rPr>
        <w:t>TBD.</w:t>
      </w:r>
    </w:p>
    <w:p w14:paraId="0E3ECBFD" w14:textId="77777777" w:rsidR="00D162BB" w:rsidRPr="00D46FD1" w:rsidRDefault="00D162BB" w:rsidP="00D162BB">
      <w:pPr>
        <w:pStyle w:val="Body"/>
        <w:rPr>
          <w:rFonts w:asciiTheme="majorBidi" w:hAnsiTheme="majorBidi" w:cstheme="majorBidi"/>
          <w:sz w:val="24"/>
          <w:szCs w:val="24"/>
        </w:rPr>
      </w:pPr>
    </w:p>
    <w:p w14:paraId="6EA1ED55" w14:textId="3A383F9B" w:rsidR="0017433D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November 28</w:t>
      </w:r>
    </w:p>
    <w:p w14:paraId="1AECEB50" w14:textId="0E0C12EA" w:rsidR="0017433D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003E4CFD" w14:textId="671990B6" w:rsidR="0017433D" w:rsidRPr="0017433D" w:rsidRDefault="0017433D" w:rsidP="00D162BB">
      <w:pPr>
        <w:pStyle w:val="Body"/>
        <w:rPr>
          <w:rFonts w:asciiTheme="majorBidi" w:hAnsiTheme="majorBidi" w:cstheme="majorBidi"/>
          <w:sz w:val="24"/>
          <w:szCs w:val="24"/>
        </w:rPr>
      </w:pPr>
      <w:r w:rsidRPr="0017433D">
        <w:rPr>
          <w:rFonts w:asciiTheme="majorBidi" w:hAnsiTheme="majorBidi" w:cstheme="majorBidi"/>
          <w:sz w:val="24"/>
          <w:szCs w:val="24"/>
        </w:rPr>
        <w:t>Thanksgiving – NO CLASS</w:t>
      </w:r>
    </w:p>
    <w:p w14:paraId="00B37F78" w14:textId="77777777" w:rsidR="0017433D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1A244F93" w14:textId="143FFA78" w:rsidR="00D162BB" w:rsidRDefault="0017433D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December 5</w:t>
      </w:r>
    </w:p>
    <w:p w14:paraId="7E0D89BF" w14:textId="77777777" w:rsidR="00D162BB" w:rsidRPr="00CA3806" w:rsidRDefault="00D162BB" w:rsidP="00D162BB">
      <w:pPr>
        <w:pStyle w:val="Body"/>
        <w:rPr>
          <w:rFonts w:asciiTheme="majorBidi" w:hAnsiTheme="majorBidi" w:cstheme="majorBidi"/>
          <w:sz w:val="24"/>
          <w:szCs w:val="24"/>
          <w:u w:val="single"/>
        </w:rPr>
      </w:pPr>
    </w:p>
    <w:p w14:paraId="686A724C" w14:textId="77777777" w:rsidR="00D162BB" w:rsidRPr="00476217" w:rsidRDefault="00D162BB" w:rsidP="00D162BB">
      <w:pPr>
        <w:pStyle w:val="Body"/>
        <w:numPr>
          <w:ilvl w:val="0"/>
          <w:numId w:val="55"/>
        </w:numPr>
        <w:rPr>
          <w:rFonts w:asciiTheme="majorBidi" w:eastAsia="Helvetic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Third</w:t>
      </w:r>
      <w:r w:rsidRPr="00D46FD1">
        <w:rPr>
          <w:rFonts w:asciiTheme="majorBidi" w:hAnsiTheme="majorBidi" w:cstheme="majorBidi"/>
          <w:sz w:val="24"/>
          <w:szCs w:val="24"/>
        </w:rPr>
        <w:t xml:space="preserve"> Exa</w:t>
      </w:r>
      <w:r>
        <w:rPr>
          <w:rFonts w:asciiTheme="majorBidi" w:hAnsiTheme="majorBidi" w:cstheme="majorBidi"/>
          <w:sz w:val="24"/>
          <w:szCs w:val="24"/>
        </w:rPr>
        <w:t>m</w:t>
      </w:r>
    </w:p>
    <w:p w14:paraId="68C1B00A" w14:textId="77777777" w:rsidR="00102842" w:rsidRDefault="00102842"/>
    <w:sectPr w:rsidR="00102842" w:rsidSect="00D70E4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A54F" w14:textId="77777777" w:rsidR="00EC341B" w:rsidRDefault="00EC341B">
      <w:r>
        <w:separator/>
      </w:r>
    </w:p>
  </w:endnote>
  <w:endnote w:type="continuationSeparator" w:id="0">
    <w:p w14:paraId="01A537F3" w14:textId="77777777" w:rsidR="00EC341B" w:rsidRDefault="00EC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FB64" w14:textId="77777777" w:rsidR="00EC341B" w:rsidRDefault="00EC341B">
      <w:r>
        <w:separator/>
      </w:r>
    </w:p>
  </w:footnote>
  <w:footnote w:type="continuationSeparator" w:id="0">
    <w:p w14:paraId="11C503B0" w14:textId="77777777" w:rsidR="00EC341B" w:rsidRDefault="00EC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3D2"/>
    <w:multiLevelType w:val="multilevel"/>
    <w:tmpl w:val="684CA66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16090"/>
    <w:multiLevelType w:val="multilevel"/>
    <w:tmpl w:val="7698366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BC57F3"/>
    <w:multiLevelType w:val="multilevel"/>
    <w:tmpl w:val="A594BEE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670207"/>
    <w:multiLevelType w:val="multilevel"/>
    <w:tmpl w:val="D56AC06E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9E6453"/>
    <w:multiLevelType w:val="multilevel"/>
    <w:tmpl w:val="34A6247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1466BD"/>
    <w:multiLevelType w:val="multilevel"/>
    <w:tmpl w:val="6234D81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361627"/>
    <w:multiLevelType w:val="multilevel"/>
    <w:tmpl w:val="0656695C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BA1DC0"/>
    <w:multiLevelType w:val="multilevel"/>
    <w:tmpl w:val="FBF20AA4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0A1779A"/>
    <w:multiLevelType w:val="multilevel"/>
    <w:tmpl w:val="35E01A8C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952E45"/>
    <w:multiLevelType w:val="multilevel"/>
    <w:tmpl w:val="A96E6F7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E4443E"/>
    <w:multiLevelType w:val="multilevel"/>
    <w:tmpl w:val="944A4496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733581"/>
    <w:multiLevelType w:val="multilevel"/>
    <w:tmpl w:val="C5E8D53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827264"/>
    <w:multiLevelType w:val="multilevel"/>
    <w:tmpl w:val="4ABEB55C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D272C7"/>
    <w:multiLevelType w:val="multilevel"/>
    <w:tmpl w:val="2D8E268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8017B5"/>
    <w:multiLevelType w:val="multilevel"/>
    <w:tmpl w:val="7546777E"/>
    <w:lvl w:ilvl="0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15629D"/>
    <w:multiLevelType w:val="multilevel"/>
    <w:tmpl w:val="CF9E9FDC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1B062EC"/>
    <w:multiLevelType w:val="multilevel"/>
    <w:tmpl w:val="A04042E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28B4AD7"/>
    <w:multiLevelType w:val="multilevel"/>
    <w:tmpl w:val="A01CD09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1A298C"/>
    <w:multiLevelType w:val="multilevel"/>
    <w:tmpl w:val="3B26947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E56446"/>
    <w:multiLevelType w:val="multilevel"/>
    <w:tmpl w:val="440E36F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68664B8"/>
    <w:multiLevelType w:val="multilevel"/>
    <w:tmpl w:val="7D886B46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8E1246"/>
    <w:multiLevelType w:val="multilevel"/>
    <w:tmpl w:val="5FCECDD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EF2014"/>
    <w:multiLevelType w:val="multilevel"/>
    <w:tmpl w:val="CA98C88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8B4F32"/>
    <w:multiLevelType w:val="multilevel"/>
    <w:tmpl w:val="E8FA425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E6C7428"/>
    <w:multiLevelType w:val="multilevel"/>
    <w:tmpl w:val="E79C105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0542588"/>
    <w:multiLevelType w:val="multilevel"/>
    <w:tmpl w:val="F6FA963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2561B49"/>
    <w:multiLevelType w:val="multilevel"/>
    <w:tmpl w:val="F42E4D0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3542036"/>
    <w:multiLevelType w:val="multilevel"/>
    <w:tmpl w:val="0042231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4280843"/>
    <w:multiLevelType w:val="multilevel"/>
    <w:tmpl w:val="60F61A66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51613BC"/>
    <w:multiLevelType w:val="multilevel"/>
    <w:tmpl w:val="A8BE1C7E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52F5B8A"/>
    <w:multiLevelType w:val="multilevel"/>
    <w:tmpl w:val="00DA2082"/>
    <w:lvl w:ilvl="0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73D4494"/>
    <w:multiLevelType w:val="multilevel"/>
    <w:tmpl w:val="395276B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7DB55BD"/>
    <w:multiLevelType w:val="multilevel"/>
    <w:tmpl w:val="0FE2C56C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82579C6"/>
    <w:multiLevelType w:val="multilevel"/>
    <w:tmpl w:val="EB0A745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86B6771"/>
    <w:multiLevelType w:val="multilevel"/>
    <w:tmpl w:val="3558D9B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A6E2850"/>
    <w:multiLevelType w:val="multilevel"/>
    <w:tmpl w:val="75163A7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AE2725C"/>
    <w:multiLevelType w:val="multilevel"/>
    <w:tmpl w:val="0DC46FC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D226414"/>
    <w:multiLevelType w:val="multilevel"/>
    <w:tmpl w:val="42F0702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F7C160C"/>
    <w:multiLevelType w:val="multilevel"/>
    <w:tmpl w:val="1B72389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1766E35"/>
    <w:multiLevelType w:val="multilevel"/>
    <w:tmpl w:val="7C5AFCA8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2AE161C"/>
    <w:multiLevelType w:val="multilevel"/>
    <w:tmpl w:val="A95A8982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31D4AD6"/>
    <w:multiLevelType w:val="multilevel"/>
    <w:tmpl w:val="8978222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88F20E4"/>
    <w:multiLevelType w:val="multilevel"/>
    <w:tmpl w:val="03A882A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D892869"/>
    <w:multiLevelType w:val="multilevel"/>
    <w:tmpl w:val="D98C630E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23D7768"/>
    <w:multiLevelType w:val="multilevel"/>
    <w:tmpl w:val="3E8E453C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24E1830"/>
    <w:multiLevelType w:val="multilevel"/>
    <w:tmpl w:val="2482EF7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3812762"/>
    <w:multiLevelType w:val="multilevel"/>
    <w:tmpl w:val="48041A1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4A97634"/>
    <w:multiLevelType w:val="multilevel"/>
    <w:tmpl w:val="F2868D1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88A477C"/>
    <w:multiLevelType w:val="multilevel"/>
    <w:tmpl w:val="48A8CA2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9D84443"/>
    <w:multiLevelType w:val="multilevel"/>
    <w:tmpl w:val="12DA88D2"/>
    <w:lvl w:ilvl="0"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880"/>
        </w:tabs>
        <w:ind w:left="28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7A65CA9"/>
    <w:multiLevelType w:val="multilevel"/>
    <w:tmpl w:val="1A4C1CB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8477C25"/>
    <w:multiLevelType w:val="multilevel"/>
    <w:tmpl w:val="D6004D9C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8E3717C"/>
    <w:multiLevelType w:val="multilevel"/>
    <w:tmpl w:val="E1900EF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B7059C8"/>
    <w:multiLevelType w:val="multilevel"/>
    <w:tmpl w:val="516AD6A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B956601"/>
    <w:multiLevelType w:val="multilevel"/>
    <w:tmpl w:val="F2B23DF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50"/>
  </w:num>
  <w:num w:numId="5">
    <w:abstractNumId w:val="41"/>
  </w:num>
  <w:num w:numId="6">
    <w:abstractNumId w:val="34"/>
  </w:num>
  <w:num w:numId="7">
    <w:abstractNumId w:val="38"/>
  </w:num>
  <w:num w:numId="8">
    <w:abstractNumId w:val="52"/>
  </w:num>
  <w:num w:numId="9">
    <w:abstractNumId w:val="32"/>
  </w:num>
  <w:num w:numId="10">
    <w:abstractNumId w:val="14"/>
  </w:num>
  <w:num w:numId="11">
    <w:abstractNumId w:val="28"/>
  </w:num>
  <w:num w:numId="12">
    <w:abstractNumId w:val="3"/>
  </w:num>
  <w:num w:numId="13">
    <w:abstractNumId w:val="49"/>
  </w:num>
  <w:num w:numId="14">
    <w:abstractNumId w:val="29"/>
  </w:num>
  <w:num w:numId="15">
    <w:abstractNumId w:val="12"/>
  </w:num>
  <w:num w:numId="16">
    <w:abstractNumId w:val="7"/>
  </w:num>
  <w:num w:numId="17">
    <w:abstractNumId w:val="40"/>
  </w:num>
  <w:num w:numId="18">
    <w:abstractNumId w:val="43"/>
  </w:num>
  <w:num w:numId="19">
    <w:abstractNumId w:val="39"/>
  </w:num>
  <w:num w:numId="20">
    <w:abstractNumId w:val="20"/>
  </w:num>
  <w:num w:numId="21">
    <w:abstractNumId w:val="44"/>
  </w:num>
  <w:num w:numId="22">
    <w:abstractNumId w:val="30"/>
  </w:num>
  <w:num w:numId="23">
    <w:abstractNumId w:val="21"/>
  </w:num>
  <w:num w:numId="24">
    <w:abstractNumId w:val="22"/>
  </w:num>
  <w:num w:numId="25">
    <w:abstractNumId w:val="4"/>
  </w:num>
  <w:num w:numId="26">
    <w:abstractNumId w:val="37"/>
  </w:num>
  <w:num w:numId="27">
    <w:abstractNumId w:val="1"/>
  </w:num>
  <w:num w:numId="28">
    <w:abstractNumId w:val="0"/>
  </w:num>
  <w:num w:numId="29">
    <w:abstractNumId w:val="19"/>
  </w:num>
  <w:num w:numId="30">
    <w:abstractNumId w:val="17"/>
  </w:num>
  <w:num w:numId="31">
    <w:abstractNumId w:val="47"/>
  </w:num>
  <w:num w:numId="32">
    <w:abstractNumId w:val="26"/>
  </w:num>
  <w:num w:numId="33">
    <w:abstractNumId w:val="54"/>
  </w:num>
  <w:num w:numId="34">
    <w:abstractNumId w:val="6"/>
  </w:num>
  <w:num w:numId="35">
    <w:abstractNumId w:val="23"/>
  </w:num>
  <w:num w:numId="36">
    <w:abstractNumId w:val="8"/>
  </w:num>
  <w:num w:numId="37">
    <w:abstractNumId w:val="2"/>
  </w:num>
  <w:num w:numId="38">
    <w:abstractNumId w:val="10"/>
  </w:num>
  <w:num w:numId="39">
    <w:abstractNumId w:val="33"/>
  </w:num>
  <w:num w:numId="40">
    <w:abstractNumId w:val="45"/>
  </w:num>
  <w:num w:numId="41">
    <w:abstractNumId w:val="27"/>
  </w:num>
  <w:num w:numId="42">
    <w:abstractNumId w:val="42"/>
  </w:num>
  <w:num w:numId="43">
    <w:abstractNumId w:val="9"/>
  </w:num>
  <w:num w:numId="44">
    <w:abstractNumId w:val="24"/>
  </w:num>
  <w:num w:numId="45">
    <w:abstractNumId w:val="53"/>
  </w:num>
  <w:num w:numId="46">
    <w:abstractNumId w:val="25"/>
  </w:num>
  <w:num w:numId="47">
    <w:abstractNumId w:val="35"/>
  </w:num>
  <w:num w:numId="48">
    <w:abstractNumId w:val="11"/>
  </w:num>
  <w:num w:numId="49">
    <w:abstractNumId w:val="46"/>
  </w:num>
  <w:num w:numId="50">
    <w:abstractNumId w:val="18"/>
  </w:num>
  <w:num w:numId="51">
    <w:abstractNumId w:val="51"/>
  </w:num>
  <w:num w:numId="52">
    <w:abstractNumId w:val="48"/>
  </w:num>
  <w:num w:numId="53">
    <w:abstractNumId w:val="15"/>
  </w:num>
  <w:num w:numId="54">
    <w:abstractNumId w:val="13"/>
  </w:num>
  <w:num w:numId="55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B"/>
    <w:rsid w:val="00102842"/>
    <w:rsid w:val="0017433D"/>
    <w:rsid w:val="00200EB3"/>
    <w:rsid w:val="008D5D9A"/>
    <w:rsid w:val="008F4C41"/>
    <w:rsid w:val="0098559F"/>
    <w:rsid w:val="00D162BB"/>
    <w:rsid w:val="00E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6ECBC"/>
  <w14:defaultImageDpi w14:val="32767"/>
  <w15:chartTrackingRefBased/>
  <w15:docId w15:val="{25F3C1B9-2D10-1449-B4CB-F5426AA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2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62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zh-CN"/>
    </w:rPr>
  </w:style>
  <w:style w:type="numbering" w:customStyle="1" w:styleId="BulletBig">
    <w:name w:val="Bullet Big"/>
    <w:rsid w:val="00D162BB"/>
    <w:pPr>
      <w:numPr>
        <w:numId w:val="55"/>
      </w:numPr>
    </w:pPr>
  </w:style>
  <w:style w:type="paragraph" w:customStyle="1" w:styleId="Default">
    <w:name w:val="Default"/>
    <w:rsid w:val="00D162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M9">
    <w:name w:val="CM9"/>
    <w:next w:val="Default"/>
    <w:rsid w:val="00D162B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tadie</dc:creator>
  <cp:keywords/>
  <dc:description/>
  <cp:lastModifiedBy>Yana Arvanitis</cp:lastModifiedBy>
  <cp:revision>2</cp:revision>
  <dcterms:created xsi:type="dcterms:W3CDTF">2019-08-15T14:28:00Z</dcterms:created>
  <dcterms:modified xsi:type="dcterms:W3CDTF">2019-08-15T14:28:00Z</dcterms:modified>
</cp:coreProperties>
</file>