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661" w:rsidRPr="00D5313F" w:rsidRDefault="008A3661" w:rsidP="00AF47B3">
      <w:pPr>
        <w:tabs>
          <w:tab w:val="center" w:pos="4320"/>
        </w:tabs>
        <w:suppressAutoHyphens/>
        <w:spacing w:line="240" w:lineRule="atLeast"/>
        <w:jc w:val="center"/>
        <w:rPr>
          <w:rFonts w:asciiTheme="minorHAnsi" w:hAnsiTheme="minorHAnsi" w:cstheme="minorHAnsi"/>
          <w:b/>
          <w:bCs/>
        </w:rPr>
      </w:pPr>
      <w:r w:rsidRPr="00D5313F">
        <w:rPr>
          <w:rFonts w:asciiTheme="minorHAnsi" w:hAnsiTheme="minorHAnsi" w:cstheme="minorHAnsi"/>
          <w:b/>
          <w:bCs/>
        </w:rPr>
        <w:t xml:space="preserve">Psychology </w:t>
      </w:r>
      <w:r w:rsidR="00EC0E35" w:rsidRPr="00D5313F">
        <w:rPr>
          <w:rFonts w:asciiTheme="minorHAnsi" w:hAnsiTheme="minorHAnsi" w:cstheme="minorHAnsi"/>
          <w:b/>
          <w:bCs/>
        </w:rPr>
        <w:t>333</w:t>
      </w:r>
      <w:r w:rsidRPr="00D5313F">
        <w:rPr>
          <w:rFonts w:asciiTheme="minorHAnsi" w:hAnsiTheme="minorHAnsi" w:cstheme="minorHAnsi"/>
          <w:b/>
          <w:bCs/>
        </w:rPr>
        <w:t xml:space="preserve">: </w:t>
      </w:r>
      <w:r w:rsidR="00EC0E35" w:rsidRPr="00D5313F">
        <w:rPr>
          <w:rFonts w:asciiTheme="minorHAnsi" w:hAnsiTheme="minorHAnsi" w:cstheme="minorHAnsi"/>
          <w:b/>
          <w:bCs/>
        </w:rPr>
        <w:t>Industrial/</w:t>
      </w:r>
      <w:r w:rsidR="00C73220" w:rsidRPr="00D5313F">
        <w:rPr>
          <w:rFonts w:asciiTheme="minorHAnsi" w:hAnsiTheme="minorHAnsi" w:cstheme="minorHAnsi"/>
          <w:b/>
          <w:bCs/>
        </w:rPr>
        <w:t>Organizational</w:t>
      </w:r>
      <w:r w:rsidR="00EC0E35" w:rsidRPr="00D5313F">
        <w:rPr>
          <w:rFonts w:asciiTheme="minorHAnsi" w:hAnsiTheme="minorHAnsi" w:cstheme="minorHAnsi"/>
          <w:b/>
          <w:bCs/>
        </w:rPr>
        <w:t xml:space="preserve"> Psychology</w:t>
      </w:r>
      <w:r w:rsidR="00007B0B" w:rsidRPr="00D5313F">
        <w:rPr>
          <w:rFonts w:asciiTheme="minorHAnsi" w:hAnsiTheme="minorHAnsi" w:cstheme="minorHAnsi"/>
        </w:rPr>
        <w:fldChar w:fldCharType="begin"/>
      </w:r>
      <w:r w:rsidRPr="00D5313F">
        <w:rPr>
          <w:rFonts w:asciiTheme="minorHAnsi" w:hAnsiTheme="minorHAnsi" w:cstheme="minorHAnsi"/>
        </w:rPr>
        <w:instrText xml:space="preserve">PRIVATE </w:instrText>
      </w:r>
      <w:r w:rsidR="00007B0B" w:rsidRPr="00D5313F">
        <w:rPr>
          <w:rFonts w:asciiTheme="minorHAnsi" w:hAnsiTheme="minorHAnsi" w:cstheme="minorHAnsi"/>
        </w:rPr>
        <w:fldChar w:fldCharType="end"/>
      </w:r>
    </w:p>
    <w:p w:rsidR="008A3661" w:rsidRPr="00D5313F" w:rsidRDefault="008A3661" w:rsidP="000D4581">
      <w:pPr>
        <w:tabs>
          <w:tab w:val="center" w:pos="4320"/>
        </w:tabs>
        <w:suppressAutoHyphens/>
        <w:spacing w:line="240" w:lineRule="atLeast"/>
        <w:rPr>
          <w:rFonts w:asciiTheme="minorHAnsi" w:hAnsiTheme="minorHAnsi" w:cstheme="minorHAnsi"/>
        </w:rPr>
      </w:pPr>
      <w:r w:rsidRPr="00D5313F">
        <w:rPr>
          <w:rFonts w:asciiTheme="minorHAnsi" w:hAnsiTheme="minorHAnsi" w:cstheme="minorHAnsi"/>
        </w:rPr>
        <w:tab/>
      </w:r>
    </w:p>
    <w:p w:rsidR="008A3661" w:rsidRPr="00D5313F" w:rsidRDefault="00EC0E35" w:rsidP="008A3661">
      <w:pPr>
        <w:ind w:left="-360" w:firstLine="360"/>
        <w:rPr>
          <w:rFonts w:asciiTheme="minorHAnsi" w:hAnsiTheme="minorHAnsi" w:cstheme="minorHAnsi"/>
        </w:rPr>
      </w:pPr>
      <w:r w:rsidRPr="00D5313F">
        <w:rPr>
          <w:rFonts w:asciiTheme="minorHAnsi" w:hAnsiTheme="minorHAnsi" w:cstheme="minorHAnsi"/>
        </w:rPr>
        <w:t>Summer</w:t>
      </w:r>
      <w:r w:rsidR="00AF47B3" w:rsidRPr="00D5313F">
        <w:rPr>
          <w:rFonts w:asciiTheme="minorHAnsi" w:hAnsiTheme="minorHAnsi" w:cstheme="minorHAnsi"/>
        </w:rPr>
        <w:t>, 2017</w:t>
      </w:r>
    </w:p>
    <w:p w:rsidR="008A3661" w:rsidRPr="00D5313F" w:rsidRDefault="008A3661" w:rsidP="008A3661">
      <w:pPr>
        <w:ind w:left="-360" w:firstLine="360"/>
        <w:rPr>
          <w:rFonts w:asciiTheme="minorHAnsi" w:hAnsiTheme="minorHAnsi" w:cstheme="minorHAnsi"/>
        </w:rPr>
      </w:pPr>
      <w:r w:rsidRPr="00D5313F">
        <w:rPr>
          <w:rFonts w:asciiTheme="minorHAnsi" w:hAnsiTheme="minorHAnsi" w:cstheme="minorHAnsi"/>
        </w:rPr>
        <w:t>Instructor:  Stephen J. Zaccaro</w:t>
      </w:r>
    </w:p>
    <w:p w:rsidR="008A3661" w:rsidRPr="00D5313F" w:rsidRDefault="008A3661" w:rsidP="008A3661">
      <w:pPr>
        <w:ind w:left="-360" w:firstLine="360"/>
        <w:rPr>
          <w:rFonts w:asciiTheme="minorHAnsi" w:hAnsiTheme="minorHAnsi" w:cstheme="minorHAnsi"/>
        </w:rPr>
      </w:pPr>
      <w:r w:rsidRPr="00D5313F">
        <w:rPr>
          <w:rFonts w:asciiTheme="minorHAnsi" w:hAnsiTheme="minorHAnsi" w:cstheme="minorHAnsi"/>
        </w:rPr>
        <w:t>Office:  DK 3066B; 993-1355</w:t>
      </w:r>
    </w:p>
    <w:p w:rsidR="00B94B0F" w:rsidRPr="00D5313F" w:rsidRDefault="008A3661" w:rsidP="00B94B0F">
      <w:pPr>
        <w:ind w:left="1440" w:hanging="1440"/>
        <w:rPr>
          <w:rFonts w:asciiTheme="minorHAnsi" w:hAnsiTheme="minorHAnsi" w:cstheme="minorHAnsi"/>
        </w:rPr>
      </w:pPr>
      <w:r w:rsidRPr="00D5313F">
        <w:rPr>
          <w:rFonts w:asciiTheme="minorHAnsi" w:hAnsiTheme="minorHAnsi" w:cstheme="minorHAnsi"/>
        </w:rPr>
        <w:t xml:space="preserve">Office Hours:  </w:t>
      </w:r>
      <w:r w:rsidR="00AF47B3" w:rsidRPr="00D5313F">
        <w:rPr>
          <w:rFonts w:asciiTheme="minorHAnsi" w:hAnsiTheme="minorHAnsi" w:cstheme="minorHAnsi"/>
        </w:rPr>
        <w:t>B</w:t>
      </w:r>
      <w:r w:rsidR="00B94B0F" w:rsidRPr="00D5313F">
        <w:rPr>
          <w:rFonts w:asciiTheme="minorHAnsi" w:hAnsiTheme="minorHAnsi" w:cstheme="minorHAnsi"/>
        </w:rPr>
        <w:t>y appointment</w:t>
      </w:r>
      <w:r w:rsidR="00DA4EBD" w:rsidRPr="00D5313F">
        <w:rPr>
          <w:rFonts w:asciiTheme="minorHAnsi" w:hAnsiTheme="minorHAnsi" w:cstheme="minorHAnsi"/>
        </w:rPr>
        <w:t>, through phone, Facetime, Skype, or in person at GMU</w:t>
      </w:r>
      <w:r w:rsidR="00B94B0F" w:rsidRPr="00D5313F">
        <w:rPr>
          <w:rFonts w:asciiTheme="minorHAnsi" w:hAnsiTheme="minorHAnsi" w:cstheme="minorHAnsi"/>
        </w:rPr>
        <w:t xml:space="preserve"> </w:t>
      </w:r>
    </w:p>
    <w:p w:rsidR="008A3661" w:rsidRPr="00D5313F" w:rsidRDefault="008A3661" w:rsidP="008A3661">
      <w:pPr>
        <w:ind w:left="-360" w:firstLine="360"/>
        <w:rPr>
          <w:rStyle w:val="Hyperlink"/>
          <w:rFonts w:asciiTheme="minorHAnsi" w:hAnsiTheme="minorHAnsi" w:cstheme="minorHAnsi"/>
        </w:rPr>
      </w:pPr>
      <w:r w:rsidRPr="00D5313F">
        <w:rPr>
          <w:rFonts w:asciiTheme="minorHAnsi" w:hAnsiTheme="minorHAnsi" w:cstheme="minorHAnsi"/>
        </w:rPr>
        <w:t xml:space="preserve">E-mail:  </w:t>
      </w:r>
      <w:hyperlink r:id="rId7" w:history="1">
        <w:r w:rsidRPr="00D5313F">
          <w:rPr>
            <w:rStyle w:val="Hyperlink"/>
            <w:rFonts w:asciiTheme="minorHAnsi" w:hAnsiTheme="minorHAnsi" w:cstheme="minorHAnsi"/>
          </w:rPr>
          <w:t>szaccaro@gmu.edu</w:t>
        </w:r>
      </w:hyperlink>
    </w:p>
    <w:p w:rsidR="00AF47B3" w:rsidRPr="00D5313F" w:rsidRDefault="00AF47B3" w:rsidP="008A3661">
      <w:pPr>
        <w:ind w:left="-360" w:firstLine="360"/>
        <w:rPr>
          <w:rFonts w:asciiTheme="minorHAnsi" w:hAnsiTheme="minorHAnsi" w:cstheme="minorHAnsi"/>
        </w:rPr>
      </w:pPr>
    </w:p>
    <w:p w:rsidR="00AF47B3" w:rsidRPr="00D5313F" w:rsidRDefault="00AF47B3" w:rsidP="003D7284">
      <w:pPr>
        <w:rPr>
          <w:rFonts w:asciiTheme="minorHAnsi" w:hAnsiTheme="minorHAnsi" w:cstheme="minorHAnsi"/>
          <w:b/>
        </w:rPr>
      </w:pPr>
      <w:r w:rsidRPr="00D5313F">
        <w:rPr>
          <w:rFonts w:asciiTheme="minorHAnsi" w:hAnsiTheme="minorHAnsi" w:cstheme="minorHAnsi"/>
          <w:b/>
        </w:rPr>
        <w:t xml:space="preserve">NOTE:  This is entirely an online course.  </w:t>
      </w:r>
      <w:r w:rsidR="003D7284" w:rsidRPr="00D5313F">
        <w:rPr>
          <w:rFonts w:asciiTheme="minorHAnsi" w:hAnsiTheme="minorHAnsi" w:cstheme="minorHAnsi"/>
          <w:b/>
        </w:rPr>
        <w:t>There are no required scheduled meeting times.  Please review this syllabus carefully so that you understand course requirements and procedures.</w:t>
      </w:r>
    </w:p>
    <w:p w:rsidR="008A3661" w:rsidRPr="00D5313F" w:rsidRDefault="008A3661" w:rsidP="008A3661">
      <w:pPr>
        <w:tabs>
          <w:tab w:val="left" w:pos="-720"/>
        </w:tabs>
        <w:suppressAutoHyphens/>
        <w:spacing w:line="240" w:lineRule="atLeast"/>
        <w:rPr>
          <w:rFonts w:asciiTheme="minorHAnsi" w:hAnsiTheme="minorHAnsi" w:cstheme="minorHAnsi"/>
        </w:rPr>
      </w:pPr>
    </w:p>
    <w:p w:rsidR="004250BA" w:rsidRPr="00D5313F" w:rsidRDefault="004250BA" w:rsidP="004250BA">
      <w:pPr>
        <w:tabs>
          <w:tab w:val="left" w:pos="-720"/>
        </w:tabs>
        <w:suppressAutoHyphens/>
        <w:spacing w:line="240" w:lineRule="atLeast"/>
        <w:rPr>
          <w:rFonts w:asciiTheme="minorHAnsi" w:hAnsiTheme="minorHAnsi" w:cstheme="minorHAnsi"/>
        </w:rPr>
      </w:pPr>
      <w:r w:rsidRPr="00D5313F">
        <w:rPr>
          <w:rFonts w:asciiTheme="minorHAnsi" w:hAnsiTheme="minorHAnsi" w:cstheme="minorHAnsi"/>
          <w:b/>
          <w:bCs/>
        </w:rPr>
        <w:t>Overview</w:t>
      </w:r>
      <w:r w:rsidRPr="00D5313F">
        <w:rPr>
          <w:rFonts w:asciiTheme="minorHAnsi" w:hAnsiTheme="minorHAnsi" w:cstheme="minorHAnsi"/>
        </w:rPr>
        <w:t xml:space="preserve">:  </w:t>
      </w:r>
      <w:r w:rsidR="00EC0E35" w:rsidRPr="00D5313F">
        <w:rPr>
          <w:rFonts w:asciiTheme="minorHAnsi" w:hAnsiTheme="minorHAnsi" w:cstheme="minorHAnsi"/>
        </w:rPr>
        <w:t xml:space="preserve">This course provides students with a survey of the methods, topics and practice of industrial and organizational psychology.  The content of the course focuses on the application of psychological principles in the workplace.  We will examine models, theories, and applications of work-related phenomena, grouped in two broad areas:  personnel or industrial psychology and organizational psychology.  Personnel psychology concerns increasing the fit between a person’s skills and abilities and job requirements; it includes topics such as job analysis, employee selection, and training.  Organizational psychology concerns how the </w:t>
      </w:r>
      <w:r w:rsidR="00C73220" w:rsidRPr="00D5313F">
        <w:rPr>
          <w:rFonts w:asciiTheme="minorHAnsi" w:hAnsiTheme="minorHAnsi" w:cstheme="minorHAnsi"/>
        </w:rPr>
        <w:t>context of work influences</w:t>
      </w:r>
      <w:r w:rsidR="00EC0E35" w:rsidRPr="00D5313F">
        <w:rPr>
          <w:rFonts w:asciiTheme="minorHAnsi" w:hAnsiTheme="minorHAnsi" w:cstheme="minorHAnsi"/>
        </w:rPr>
        <w:t xml:space="preserve"> worker beliefs, attitudes, motivation, and behavior. Topics in this area include job satisfaction and other work attitudes, work motivation, work team dynamics, leadership, and organizational change.  After completing this course, you should be able to</w:t>
      </w:r>
      <w:r w:rsidRPr="00D5313F">
        <w:rPr>
          <w:rFonts w:asciiTheme="minorHAnsi" w:hAnsiTheme="minorHAnsi" w:cstheme="minorHAnsi"/>
        </w:rPr>
        <w:t>:</w:t>
      </w:r>
    </w:p>
    <w:p w:rsidR="004250BA" w:rsidRPr="00D5313F" w:rsidRDefault="004250BA" w:rsidP="009E6BEA">
      <w:pPr>
        <w:numPr>
          <w:ilvl w:val="0"/>
          <w:numId w:val="1"/>
        </w:numPr>
        <w:tabs>
          <w:tab w:val="left" w:pos="-720"/>
        </w:tabs>
        <w:suppressAutoHyphens/>
        <w:spacing w:line="240" w:lineRule="atLeast"/>
        <w:ind w:left="360"/>
        <w:rPr>
          <w:rFonts w:asciiTheme="minorHAnsi" w:hAnsiTheme="minorHAnsi" w:cstheme="minorHAnsi"/>
        </w:rPr>
      </w:pPr>
      <w:r w:rsidRPr="00D5313F">
        <w:rPr>
          <w:rFonts w:asciiTheme="minorHAnsi" w:hAnsiTheme="minorHAnsi" w:cstheme="minorHAnsi"/>
        </w:rPr>
        <w:t xml:space="preserve">Demonstrate understanding of </w:t>
      </w:r>
      <w:r w:rsidR="00C73220">
        <w:rPr>
          <w:rFonts w:asciiTheme="minorHAnsi" w:hAnsiTheme="minorHAnsi" w:cstheme="minorHAnsi"/>
        </w:rPr>
        <w:t>the history an</w:t>
      </w:r>
      <w:r w:rsidR="00E3752F" w:rsidRPr="00D5313F">
        <w:rPr>
          <w:rFonts w:asciiTheme="minorHAnsi" w:hAnsiTheme="minorHAnsi" w:cstheme="minorHAnsi"/>
        </w:rPr>
        <w:t>d research methods of I/O psychology</w:t>
      </w:r>
      <w:r w:rsidRPr="00D5313F">
        <w:rPr>
          <w:rFonts w:asciiTheme="minorHAnsi" w:hAnsiTheme="minorHAnsi" w:cstheme="minorHAnsi"/>
        </w:rPr>
        <w:t xml:space="preserve">; </w:t>
      </w:r>
    </w:p>
    <w:p w:rsidR="004250BA" w:rsidRPr="00D5313F" w:rsidRDefault="004250BA" w:rsidP="009E6BEA">
      <w:pPr>
        <w:numPr>
          <w:ilvl w:val="0"/>
          <w:numId w:val="1"/>
        </w:numPr>
        <w:tabs>
          <w:tab w:val="left" w:pos="-720"/>
        </w:tabs>
        <w:suppressAutoHyphens/>
        <w:spacing w:line="240" w:lineRule="atLeast"/>
        <w:ind w:left="360"/>
        <w:rPr>
          <w:rFonts w:asciiTheme="minorHAnsi" w:hAnsiTheme="minorHAnsi" w:cstheme="minorHAnsi"/>
        </w:rPr>
      </w:pPr>
      <w:r w:rsidRPr="00D5313F">
        <w:rPr>
          <w:rFonts w:asciiTheme="minorHAnsi" w:hAnsiTheme="minorHAnsi" w:cstheme="minorHAnsi"/>
        </w:rPr>
        <w:t xml:space="preserve">Demonstrate understanding of </w:t>
      </w:r>
      <w:r w:rsidR="00E3752F" w:rsidRPr="00D5313F">
        <w:rPr>
          <w:rFonts w:asciiTheme="minorHAnsi" w:hAnsiTheme="minorHAnsi" w:cstheme="minorHAnsi"/>
        </w:rPr>
        <w:t>major theories and research findings in I/O psychology</w:t>
      </w:r>
      <w:r w:rsidRPr="00D5313F">
        <w:rPr>
          <w:rFonts w:asciiTheme="minorHAnsi" w:hAnsiTheme="minorHAnsi" w:cstheme="minorHAnsi"/>
        </w:rPr>
        <w:t xml:space="preserve">; </w:t>
      </w:r>
    </w:p>
    <w:p w:rsidR="00E3752F" w:rsidRPr="00D5313F" w:rsidRDefault="004250BA" w:rsidP="00E3752F">
      <w:pPr>
        <w:numPr>
          <w:ilvl w:val="0"/>
          <w:numId w:val="1"/>
        </w:numPr>
        <w:tabs>
          <w:tab w:val="left" w:pos="-720"/>
        </w:tabs>
        <w:suppressAutoHyphens/>
        <w:spacing w:line="240" w:lineRule="atLeast"/>
        <w:ind w:left="360"/>
        <w:rPr>
          <w:rFonts w:asciiTheme="minorHAnsi" w:hAnsiTheme="minorHAnsi" w:cstheme="minorHAnsi"/>
        </w:rPr>
      </w:pPr>
      <w:r w:rsidRPr="00D5313F">
        <w:rPr>
          <w:rFonts w:asciiTheme="minorHAnsi" w:hAnsiTheme="minorHAnsi" w:cstheme="minorHAnsi"/>
        </w:rPr>
        <w:t xml:space="preserve">Use appropriate methods to apply </w:t>
      </w:r>
      <w:r w:rsidR="00E3752F" w:rsidRPr="00D5313F">
        <w:rPr>
          <w:rFonts w:asciiTheme="minorHAnsi" w:hAnsiTheme="minorHAnsi" w:cstheme="minorHAnsi"/>
        </w:rPr>
        <w:t>I/O psychology</w:t>
      </w:r>
      <w:r w:rsidRPr="00D5313F">
        <w:rPr>
          <w:rFonts w:asciiTheme="minorHAnsi" w:hAnsiTheme="minorHAnsi" w:cstheme="minorHAnsi"/>
        </w:rPr>
        <w:t xml:space="preserve"> concepts, terminology, principles, or theories to </w:t>
      </w:r>
      <w:r w:rsidR="00E3752F" w:rsidRPr="00D5313F">
        <w:rPr>
          <w:rFonts w:asciiTheme="minorHAnsi" w:hAnsiTheme="minorHAnsi" w:cstheme="minorHAnsi"/>
        </w:rPr>
        <w:t xml:space="preserve">workplace environments; and </w:t>
      </w:r>
    </w:p>
    <w:p w:rsidR="004250BA" w:rsidRPr="00D5313F" w:rsidRDefault="00E3752F" w:rsidP="009E6BEA">
      <w:pPr>
        <w:numPr>
          <w:ilvl w:val="0"/>
          <w:numId w:val="1"/>
        </w:numPr>
        <w:tabs>
          <w:tab w:val="left" w:pos="-720"/>
        </w:tabs>
        <w:suppressAutoHyphens/>
        <w:spacing w:line="240" w:lineRule="atLeast"/>
        <w:ind w:left="360"/>
        <w:rPr>
          <w:rFonts w:asciiTheme="minorHAnsi" w:hAnsiTheme="minorHAnsi" w:cstheme="minorHAnsi"/>
        </w:rPr>
      </w:pPr>
      <w:r w:rsidRPr="00D5313F">
        <w:rPr>
          <w:rFonts w:asciiTheme="minorHAnsi" w:hAnsiTheme="minorHAnsi" w:cstheme="minorHAnsi"/>
        </w:rPr>
        <w:t>Explain why I/O psychology is relevant to your life and career</w:t>
      </w:r>
      <w:r w:rsidR="004250BA" w:rsidRPr="00D5313F">
        <w:rPr>
          <w:rFonts w:asciiTheme="minorHAnsi" w:hAnsiTheme="minorHAnsi" w:cstheme="minorHAnsi"/>
        </w:rPr>
        <w:t>.</w:t>
      </w:r>
    </w:p>
    <w:p w:rsidR="004250BA" w:rsidRPr="00D5313F" w:rsidRDefault="004250BA" w:rsidP="004250BA">
      <w:pPr>
        <w:tabs>
          <w:tab w:val="left" w:pos="-720"/>
        </w:tabs>
        <w:suppressAutoHyphens/>
        <w:spacing w:line="240" w:lineRule="atLeast"/>
        <w:rPr>
          <w:rFonts w:asciiTheme="minorHAnsi" w:hAnsiTheme="minorHAnsi" w:cstheme="minorHAnsi"/>
        </w:rPr>
      </w:pPr>
    </w:p>
    <w:p w:rsidR="003D7284" w:rsidRPr="00D5313F" w:rsidRDefault="003D7284" w:rsidP="003D7284">
      <w:pPr>
        <w:rPr>
          <w:rFonts w:asciiTheme="minorHAnsi" w:hAnsiTheme="minorHAnsi" w:cstheme="minorHAnsi"/>
        </w:rPr>
      </w:pPr>
      <w:r w:rsidRPr="00D5313F">
        <w:rPr>
          <w:rFonts w:asciiTheme="minorHAnsi" w:hAnsiTheme="minorHAnsi" w:cstheme="minorHAnsi"/>
          <w:b/>
          <w:bCs/>
        </w:rPr>
        <w:t xml:space="preserve">Course Structure and Logistics:  </w:t>
      </w:r>
      <w:r w:rsidRPr="00D5313F">
        <w:rPr>
          <w:rFonts w:asciiTheme="minorHAnsi" w:hAnsiTheme="minorHAnsi" w:cstheme="minorHAnsi"/>
        </w:rPr>
        <w:t xml:space="preserve">This is entirely an online course.  </w:t>
      </w:r>
      <w:r w:rsidR="00D5313F">
        <w:rPr>
          <w:rFonts w:asciiTheme="minorHAnsi" w:hAnsiTheme="minorHAnsi" w:cstheme="minorHAnsi"/>
          <w:b/>
          <w:i/>
        </w:rPr>
        <w:t>Please also note that this is a</w:t>
      </w:r>
      <w:r w:rsidR="000D4581">
        <w:rPr>
          <w:rFonts w:asciiTheme="minorHAnsi" w:hAnsiTheme="minorHAnsi" w:cstheme="minorHAnsi"/>
          <w:b/>
          <w:i/>
        </w:rPr>
        <w:t>lso a</w:t>
      </w:r>
      <w:r w:rsidR="00D5313F">
        <w:rPr>
          <w:rFonts w:asciiTheme="minorHAnsi" w:hAnsiTheme="minorHAnsi" w:cstheme="minorHAnsi"/>
          <w:b/>
          <w:i/>
        </w:rPr>
        <w:t xml:space="preserve"> compressed scheduled summer course, which means you will need to complete a lot of work in a short time frame.  </w:t>
      </w:r>
      <w:r w:rsidRPr="00D5313F">
        <w:rPr>
          <w:rFonts w:asciiTheme="minorHAnsi" w:hAnsiTheme="minorHAnsi" w:cstheme="minorHAnsi"/>
        </w:rPr>
        <w:t>You will be responsible for reading the material and completing all assignments and exams.  Please read this syllabus carefully.  Final due dates for all exa</w:t>
      </w:r>
      <w:r w:rsidR="008E00C6" w:rsidRPr="00D5313F">
        <w:rPr>
          <w:rFonts w:asciiTheme="minorHAnsi" w:hAnsiTheme="minorHAnsi" w:cstheme="minorHAnsi"/>
        </w:rPr>
        <w:t>m</w:t>
      </w:r>
      <w:r w:rsidRPr="00D5313F">
        <w:rPr>
          <w:rFonts w:asciiTheme="minorHAnsi" w:hAnsiTheme="minorHAnsi" w:cstheme="minorHAnsi"/>
        </w:rPr>
        <w:t xml:space="preserve">s and </w:t>
      </w:r>
      <w:r w:rsidR="00EC0E35" w:rsidRPr="00D5313F">
        <w:rPr>
          <w:rFonts w:asciiTheme="minorHAnsi" w:hAnsiTheme="minorHAnsi" w:cstheme="minorHAnsi"/>
        </w:rPr>
        <w:t>assignments</w:t>
      </w:r>
      <w:r w:rsidRPr="00D5313F">
        <w:rPr>
          <w:rFonts w:asciiTheme="minorHAnsi" w:hAnsiTheme="minorHAnsi" w:cstheme="minorHAnsi"/>
        </w:rPr>
        <w:t xml:space="preserve"> are indicated later in this syllabus.  To succeed in this class you will need to keep on the time line of the course and complete readings and assignments in a timely manner.  Assignments and exams will be available early, but have hard deadlines.  Late submissions will result in grade reductions.  Also, you will need to be able to use Blackboard to take this course.  If you are not familiar with Blackboard, there are courses through GMU ITU to help.  The Blackboard site also offers help and access to </w:t>
      </w:r>
      <w:r w:rsidR="008E00C6" w:rsidRPr="00D5313F">
        <w:rPr>
          <w:rFonts w:asciiTheme="minorHAnsi" w:hAnsiTheme="minorHAnsi" w:cstheme="minorHAnsi"/>
        </w:rPr>
        <w:t xml:space="preserve">training </w:t>
      </w:r>
      <w:r w:rsidRPr="00D5313F">
        <w:rPr>
          <w:rFonts w:asciiTheme="minorHAnsi" w:hAnsiTheme="minorHAnsi" w:cstheme="minorHAnsi"/>
        </w:rPr>
        <w:t xml:space="preserve">courses.  You can access Blackboard at </w:t>
      </w:r>
      <w:hyperlink r:id="rId8" w:history="1">
        <w:r w:rsidRPr="00D5313F">
          <w:rPr>
            <w:rStyle w:val="Hyperlink"/>
            <w:rFonts w:asciiTheme="minorHAnsi" w:hAnsiTheme="minorHAnsi" w:cstheme="minorHAnsi"/>
          </w:rPr>
          <w:t>https://mymasonportal.gmu.edu</w:t>
        </w:r>
      </w:hyperlink>
      <w:r w:rsidRPr="00D5313F">
        <w:rPr>
          <w:rFonts w:asciiTheme="minorHAnsi" w:hAnsiTheme="minorHAnsi" w:cstheme="minorHAnsi"/>
        </w:rPr>
        <w:t xml:space="preserve">.  Throughout the semester, I will be available </w:t>
      </w:r>
      <w:r w:rsidR="008E00C6" w:rsidRPr="00D5313F">
        <w:rPr>
          <w:rFonts w:asciiTheme="minorHAnsi" w:hAnsiTheme="minorHAnsi" w:cstheme="minorHAnsi"/>
        </w:rPr>
        <w:t xml:space="preserve">by appointment </w:t>
      </w:r>
      <w:r w:rsidRPr="00D5313F">
        <w:rPr>
          <w:rFonts w:asciiTheme="minorHAnsi" w:hAnsiTheme="minorHAnsi" w:cstheme="minorHAnsi"/>
        </w:rPr>
        <w:t xml:space="preserve">for meetings in my office or by phone or  Skype/Facetime. </w:t>
      </w:r>
      <w:r w:rsidR="00DA4EBD" w:rsidRPr="00D5313F">
        <w:rPr>
          <w:rFonts w:asciiTheme="minorHAnsi" w:hAnsiTheme="minorHAnsi" w:cstheme="minorHAnsi"/>
        </w:rPr>
        <w:t>If you have specific questions, please e-mail one of the following:</w:t>
      </w:r>
    </w:p>
    <w:p w:rsidR="00DA4EBD" w:rsidRPr="00D5313F" w:rsidRDefault="00DA4EBD" w:rsidP="003D7284">
      <w:pPr>
        <w:rPr>
          <w:rFonts w:asciiTheme="minorHAnsi" w:hAnsiTheme="minorHAnsi" w:cstheme="minorHAnsi"/>
        </w:rPr>
      </w:pPr>
    </w:p>
    <w:p w:rsidR="00DA4EBD" w:rsidRPr="00D5313F" w:rsidRDefault="00DA4EBD" w:rsidP="000D4581">
      <w:pPr>
        <w:pStyle w:val="ListParagraph"/>
        <w:widowControl/>
        <w:numPr>
          <w:ilvl w:val="1"/>
          <w:numId w:val="5"/>
        </w:numPr>
        <w:autoSpaceDE/>
        <w:autoSpaceDN/>
        <w:adjustRightInd/>
        <w:ind w:left="450"/>
        <w:rPr>
          <w:rFonts w:asciiTheme="minorHAnsi" w:eastAsiaTheme="minorHAnsi" w:hAnsiTheme="minorHAnsi" w:cstheme="minorHAnsi"/>
          <w:color w:val="000000"/>
        </w:rPr>
      </w:pPr>
      <w:r w:rsidRPr="00D5313F">
        <w:rPr>
          <w:rFonts w:asciiTheme="minorHAnsi" w:eastAsiaTheme="minorHAnsi" w:hAnsiTheme="minorHAnsi" w:cstheme="minorHAnsi"/>
          <w:color w:val="000000"/>
        </w:rPr>
        <w:t xml:space="preserve">Computer logistics: ITU Support Center in Innovation Hall </w:t>
      </w:r>
      <w:r w:rsidRPr="00D5313F">
        <w:rPr>
          <w:rFonts w:asciiTheme="minorHAnsi" w:eastAsiaTheme="minorHAnsi" w:hAnsiTheme="minorHAnsi" w:cstheme="minorHAnsi"/>
        </w:rPr>
        <w:t xml:space="preserve">233/703-993-8870/ </w:t>
      </w:r>
      <w:hyperlink r:id="rId9" w:history="1">
        <w:r w:rsidRPr="00D5313F">
          <w:rPr>
            <w:rStyle w:val="Hyperlink"/>
            <w:rFonts w:asciiTheme="minorHAnsi" w:eastAsiaTheme="minorHAnsi" w:hAnsiTheme="minorHAnsi" w:cstheme="minorHAnsi"/>
          </w:rPr>
          <w:t>support@gmu.edu</w:t>
        </w:r>
      </w:hyperlink>
      <w:r w:rsidRPr="00D5313F">
        <w:rPr>
          <w:rFonts w:asciiTheme="minorHAnsi" w:eastAsiaTheme="minorHAnsi" w:hAnsiTheme="minorHAnsi" w:cstheme="minorHAnsi"/>
        </w:rPr>
        <w:t xml:space="preserve"> </w:t>
      </w:r>
      <w:r w:rsidRPr="00D5313F">
        <w:rPr>
          <w:rFonts w:asciiTheme="minorHAnsi" w:eastAsiaTheme="minorHAnsi" w:hAnsiTheme="minorHAnsi" w:cstheme="minorHAnsi"/>
          <w:color w:val="000000"/>
        </w:rPr>
        <w:t xml:space="preserve"> </w:t>
      </w:r>
    </w:p>
    <w:p w:rsidR="00DA4EBD" w:rsidRPr="00D5313F" w:rsidRDefault="00DA4EBD" w:rsidP="000D4581">
      <w:pPr>
        <w:pStyle w:val="ListParagraph"/>
        <w:widowControl/>
        <w:numPr>
          <w:ilvl w:val="1"/>
          <w:numId w:val="5"/>
        </w:numPr>
        <w:autoSpaceDE/>
        <w:autoSpaceDN/>
        <w:adjustRightInd/>
        <w:ind w:left="450"/>
        <w:rPr>
          <w:rFonts w:asciiTheme="minorHAnsi" w:eastAsiaTheme="minorHAnsi" w:hAnsiTheme="minorHAnsi" w:cstheme="minorHAnsi"/>
          <w:color w:val="000000"/>
        </w:rPr>
      </w:pPr>
      <w:r w:rsidRPr="00D5313F">
        <w:rPr>
          <w:rFonts w:asciiTheme="minorHAnsi" w:eastAsiaTheme="minorHAnsi" w:hAnsiTheme="minorHAnsi" w:cstheme="minorHAnsi"/>
          <w:color w:val="000000"/>
        </w:rPr>
        <w:t>Blackboard: CLUB in JC 3</w:t>
      </w:r>
      <w:r w:rsidRPr="00D5313F">
        <w:rPr>
          <w:rFonts w:asciiTheme="minorHAnsi" w:eastAsiaTheme="minorHAnsi" w:hAnsiTheme="minorHAnsi" w:cstheme="minorHAnsi"/>
          <w:color w:val="000000"/>
          <w:vertAlign w:val="superscript"/>
        </w:rPr>
        <w:t>rd</w:t>
      </w:r>
      <w:r w:rsidRPr="00D5313F">
        <w:rPr>
          <w:rFonts w:asciiTheme="minorHAnsi" w:eastAsiaTheme="minorHAnsi" w:hAnsiTheme="minorHAnsi" w:cstheme="minorHAnsi"/>
          <w:color w:val="000000"/>
        </w:rPr>
        <w:t xml:space="preserve"> floor/Click “? Help” at the top of blackboard/ </w:t>
      </w:r>
      <w:hyperlink r:id="rId10" w:history="1">
        <w:r w:rsidRPr="00D5313F">
          <w:rPr>
            <w:rStyle w:val="Hyperlink"/>
            <w:rFonts w:asciiTheme="minorHAnsi" w:hAnsiTheme="minorHAnsi" w:cstheme="minorHAnsi"/>
          </w:rPr>
          <w:t>Coursesupport@gmu.edu/</w:t>
        </w:r>
      </w:hyperlink>
      <w:r w:rsidRPr="00D5313F">
        <w:rPr>
          <w:rFonts w:asciiTheme="minorHAnsi" w:hAnsiTheme="minorHAnsi" w:cstheme="minorHAnsi"/>
        </w:rPr>
        <w:t xml:space="preserve"> 703-993-3141 </w:t>
      </w:r>
    </w:p>
    <w:p w:rsidR="00DA4EBD" w:rsidRPr="00D5313F" w:rsidRDefault="00DA4EBD" w:rsidP="000D4581">
      <w:pPr>
        <w:pStyle w:val="ListParagraph"/>
        <w:widowControl/>
        <w:numPr>
          <w:ilvl w:val="1"/>
          <w:numId w:val="5"/>
        </w:numPr>
        <w:autoSpaceDE/>
        <w:autoSpaceDN/>
        <w:adjustRightInd/>
        <w:ind w:left="450"/>
        <w:rPr>
          <w:rFonts w:asciiTheme="minorHAnsi" w:eastAsiaTheme="minorHAnsi" w:hAnsiTheme="minorHAnsi" w:cstheme="minorHAnsi"/>
          <w:color w:val="000000"/>
        </w:rPr>
      </w:pPr>
      <w:r w:rsidRPr="00D5313F">
        <w:rPr>
          <w:rFonts w:asciiTheme="minorHAnsi" w:eastAsiaTheme="minorHAnsi" w:hAnsiTheme="minorHAnsi" w:cstheme="minorHAnsi"/>
          <w:color w:val="000000"/>
        </w:rPr>
        <w:t xml:space="preserve">Content: Prof. Zaccaro at </w:t>
      </w:r>
      <w:hyperlink r:id="rId11" w:history="1">
        <w:r w:rsidRPr="00D5313F">
          <w:rPr>
            <w:rStyle w:val="Hyperlink"/>
            <w:rFonts w:asciiTheme="minorHAnsi" w:eastAsiaTheme="minorHAnsi" w:hAnsiTheme="minorHAnsi" w:cstheme="minorHAnsi"/>
          </w:rPr>
          <w:t>szaccaro@gmu.edu</w:t>
        </w:r>
      </w:hyperlink>
      <w:r w:rsidRPr="00D5313F">
        <w:rPr>
          <w:rFonts w:asciiTheme="minorHAnsi" w:eastAsiaTheme="minorHAnsi" w:hAnsiTheme="minorHAnsi" w:cstheme="minorHAnsi"/>
        </w:rPr>
        <w:t xml:space="preserve">.  </w:t>
      </w:r>
      <w:r w:rsidRPr="00D5313F">
        <w:rPr>
          <w:rFonts w:asciiTheme="minorHAnsi" w:hAnsiTheme="minorHAnsi" w:cstheme="minorHAnsi"/>
        </w:rPr>
        <w:t xml:space="preserve"> </w:t>
      </w:r>
    </w:p>
    <w:p w:rsidR="00DA4EBD" w:rsidRPr="00D5313F" w:rsidRDefault="00DA4EBD" w:rsidP="003D7284">
      <w:pPr>
        <w:rPr>
          <w:rFonts w:asciiTheme="minorHAnsi" w:hAnsiTheme="minorHAnsi" w:cstheme="minorHAnsi"/>
        </w:rPr>
      </w:pPr>
    </w:p>
    <w:p w:rsidR="003D7284" w:rsidRPr="00D5313F" w:rsidRDefault="003D7284" w:rsidP="004250BA">
      <w:pPr>
        <w:tabs>
          <w:tab w:val="left" w:pos="-720"/>
        </w:tabs>
        <w:suppressAutoHyphens/>
        <w:spacing w:line="240" w:lineRule="atLeast"/>
        <w:rPr>
          <w:rFonts w:asciiTheme="minorHAnsi" w:hAnsiTheme="minorHAnsi" w:cstheme="minorHAnsi"/>
          <w:b/>
          <w:bCs/>
        </w:rPr>
      </w:pPr>
    </w:p>
    <w:p w:rsidR="00AF47B3" w:rsidRPr="00D5313F" w:rsidRDefault="004250BA" w:rsidP="004250BA">
      <w:pPr>
        <w:tabs>
          <w:tab w:val="left" w:pos="-720"/>
        </w:tabs>
        <w:suppressAutoHyphens/>
        <w:spacing w:line="240" w:lineRule="atLeast"/>
        <w:rPr>
          <w:rFonts w:asciiTheme="minorHAnsi" w:hAnsiTheme="minorHAnsi" w:cstheme="minorHAnsi"/>
        </w:rPr>
      </w:pPr>
      <w:r w:rsidRPr="00D5313F">
        <w:rPr>
          <w:rFonts w:asciiTheme="minorHAnsi" w:hAnsiTheme="minorHAnsi" w:cstheme="minorHAnsi"/>
          <w:b/>
          <w:bCs/>
        </w:rPr>
        <w:t>Grading</w:t>
      </w:r>
      <w:r w:rsidRPr="00D5313F">
        <w:rPr>
          <w:rFonts w:asciiTheme="minorHAnsi" w:hAnsiTheme="minorHAnsi" w:cstheme="minorHAnsi"/>
        </w:rPr>
        <w:t xml:space="preserve">:  Your grade in this class will be based </w:t>
      </w:r>
      <w:r w:rsidR="00AF47B3" w:rsidRPr="00D5313F">
        <w:rPr>
          <w:rFonts w:asciiTheme="minorHAnsi" w:hAnsiTheme="minorHAnsi" w:cstheme="minorHAnsi"/>
        </w:rPr>
        <w:t>on the following:</w:t>
      </w:r>
    </w:p>
    <w:p w:rsidR="00AF47B3" w:rsidRPr="00D5313F" w:rsidRDefault="00AF47B3" w:rsidP="004250BA">
      <w:pPr>
        <w:tabs>
          <w:tab w:val="left" w:pos="-720"/>
        </w:tabs>
        <w:suppressAutoHyphens/>
        <w:spacing w:line="240" w:lineRule="atLeast"/>
        <w:rPr>
          <w:rFonts w:asciiTheme="minorHAnsi" w:hAnsiTheme="minorHAnsi" w:cstheme="minorHAnsi"/>
        </w:rPr>
      </w:pPr>
    </w:p>
    <w:p w:rsidR="00AF47B3" w:rsidRPr="00D5313F" w:rsidRDefault="00AF47B3" w:rsidP="009E6BEA">
      <w:pPr>
        <w:pStyle w:val="ListParagraph"/>
        <w:numPr>
          <w:ilvl w:val="0"/>
          <w:numId w:val="4"/>
        </w:numPr>
        <w:tabs>
          <w:tab w:val="left" w:pos="-720"/>
        </w:tabs>
        <w:suppressAutoHyphens/>
        <w:spacing w:line="240" w:lineRule="atLeast"/>
        <w:ind w:left="360"/>
        <w:rPr>
          <w:rFonts w:asciiTheme="minorHAnsi" w:hAnsiTheme="minorHAnsi" w:cstheme="minorHAnsi"/>
        </w:rPr>
      </w:pPr>
      <w:r w:rsidRPr="00D5313F">
        <w:rPr>
          <w:rFonts w:asciiTheme="minorHAnsi" w:hAnsiTheme="minorHAnsi" w:cstheme="minorHAnsi"/>
          <w:b/>
          <w:i/>
        </w:rPr>
        <w:t>Exams</w:t>
      </w:r>
      <w:r w:rsidR="003D7284" w:rsidRPr="00D5313F">
        <w:rPr>
          <w:rFonts w:asciiTheme="minorHAnsi" w:hAnsiTheme="minorHAnsi" w:cstheme="minorHAnsi"/>
          <w:b/>
          <w:i/>
        </w:rPr>
        <w:t xml:space="preserve"> (50%)</w:t>
      </w:r>
      <w:r w:rsidRPr="00D5313F">
        <w:rPr>
          <w:rFonts w:asciiTheme="minorHAnsi" w:hAnsiTheme="minorHAnsi" w:cstheme="minorHAnsi"/>
        </w:rPr>
        <w:t xml:space="preserve">: </w:t>
      </w:r>
      <w:r w:rsidR="004250BA" w:rsidRPr="00D5313F">
        <w:rPr>
          <w:rFonts w:asciiTheme="minorHAnsi" w:hAnsiTheme="minorHAnsi" w:cstheme="minorHAnsi"/>
        </w:rPr>
        <w:t xml:space="preserve">You will be given 3 </w:t>
      </w:r>
      <w:r w:rsidR="009E6BEA" w:rsidRPr="00D5313F">
        <w:rPr>
          <w:rFonts w:asciiTheme="minorHAnsi" w:hAnsiTheme="minorHAnsi" w:cstheme="minorHAnsi"/>
        </w:rPr>
        <w:t xml:space="preserve">online and timed </w:t>
      </w:r>
      <w:r w:rsidR="004250BA" w:rsidRPr="00D5313F">
        <w:rPr>
          <w:rFonts w:asciiTheme="minorHAnsi" w:hAnsiTheme="minorHAnsi" w:cstheme="minorHAnsi"/>
        </w:rPr>
        <w:t>midterm exams this semester</w:t>
      </w:r>
      <w:r w:rsidR="009E6BEA" w:rsidRPr="00D5313F">
        <w:rPr>
          <w:rFonts w:asciiTheme="minorHAnsi" w:hAnsiTheme="minorHAnsi" w:cstheme="minorHAnsi"/>
        </w:rPr>
        <w:t xml:space="preserve">; </w:t>
      </w:r>
      <w:r w:rsidR="007E5C29" w:rsidRPr="00D5313F">
        <w:rPr>
          <w:rFonts w:asciiTheme="minorHAnsi" w:hAnsiTheme="minorHAnsi" w:cstheme="minorHAnsi"/>
        </w:rPr>
        <w:t xml:space="preserve">I </w:t>
      </w:r>
      <w:r w:rsidR="004250BA" w:rsidRPr="00D5313F">
        <w:rPr>
          <w:rFonts w:asciiTheme="minorHAnsi" w:hAnsiTheme="minorHAnsi" w:cstheme="minorHAnsi"/>
        </w:rPr>
        <w:t xml:space="preserve">will drop the lowest grade.  The </w:t>
      </w:r>
      <w:r w:rsidRPr="00D5313F">
        <w:rPr>
          <w:rFonts w:asciiTheme="minorHAnsi" w:hAnsiTheme="minorHAnsi" w:cstheme="minorHAnsi"/>
        </w:rPr>
        <w:t xml:space="preserve">two counted </w:t>
      </w:r>
      <w:r w:rsidR="004250BA" w:rsidRPr="00D5313F">
        <w:rPr>
          <w:rFonts w:asciiTheme="minorHAnsi" w:hAnsiTheme="minorHAnsi" w:cstheme="minorHAnsi"/>
        </w:rPr>
        <w:t>midterm e</w:t>
      </w:r>
      <w:r w:rsidR="00B160A4" w:rsidRPr="00D5313F">
        <w:rPr>
          <w:rFonts w:asciiTheme="minorHAnsi" w:hAnsiTheme="minorHAnsi" w:cstheme="minorHAnsi"/>
        </w:rPr>
        <w:t>xam</w:t>
      </w:r>
      <w:r w:rsidRPr="00D5313F">
        <w:rPr>
          <w:rFonts w:asciiTheme="minorHAnsi" w:hAnsiTheme="minorHAnsi" w:cstheme="minorHAnsi"/>
        </w:rPr>
        <w:t>inations will each be worth 15</w:t>
      </w:r>
      <w:r w:rsidR="004250BA" w:rsidRPr="00D5313F">
        <w:rPr>
          <w:rFonts w:asciiTheme="minorHAnsi" w:hAnsiTheme="minorHAnsi" w:cstheme="minorHAnsi"/>
        </w:rPr>
        <w:t>% of your grade</w:t>
      </w:r>
      <w:r w:rsidR="00E3752F" w:rsidRPr="00D5313F">
        <w:rPr>
          <w:rFonts w:asciiTheme="minorHAnsi" w:hAnsiTheme="minorHAnsi" w:cstheme="minorHAnsi"/>
        </w:rPr>
        <w:t xml:space="preserve">.  You will also be given a </w:t>
      </w:r>
      <w:r w:rsidR="004250BA" w:rsidRPr="00D5313F">
        <w:rPr>
          <w:rFonts w:asciiTheme="minorHAnsi" w:hAnsiTheme="minorHAnsi" w:cstheme="minorHAnsi"/>
        </w:rPr>
        <w:t>f</w:t>
      </w:r>
      <w:r w:rsidRPr="00D5313F">
        <w:rPr>
          <w:rFonts w:asciiTheme="minorHAnsi" w:hAnsiTheme="minorHAnsi" w:cstheme="minorHAnsi"/>
        </w:rPr>
        <w:t xml:space="preserve">inal examination </w:t>
      </w:r>
      <w:r w:rsidR="00E3752F" w:rsidRPr="00D5313F">
        <w:rPr>
          <w:rFonts w:asciiTheme="minorHAnsi" w:hAnsiTheme="minorHAnsi" w:cstheme="minorHAnsi"/>
        </w:rPr>
        <w:t xml:space="preserve">that </w:t>
      </w:r>
      <w:r w:rsidRPr="00D5313F">
        <w:rPr>
          <w:rFonts w:asciiTheme="minorHAnsi" w:hAnsiTheme="minorHAnsi" w:cstheme="minorHAnsi"/>
        </w:rPr>
        <w:t>will be worth 2</w:t>
      </w:r>
      <w:r w:rsidR="004250BA" w:rsidRPr="00D5313F">
        <w:rPr>
          <w:rFonts w:asciiTheme="minorHAnsi" w:hAnsiTheme="minorHAnsi" w:cstheme="minorHAnsi"/>
        </w:rPr>
        <w:t xml:space="preserve">0%. </w:t>
      </w:r>
      <w:r w:rsidR="003D7284" w:rsidRPr="00D5313F">
        <w:rPr>
          <w:rFonts w:asciiTheme="minorHAnsi" w:hAnsiTheme="minorHAnsi" w:cstheme="minorHAnsi"/>
        </w:rPr>
        <w:t>Because you can drop one exam, I do not allow make-ups for midterm exams.  Make-ups for the final exam will be allowed only for documented emergencies.</w:t>
      </w:r>
    </w:p>
    <w:p w:rsidR="00AF47B3" w:rsidRPr="00D5313F" w:rsidRDefault="00AF47B3" w:rsidP="009E6BEA">
      <w:pPr>
        <w:pStyle w:val="ListParagraph"/>
        <w:numPr>
          <w:ilvl w:val="0"/>
          <w:numId w:val="4"/>
        </w:numPr>
        <w:tabs>
          <w:tab w:val="left" w:pos="-720"/>
        </w:tabs>
        <w:suppressAutoHyphens/>
        <w:spacing w:line="240" w:lineRule="atLeast"/>
        <w:ind w:left="360"/>
        <w:rPr>
          <w:rFonts w:asciiTheme="minorHAnsi" w:hAnsiTheme="minorHAnsi" w:cstheme="minorHAnsi"/>
        </w:rPr>
      </w:pPr>
      <w:r w:rsidRPr="00D5313F">
        <w:rPr>
          <w:rFonts w:asciiTheme="minorHAnsi" w:hAnsiTheme="minorHAnsi" w:cstheme="minorHAnsi"/>
          <w:b/>
          <w:i/>
        </w:rPr>
        <w:t xml:space="preserve">Application </w:t>
      </w:r>
      <w:r w:rsidR="0052370A" w:rsidRPr="00D5313F">
        <w:rPr>
          <w:rFonts w:asciiTheme="minorHAnsi" w:hAnsiTheme="minorHAnsi" w:cstheme="minorHAnsi"/>
          <w:b/>
          <w:i/>
        </w:rPr>
        <w:t>Project</w:t>
      </w:r>
      <w:r w:rsidR="003D7284" w:rsidRPr="00D5313F">
        <w:rPr>
          <w:rFonts w:asciiTheme="minorHAnsi" w:hAnsiTheme="minorHAnsi" w:cstheme="minorHAnsi"/>
          <w:b/>
          <w:i/>
        </w:rPr>
        <w:t xml:space="preserve"> (30%)</w:t>
      </w:r>
      <w:r w:rsidRPr="00D5313F">
        <w:rPr>
          <w:rFonts w:asciiTheme="minorHAnsi" w:hAnsiTheme="minorHAnsi" w:cstheme="minorHAnsi"/>
        </w:rPr>
        <w:t xml:space="preserve">:  You will be required to complete </w:t>
      </w:r>
      <w:r w:rsidR="00C73220" w:rsidRPr="00D5313F">
        <w:rPr>
          <w:rFonts w:asciiTheme="minorHAnsi" w:hAnsiTheme="minorHAnsi" w:cstheme="minorHAnsi"/>
        </w:rPr>
        <w:t>a</w:t>
      </w:r>
      <w:r w:rsidR="00CF7AFD" w:rsidRPr="00D5313F">
        <w:rPr>
          <w:rFonts w:asciiTheme="minorHAnsi" w:hAnsiTheme="minorHAnsi" w:cstheme="minorHAnsi"/>
        </w:rPr>
        <w:t xml:space="preserve"> 6-7 page </w:t>
      </w:r>
      <w:r w:rsidRPr="00D5313F">
        <w:rPr>
          <w:rFonts w:asciiTheme="minorHAnsi" w:hAnsiTheme="minorHAnsi" w:cstheme="minorHAnsi"/>
        </w:rPr>
        <w:t>paper</w:t>
      </w:r>
      <w:r w:rsidR="00CF7AFD" w:rsidRPr="00D5313F">
        <w:rPr>
          <w:rFonts w:asciiTheme="minorHAnsi" w:hAnsiTheme="minorHAnsi" w:cstheme="minorHAnsi"/>
        </w:rPr>
        <w:t xml:space="preserve"> applying </w:t>
      </w:r>
      <w:r w:rsidRPr="00D5313F">
        <w:rPr>
          <w:rFonts w:asciiTheme="minorHAnsi" w:hAnsiTheme="minorHAnsi" w:cstheme="minorHAnsi"/>
        </w:rPr>
        <w:t xml:space="preserve">principles and ideas from the material in the book to </w:t>
      </w:r>
      <w:r w:rsidR="0052370A" w:rsidRPr="00D5313F">
        <w:rPr>
          <w:rFonts w:asciiTheme="minorHAnsi" w:hAnsiTheme="minorHAnsi" w:cstheme="minorHAnsi"/>
        </w:rPr>
        <w:t>a work problem.  You will receive more details on this project, along with topics that you will be able to choose from in the first week of the summer course.  While the paper will be due at the end of the course, you will be encouraged to begin it early to allow time for questions.  The paper</w:t>
      </w:r>
      <w:r w:rsidRPr="00D5313F">
        <w:rPr>
          <w:rFonts w:asciiTheme="minorHAnsi" w:hAnsiTheme="minorHAnsi" w:cstheme="minorHAnsi"/>
        </w:rPr>
        <w:t xml:space="preserve"> will be worth </w:t>
      </w:r>
      <w:r w:rsidR="0052370A" w:rsidRPr="00D5313F">
        <w:rPr>
          <w:rFonts w:asciiTheme="minorHAnsi" w:hAnsiTheme="minorHAnsi" w:cstheme="minorHAnsi"/>
        </w:rPr>
        <w:t>30</w:t>
      </w:r>
      <w:r w:rsidRPr="00D5313F">
        <w:rPr>
          <w:rFonts w:asciiTheme="minorHAnsi" w:hAnsiTheme="minorHAnsi" w:cstheme="minorHAnsi"/>
        </w:rPr>
        <w:t>% of your grade</w:t>
      </w:r>
      <w:r w:rsidR="003D7284" w:rsidRPr="00D5313F">
        <w:rPr>
          <w:rFonts w:asciiTheme="minorHAnsi" w:hAnsiTheme="minorHAnsi" w:cstheme="minorHAnsi"/>
        </w:rPr>
        <w:t xml:space="preserve">.  </w:t>
      </w:r>
    </w:p>
    <w:p w:rsidR="00AF47B3" w:rsidRPr="00D5313F" w:rsidRDefault="00AF47B3" w:rsidP="00427B5B">
      <w:pPr>
        <w:pStyle w:val="ListParagraph"/>
        <w:numPr>
          <w:ilvl w:val="0"/>
          <w:numId w:val="4"/>
        </w:numPr>
        <w:tabs>
          <w:tab w:val="left" w:pos="-720"/>
        </w:tabs>
        <w:suppressAutoHyphens/>
        <w:spacing w:line="240" w:lineRule="atLeast"/>
        <w:ind w:left="360"/>
        <w:rPr>
          <w:rFonts w:asciiTheme="minorHAnsi" w:hAnsiTheme="minorHAnsi" w:cstheme="minorHAnsi"/>
        </w:rPr>
      </w:pPr>
      <w:r w:rsidRPr="00D5313F">
        <w:rPr>
          <w:rFonts w:asciiTheme="minorHAnsi" w:hAnsiTheme="minorHAnsi" w:cstheme="minorHAnsi"/>
          <w:b/>
          <w:i/>
        </w:rPr>
        <w:t>Discussion postings</w:t>
      </w:r>
      <w:r w:rsidR="003D7284" w:rsidRPr="00D5313F">
        <w:rPr>
          <w:rFonts w:asciiTheme="minorHAnsi" w:hAnsiTheme="minorHAnsi" w:cstheme="minorHAnsi"/>
          <w:b/>
          <w:i/>
        </w:rPr>
        <w:t xml:space="preserve"> (20%)</w:t>
      </w:r>
      <w:r w:rsidRPr="00D5313F">
        <w:rPr>
          <w:rFonts w:asciiTheme="minorHAnsi" w:hAnsiTheme="minorHAnsi" w:cstheme="minorHAnsi"/>
        </w:rPr>
        <w:t>:  For 10 chapters (out of 1</w:t>
      </w:r>
      <w:r w:rsidR="00371A9D" w:rsidRPr="00D5313F">
        <w:rPr>
          <w:rFonts w:asciiTheme="minorHAnsi" w:hAnsiTheme="minorHAnsi" w:cstheme="minorHAnsi"/>
        </w:rPr>
        <w:t xml:space="preserve">2, </w:t>
      </w:r>
      <w:r w:rsidR="00371A9D" w:rsidRPr="00D5313F">
        <w:rPr>
          <w:rFonts w:asciiTheme="minorHAnsi" w:hAnsiTheme="minorHAnsi" w:cstheme="minorHAnsi"/>
          <w:b/>
          <w:i/>
        </w:rPr>
        <w:t>not including chapter 1</w:t>
      </w:r>
      <w:r w:rsidRPr="00D5313F">
        <w:rPr>
          <w:rFonts w:asciiTheme="minorHAnsi" w:hAnsiTheme="minorHAnsi" w:cstheme="minorHAnsi"/>
        </w:rPr>
        <w:t xml:space="preserve">) in the book you will be required to contribute to a discussion stream on Blackboard.  </w:t>
      </w:r>
      <w:r w:rsidR="00AF0D63" w:rsidRPr="00D5313F">
        <w:rPr>
          <w:rFonts w:asciiTheme="minorHAnsi" w:hAnsiTheme="minorHAnsi" w:cstheme="minorHAnsi"/>
        </w:rPr>
        <w:t xml:space="preserve">You will be placed into a discussion group containing 5-6 students.  </w:t>
      </w:r>
      <w:r w:rsidR="00427B5B" w:rsidRPr="00D5313F">
        <w:rPr>
          <w:rFonts w:asciiTheme="minorHAnsi" w:hAnsiTheme="minorHAnsi" w:cstheme="minorHAnsi"/>
        </w:rPr>
        <w:t xml:space="preserve">You will be required to make </w:t>
      </w:r>
      <w:r w:rsidR="0052370A" w:rsidRPr="00D5313F">
        <w:rPr>
          <w:rFonts w:asciiTheme="minorHAnsi" w:hAnsiTheme="minorHAnsi" w:cstheme="minorHAnsi"/>
        </w:rPr>
        <w:t>four</w:t>
      </w:r>
      <w:r w:rsidR="00427B5B" w:rsidRPr="00D5313F">
        <w:rPr>
          <w:rFonts w:asciiTheme="minorHAnsi" w:hAnsiTheme="minorHAnsi" w:cstheme="minorHAnsi"/>
        </w:rPr>
        <w:t xml:space="preserve"> postings for each chapter, including </w:t>
      </w:r>
      <w:r w:rsidRPr="00D5313F">
        <w:rPr>
          <w:rFonts w:asciiTheme="minorHAnsi" w:hAnsiTheme="minorHAnsi" w:cstheme="minorHAnsi"/>
        </w:rPr>
        <w:t>(a) a reflective reaction to any aspect of the chapter,</w:t>
      </w:r>
      <w:r w:rsidR="00427B5B" w:rsidRPr="00D5313F">
        <w:rPr>
          <w:rFonts w:asciiTheme="minorHAnsi" w:hAnsiTheme="minorHAnsi" w:cstheme="minorHAnsi"/>
        </w:rPr>
        <w:t xml:space="preserve"> which links something from your </w:t>
      </w:r>
      <w:r w:rsidR="0052370A" w:rsidRPr="00D5313F">
        <w:rPr>
          <w:rFonts w:asciiTheme="minorHAnsi" w:hAnsiTheme="minorHAnsi" w:cstheme="minorHAnsi"/>
        </w:rPr>
        <w:t>work</w:t>
      </w:r>
      <w:r w:rsidR="00427B5B" w:rsidRPr="00D5313F">
        <w:rPr>
          <w:rFonts w:asciiTheme="minorHAnsi" w:hAnsiTheme="minorHAnsi" w:cstheme="minorHAnsi"/>
        </w:rPr>
        <w:t xml:space="preserve"> experience to a topic, theory, or model described in that chapter,</w:t>
      </w:r>
      <w:r w:rsidRPr="00D5313F">
        <w:rPr>
          <w:rFonts w:asciiTheme="minorHAnsi" w:hAnsiTheme="minorHAnsi" w:cstheme="minorHAnsi"/>
        </w:rPr>
        <w:t xml:space="preserve"> (b) a question for your discussion group based on your reflection, and (c) </w:t>
      </w:r>
      <w:r w:rsidR="0052370A" w:rsidRPr="00D5313F">
        <w:rPr>
          <w:rFonts w:asciiTheme="minorHAnsi" w:hAnsiTheme="minorHAnsi" w:cstheme="minorHAnsi"/>
        </w:rPr>
        <w:t>2</w:t>
      </w:r>
      <w:r w:rsidRPr="00D5313F">
        <w:rPr>
          <w:rFonts w:asciiTheme="minorHAnsi" w:hAnsiTheme="minorHAnsi" w:cstheme="minorHAnsi"/>
        </w:rPr>
        <w:t xml:space="preserve"> response</w:t>
      </w:r>
      <w:r w:rsidR="0052370A" w:rsidRPr="00D5313F">
        <w:rPr>
          <w:rFonts w:asciiTheme="minorHAnsi" w:hAnsiTheme="minorHAnsi" w:cstheme="minorHAnsi"/>
        </w:rPr>
        <w:t>s</w:t>
      </w:r>
      <w:r w:rsidRPr="00D5313F">
        <w:rPr>
          <w:rFonts w:asciiTheme="minorHAnsi" w:hAnsiTheme="minorHAnsi" w:cstheme="minorHAnsi"/>
        </w:rPr>
        <w:t xml:space="preserve"> to a question from another member of your group.  These postings will be worth 20% of your grade. </w:t>
      </w:r>
    </w:p>
    <w:p w:rsidR="000D4581" w:rsidRPr="000D4581" w:rsidRDefault="00AF0D63" w:rsidP="00F80014">
      <w:pPr>
        <w:pStyle w:val="ListParagraph"/>
        <w:numPr>
          <w:ilvl w:val="0"/>
          <w:numId w:val="4"/>
        </w:numPr>
        <w:tabs>
          <w:tab w:val="left" w:pos="-720"/>
        </w:tabs>
        <w:suppressAutoHyphens/>
        <w:spacing w:line="240" w:lineRule="atLeast"/>
        <w:ind w:left="360"/>
        <w:rPr>
          <w:rFonts w:asciiTheme="minorHAnsi" w:hAnsiTheme="minorHAnsi" w:cstheme="minorHAnsi"/>
        </w:rPr>
      </w:pPr>
      <w:r w:rsidRPr="00D5313F">
        <w:rPr>
          <w:rFonts w:asciiTheme="minorHAnsi" w:hAnsiTheme="minorHAnsi" w:cstheme="minorHAnsi"/>
          <w:b/>
          <w:i/>
        </w:rPr>
        <w:t>Extra Credit (3%)</w:t>
      </w:r>
      <w:r w:rsidRPr="00D5313F">
        <w:rPr>
          <w:rFonts w:asciiTheme="minorHAnsi" w:hAnsiTheme="minorHAnsi" w:cstheme="minorHAnsi"/>
        </w:rPr>
        <w:t xml:space="preserve">:  </w:t>
      </w:r>
      <w:r w:rsidR="000D4581" w:rsidRPr="000D4581">
        <w:rPr>
          <w:rFonts w:asciiTheme="minorHAnsi" w:hAnsiTheme="minorHAnsi" w:cstheme="minorHAnsi"/>
        </w:rPr>
        <w:t xml:space="preserve">You will have the opportunity to earn up to </w:t>
      </w:r>
      <w:r w:rsidR="000D4581" w:rsidRPr="000D4581">
        <w:rPr>
          <w:rFonts w:asciiTheme="minorHAnsi" w:hAnsiTheme="minorHAnsi" w:cstheme="minorHAnsi"/>
          <w:i/>
        </w:rPr>
        <w:t>maximum</w:t>
      </w:r>
      <w:r w:rsidR="000D4581" w:rsidRPr="000D4581">
        <w:rPr>
          <w:rFonts w:asciiTheme="minorHAnsi" w:hAnsiTheme="minorHAnsi" w:cstheme="minorHAnsi"/>
        </w:rPr>
        <w:t xml:space="preserve"> 3% extra credit on TOP of your total final grade (i.e., your final grade=89%, EC=2%, final grade in class=92%).  You can earn this credit in the following ways</w:t>
      </w:r>
      <w:r w:rsidR="000D4581">
        <w:rPr>
          <w:rFonts w:asciiTheme="minorHAnsi" w:hAnsiTheme="minorHAnsi" w:cstheme="minorHAnsi"/>
        </w:rPr>
        <w:t>:</w:t>
      </w:r>
    </w:p>
    <w:p w:rsidR="000D4581" w:rsidRPr="000D4581" w:rsidRDefault="000D4581" w:rsidP="000D4581">
      <w:pPr>
        <w:pStyle w:val="ListParagraph"/>
        <w:numPr>
          <w:ilvl w:val="0"/>
          <w:numId w:val="6"/>
        </w:numPr>
        <w:tabs>
          <w:tab w:val="left" w:pos="-720"/>
        </w:tabs>
        <w:suppressAutoHyphens/>
        <w:spacing w:line="240" w:lineRule="atLeast"/>
        <w:ind w:left="810"/>
        <w:rPr>
          <w:rFonts w:asciiTheme="minorHAnsi" w:hAnsiTheme="minorHAnsi" w:cstheme="minorHAnsi"/>
        </w:rPr>
      </w:pPr>
      <w:r w:rsidRPr="000D4581">
        <w:rPr>
          <w:rFonts w:asciiTheme="minorHAnsi" w:hAnsiTheme="minorHAnsi" w:cstheme="minorHAnsi"/>
        </w:rPr>
        <w:t xml:space="preserve">I will be on campus June 26 for a 1-hour introductory class meeting.  I would like to personally meet all of you. However, since this is an online class and all of the students may not be able to be available at the same time, this will be completely </w:t>
      </w:r>
      <w:r w:rsidRPr="000D4581">
        <w:rPr>
          <w:rFonts w:asciiTheme="minorHAnsi" w:hAnsiTheme="minorHAnsi" w:cstheme="minorHAnsi"/>
          <w:i/>
        </w:rPr>
        <w:t>optional</w:t>
      </w:r>
      <w:r w:rsidRPr="000D4581">
        <w:rPr>
          <w:rFonts w:asciiTheme="minorHAnsi" w:hAnsiTheme="minorHAnsi" w:cstheme="minorHAnsi"/>
        </w:rPr>
        <w:t>. Those that attend will be given .5% (1/2 point) extra credit</w:t>
      </w:r>
    </w:p>
    <w:p w:rsidR="008A3661" w:rsidRPr="00D5313F" w:rsidRDefault="008A3661" w:rsidP="000D4581">
      <w:pPr>
        <w:pStyle w:val="ListParagraph"/>
        <w:numPr>
          <w:ilvl w:val="0"/>
          <w:numId w:val="6"/>
        </w:numPr>
        <w:tabs>
          <w:tab w:val="left" w:pos="-720"/>
        </w:tabs>
        <w:suppressAutoHyphens/>
        <w:spacing w:line="240" w:lineRule="atLeast"/>
        <w:ind w:left="810"/>
        <w:rPr>
          <w:rFonts w:asciiTheme="minorHAnsi" w:hAnsiTheme="minorHAnsi" w:cstheme="minorHAnsi"/>
        </w:rPr>
      </w:pPr>
      <w:r w:rsidRPr="000D4581">
        <w:rPr>
          <w:rFonts w:asciiTheme="minorHAnsi" w:hAnsiTheme="minorHAnsi" w:cstheme="minorHAnsi"/>
        </w:rPr>
        <w:t xml:space="preserve">You may also earn </w:t>
      </w:r>
      <w:r w:rsidR="000D4581" w:rsidRPr="000D4581">
        <w:rPr>
          <w:rFonts w:asciiTheme="minorHAnsi" w:hAnsiTheme="minorHAnsi" w:cstheme="minorHAnsi"/>
        </w:rPr>
        <w:t>1 point</w:t>
      </w:r>
      <w:r w:rsidRPr="000D4581">
        <w:rPr>
          <w:rFonts w:asciiTheme="minorHAnsi" w:hAnsiTheme="minorHAnsi" w:cstheme="minorHAnsi"/>
        </w:rPr>
        <w:t xml:space="preserve"> of extra credit by participating in research experiments (</w:t>
      </w:r>
      <w:r w:rsidR="000D4581" w:rsidRPr="000D4581">
        <w:rPr>
          <w:rFonts w:asciiTheme="minorHAnsi" w:hAnsiTheme="minorHAnsi" w:cstheme="minorHAnsi"/>
        </w:rPr>
        <w:t xml:space="preserve">up to </w:t>
      </w:r>
      <w:r w:rsidRPr="000D4581">
        <w:rPr>
          <w:rFonts w:asciiTheme="minorHAnsi" w:hAnsiTheme="minorHAnsi" w:cstheme="minorHAnsi"/>
        </w:rPr>
        <w:t>3 hours) and/or by writing article summaries (</w:t>
      </w:r>
      <w:r w:rsidR="000D4581" w:rsidRPr="000D4581">
        <w:rPr>
          <w:rFonts w:asciiTheme="minorHAnsi" w:hAnsiTheme="minorHAnsi" w:cstheme="minorHAnsi"/>
        </w:rPr>
        <w:t xml:space="preserve">up to </w:t>
      </w:r>
      <w:r w:rsidRPr="000D4581">
        <w:rPr>
          <w:rFonts w:asciiTheme="minorHAnsi" w:hAnsiTheme="minorHAnsi" w:cstheme="minorHAnsi"/>
        </w:rPr>
        <w:t>3 summaries).   You can sign up for the research studies through the SONA system.  Please choose</w:t>
      </w:r>
      <w:r w:rsidRPr="00D5313F">
        <w:rPr>
          <w:rFonts w:asciiTheme="minorHAnsi" w:hAnsiTheme="minorHAnsi" w:cstheme="minorHAnsi"/>
        </w:rPr>
        <w:t xml:space="preserve"> only those studies that pertain broadly to topics related to </w:t>
      </w:r>
      <w:r w:rsidR="0052370A" w:rsidRPr="00D5313F">
        <w:rPr>
          <w:rFonts w:asciiTheme="minorHAnsi" w:hAnsiTheme="minorHAnsi" w:cstheme="minorHAnsi"/>
        </w:rPr>
        <w:t>industrial/organizational</w:t>
      </w:r>
      <w:r w:rsidRPr="00D5313F">
        <w:rPr>
          <w:rFonts w:asciiTheme="minorHAnsi" w:hAnsiTheme="minorHAnsi" w:cstheme="minorHAnsi"/>
        </w:rPr>
        <w:t xml:space="preserve"> psychology.  You may ask me if a particular topic fits.   For article summaries:  </w:t>
      </w:r>
      <w:r w:rsidRPr="00D5313F">
        <w:rPr>
          <w:rFonts w:asciiTheme="minorHAnsi" w:hAnsiTheme="minorHAnsi" w:cstheme="minorHAnsi"/>
          <w:bCs/>
        </w:rPr>
        <w:t xml:space="preserve">Identify, read, and critically think about a journal article in a peer reviewed journal. In order to gain credit, you must write a one page, single spaced review that includes the following information (in bullet point format): (1) APA citation of the article; (2) the research question(s); (3) a summary of the method (including all relevant variables, the design, etc.); (4) a summary of the results; and (5) the take-away message in only one or two sentences (i.e., Why would someone cite this article?). Some peer-reviewed journals are: </w:t>
      </w:r>
      <w:r w:rsidRPr="00D5313F">
        <w:rPr>
          <w:rFonts w:asciiTheme="minorHAnsi" w:hAnsiTheme="minorHAnsi" w:cstheme="minorHAnsi"/>
          <w:bCs/>
          <w:i/>
        </w:rPr>
        <w:t xml:space="preserve">Journal of Applied Psychology, </w:t>
      </w:r>
      <w:r w:rsidR="0052370A" w:rsidRPr="00D5313F">
        <w:rPr>
          <w:rFonts w:asciiTheme="minorHAnsi" w:hAnsiTheme="minorHAnsi" w:cstheme="minorHAnsi"/>
          <w:bCs/>
          <w:i/>
        </w:rPr>
        <w:t>Personnel Psychology, Journal of Management, Academy of Management Journal, Leadership Quarterly, Journal of Business and Psychology, and Journal of Business</w:t>
      </w:r>
      <w:r w:rsidRPr="00D5313F">
        <w:rPr>
          <w:rFonts w:asciiTheme="minorHAnsi" w:hAnsiTheme="minorHAnsi" w:cstheme="minorHAnsi"/>
          <w:bCs/>
          <w:i/>
        </w:rPr>
        <w:t>.</w:t>
      </w:r>
    </w:p>
    <w:p w:rsidR="008A3661" w:rsidRPr="00D5313F" w:rsidRDefault="008A3661" w:rsidP="004250BA">
      <w:pPr>
        <w:pStyle w:val="Default"/>
        <w:contextualSpacing/>
        <w:rPr>
          <w:rFonts w:asciiTheme="minorHAnsi" w:hAnsiTheme="minorHAnsi" w:cstheme="minorHAnsi"/>
          <w:b/>
          <w:bCs/>
        </w:rPr>
      </w:pPr>
    </w:p>
    <w:p w:rsidR="004250BA" w:rsidRPr="00D5313F" w:rsidRDefault="004250BA" w:rsidP="004250BA">
      <w:pPr>
        <w:pStyle w:val="Default"/>
        <w:contextualSpacing/>
        <w:rPr>
          <w:rFonts w:asciiTheme="minorHAnsi" w:hAnsiTheme="minorHAnsi" w:cstheme="minorHAnsi"/>
        </w:rPr>
      </w:pPr>
      <w:r w:rsidRPr="00D5313F">
        <w:rPr>
          <w:rFonts w:asciiTheme="minorHAnsi" w:hAnsiTheme="minorHAnsi" w:cstheme="minorHAnsi"/>
          <w:b/>
          <w:bCs/>
        </w:rPr>
        <w:t>GRAD</w:t>
      </w:r>
      <w:r w:rsidR="00AF0D63" w:rsidRPr="00D5313F">
        <w:rPr>
          <w:rFonts w:asciiTheme="minorHAnsi" w:hAnsiTheme="minorHAnsi" w:cstheme="minorHAnsi"/>
          <w:b/>
          <w:bCs/>
        </w:rPr>
        <w:t>ING</w:t>
      </w:r>
      <w:r w:rsidRPr="00D5313F">
        <w:rPr>
          <w:rFonts w:asciiTheme="minorHAnsi" w:hAnsiTheme="minorHAnsi" w:cstheme="minorHAnsi"/>
          <w:b/>
          <w:bCs/>
        </w:rPr>
        <w:t xml:space="preserve">: </w:t>
      </w:r>
      <w:r w:rsidR="00AF0D63" w:rsidRPr="00D5313F">
        <w:rPr>
          <w:rFonts w:asciiTheme="minorHAnsi" w:hAnsiTheme="minorHAnsi" w:cstheme="minorHAnsi"/>
          <w:bCs/>
        </w:rPr>
        <w:t xml:space="preserve">Grades will be posted on Blackboard.  Late assignments will be penalized 10 points for every day late.  After </w:t>
      </w:r>
      <w:r w:rsidR="008E00C6" w:rsidRPr="00D5313F">
        <w:rPr>
          <w:rFonts w:asciiTheme="minorHAnsi" w:hAnsiTheme="minorHAnsi" w:cstheme="minorHAnsi"/>
          <w:bCs/>
        </w:rPr>
        <w:t>10</w:t>
      </w:r>
      <w:r w:rsidR="00AF0D63" w:rsidRPr="00D5313F">
        <w:rPr>
          <w:rFonts w:asciiTheme="minorHAnsi" w:hAnsiTheme="minorHAnsi" w:cstheme="minorHAnsi"/>
          <w:bCs/>
        </w:rPr>
        <w:t xml:space="preserve"> days no assignment will be accepted and you will receive zero points for </w:t>
      </w:r>
      <w:r w:rsidR="00AF0D63" w:rsidRPr="00D5313F">
        <w:rPr>
          <w:rFonts w:asciiTheme="minorHAnsi" w:hAnsiTheme="minorHAnsi" w:cstheme="minorHAnsi"/>
          <w:bCs/>
        </w:rPr>
        <w:lastRenderedPageBreak/>
        <w:t xml:space="preserve">the assignment.  You will have one week to dispute a grade by e-mailing me directly.  </w:t>
      </w:r>
      <w:r w:rsidRPr="00D5313F">
        <w:rPr>
          <w:rFonts w:asciiTheme="minorHAnsi" w:hAnsiTheme="minorHAnsi" w:cstheme="minorHAnsi"/>
        </w:rPr>
        <w:t xml:space="preserve">Based on the percentages that you receive on your exams and your participation, your final letter grade will be calculated using the following: </w:t>
      </w:r>
    </w:p>
    <w:p w:rsidR="002A175B" w:rsidRPr="00D5313F" w:rsidRDefault="002A175B" w:rsidP="004250BA">
      <w:pPr>
        <w:pStyle w:val="Default"/>
        <w:contextualSpacing/>
        <w:rPr>
          <w:rFonts w:asciiTheme="minorHAnsi" w:hAnsiTheme="minorHAnsi" w:cstheme="minorHAnsi"/>
          <w:bCs/>
        </w:rPr>
      </w:pPr>
    </w:p>
    <w:p w:rsidR="004250BA" w:rsidRPr="00D5313F" w:rsidRDefault="00056051" w:rsidP="004250BA">
      <w:pPr>
        <w:pStyle w:val="Default"/>
        <w:contextualSpacing/>
        <w:rPr>
          <w:rFonts w:asciiTheme="minorHAnsi" w:hAnsiTheme="minorHAnsi" w:cstheme="minorHAnsi"/>
        </w:rPr>
      </w:pPr>
      <w:r w:rsidRPr="00D5313F">
        <w:rPr>
          <w:rFonts w:asciiTheme="minorHAnsi" w:hAnsiTheme="minorHAnsi" w:cstheme="minorHAnsi"/>
        </w:rPr>
        <w:t>A+ (4.00+) = 100+ - 9</w:t>
      </w:r>
      <w:r w:rsidR="003D7284" w:rsidRPr="00D5313F">
        <w:rPr>
          <w:rFonts w:asciiTheme="minorHAnsi" w:hAnsiTheme="minorHAnsi" w:cstheme="minorHAnsi"/>
        </w:rPr>
        <w:t>7</w:t>
      </w:r>
      <w:r w:rsidRPr="00D5313F">
        <w:rPr>
          <w:rFonts w:asciiTheme="minorHAnsi" w:hAnsiTheme="minorHAnsi" w:cstheme="minorHAnsi"/>
        </w:rPr>
        <w:tab/>
      </w:r>
      <w:r w:rsidRPr="00D5313F">
        <w:rPr>
          <w:rFonts w:asciiTheme="minorHAnsi" w:hAnsiTheme="minorHAnsi" w:cstheme="minorHAnsi"/>
        </w:rPr>
        <w:tab/>
      </w:r>
      <w:r w:rsidR="004250BA" w:rsidRPr="00D5313F">
        <w:rPr>
          <w:rFonts w:asciiTheme="minorHAnsi" w:hAnsiTheme="minorHAnsi" w:cstheme="minorHAnsi"/>
        </w:rPr>
        <w:t xml:space="preserve">A  (4.00) = </w:t>
      </w:r>
      <w:r w:rsidRPr="00D5313F">
        <w:rPr>
          <w:rFonts w:asciiTheme="minorHAnsi" w:hAnsiTheme="minorHAnsi" w:cstheme="minorHAnsi"/>
        </w:rPr>
        <w:t>9</w:t>
      </w:r>
      <w:r w:rsidR="003D7284" w:rsidRPr="00D5313F">
        <w:rPr>
          <w:rFonts w:asciiTheme="minorHAnsi" w:hAnsiTheme="minorHAnsi" w:cstheme="minorHAnsi"/>
        </w:rPr>
        <w:t>6</w:t>
      </w:r>
      <w:r w:rsidR="004250BA" w:rsidRPr="00D5313F">
        <w:rPr>
          <w:rFonts w:asciiTheme="minorHAnsi" w:hAnsiTheme="minorHAnsi" w:cstheme="minorHAnsi"/>
        </w:rPr>
        <w:t xml:space="preserve"> – 93</w:t>
      </w:r>
      <w:r w:rsidR="004250BA" w:rsidRPr="00D5313F">
        <w:rPr>
          <w:rFonts w:asciiTheme="minorHAnsi" w:hAnsiTheme="minorHAnsi" w:cstheme="minorHAnsi"/>
        </w:rPr>
        <w:tab/>
      </w:r>
      <w:r w:rsidR="004250BA" w:rsidRPr="00D5313F">
        <w:rPr>
          <w:rFonts w:asciiTheme="minorHAnsi" w:hAnsiTheme="minorHAnsi" w:cstheme="minorHAnsi"/>
        </w:rPr>
        <w:tab/>
        <w:t xml:space="preserve">A- (3.67) = 92 - 90 </w:t>
      </w:r>
    </w:p>
    <w:p w:rsidR="004250BA" w:rsidRPr="00D5313F" w:rsidRDefault="004250BA" w:rsidP="002A175B">
      <w:pPr>
        <w:pStyle w:val="Default"/>
        <w:contextualSpacing/>
        <w:rPr>
          <w:rFonts w:asciiTheme="minorHAnsi" w:hAnsiTheme="minorHAnsi" w:cstheme="minorHAnsi"/>
        </w:rPr>
      </w:pPr>
      <w:r w:rsidRPr="00D5313F">
        <w:rPr>
          <w:rFonts w:asciiTheme="minorHAnsi" w:hAnsiTheme="minorHAnsi" w:cstheme="minorHAnsi"/>
        </w:rPr>
        <w:t xml:space="preserve">B+(3.33) = 89 - 87 </w:t>
      </w:r>
      <w:r w:rsidRPr="00D5313F">
        <w:rPr>
          <w:rFonts w:asciiTheme="minorHAnsi" w:hAnsiTheme="minorHAnsi" w:cstheme="minorHAnsi"/>
        </w:rPr>
        <w:tab/>
      </w:r>
      <w:r w:rsidRPr="00D5313F">
        <w:rPr>
          <w:rFonts w:asciiTheme="minorHAnsi" w:hAnsiTheme="minorHAnsi" w:cstheme="minorHAnsi"/>
        </w:rPr>
        <w:tab/>
        <w:t xml:space="preserve">B  (3.00) = 86 – 83 </w:t>
      </w:r>
      <w:r w:rsidRPr="00D5313F">
        <w:rPr>
          <w:rFonts w:asciiTheme="minorHAnsi" w:hAnsiTheme="minorHAnsi" w:cstheme="minorHAnsi"/>
        </w:rPr>
        <w:tab/>
      </w:r>
      <w:r w:rsidRPr="00D5313F">
        <w:rPr>
          <w:rFonts w:asciiTheme="minorHAnsi" w:hAnsiTheme="minorHAnsi" w:cstheme="minorHAnsi"/>
        </w:rPr>
        <w:tab/>
        <w:t xml:space="preserve">B- (2.67) = 82 – 80 </w:t>
      </w:r>
    </w:p>
    <w:p w:rsidR="004250BA" w:rsidRPr="00D5313F" w:rsidRDefault="004250BA" w:rsidP="002A175B">
      <w:pPr>
        <w:pStyle w:val="Default"/>
        <w:contextualSpacing/>
        <w:rPr>
          <w:rFonts w:asciiTheme="minorHAnsi" w:hAnsiTheme="minorHAnsi" w:cstheme="minorHAnsi"/>
        </w:rPr>
      </w:pPr>
      <w:r w:rsidRPr="00D5313F">
        <w:rPr>
          <w:rFonts w:asciiTheme="minorHAnsi" w:hAnsiTheme="minorHAnsi" w:cstheme="minorHAnsi"/>
        </w:rPr>
        <w:t xml:space="preserve">C+(2.33) = 79 - 77 </w:t>
      </w:r>
      <w:r w:rsidRPr="00D5313F">
        <w:rPr>
          <w:rFonts w:asciiTheme="minorHAnsi" w:hAnsiTheme="minorHAnsi" w:cstheme="minorHAnsi"/>
        </w:rPr>
        <w:tab/>
      </w:r>
      <w:r w:rsidRPr="00D5313F">
        <w:rPr>
          <w:rFonts w:asciiTheme="minorHAnsi" w:hAnsiTheme="minorHAnsi" w:cstheme="minorHAnsi"/>
        </w:rPr>
        <w:tab/>
        <w:t xml:space="preserve">C  (2.00) = 76 – 73 </w:t>
      </w:r>
      <w:r w:rsidRPr="00D5313F">
        <w:rPr>
          <w:rFonts w:asciiTheme="minorHAnsi" w:hAnsiTheme="minorHAnsi" w:cstheme="minorHAnsi"/>
        </w:rPr>
        <w:tab/>
      </w:r>
      <w:r w:rsidRPr="00D5313F">
        <w:rPr>
          <w:rFonts w:asciiTheme="minorHAnsi" w:hAnsiTheme="minorHAnsi" w:cstheme="minorHAnsi"/>
        </w:rPr>
        <w:tab/>
        <w:t xml:space="preserve">C- (1.67) = 72- 70 </w:t>
      </w:r>
    </w:p>
    <w:p w:rsidR="004250BA" w:rsidRPr="00D5313F" w:rsidRDefault="004250BA" w:rsidP="002A175B">
      <w:pPr>
        <w:pStyle w:val="Default"/>
        <w:contextualSpacing/>
        <w:rPr>
          <w:rFonts w:asciiTheme="minorHAnsi" w:hAnsiTheme="minorHAnsi" w:cstheme="minorHAnsi"/>
        </w:rPr>
      </w:pPr>
      <w:r w:rsidRPr="00D5313F">
        <w:rPr>
          <w:rFonts w:asciiTheme="minorHAnsi" w:hAnsiTheme="minorHAnsi" w:cstheme="minorHAnsi"/>
        </w:rPr>
        <w:t xml:space="preserve">D  (1.00) = 69 – 60 </w:t>
      </w:r>
      <w:r w:rsidRPr="00D5313F">
        <w:rPr>
          <w:rFonts w:asciiTheme="minorHAnsi" w:hAnsiTheme="minorHAnsi" w:cstheme="minorHAnsi"/>
        </w:rPr>
        <w:tab/>
      </w:r>
      <w:r w:rsidRPr="00D5313F">
        <w:rPr>
          <w:rFonts w:asciiTheme="minorHAnsi" w:hAnsiTheme="minorHAnsi" w:cstheme="minorHAnsi"/>
        </w:rPr>
        <w:tab/>
        <w:t xml:space="preserve">F  (0.00) = below 59 </w:t>
      </w:r>
    </w:p>
    <w:p w:rsidR="00876127" w:rsidRPr="00D5313F" w:rsidRDefault="00876127" w:rsidP="00876127">
      <w:pPr>
        <w:pStyle w:val="Default"/>
        <w:contextualSpacing/>
        <w:rPr>
          <w:rFonts w:asciiTheme="minorHAnsi" w:hAnsiTheme="minorHAnsi" w:cstheme="minorHAnsi"/>
          <w:b/>
          <w:iCs/>
        </w:rPr>
      </w:pPr>
    </w:p>
    <w:p w:rsidR="00876127" w:rsidRPr="00D5313F" w:rsidRDefault="00876127" w:rsidP="00876127">
      <w:pPr>
        <w:pStyle w:val="Default"/>
        <w:contextualSpacing/>
        <w:rPr>
          <w:rFonts w:asciiTheme="minorHAnsi" w:hAnsiTheme="minorHAnsi" w:cstheme="minorHAnsi"/>
        </w:rPr>
      </w:pPr>
      <w:r w:rsidRPr="00D5313F">
        <w:rPr>
          <w:rFonts w:asciiTheme="minorHAnsi" w:hAnsiTheme="minorHAnsi" w:cstheme="minorHAnsi"/>
          <w:b/>
          <w:iCs/>
        </w:rPr>
        <w:t>Honor Code</w:t>
      </w:r>
      <w:r w:rsidRPr="00D5313F">
        <w:rPr>
          <w:rFonts w:asciiTheme="minorHAnsi" w:hAnsiTheme="minorHAnsi" w:cstheme="minorHAnsi"/>
        </w:rPr>
        <w:t xml:space="preserve">:  As the instructor for the course, I reserve </w:t>
      </w:r>
      <w:r w:rsidRPr="00D5313F">
        <w:rPr>
          <w:rFonts w:asciiTheme="minorHAnsi" w:hAnsiTheme="minorHAnsi" w:cstheme="minorHAnsi"/>
          <w:i/>
          <w:iCs/>
        </w:rPr>
        <w:t xml:space="preserve">“the right to enter a failing grade to any student found guilty of an Honor Code violation.”  </w:t>
      </w:r>
      <w:r w:rsidRPr="00D5313F">
        <w:rPr>
          <w:rFonts w:asciiTheme="minorHAnsi" w:hAnsiTheme="minorHAnsi" w:cstheme="minorHAnsi"/>
        </w:rPr>
        <w:t xml:space="preserve">Violations of the honor code include (but are not limited to) lying, cheating, plagiarism, as well as turning in or accepting credit for work that is not yours.  I take this very seriously. For more information, go to </w:t>
      </w:r>
      <w:hyperlink r:id="rId12" w:history="1">
        <w:r w:rsidRPr="00D5313F">
          <w:rPr>
            <w:rStyle w:val="Hyperlink"/>
            <w:rFonts w:asciiTheme="minorHAnsi" w:hAnsiTheme="minorHAnsi" w:cstheme="minorHAnsi"/>
          </w:rPr>
          <w:t>www.gmu.edu/catalog/9798/honorcod.html</w:t>
        </w:r>
      </w:hyperlink>
      <w:r w:rsidRPr="00D5313F">
        <w:rPr>
          <w:rFonts w:asciiTheme="minorHAnsi" w:hAnsiTheme="minorHAnsi" w:cstheme="minorHAnsi"/>
        </w:rPr>
        <w:t xml:space="preserve"> . </w:t>
      </w:r>
    </w:p>
    <w:p w:rsidR="004250BA" w:rsidRPr="00D5313F" w:rsidRDefault="004250BA" w:rsidP="004250BA">
      <w:pPr>
        <w:rPr>
          <w:rFonts w:asciiTheme="minorHAnsi" w:hAnsiTheme="minorHAnsi" w:cstheme="minorHAnsi"/>
          <w:b/>
        </w:rPr>
      </w:pPr>
    </w:p>
    <w:p w:rsidR="004250BA" w:rsidRPr="00D5313F" w:rsidRDefault="00F80014" w:rsidP="004250BA">
      <w:pPr>
        <w:rPr>
          <w:rFonts w:asciiTheme="minorHAnsi" w:hAnsiTheme="minorHAnsi" w:cstheme="minorHAnsi"/>
        </w:rPr>
      </w:pPr>
      <w:r w:rsidRPr="00D5313F">
        <w:rPr>
          <w:rFonts w:asciiTheme="minorHAnsi" w:hAnsiTheme="minorHAnsi" w:cstheme="minorHAnsi"/>
          <w:b/>
        </w:rPr>
        <w:t>Class</w:t>
      </w:r>
      <w:r w:rsidR="004250BA" w:rsidRPr="00D5313F">
        <w:rPr>
          <w:rFonts w:asciiTheme="minorHAnsi" w:hAnsiTheme="minorHAnsi" w:cstheme="minorHAnsi"/>
          <w:b/>
        </w:rPr>
        <w:t xml:space="preserve"> Communications via GMU </w:t>
      </w:r>
      <w:r w:rsidRPr="00D5313F">
        <w:rPr>
          <w:rFonts w:asciiTheme="minorHAnsi" w:hAnsiTheme="minorHAnsi" w:cstheme="minorHAnsi"/>
          <w:b/>
        </w:rPr>
        <w:t xml:space="preserve">Blackboard and </w:t>
      </w:r>
      <w:r w:rsidR="004250BA" w:rsidRPr="00D5313F">
        <w:rPr>
          <w:rFonts w:asciiTheme="minorHAnsi" w:hAnsiTheme="minorHAnsi" w:cstheme="minorHAnsi"/>
          <w:b/>
        </w:rPr>
        <w:t>E-mail:</w:t>
      </w:r>
      <w:r w:rsidR="004250BA" w:rsidRPr="00D5313F">
        <w:rPr>
          <w:rFonts w:asciiTheme="minorHAnsi" w:hAnsiTheme="minorHAnsi" w:cstheme="minorHAnsi"/>
        </w:rPr>
        <w:t xml:space="preserve"> Mason uses electronic mail to provide official information to students. Examples include communications from course instructors, notices f</w:t>
      </w:r>
      <w:r w:rsidR="008A3661" w:rsidRPr="00D5313F">
        <w:rPr>
          <w:rFonts w:asciiTheme="minorHAnsi" w:hAnsiTheme="minorHAnsi" w:cstheme="minorHAnsi"/>
        </w:rPr>
        <w:t>r</w:t>
      </w:r>
      <w:r w:rsidR="004250BA" w:rsidRPr="00D5313F">
        <w:rPr>
          <w:rFonts w:asciiTheme="minorHAnsi" w:hAnsiTheme="minorHAnsi" w:cstheme="minorHAnsi"/>
        </w:rPr>
        <w:t xml:space="preserve">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w:t>
      </w:r>
      <w:r w:rsidR="003D7284" w:rsidRPr="00D5313F">
        <w:rPr>
          <w:rFonts w:asciiTheme="minorHAnsi" w:hAnsiTheme="minorHAnsi" w:cstheme="minorHAnsi"/>
        </w:rPr>
        <w:t xml:space="preserve">As noted above, I will be available for meetings in my office or by phone or  Skype/Facetime by appointment.  Also, one of the Forums on Blackboard will be exclusively devoted to questions for the Instructor.  You may ask me questions and I will try and answer them within 24 hours. </w:t>
      </w:r>
      <w:r w:rsidR="000D4581">
        <w:rPr>
          <w:rFonts w:asciiTheme="minorHAnsi" w:hAnsiTheme="minorHAnsi" w:cstheme="minorHAnsi"/>
        </w:rPr>
        <w:t xml:space="preserve">Finally, each week I will be available for </w:t>
      </w:r>
      <w:r w:rsidR="006E6F25">
        <w:rPr>
          <w:rFonts w:asciiTheme="minorHAnsi" w:hAnsiTheme="minorHAnsi" w:cstheme="minorHAnsi"/>
        </w:rPr>
        <w:t>up to 30 minutes</w:t>
      </w:r>
      <w:r w:rsidR="000D4581">
        <w:rPr>
          <w:rFonts w:asciiTheme="minorHAnsi" w:hAnsiTheme="minorHAnsi" w:cstheme="minorHAnsi"/>
        </w:rPr>
        <w:t xml:space="preserve"> for a conference call for any students who </w:t>
      </w:r>
      <w:r w:rsidR="006E6F25">
        <w:rPr>
          <w:rFonts w:asciiTheme="minorHAnsi" w:hAnsiTheme="minorHAnsi" w:cstheme="minorHAnsi"/>
        </w:rPr>
        <w:t>want to discuss the</w:t>
      </w:r>
      <w:r w:rsidR="000D4581">
        <w:rPr>
          <w:rFonts w:asciiTheme="minorHAnsi" w:hAnsiTheme="minorHAnsi" w:cstheme="minorHAnsi"/>
        </w:rPr>
        <w:t xml:space="preserve"> material for that week.  </w:t>
      </w:r>
      <w:r w:rsidR="006E6F25">
        <w:rPr>
          <w:rFonts w:asciiTheme="minorHAnsi" w:hAnsiTheme="minorHAnsi" w:cstheme="minorHAnsi"/>
        </w:rPr>
        <w:t xml:space="preserve">I will use this time to also elaborate on material from the slides.  </w:t>
      </w:r>
      <w:r w:rsidR="000D4581">
        <w:rPr>
          <w:rFonts w:asciiTheme="minorHAnsi" w:hAnsiTheme="minorHAnsi" w:cstheme="minorHAnsi"/>
        </w:rPr>
        <w:t>I will post details, including a conference number, on Blackboard.</w:t>
      </w:r>
    </w:p>
    <w:p w:rsidR="008E00C6" w:rsidRPr="00D5313F" w:rsidRDefault="004250BA" w:rsidP="00CA5846">
      <w:pPr>
        <w:rPr>
          <w:rFonts w:asciiTheme="minorHAnsi" w:hAnsiTheme="minorHAnsi" w:cstheme="minorHAnsi"/>
          <w:b/>
        </w:rPr>
      </w:pPr>
      <w:r w:rsidRPr="00D5313F">
        <w:rPr>
          <w:rFonts w:asciiTheme="minorHAnsi" w:hAnsiTheme="minorHAnsi" w:cstheme="minorHAnsi"/>
        </w:rPr>
        <w:t xml:space="preserve"> </w:t>
      </w:r>
    </w:p>
    <w:p w:rsidR="00CA5846" w:rsidRPr="00D5313F" w:rsidRDefault="00CA5846" w:rsidP="00CA5846">
      <w:pPr>
        <w:contextualSpacing/>
        <w:rPr>
          <w:rFonts w:asciiTheme="minorHAnsi" w:hAnsiTheme="minorHAnsi" w:cstheme="minorHAnsi"/>
          <w:b/>
        </w:rPr>
      </w:pPr>
      <w:r w:rsidRPr="00D5313F">
        <w:rPr>
          <w:rFonts w:asciiTheme="minorHAnsi" w:hAnsiTheme="minorHAnsi" w:cstheme="minorHAnsi"/>
          <w:b/>
        </w:rPr>
        <w:t>Other Important Dates</w:t>
      </w:r>
    </w:p>
    <w:p w:rsidR="00CA5846" w:rsidRPr="00D5313F" w:rsidRDefault="00CA5846" w:rsidP="00CA5846">
      <w:pPr>
        <w:contextualSpacing/>
        <w:rPr>
          <w:rFonts w:asciiTheme="minorHAnsi" w:hAnsiTheme="minorHAnsi" w:cstheme="minorHAnsi"/>
        </w:rPr>
      </w:pPr>
      <w:r w:rsidRPr="00D5313F">
        <w:rPr>
          <w:rFonts w:asciiTheme="minorHAnsi" w:hAnsiTheme="minorHAnsi" w:cstheme="minorHAnsi"/>
        </w:rPr>
        <w:t xml:space="preserve">Last day to drop with no penalty </w:t>
      </w:r>
      <w:r w:rsidRPr="00D5313F">
        <w:rPr>
          <w:rFonts w:asciiTheme="minorHAnsi" w:hAnsiTheme="minorHAnsi" w:cstheme="minorHAnsi"/>
        </w:rPr>
        <w:tab/>
      </w:r>
      <w:r w:rsidRPr="00D5313F">
        <w:rPr>
          <w:rFonts w:asciiTheme="minorHAnsi" w:hAnsiTheme="minorHAnsi" w:cstheme="minorHAnsi"/>
        </w:rPr>
        <w:tab/>
      </w:r>
      <w:r w:rsidRPr="00D5313F">
        <w:rPr>
          <w:rFonts w:asciiTheme="minorHAnsi" w:hAnsiTheme="minorHAnsi" w:cstheme="minorHAnsi"/>
        </w:rPr>
        <w:tab/>
      </w:r>
      <w:r w:rsidR="0054336F" w:rsidRPr="00D5313F">
        <w:rPr>
          <w:rFonts w:asciiTheme="minorHAnsi" w:hAnsiTheme="minorHAnsi" w:cstheme="minorHAnsi"/>
        </w:rPr>
        <w:t>June 28</w:t>
      </w:r>
      <w:r w:rsidRPr="00D5313F">
        <w:rPr>
          <w:rFonts w:asciiTheme="minorHAnsi" w:hAnsiTheme="minorHAnsi" w:cstheme="minorHAnsi"/>
          <w:vertAlign w:val="superscript"/>
        </w:rPr>
        <w:t>th</w:t>
      </w:r>
      <w:r w:rsidRPr="00D5313F">
        <w:rPr>
          <w:rFonts w:asciiTheme="minorHAnsi" w:hAnsiTheme="minorHAnsi" w:cstheme="minorHAnsi"/>
        </w:rPr>
        <w:t xml:space="preserve">  </w:t>
      </w:r>
    </w:p>
    <w:p w:rsidR="00CA5846" w:rsidRPr="00D5313F" w:rsidRDefault="00CA5846" w:rsidP="00CA5846">
      <w:pPr>
        <w:contextualSpacing/>
        <w:rPr>
          <w:rFonts w:asciiTheme="minorHAnsi" w:hAnsiTheme="minorHAnsi" w:cstheme="minorHAnsi"/>
        </w:rPr>
      </w:pPr>
      <w:r w:rsidRPr="00D5313F">
        <w:rPr>
          <w:rFonts w:asciiTheme="minorHAnsi" w:hAnsiTheme="minorHAnsi" w:cstheme="minorHAnsi"/>
        </w:rPr>
        <w:t xml:space="preserve">Last day to add </w:t>
      </w:r>
      <w:r w:rsidRPr="00D5313F">
        <w:rPr>
          <w:rFonts w:asciiTheme="minorHAnsi" w:hAnsiTheme="minorHAnsi" w:cstheme="minorHAnsi"/>
        </w:rPr>
        <w:tab/>
      </w:r>
      <w:r w:rsidRPr="00D5313F">
        <w:rPr>
          <w:rFonts w:asciiTheme="minorHAnsi" w:hAnsiTheme="minorHAnsi" w:cstheme="minorHAnsi"/>
        </w:rPr>
        <w:tab/>
      </w:r>
      <w:r w:rsidRPr="00D5313F">
        <w:rPr>
          <w:rFonts w:asciiTheme="minorHAnsi" w:hAnsiTheme="minorHAnsi" w:cstheme="minorHAnsi"/>
        </w:rPr>
        <w:tab/>
      </w:r>
      <w:r w:rsidRPr="00D5313F">
        <w:rPr>
          <w:rFonts w:asciiTheme="minorHAnsi" w:hAnsiTheme="minorHAnsi" w:cstheme="minorHAnsi"/>
        </w:rPr>
        <w:tab/>
      </w:r>
      <w:r w:rsidRPr="00D5313F">
        <w:rPr>
          <w:rFonts w:asciiTheme="minorHAnsi" w:hAnsiTheme="minorHAnsi" w:cstheme="minorHAnsi"/>
        </w:rPr>
        <w:tab/>
      </w:r>
      <w:r w:rsidR="0054336F" w:rsidRPr="00D5313F">
        <w:rPr>
          <w:rFonts w:asciiTheme="minorHAnsi" w:hAnsiTheme="minorHAnsi" w:cstheme="minorHAnsi"/>
        </w:rPr>
        <w:t>June 28</w:t>
      </w:r>
      <w:r w:rsidR="0054336F" w:rsidRPr="00D5313F">
        <w:rPr>
          <w:rFonts w:asciiTheme="minorHAnsi" w:hAnsiTheme="minorHAnsi" w:cstheme="minorHAnsi"/>
          <w:vertAlign w:val="superscript"/>
        </w:rPr>
        <w:t>th</w:t>
      </w:r>
      <w:r w:rsidR="0054336F" w:rsidRPr="00D5313F">
        <w:rPr>
          <w:rFonts w:asciiTheme="minorHAnsi" w:hAnsiTheme="minorHAnsi" w:cstheme="minorHAnsi"/>
        </w:rPr>
        <w:t xml:space="preserve">  </w:t>
      </w:r>
    </w:p>
    <w:p w:rsidR="00CA5846" w:rsidRPr="00D5313F" w:rsidRDefault="00BE51B1" w:rsidP="00CA5846">
      <w:pPr>
        <w:contextualSpacing/>
        <w:rPr>
          <w:rFonts w:asciiTheme="minorHAnsi" w:hAnsiTheme="minorHAnsi" w:cstheme="minorHAnsi"/>
        </w:rPr>
      </w:pPr>
      <w:r w:rsidRPr="00D5313F">
        <w:rPr>
          <w:rFonts w:asciiTheme="minorHAnsi" w:hAnsiTheme="minorHAnsi" w:cstheme="minorHAnsi"/>
        </w:rPr>
        <w:t xml:space="preserve">Last day to drop with </w:t>
      </w:r>
      <w:r w:rsidR="0054336F" w:rsidRPr="00D5313F">
        <w:rPr>
          <w:rFonts w:asciiTheme="minorHAnsi" w:hAnsiTheme="minorHAnsi" w:cstheme="minorHAnsi"/>
        </w:rPr>
        <w:t>50</w:t>
      </w:r>
      <w:r w:rsidRPr="00D5313F">
        <w:rPr>
          <w:rFonts w:asciiTheme="minorHAnsi" w:hAnsiTheme="minorHAnsi" w:cstheme="minorHAnsi"/>
        </w:rPr>
        <w:t>% payment penalty</w:t>
      </w:r>
      <w:r w:rsidRPr="00D5313F">
        <w:rPr>
          <w:rFonts w:asciiTheme="minorHAnsi" w:hAnsiTheme="minorHAnsi" w:cstheme="minorHAnsi"/>
        </w:rPr>
        <w:tab/>
      </w:r>
      <w:r w:rsidRPr="00D5313F">
        <w:rPr>
          <w:rFonts w:asciiTheme="minorHAnsi" w:hAnsiTheme="minorHAnsi" w:cstheme="minorHAnsi"/>
        </w:rPr>
        <w:tab/>
      </w:r>
      <w:r w:rsidR="0054336F" w:rsidRPr="00D5313F">
        <w:rPr>
          <w:rFonts w:asciiTheme="minorHAnsi" w:hAnsiTheme="minorHAnsi" w:cstheme="minorHAnsi"/>
        </w:rPr>
        <w:t>July 5</w:t>
      </w:r>
      <w:r w:rsidRPr="00D5313F">
        <w:rPr>
          <w:rFonts w:asciiTheme="minorHAnsi" w:hAnsiTheme="minorHAnsi" w:cstheme="minorHAnsi"/>
          <w:vertAlign w:val="superscript"/>
        </w:rPr>
        <w:t>th</w:t>
      </w:r>
      <w:r w:rsidRPr="00D5313F">
        <w:rPr>
          <w:rFonts w:asciiTheme="minorHAnsi" w:hAnsiTheme="minorHAnsi" w:cstheme="minorHAnsi"/>
        </w:rPr>
        <w:t xml:space="preserve"> </w:t>
      </w:r>
      <w:r w:rsidR="00CA5846" w:rsidRPr="00D5313F">
        <w:rPr>
          <w:rFonts w:asciiTheme="minorHAnsi" w:hAnsiTheme="minorHAnsi" w:cstheme="minorHAnsi"/>
        </w:rPr>
        <w:t xml:space="preserve"> </w:t>
      </w:r>
    </w:p>
    <w:p w:rsidR="00CA5846" w:rsidRPr="00D5313F" w:rsidRDefault="00CA5846" w:rsidP="00CA5846">
      <w:pPr>
        <w:contextualSpacing/>
        <w:rPr>
          <w:rFonts w:asciiTheme="minorHAnsi" w:hAnsiTheme="minorHAnsi" w:cstheme="minorHAnsi"/>
        </w:rPr>
      </w:pPr>
      <w:r w:rsidRPr="00D5313F">
        <w:rPr>
          <w:rFonts w:asciiTheme="minorHAnsi" w:hAnsiTheme="minorHAnsi" w:cstheme="minorHAnsi"/>
        </w:rPr>
        <w:t xml:space="preserve">Last day of classes     </w:t>
      </w:r>
      <w:r w:rsidRPr="00D5313F">
        <w:rPr>
          <w:rFonts w:asciiTheme="minorHAnsi" w:hAnsiTheme="minorHAnsi" w:cstheme="minorHAnsi"/>
        </w:rPr>
        <w:tab/>
      </w:r>
      <w:r w:rsidRPr="00D5313F">
        <w:rPr>
          <w:rFonts w:asciiTheme="minorHAnsi" w:hAnsiTheme="minorHAnsi" w:cstheme="minorHAnsi"/>
        </w:rPr>
        <w:tab/>
      </w:r>
      <w:r w:rsidRPr="00D5313F">
        <w:rPr>
          <w:rFonts w:asciiTheme="minorHAnsi" w:hAnsiTheme="minorHAnsi" w:cstheme="minorHAnsi"/>
        </w:rPr>
        <w:tab/>
      </w:r>
      <w:r w:rsidRPr="00D5313F">
        <w:rPr>
          <w:rFonts w:asciiTheme="minorHAnsi" w:hAnsiTheme="minorHAnsi" w:cstheme="minorHAnsi"/>
        </w:rPr>
        <w:tab/>
      </w:r>
      <w:r w:rsidRPr="00D5313F">
        <w:rPr>
          <w:rFonts w:asciiTheme="minorHAnsi" w:hAnsiTheme="minorHAnsi" w:cstheme="minorHAnsi"/>
        </w:rPr>
        <w:tab/>
      </w:r>
      <w:r w:rsidR="00D5313F" w:rsidRPr="00D5313F">
        <w:rPr>
          <w:rFonts w:asciiTheme="minorHAnsi" w:hAnsiTheme="minorHAnsi" w:cstheme="minorHAnsi"/>
        </w:rPr>
        <w:t>July 27</w:t>
      </w:r>
      <w:r w:rsidR="00847A94" w:rsidRPr="00D5313F">
        <w:rPr>
          <w:rFonts w:asciiTheme="minorHAnsi" w:hAnsiTheme="minorHAnsi" w:cstheme="minorHAnsi"/>
          <w:vertAlign w:val="superscript"/>
        </w:rPr>
        <w:t>th</w:t>
      </w:r>
      <w:r w:rsidRPr="00D5313F">
        <w:rPr>
          <w:rFonts w:asciiTheme="minorHAnsi" w:hAnsiTheme="minorHAnsi" w:cstheme="minorHAnsi"/>
        </w:rPr>
        <w:t xml:space="preserve"> </w:t>
      </w:r>
    </w:p>
    <w:p w:rsidR="00CA5846" w:rsidRPr="00D5313F" w:rsidRDefault="00847A94" w:rsidP="00CA5846">
      <w:pPr>
        <w:contextualSpacing/>
        <w:rPr>
          <w:rFonts w:asciiTheme="minorHAnsi" w:hAnsiTheme="minorHAnsi" w:cstheme="minorHAnsi"/>
        </w:rPr>
      </w:pPr>
      <w:r w:rsidRPr="00D5313F">
        <w:rPr>
          <w:rFonts w:asciiTheme="minorHAnsi" w:hAnsiTheme="minorHAnsi" w:cstheme="minorHAnsi"/>
        </w:rPr>
        <w:t>Final Exam</w:t>
      </w:r>
      <w:r w:rsidR="00BE51B1" w:rsidRPr="00D5313F">
        <w:rPr>
          <w:rFonts w:asciiTheme="minorHAnsi" w:hAnsiTheme="minorHAnsi" w:cstheme="minorHAnsi"/>
        </w:rPr>
        <w:t xml:space="preserve"> due</w:t>
      </w:r>
      <w:r w:rsidR="00CA5846" w:rsidRPr="00D5313F">
        <w:rPr>
          <w:rFonts w:asciiTheme="minorHAnsi" w:hAnsiTheme="minorHAnsi" w:cstheme="minorHAnsi"/>
        </w:rPr>
        <w:tab/>
      </w:r>
      <w:r w:rsidR="00CA5846" w:rsidRPr="00D5313F">
        <w:rPr>
          <w:rFonts w:asciiTheme="minorHAnsi" w:hAnsiTheme="minorHAnsi" w:cstheme="minorHAnsi"/>
        </w:rPr>
        <w:tab/>
      </w:r>
      <w:r w:rsidR="00CA5846" w:rsidRPr="00D5313F">
        <w:rPr>
          <w:rFonts w:asciiTheme="minorHAnsi" w:hAnsiTheme="minorHAnsi" w:cstheme="minorHAnsi"/>
        </w:rPr>
        <w:tab/>
      </w:r>
      <w:r w:rsidR="00CA5846" w:rsidRPr="00D5313F">
        <w:rPr>
          <w:rFonts w:asciiTheme="minorHAnsi" w:hAnsiTheme="minorHAnsi" w:cstheme="minorHAnsi"/>
        </w:rPr>
        <w:tab/>
      </w:r>
      <w:r w:rsidR="00CA5846" w:rsidRPr="00D5313F">
        <w:rPr>
          <w:rFonts w:asciiTheme="minorHAnsi" w:hAnsiTheme="minorHAnsi" w:cstheme="minorHAnsi"/>
        </w:rPr>
        <w:tab/>
      </w:r>
      <w:r w:rsidR="00D5313F" w:rsidRPr="00D5313F">
        <w:rPr>
          <w:rFonts w:asciiTheme="minorHAnsi" w:hAnsiTheme="minorHAnsi" w:cstheme="minorHAnsi"/>
        </w:rPr>
        <w:t>July 29</w:t>
      </w:r>
      <w:r w:rsidRPr="00D5313F">
        <w:rPr>
          <w:rFonts w:asciiTheme="minorHAnsi" w:hAnsiTheme="minorHAnsi" w:cstheme="minorHAnsi"/>
          <w:vertAlign w:val="superscript"/>
        </w:rPr>
        <w:t>th</w:t>
      </w:r>
    </w:p>
    <w:p w:rsidR="00876127" w:rsidRPr="00D5313F" w:rsidRDefault="00876127" w:rsidP="00876127">
      <w:pPr>
        <w:rPr>
          <w:rFonts w:asciiTheme="minorHAnsi" w:hAnsiTheme="minorHAnsi" w:cstheme="minorHAnsi"/>
        </w:rPr>
      </w:pPr>
    </w:p>
    <w:p w:rsidR="004250BA" w:rsidRPr="00D5313F" w:rsidRDefault="00876127" w:rsidP="004250BA">
      <w:pPr>
        <w:rPr>
          <w:rFonts w:asciiTheme="minorHAnsi" w:hAnsiTheme="minorHAnsi" w:cstheme="minorHAnsi"/>
        </w:rPr>
      </w:pPr>
      <w:r w:rsidRPr="00D5313F">
        <w:rPr>
          <w:rFonts w:asciiTheme="minorHAnsi" w:hAnsiTheme="minorHAnsi" w:cstheme="minorHAnsi"/>
          <w:b/>
        </w:rPr>
        <w:t>DISABILTIY ACCOMODATIONS</w:t>
      </w:r>
      <w:r w:rsidRPr="00D5313F">
        <w:rPr>
          <w:rFonts w:asciiTheme="minorHAnsi" w:hAnsiTheme="minorHAnsi" w:cstheme="minorHAnsi"/>
        </w:rPr>
        <w:t xml:space="preserve">: </w:t>
      </w:r>
      <w:r w:rsidR="004250BA" w:rsidRPr="00D5313F">
        <w:rPr>
          <w:rFonts w:asciiTheme="minorHAnsi" w:hAnsiTheme="minorHAnsi" w:cstheme="minorHAnsi"/>
        </w:rPr>
        <w:t xml:space="preserve">If you are a student with a disability and you need academic accommodations, please see me and contact the Disability Resource Office (703-993-2474).  All academic accommodations must be arranged through that office </w:t>
      </w:r>
    </w:p>
    <w:p w:rsidR="004250BA" w:rsidRPr="00D5313F" w:rsidRDefault="004250BA" w:rsidP="004250BA">
      <w:pPr>
        <w:tabs>
          <w:tab w:val="left" w:pos="-720"/>
        </w:tabs>
        <w:suppressAutoHyphens/>
        <w:spacing w:line="240" w:lineRule="atLeast"/>
        <w:rPr>
          <w:rFonts w:asciiTheme="minorHAnsi" w:hAnsiTheme="minorHAnsi" w:cstheme="minorHAnsi"/>
          <w:b/>
          <w:bCs/>
        </w:rPr>
      </w:pPr>
    </w:p>
    <w:p w:rsidR="004250BA" w:rsidRPr="00D5313F" w:rsidRDefault="004250BA" w:rsidP="004250BA">
      <w:pPr>
        <w:tabs>
          <w:tab w:val="left" w:pos="-720"/>
        </w:tabs>
        <w:suppressAutoHyphens/>
        <w:rPr>
          <w:rFonts w:asciiTheme="minorHAnsi" w:hAnsiTheme="minorHAnsi" w:cstheme="minorHAnsi"/>
        </w:rPr>
      </w:pPr>
      <w:r w:rsidRPr="00D5313F">
        <w:rPr>
          <w:rFonts w:asciiTheme="minorHAnsi" w:hAnsiTheme="minorHAnsi" w:cstheme="minorHAnsi"/>
          <w:b/>
          <w:bCs/>
        </w:rPr>
        <w:t>Required Textbooks</w:t>
      </w:r>
      <w:r w:rsidRPr="00D5313F">
        <w:rPr>
          <w:rFonts w:asciiTheme="minorHAnsi" w:hAnsiTheme="minorHAnsi" w:cstheme="minorHAnsi"/>
        </w:rPr>
        <w:t>:</w:t>
      </w:r>
    </w:p>
    <w:p w:rsidR="004250BA" w:rsidRPr="00D5313F" w:rsidRDefault="004250BA" w:rsidP="004250BA">
      <w:pPr>
        <w:tabs>
          <w:tab w:val="left" w:pos="-720"/>
        </w:tabs>
        <w:suppressAutoHyphens/>
        <w:rPr>
          <w:rFonts w:asciiTheme="minorHAnsi" w:hAnsiTheme="minorHAnsi" w:cstheme="minorHAnsi"/>
        </w:rPr>
      </w:pPr>
    </w:p>
    <w:p w:rsidR="004250BA" w:rsidRPr="00D5313F" w:rsidRDefault="00DA4EBD" w:rsidP="004250BA">
      <w:pPr>
        <w:tabs>
          <w:tab w:val="left" w:pos="-720"/>
        </w:tabs>
        <w:suppressAutoHyphens/>
        <w:ind w:left="720" w:hanging="720"/>
        <w:rPr>
          <w:rFonts w:asciiTheme="minorHAnsi" w:hAnsiTheme="minorHAnsi" w:cstheme="minorHAnsi"/>
        </w:rPr>
      </w:pPr>
      <w:r w:rsidRPr="00D5313F">
        <w:rPr>
          <w:rFonts w:asciiTheme="minorHAnsi" w:hAnsiTheme="minorHAnsi" w:cstheme="minorHAnsi"/>
        </w:rPr>
        <w:t xml:space="preserve">Muchinsky, P. M., &amp; Culbertson, S. S. (2016).  </w:t>
      </w:r>
      <w:r w:rsidRPr="00C73220">
        <w:rPr>
          <w:rFonts w:asciiTheme="minorHAnsi" w:hAnsiTheme="minorHAnsi" w:cstheme="minorHAnsi"/>
          <w:i/>
        </w:rPr>
        <w:t>Psychology applied to work</w:t>
      </w:r>
      <w:r w:rsidRPr="00D5313F">
        <w:rPr>
          <w:rFonts w:asciiTheme="minorHAnsi" w:hAnsiTheme="minorHAnsi" w:cstheme="minorHAnsi"/>
        </w:rPr>
        <w:t xml:space="preserve"> (11</w:t>
      </w:r>
      <w:r w:rsidR="00C73220">
        <w:rPr>
          <w:rFonts w:asciiTheme="minorHAnsi" w:hAnsiTheme="minorHAnsi" w:cstheme="minorHAnsi"/>
        </w:rPr>
        <w:t>th</w:t>
      </w:r>
      <w:r w:rsidRPr="00D5313F">
        <w:rPr>
          <w:rFonts w:asciiTheme="minorHAnsi" w:hAnsiTheme="minorHAnsi" w:cstheme="minorHAnsi"/>
        </w:rPr>
        <w:t xml:space="preserve"> edition).  Summerfield, NC:  Hypergraphic Press:  </w:t>
      </w:r>
      <w:r w:rsidR="004250BA" w:rsidRPr="00D5313F">
        <w:rPr>
          <w:rFonts w:asciiTheme="minorHAnsi" w:hAnsiTheme="minorHAnsi" w:cstheme="minorHAnsi"/>
        </w:rPr>
        <w:t xml:space="preserve">  </w:t>
      </w:r>
    </w:p>
    <w:p w:rsidR="00F80014" w:rsidRPr="00D5313F" w:rsidRDefault="00F80014" w:rsidP="00876127">
      <w:pPr>
        <w:rPr>
          <w:rFonts w:asciiTheme="minorHAnsi" w:hAnsiTheme="minorHAnsi" w:cstheme="minorHAnsi"/>
          <w:b/>
        </w:rPr>
      </w:pPr>
    </w:p>
    <w:p w:rsidR="000D4581" w:rsidRDefault="000D4581">
      <w:pPr>
        <w:widowControl/>
        <w:autoSpaceDE/>
        <w:autoSpaceDN/>
        <w:adjustRightInd/>
        <w:rPr>
          <w:rFonts w:asciiTheme="minorHAnsi" w:hAnsiTheme="minorHAnsi" w:cstheme="minorHAnsi"/>
          <w:b/>
        </w:rPr>
      </w:pPr>
      <w:r>
        <w:rPr>
          <w:rFonts w:asciiTheme="minorHAnsi" w:hAnsiTheme="minorHAnsi" w:cstheme="minorHAnsi"/>
          <w:b/>
        </w:rPr>
        <w:br w:type="page"/>
      </w:r>
    </w:p>
    <w:p w:rsidR="00876127" w:rsidRPr="00D5313F" w:rsidRDefault="00876127" w:rsidP="00876127">
      <w:pPr>
        <w:rPr>
          <w:rFonts w:asciiTheme="minorHAnsi" w:hAnsiTheme="minorHAnsi" w:cstheme="minorHAnsi"/>
          <w:b/>
        </w:rPr>
      </w:pPr>
      <w:r w:rsidRPr="00D5313F">
        <w:rPr>
          <w:rFonts w:asciiTheme="minorHAnsi" w:hAnsiTheme="minorHAnsi" w:cstheme="minorHAnsi"/>
          <w:b/>
        </w:rPr>
        <w:lastRenderedPageBreak/>
        <w:t>COURSE SCHEDULE:</w:t>
      </w:r>
    </w:p>
    <w:p w:rsidR="00876127" w:rsidRPr="00D5313F" w:rsidRDefault="00876127" w:rsidP="00876127">
      <w:pPr>
        <w:rPr>
          <w:rFonts w:asciiTheme="minorHAnsi" w:hAnsiTheme="minorHAnsi" w:cstheme="minorHAnsi"/>
          <w:b/>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2160"/>
        <w:gridCol w:w="3420"/>
      </w:tblGrid>
      <w:tr w:rsidR="00F95592" w:rsidRPr="00D5313F" w:rsidTr="000B4FE0">
        <w:tc>
          <w:tcPr>
            <w:tcW w:w="3690" w:type="dxa"/>
          </w:tcPr>
          <w:p w:rsidR="00F95592" w:rsidRPr="00D5313F" w:rsidRDefault="00F95592" w:rsidP="00876127">
            <w:pPr>
              <w:jc w:val="center"/>
              <w:rPr>
                <w:rFonts w:asciiTheme="minorHAnsi" w:hAnsiTheme="minorHAnsi" w:cstheme="minorHAnsi"/>
                <w:b/>
              </w:rPr>
            </w:pPr>
            <w:r w:rsidRPr="00D5313F">
              <w:rPr>
                <w:rFonts w:asciiTheme="minorHAnsi" w:hAnsiTheme="minorHAnsi" w:cstheme="minorHAnsi"/>
                <w:b/>
              </w:rPr>
              <w:t>Topic</w:t>
            </w:r>
          </w:p>
        </w:tc>
        <w:tc>
          <w:tcPr>
            <w:tcW w:w="2160" w:type="dxa"/>
          </w:tcPr>
          <w:p w:rsidR="00F95592" w:rsidRPr="00D5313F" w:rsidRDefault="00AF0D63" w:rsidP="0097511B">
            <w:pPr>
              <w:rPr>
                <w:rFonts w:asciiTheme="minorHAnsi" w:hAnsiTheme="minorHAnsi" w:cstheme="minorHAnsi"/>
                <w:b/>
              </w:rPr>
            </w:pPr>
            <w:r w:rsidRPr="00D5313F">
              <w:rPr>
                <w:rFonts w:asciiTheme="minorHAnsi" w:hAnsiTheme="minorHAnsi" w:cstheme="minorHAnsi"/>
                <w:b/>
              </w:rPr>
              <w:t>Chapter</w:t>
            </w:r>
          </w:p>
        </w:tc>
        <w:tc>
          <w:tcPr>
            <w:tcW w:w="3420" w:type="dxa"/>
          </w:tcPr>
          <w:p w:rsidR="00F95592" w:rsidRPr="00D5313F" w:rsidRDefault="00AF0D63" w:rsidP="0097511B">
            <w:pPr>
              <w:rPr>
                <w:rFonts w:asciiTheme="minorHAnsi" w:hAnsiTheme="minorHAnsi" w:cstheme="minorHAnsi"/>
              </w:rPr>
            </w:pPr>
            <w:bookmarkStart w:id="0" w:name="_GoBack"/>
            <w:bookmarkEnd w:id="0"/>
            <w:r w:rsidRPr="00D5313F">
              <w:rPr>
                <w:rFonts w:asciiTheme="minorHAnsi" w:hAnsiTheme="minorHAnsi" w:cstheme="minorHAnsi"/>
                <w:b/>
              </w:rPr>
              <w:t xml:space="preserve">Due </w:t>
            </w:r>
            <w:r w:rsidR="00F95592" w:rsidRPr="00D5313F">
              <w:rPr>
                <w:rFonts w:asciiTheme="minorHAnsi" w:hAnsiTheme="minorHAnsi" w:cstheme="minorHAnsi"/>
                <w:b/>
              </w:rPr>
              <w:t>Date</w:t>
            </w:r>
          </w:p>
        </w:tc>
      </w:tr>
      <w:tr w:rsidR="001C7120" w:rsidRPr="00D5313F" w:rsidTr="000B4FE0">
        <w:tc>
          <w:tcPr>
            <w:tcW w:w="3690" w:type="dxa"/>
          </w:tcPr>
          <w:p w:rsidR="001C7120" w:rsidRPr="00D5313F" w:rsidRDefault="001C7120" w:rsidP="00435A84">
            <w:pPr>
              <w:rPr>
                <w:rFonts w:asciiTheme="minorHAnsi" w:hAnsiTheme="minorHAnsi" w:cstheme="minorHAnsi"/>
              </w:rPr>
            </w:pPr>
            <w:r w:rsidRPr="00D5313F">
              <w:rPr>
                <w:rFonts w:asciiTheme="minorHAnsi" w:hAnsiTheme="minorHAnsi" w:cstheme="minorHAnsi"/>
              </w:rPr>
              <w:t>Course Begins</w:t>
            </w:r>
          </w:p>
        </w:tc>
        <w:tc>
          <w:tcPr>
            <w:tcW w:w="2160" w:type="dxa"/>
          </w:tcPr>
          <w:p w:rsidR="001C7120" w:rsidRPr="00D5313F" w:rsidRDefault="001C7120" w:rsidP="00D62255">
            <w:pPr>
              <w:rPr>
                <w:rFonts w:asciiTheme="minorHAnsi" w:hAnsiTheme="minorHAnsi" w:cstheme="minorHAnsi"/>
              </w:rPr>
            </w:pPr>
          </w:p>
        </w:tc>
        <w:tc>
          <w:tcPr>
            <w:tcW w:w="3420" w:type="dxa"/>
          </w:tcPr>
          <w:p w:rsidR="001C7120" w:rsidRPr="00D5313F" w:rsidRDefault="001C7120" w:rsidP="00D62255">
            <w:pPr>
              <w:rPr>
                <w:rFonts w:asciiTheme="minorHAnsi" w:hAnsiTheme="minorHAnsi" w:cstheme="minorHAnsi"/>
                <w:b/>
                <w:color w:val="FF0000"/>
              </w:rPr>
            </w:pPr>
            <w:r w:rsidRPr="00D5313F">
              <w:rPr>
                <w:rFonts w:asciiTheme="minorHAnsi" w:hAnsiTheme="minorHAnsi" w:cstheme="minorHAnsi"/>
                <w:b/>
                <w:color w:val="FF0000"/>
              </w:rPr>
              <w:t>June 26</w:t>
            </w:r>
          </w:p>
        </w:tc>
      </w:tr>
      <w:tr w:rsidR="00F95592" w:rsidRPr="00D5313F" w:rsidTr="000B4FE0">
        <w:tc>
          <w:tcPr>
            <w:tcW w:w="3690" w:type="dxa"/>
          </w:tcPr>
          <w:p w:rsidR="00F95592" w:rsidRPr="00D5313F" w:rsidRDefault="00DA4EBD" w:rsidP="00435A84">
            <w:pPr>
              <w:rPr>
                <w:rFonts w:asciiTheme="minorHAnsi" w:hAnsiTheme="minorHAnsi" w:cstheme="minorHAnsi"/>
              </w:rPr>
            </w:pPr>
            <w:r w:rsidRPr="00D5313F">
              <w:rPr>
                <w:rFonts w:asciiTheme="minorHAnsi" w:hAnsiTheme="minorHAnsi" w:cstheme="minorHAnsi"/>
              </w:rPr>
              <w:t>Historical background</w:t>
            </w:r>
          </w:p>
        </w:tc>
        <w:tc>
          <w:tcPr>
            <w:tcW w:w="2160" w:type="dxa"/>
          </w:tcPr>
          <w:p w:rsidR="00F95592" w:rsidRPr="00D5313F" w:rsidRDefault="00F95592" w:rsidP="00D62255">
            <w:pPr>
              <w:rPr>
                <w:rFonts w:asciiTheme="minorHAnsi" w:hAnsiTheme="minorHAnsi" w:cstheme="minorHAnsi"/>
              </w:rPr>
            </w:pPr>
            <w:r w:rsidRPr="00D5313F">
              <w:rPr>
                <w:rFonts w:asciiTheme="minorHAnsi" w:hAnsiTheme="minorHAnsi" w:cstheme="minorHAnsi"/>
              </w:rPr>
              <w:t>Chapter 1</w:t>
            </w:r>
          </w:p>
        </w:tc>
        <w:tc>
          <w:tcPr>
            <w:tcW w:w="3420" w:type="dxa"/>
          </w:tcPr>
          <w:p w:rsidR="00F95592" w:rsidRPr="00D5313F" w:rsidRDefault="00C026BD" w:rsidP="001C7120">
            <w:pPr>
              <w:rPr>
                <w:rFonts w:asciiTheme="minorHAnsi" w:hAnsiTheme="minorHAnsi" w:cstheme="minorHAnsi"/>
                <w:b/>
                <w:color w:val="FF0000"/>
              </w:rPr>
            </w:pPr>
            <w:r w:rsidRPr="00D5313F">
              <w:rPr>
                <w:rFonts w:asciiTheme="minorHAnsi" w:hAnsiTheme="minorHAnsi" w:cstheme="minorHAnsi"/>
                <w:b/>
                <w:color w:val="FF0000"/>
              </w:rPr>
              <w:t xml:space="preserve">Meet your group members:  </w:t>
            </w:r>
            <w:r w:rsidR="001C7120" w:rsidRPr="00D5313F">
              <w:rPr>
                <w:rFonts w:asciiTheme="minorHAnsi" w:hAnsiTheme="minorHAnsi" w:cstheme="minorHAnsi"/>
                <w:b/>
                <w:color w:val="FF0000"/>
              </w:rPr>
              <w:t>6</w:t>
            </w:r>
            <w:r w:rsidR="00F95592" w:rsidRPr="00D5313F">
              <w:rPr>
                <w:rFonts w:asciiTheme="minorHAnsi" w:hAnsiTheme="minorHAnsi" w:cstheme="minorHAnsi"/>
                <w:b/>
                <w:color w:val="FF0000"/>
              </w:rPr>
              <w:t>/</w:t>
            </w:r>
            <w:r w:rsidR="00AF0D63" w:rsidRPr="00D5313F">
              <w:rPr>
                <w:rFonts w:asciiTheme="minorHAnsi" w:hAnsiTheme="minorHAnsi" w:cstheme="minorHAnsi"/>
                <w:b/>
                <w:color w:val="FF0000"/>
              </w:rPr>
              <w:t>2</w:t>
            </w:r>
            <w:r w:rsidR="001C7120" w:rsidRPr="00D5313F">
              <w:rPr>
                <w:rFonts w:asciiTheme="minorHAnsi" w:hAnsiTheme="minorHAnsi" w:cstheme="minorHAnsi"/>
                <w:b/>
                <w:color w:val="FF0000"/>
              </w:rPr>
              <w:t>8</w:t>
            </w:r>
          </w:p>
        </w:tc>
      </w:tr>
      <w:tr w:rsidR="00F95592" w:rsidRPr="00D5313F" w:rsidTr="000B4FE0">
        <w:tc>
          <w:tcPr>
            <w:tcW w:w="3690" w:type="dxa"/>
          </w:tcPr>
          <w:p w:rsidR="00F95592" w:rsidRPr="00D5313F" w:rsidRDefault="001C7120" w:rsidP="00876127">
            <w:pPr>
              <w:rPr>
                <w:rFonts w:asciiTheme="minorHAnsi" w:hAnsiTheme="minorHAnsi" w:cstheme="minorHAnsi"/>
              </w:rPr>
            </w:pPr>
            <w:r w:rsidRPr="00D5313F">
              <w:rPr>
                <w:rFonts w:asciiTheme="minorHAnsi" w:hAnsiTheme="minorHAnsi" w:cstheme="minorHAnsi"/>
              </w:rPr>
              <w:t>Research methods</w:t>
            </w:r>
          </w:p>
        </w:tc>
        <w:tc>
          <w:tcPr>
            <w:tcW w:w="2160" w:type="dxa"/>
          </w:tcPr>
          <w:p w:rsidR="00F95592" w:rsidRPr="00D5313F" w:rsidRDefault="00F95592" w:rsidP="00D62255">
            <w:pPr>
              <w:rPr>
                <w:rFonts w:asciiTheme="minorHAnsi" w:hAnsiTheme="minorHAnsi" w:cstheme="minorHAnsi"/>
              </w:rPr>
            </w:pPr>
            <w:r w:rsidRPr="00D5313F">
              <w:rPr>
                <w:rFonts w:asciiTheme="minorHAnsi" w:hAnsiTheme="minorHAnsi" w:cstheme="minorHAnsi"/>
              </w:rPr>
              <w:t>Chapter 2</w:t>
            </w:r>
          </w:p>
        </w:tc>
        <w:tc>
          <w:tcPr>
            <w:tcW w:w="3420" w:type="dxa"/>
          </w:tcPr>
          <w:p w:rsidR="00F95592" w:rsidRPr="00D5313F" w:rsidRDefault="00371A9D" w:rsidP="001C7120">
            <w:pPr>
              <w:rPr>
                <w:rFonts w:asciiTheme="minorHAnsi" w:hAnsiTheme="minorHAnsi" w:cstheme="minorHAnsi"/>
                <w:b/>
                <w:color w:val="FF0000"/>
              </w:rPr>
            </w:pPr>
            <w:r w:rsidRPr="00D5313F">
              <w:rPr>
                <w:rFonts w:asciiTheme="minorHAnsi" w:hAnsiTheme="minorHAnsi" w:cstheme="minorHAnsi"/>
                <w:b/>
                <w:color w:val="FF0000"/>
              </w:rPr>
              <w:t xml:space="preserve">Posting due by 11:59 pm:  </w:t>
            </w:r>
            <w:r w:rsidR="001C7120" w:rsidRPr="00D5313F">
              <w:rPr>
                <w:rFonts w:asciiTheme="minorHAnsi" w:hAnsiTheme="minorHAnsi" w:cstheme="minorHAnsi"/>
                <w:b/>
                <w:color w:val="FF0000"/>
              </w:rPr>
              <w:t>6/30</w:t>
            </w:r>
          </w:p>
        </w:tc>
      </w:tr>
      <w:tr w:rsidR="00F95592" w:rsidRPr="00D5313F" w:rsidTr="000B4FE0">
        <w:tc>
          <w:tcPr>
            <w:tcW w:w="3690" w:type="dxa"/>
          </w:tcPr>
          <w:p w:rsidR="00F95592" w:rsidRPr="00D5313F" w:rsidRDefault="001C7120" w:rsidP="0000498D">
            <w:pPr>
              <w:rPr>
                <w:rFonts w:asciiTheme="minorHAnsi" w:hAnsiTheme="minorHAnsi" w:cstheme="minorHAnsi"/>
              </w:rPr>
            </w:pPr>
            <w:r w:rsidRPr="00D5313F">
              <w:rPr>
                <w:rFonts w:asciiTheme="minorHAnsi" w:hAnsiTheme="minorHAnsi" w:cstheme="minorHAnsi"/>
              </w:rPr>
              <w:t>Criteria</w:t>
            </w:r>
          </w:p>
        </w:tc>
        <w:tc>
          <w:tcPr>
            <w:tcW w:w="2160" w:type="dxa"/>
          </w:tcPr>
          <w:p w:rsidR="00F95592" w:rsidRPr="00D5313F" w:rsidRDefault="00F95592" w:rsidP="00373F5E">
            <w:pPr>
              <w:rPr>
                <w:rFonts w:asciiTheme="minorHAnsi" w:hAnsiTheme="minorHAnsi" w:cstheme="minorHAnsi"/>
              </w:rPr>
            </w:pPr>
            <w:r w:rsidRPr="00D5313F">
              <w:rPr>
                <w:rFonts w:asciiTheme="minorHAnsi" w:hAnsiTheme="minorHAnsi" w:cstheme="minorHAnsi"/>
              </w:rPr>
              <w:t>Chapter 3</w:t>
            </w:r>
          </w:p>
        </w:tc>
        <w:tc>
          <w:tcPr>
            <w:tcW w:w="3420" w:type="dxa"/>
          </w:tcPr>
          <w:p w:rsidR="00F95592" w:rsidRPr="00D5313F" w:rsidRDefault="00371A9D" w:rsidP="000B4FE0">
            <w:pPr>
              <w:rPr>
                <w:rFonts w:asciiTheme="minorHAnsi" w:hAnsiTheme="minorHAnsi" w:cstheme="minorHAnsi"/>
                <w:b/>
                <w:color w:val="FF0000"/>
              </w:rPr>
            </w:pPr>
            <w:r w:rsidRPr="00D5313F">
              <w:rPr>
                <w:rFonts w:asciiTheme="minorHAnsi" w:hAnsiTheme="minorHAnsi" w:cstheme="minorHAnsi"/>
                <w:b/>
                <w:color w:val="FF0000"/>
              </w:rPr>
              <w:t xml:space="preserve">Posting due by 11:59 pm:  </w:t>
            </w:r>
            <w:r w:rsidR="000B4FE0" w:rsidRPr="00D5313F">
              <w:rPr>
                <w:rFonts w:asciiTheme="minorHAnsi" w:hAnsiTheme="minorHAnsi" w:cstheme="minorHAnsi"/>
                <w:b/>
                <w:color w:val="FF0000"/>
              </w:rPr>
              <w:t>7/</w:t>
            </w:r>
            <w:r w:rsidR="0054336F" w:rsidRPr="00D5313F">
              <w:rPr>
                <w:rFonts w:asciiTheme="minorHAnsi" w:hAnsiTheme="minorHAnsi" w:cstheme="minorHAnsi"/>
                <w:b/>
                <w:color w:val="FF0000"/>
              </w:rPr>
              <w:t>3</w:t>
            </w:r>
          </w:p>
        </w:tc>
      </w:tr>
      <w:tr w:rsidR="00F95592" w:rsidRPr="00D5313F" w:rsidTr="000B4FE0">
        <w:tc>
          <w:tcPr>
            <w:tcW w:w="3690" w:type="dxa"/>
          </w:tcPr>
          <w:p w:rsidR="00F95592" w:rsidRPr="00D5313F" w:rsidRDefault="00F95592" w:rsidP="009260B4">
            <w:pPr>
              <w:rPr>
                <w:rFonts w:asciiTheme="minorHAnsi" w:hAnsiTheme="minorHAnsi" w:cstheme="minorHAnsi"/>
              </w:rPr>
            </w:pPr>
            <w:r w:rsidRPr="00D5313F">
              <w:rPr>
                <w:rFonts w:asciiTheme="minorHAnsi" w:hAnsiTheme="minorHAnsi" w:cstheme="minorHAnsi"/>
                <w:b/>
                <w:i/>
              </w:rPr>
              <w:t>Midterm exam #1</w:t>
            </w:r>
          </w:p>
        </w:tc>
        <w:tc>
          <w:tcPr>
            <w:tcW w:w="2160" w:type="dxa"/>
          </w:tcPr>
          <w:p w:rsidR="00F95592" w:rsidRPr="00D5313F" w:rsidRDefault="00F95592" w:rsidP="00C40DCD">
            <w:pPr>
              <w:rPr>
                <w:rFonts w:asciiTheme="minorHAnsi" w:hAnsiTheme="minorHAnsi" w:cstheme="minorHAnsi"/>
              </w:rPr>
            </w:pPr>
            <w:r w:rsidRPr="00D5313F">
              <w:rPr>
                <w:rFonts w:asciiTheme="minorHAnsi" w:hAnsiTheme="minorHAnsi" w:cstheme="minorHAnsi"/>
              </w:rPr>
              <w:t>Chapters 1-3</w:t>
            </w:r>
          </w:p>
        </w:tc>
        <w:tc>
          <w:tcPr>
            <w:tcW w:w="3420" w:type="dxa"/>
          </w:tcPr>
          <w:p w:rsidR="00F95592" w:rsidRPr="00D5313F" w:rsidRDefault="00371A9D" w:rsidP="000B4FE0">
            <w:pPr>
              <w:rPr>
                <w:rFonts w:asciiTheme="minorHAnsi" w:hAnsiTheme="minorHAnsi" w:cstheme="minorHAnsi"/>
                <w:b/>
                <w:color w:val="FF0000"/>
              </w:rPr>
            </w:pPr>
            <w:r w:rsidRPr="00D5313F">
              <w:rPr>
                <w:rFonts w:asciiTheme="minorHAnsi" w:hAnsiTheme="minorHAnsi" w:cstheme="minorHAnsi"/>
                <w:b/>
                <w:color w:val="FF0000"/>
              </w:rPr>
              <w:t xml:space="preserve">Due by 11:59 pm:  </w:t>
            </w:r>
            <w:r w:rsidR="0054336F" w:rsidRPr="00D5313F">
              <w:rPr>
                <w:rFonts w:asciiTheme="minorHAnsi" w:hAnsiTheme="minorHAnsi" w:cstheme="minorHAnsi"/>
                <w:b/>
                <w:color w:val="FF0000"/>
              </w:rPr>
              <w:t>7/7</w:t>
            </w:r>
          </w:p>
        </w:tc>
      </w:tr>
      <w:tr w:rsidR="00F95592" w:rsidRPr="00D5313F" w:rsidTr="000B4FE0">
        <w:tc>
          <w:tcPr>
            <w:tcW w:w="3690" w:type="dxa"/>
          </w:tcPr>
          <w:p w:rsidR="00F95592" w:rsidRPr="00D5313F" w:rsidRDefault="000B4FE0" w:rsidP="00D62255">
            <w:pPr>
              <w:rPr>
                <w:rFonts w:asciiTheme="minorHAnsi" w:hAnsiTheme="minorHAnsi" w:cstheme="minorHAnsi"/>
                <w:b/>
                <w:i/>
              </w:rPr>
            </w:pPr>
            <w:r w:rsidRPr="00D5313F">
              <w:rPr>
                <w:rFonts w:asciiTheme="minorHAnsi" w:hAnsiTheme="minorHAnsi" w:cstheme="minorHAnsi"/>
              </w:rPr>
              <w:t>Predictors</w:t>
            </w:r>
          </w:p>
        </w:tc>
        <w:tc>
          <w:tcPr>
            <w:tcW w:w="2160" w:type="dxa"/>
          </w:tcPr>
          <w:p w:rsidR="00F95592" w:rsidRPr="00D5313F" w:rsidRDefault="00F95592" w:rsidP="00D62255">
            <w:pPr>
              <w:rPr>
                <w:rFonts w:asciiTheme="minorHAnsi" w:hAnsiTheme="minorHAnsi" w:cstheme="minorHAnsi"/>
              </w:rPr>
            </w:pPr>
            <w:r w:rsidRPr="00D5313F">
              <w:rPr>
                <w:rFonts w:asciiTheme="minorHAnsi" w:hAnsiTheme="minorHAnsi" w:cstheme="minorHAnsi"/>
              </w:rPr>
              <w:t>Chapter 4</w:t>
            </w:r>
          </w:p>
        </w:tc>
        <w:tc>
          <w:tcPr>
            <w:tcW w:w="3420" w:type="dxa"/>
          </w:tcPr>
          <w:p w:rsidR="00F95592" w:rsidRPr="00D5313F" w:rsidRDefault="00371A9D" w:rsidP="000B4FE0">
            <w:pPr>
              <w:rPr>
                <w:rFonts w:asciiTheme="minorHAnsi" w:hAnsiTheme="minorHAnsi" w:cstheme="minorHAnsi"/>
                <w:b/>
                <w:color w:val="FF0000"/>
              </w:rPr>
            </w:pPr>
            <w:r w:rsidRPr="00D5313F">
              <w:rPr>
                <w:rFonts w:asciiTheme="minorHAnsi" w:hAnsiTheme="minorHAnsi" w:cstheme="minorHAnsi"/>
                <w:b/>
                <w:color w:val="FF0000"/>
              </w:rPr>
              <w:t xml:space="preserve">Posting due by 11:59 pm:  </w:t>
            </w:r>
            <w:r w:rsidR="000B4FE0" w:rsidRPr="00D5313F">
              <w:rPr>
                <w:rFonts w:asciiTheme="minorHAnsi" w:hAnsiTheme="minorHAnsi" w:cstheme="minorHAnsi"/>
                <w:b/>
                <w:color w:val="FF0000"/>
              </w:rPr>
              <w:t>7/5</w:t>
            </w:r>
          </w:p>
        </w:tc>
      </w:tr>
      <w:tr w:rsidR="00371A9D" w:rsidRPr="00D5313F" w:rsidTr="000B4FE0">
        <w:tc>
          <w:tcPr>
            <w:tcW w:w="3690" w:type="dxa"/>
          </w:tcPr>
          <w:p w:rsidR="00371A9D" w:rsidRPr="00D5313F" w:rsidRDefault="000B4FE0" w:rsidP="00D62255">
            <w:pPr>
              <w:rPr>
                <w:rFonts w:asciiTheme="minorHAnsi" w:hAnsiTheme="minorHAnsi" w:cstheme="minorHAnsi"/>
              </w:rPr>
            </w:pPr>
            <w:r w:rsidRPr="00D5313F">
              <w:rPr>
                <w:rFonts w:asciiTheme="minorHAnsi" w:hAnsiTheme="minorHAnsi" w:cstheme="minorHAnsi"/>
              </w:rPr>
              <w:t>Personnel Decisions</w:t>
            </w:r>
          </w:p>
        </w:tc>
        <w:tc>
          <w:tcPr>
            <w:tcW w:w="2160" w:type="dxa"/>
          </w:tcPr>
          <w:p w:rsidR="00371A9D" w:rsidRPr="00D5313F" w:rsidRDefault="00371A9D" w:rsidP="00D62255">
            <w:pPr>
              <w:rPr>
                <w:rFonts w:asciiTheme="minorHAnsi" w:hAnsiTheme="minorHAnsi" w:cstheme="minorHAnsi"/>
              </w:rPr>
            </w:pPr>
            <w:r w:rsidRPr="00D5313F">
              <w:rPr>
                <w:rFonts w:asciiTheme="minorHAnsi" w:hAnsiTheme="minorHAnsi" w:cstheme="minorHAnsi"/>
              </w:rPr>
              <w:t>Chapter 5</w:t>
            </w:r>
          </w:p>
        </w:tc>
        <w:tc>
          <w:tcPr>
            <w:tcW w:w="3420" w:type="dxa"/>
          </w:tcPr>
          <w:p w:rsidR="00371A9D" w:rsidRPr="00D5313F" w:rsidRDefault="00371A9D" w:rsidP="000B4FE0">
            <w:pPr>
              <w:rPr>
                <w:rFonts w:asciiTheme="minorHAnsi" w:hAnsiTheme="minorHAnsi" w:cstheme="minorHAnsi"/>
                <w:b/>
                <w:color w:val="FF0000"/>
              </w:rPr>
            </w:pPr>
            <w:r w:rsidRPr="00D5313F">
              <w:rPr>
                <w:rFonts w:asciiTheme="minorHAnsi" w:hAnsiTheme="minorHAnsi" w:cstheme="minorHAnsi"/>
                <w:b/>
                <w:color w:val="FF0000"/>
              </w:rPr>
              <w:t xml:space="preserve">Posting due by 11:59 pm:  </w:t>
            </w:r>
            <w:r w:rsidR="000B4FE0" w:rsidRPr="00D5313F">
              <w:rPr>
                <w:rFonts w:asciiTheme="minorHAnsi" w:hAnsiTheme="minorHAnsi" w:cstheme="minorHAnsi"/>
                <w:b/>
                <w:color w:val="FF0000"/>
              </w:rPr>
              <w:t>7/</w:t>
            </w:r>
            <w:r w:rsidR="0054336F" w:rsidRPr="00D5313F">
              <w:rPr>
                <w:rFonts w:asciiTheme="minorHAnsi" w:hAnsiTheme="minorHAnsi" w:cstheme="minorHAnsi"/>
                <w:b/>
                <w:color w:val="FF0000"/>
              </w:rPr>
              <w:t>9</w:t>
            </w:r>
          </w:p>
        </w:tc>
      </w:tr>
      <w:tr w:rsidR="00F95592" w:rsidRPr="00D5313F" w:rsidTr="000B4FE0">
        <w:tc>
          <w:tcPr>
            <w:tcW w:w="3690" w:type="dxa"/>
          </w:tcPr>
          <w:p w:rsidR="00F95592" w:rsidRPr="00D5313F" w:rsidRDefault="000B4FE0" w:rsidP="00D62255">
            <w:pPr>
              <w:rPr>
                <w:rFonts w:asciiTheme="minorHAnsi" w:hAnsiTheme="minorHAnsi" w:cstheme="minorHAnsi"/>
              </w:rPr>
            </w:pPr>
            <w:r w:rsidRPr="00D5313F">
              <w:rPr>
                <w:rFonts w:asciiTheme="minorHAnsi" w:hAnsiTheme="minorHAnsi" w:cstheme="minorHAnsi"/>
              </w:rPr>
              <w:t>Organizational Learning</w:t>
            </w:r>
          </w:p>
        </w:tc>
        <w:tc>
          <w:tcPr>
            <w:tcW w:w="2160" w:type="dxa"/>
          </w:tcPr>
          <w:p w:rsidR="00F95592" w:rsidRPr="00D5313F" w:rsidRDefault="00F95592" w:rsidP="00D62255">
            <w:pPr>
              <w:rPr>
                <w:rFonts w:asciiTheme="minorHAnsi" w:hAnsiTheme="minorHAnsi" w:cstheme="minorHAnsi"/>
              </w:rPr>
            </w:pPr>
            <w:r w:rsidRPr="00D5313F">
              <w:rPr>
                <w:rFonts w:asciiTheme="minorHAnsi" w:hAnsiTheme="minorHAnsi" w:cstheme="minorHAnsi"/>
              </w:rPr>
              <w:t>Chapter 6</w:t>
            </w:r>
          </w:p>
        </w:tc>
        <w:tc>
          <w:tcPr>
            <w:tcW w:w="3420" w:type="dxa"/>
          </w:tcPr>
          <w:p w:rsidR="00F95592" w:rsidRPr="00D5313F" w:rsidRDefault="00371A9D" w:rsidP="000B4FE0">
            <w:pPr>
              <w:rPr>
                <w:rFonts w:asciiTheme="minorHAnsi" w:hAnsiTheme="minorHAnsi" w:cstheme="minorHAnsi"/>
                <w:b/>
                <w:color w:val="FF0000"/>
              </w:rPr>
            </w:pPr>
            <w:r w:rsidRPr="00D5313F">
              <w:rPr>
                <w:rFonts w:asciiTheme="minorHAnsi" w:hAnsiTheme="minorHAnsi" w:cstheme="minorHAnsi"/>
                <w:b/>
                <w:color w:val="FF0000"/>
              </w:rPr>
              <w:t xml:space="preserve">Posting due by 11:59 pm:  </w:t>
            </w:r>
            <w:r w:rsidR="000B4FE0" w:rsidRPr="00D5313F">
              <w:rPr>
                <w:rFonts w:asciiTheme="minorHAnsi" w:hAnsiTheme="minorHAnsi" w:cstheme="minorHAnsi"/>
                <w:b/>
                <w:color w:val="FF0000"/>
              </w:rPr>
              <w:t>7/11</w:t>
            </w:r>
          </w:p>
        </w:tc>
      </w:tr>
      <w:tr w:rsidR="00C026BD" w:rsidRPr="00D5313F" w:rsidTr="000B4FE0">
        <w:tc>
          <w:tcPr>
            <w:tcW w:w="3690" w:type="dxa"/>
          </w:tcPr>
          <w:p w:rsidR="00C026BD" w:rsidRPr="00D5313F" w:rsidRDefault="00C026BD" w:rsidP="00B35298">
            <w:pPr>
              <w:rPr>
                <w:rFonts w:asciiTheme="minorHAnsi" w:hAnsiTheme="minorHAnsi" w:cstheme="minorHAnsi"/>
                <w:b/>
                <w:i/>
              </w:rPr>
            </w:pPr>
            <w:r w:rsidRPr="00D5313F">
              <w:rPr>
                <w:rFonts w:asciiTheme="minorHAnsi" w:hAnsiTheme="minorHAnsi" w:cstheme="minorHAnsi"/>
                <w:b/>
                <w:i/>
              </w:rPr>
              <w:t>Midterm exam #2</w:t>
            </w:r>
          </w:p>
        </w:tc>
        <w:tc>
          <w:tcPr>
            <w:tcW w:w="2160" w:type="dxa"/>
          </w:tcPr>
          <w:p w:rsidR="00C026BD" w:rsidRPr="00D5313F" w:rsidRDefault="00C026BD" w:rsidP="00B35298">
            <w:pPr>
              <w:rPr>
                <w:rFonts w:asciiTheme="minorHAnsi" w:hAnsiTheme="minorHAnsi" w:cstheme="minorHAnsi"/>
              </w:rPr>
            </w:pPr>
            <w:r w:rsidRPr="00D5313F">
              <w:rPr>
                <w:rFonts w:asciiTheme="minorHAnsi" w:hAnsiTheme="minorHAnsi" w:cstheme="minorHAnsi"/>
              </w:rPr>
              <w:t>Chapters 4-6</w:t>
            </w:r>
          </w:p>
        </w:tc>
        <w:tc>
          <w:tcPr>
            <w:tcW w:w="3420" w:type="dxa"/>
          </w:tcPr>
          <w:p w:rsidR="00C026BD" w:rsidRPr="00D5313F" w:rsidRDefault="00C026BD" w:rsidP="000B4FE0">
            <w:pPr>
              <w:rPr>
                <w:rFonts w:asciiTheme="minorHAnsi" w:hAnsiTheme="minorHAnsi" w:cstheme="minorHAnsi"/>
                <w:b/>
                <w:color w:val="FF0000"/>
              </w:rPr>
            </w:pPr>
            <w:r w:rsidRPr="00D5313F">
              <w:rPr>
                <w:rFonts w:asciiTheme="minorHAnsi" w:hAnsiTheme="minorHAnsi" w:cstheme="minorHAnsi"/>
                <w:b/>
                <w:color w:val="FF0000"/>
              </w:rPr>
              <w:t xml:space="preserve">Due by 11:59 pm:  </w:t>
            </w:r>
            <w:r w:rsidR="000B4FE0" w:rsidRPr="00D5313F">
              <w:rPr>
                <w:rFonts w:asciiTheme="minorHAnsi" w:hAnsiTheme="minorHAnsi" w:cstheme="minorHAnsi"/>
                <w:b/>
                <w:color w:val="FF0000"/>
              </w:rPr>
              <w:t>7/</w:t>
            </w:r>
            <w:r w:rsidR="0054336F" w:rsidRPr="00D5313F">
              <w:rPr>
                <w:rFonts w:asciiTheme="minorHAnsi" w:hAnsiTheme="minorHAnsi" w:cstheme="minorHAnsi"/>
                <w:b/>
                <w:color w:val="FF0000"/>
              </w:rPr>
              <w:t>14</w:t>
            </w:r>
          </w:p>
        </w:tc>
      </w:tr>
      <w:tr w:rsidR="00F95592" w:rsidRPr="00D5313F" w:rsidTr="000B4FE0">
        <w:tc>
          <w:tcPr>
            <w:tcW w:w="3690" w:type="dxa"/>
          </w:tcPr>
          <w:p w:rsidR="00F95592" w:rsidRPr="00D5313F" w:rsidRDefault="000B4FE0" w:rsidP="00D62255">
            <w:pPr>
              <w:rPr>
                <w:rFonts w:asciiTheme="minorHAnsi" w:hAnsiTheme="minorHAnsi" w:cstheme="minorHAnsi"/>
              </w:rPr>
            </w:pPr>
            <w:r w:rsidRPr="00D5313F">
              <w:rPr>
                <w:rFonts w:asciiTheme="minorHAnsi" w:hAnsiTheme="minorHAnsi" w:cstheme="minorHAnsi"/>
              </w:rPr>
              <w:t>Performance Management</w:t>
            </w:r>
          </w:p>
        </w:tc>
        <w:tc>
          <w:tcPr>
            <w:tcW w:w="2160" w:type="dxa"/>
          </w:tcPr>
          <w:p w:rsidR="00F95592" w:rsidRPr="00D5313F" w:rsidRDefault="00F95592" w:rsidP="008008BE">
            <w:pPr>
              <w:rPr>
                <w:rFonts w:asciiTheme="minorHAnsi" w:hAnsiTheme="minorHAnsi" w:cstheme="minorHAnsi"/>
              </w:rPr>
            </w:pPr>
            <w:r w:rsidRPr="00D5313F">
              <w:rPr>
                <w:rFonts w:asciiTheme="minorHAnsi" w:hAnsiTheme="minorHAnsi" w:cstheme="minorHAnsi"/>
              </w:rPr>
              <w:t xml:space="preserve">Chapter 7 </w:t>
            </w:r>
          </w:p>
        </w:tc>
        <w:tc>
          <w:tcPr>
            <w:tcW w:w="3420" w:type="dxa"/>
          </w:tcPr>
          <w:p w:rsidR="00F95592" w:rsidRPr="00D5313F" w:rsidRDefault="00371A9D" w:rsidP="000B4FE0">
            <w:pPr>
              <w:rPr>
                <w:rFonts w:asciiTheme="minorHAnsi" w:hAnsiTheme="minorHAnsi" w:cstheme="minorHAnsi"/>
                <w:b/>
                <w:color w:val="FF0000"/>
              </w:rPr>
            </w:pPr>
            <w:r w:rsidRPr="00D5313F">
              <w:rPr>
                <w:rFonts w:asciiTheme="minorHAnsi" w:hAnsiTheme="minorHAnsi" w:cstheme="minorHAnsi"/>
                <w:b/>
                <w:color w:val="FF0000"/>
              </w:rPr>
              <w:t xml:space="preserve">Posting due by 11:59 pm:  </w:t>
            </w:r>
            <w:r w:rsidR="000B4FE0" w:rsidRPr="00D5313F">
              <w:rPr>
                <w:rFonts w:asciiTheme="minorHAnsi" w:hAnsiTheme="minorHAnsi" w:cstheme="minorHAnsi"/>
                <w:b/>
                <w:color w:val="FF0000"/>
              </w:rPr>
              <w:t>7/1</w:t>
            </w:r>
            <w:r w:rsidR="0054336F" w:rsidRPr="00D5313F">
              <w:rPr>
                <w:rFonts w:asciiTheme="minorHAnsi" w:hAnsiTheme="minorHAnsi" w:cstheme="minorHAnsi"/>
                <w:b/>
                <w:color w:val="FF0000"/>
              </w:rPr>
              <w:t>6</w:t>
            </w:r>
          </w:p>
        </w:tc>
      </w:tr>
      <w:tr w:rsidR="00F95592" w:rsidRPr="00D5313F" w:rsidTr="000B4FE0">
        <w:tc>
          <w:tcPr>
            <w:tcW w:w="3690" w:type="dxa"/>
          </w:tcPr>
          <w:p w:rsidR="00F95592" w:rsidRPr="00D5313F" w:rsidRDefault="000B4FE0" w:rsidP="00373F5E">
            <w:pPr>
              <w:rPr>
                <w:rFonts w:asciiTheme="minorHAnsi" w:hAnsiTheme="minorHAnsi" w:cstheme="minorHAnsi"/>
              </w:rPr>
            </w:pPr>
            <w:r w:rsidRPr="00D5313F">
              <w:rPr>
                <w:rFonts w:asciiTheme="minorHAnsi" w:hAnsiTheme="minorHAnsi" w:cstheme="minorHAnsi"/>
              </w:rPr>
              <w:t>Teams and Teamwork</w:t>
            </w:r>
          </w:p>
        </w:tc>
        <w:tc>
          <w:tcPr>
            <w:tcW w:w="2160" w:type="dxa"/>
          </w:tcPr>
          <w:p w:rsidR="00F95592" w:rsidRPr="00D5313F" w:rsidRDefault="00F95592" w:rsidP="000B4FE0">
            <w:pPr>
              <w:rPr>
                <w:rFonts w:asciiTheme="minorHAnsi" w:hAnsiTheme="minorHAnsi" w:cstheme="minorHAnsi"/>
              </w:rPr>
            </w:pPr>
            <w:r w:rsidRPr="00D5313F">
              <w:rPr>
                <w:rFonts w:asciiTheme="minorHAnsi" w:hAnsiTheme="minorHAnsi" w:cstheme="minorHAnsi"/>
              </w:rPr>
              <w:t xml:space="preserve">Chapter </w:t>
            </w:r>
            <w:r w:rsidR="000B4FE0" w:rsidRPr="00D5313F">
              <w:rPr>
                <w:rFonts w:asciiTheme="minorHAnsi" w:hAnsiTheme="minorHAnsi" w:cstheme="minorHAnsi"/>
              </w:rPr>
              <w:t>9</w:t>
            </w:r>
          </w:p>
        </w:tc>
        <w:tc>
          <w:tcPr>
            <w:tcW w:w="3420" w:type="dxa"/>
          </w:tcPr>
          <w:p w:rsidR="00F95592" w:rsidRPr="00D5313F" w:rsidRDefault="00371A9D" w:rsidP="000B4FE0">
            <w:pPr>
              <w:rPr>
                <w:rFonts w:asciiTheme="minorHAnsi" w:hAnsiTheme="minorHAnsi" w:cstheme="minorHAnsi"/>
                <w:b/>
                <w:color w:val="FF0000"/>
              </w:rPr>
            </w:pPr>
            <w:r w:rsidRPr="00D5313F">
              <w:rPr>
                <w:rFonts w:asciiTheme="minorHAnsi" w:hAnsiTheme="minorHAnsi" w:cstheme="minorHAnsi"/>
                <w:b/>
                <w:color w:val="FF0000"/>
              </w:rPr>
              <w:t xml:space="preserve">Posting due by 11:59 pm:  </w:t>
            </w:r>
            <w:r w:rsidR="000B4FE0" w:rsidRPr="00D5313F">
              <w:rPr>
                <w:rFonts w:asciiTheme="minorHAnsi" w:hAnsiTheme="minorHAnsi" w:cstheme="minorHAnsi"/>
                <w:b/>
                <w:color w:val="FF0000"/>
              </w:rPr>
              <w:t>7/1</w:t>
            </w:r>
            <w:r w:rsidR="0054336F" w:rsidRPr="00D5313F">
              <w:rPr>
                <w:rFonts w:asciiTheme="minorHAnsi" w:hAnsiTheme="minorHAnsi" w:cstheme="minorHAnsi"/>
                <w:b/>
                <w:color w:val="FF0000"/>
              </w:rPr>
              <w:t>8</w:t>
            </w:r>
          </w:p>
        </w:tc>
      </w:tr>
      <w:tr w:rsidR="00F95592" w:rsidRPr="00D5313F" w:rsidTr="000B4FE0">
        <w:tc>
          <w:tcPr>
            <w:tcW w:w="3690" w:type="dxa"/>
          </w:tcPr>
          <w:p w:rsidR="00F95592" w:rsidRPr="00D5313F" w:rsidRDefault="000B4FE0" w:rsidP="0097511B">
            <w:pPr>
              <w:rPr>
                <w:rFonts w:asciiTheme="minorHAnsi" w:hAnsiTheme="minorHAnsi" w:cstheme="minorHAnsi"/>
              </w:rPr>
            </w:pPr>
            <w:r w:rsidRPr="00D5313F">
              <w:rPr>
                <w:rFonts w:asciiTheme="minorHAnsi" w:hAnsiTheme="minorHAnsi" w:cstheme="minorHAnsi"/>
              </w:rPr>
              <w:t xml:space="preserve">Work Affect, </w:t>
            </w:r>
            <w:r w:rsidR="00C73220" w:rsidRPr="00D5313F">
              <w:rPr>
                <w:rFonts w:asciiTheme="minorHAnsi" w:hAnsiTheme="minorHAnsi" w:cstheme="minorHAnsi"/>
              </w:rPr>
              <w:t>Attitudes, and</w:t>
            </w:r>
            <w:r w:rsidRPr="00D5313F">
              <w:rPr>
                <w:rFonts w:asciiTheme="minorHAnsi" w:hAnsiTheme="minorHAnsi" w:cstheme="minorHAnsi"/>
              </w:rPr>
              <w:t xml:space="preserve"> Behavior</w:t>
            </w:r>
          </w:p>
        </w:tc>
        <w:tc>
          <w:tcPr>
            <w:tcW w:w="2160" w:type="dxa"/>
          </w:tcPr>
          <w:p w:rsidR="00F95592" w:rsidRPr="00D5313F" w:rsidRDefault="00F95592" w:rsidP="000B4FE0">
            <w:pPr>
              <w:rPr>
                <w:rFonts w:asciiTheme="minorHAnsi" w:hAnsiTheme="minorHAnsi" w:cstheme="minorHAnsi"/>
              </w:rPr>
            </w:pPr>
            <w:r w:rsidRPr="00D5313F">
              <w:rPr>
                <w:rFonts w:asciiTheme="minorHAnsi" w:hAnsiTheme="minorHAnsi" w:cstheme="minorHAnsi"/>
              </w:rPr>
              <w:t xml:space="preserve">Chapter </w:t>
            </w:r>
            <w:r w:rsidR="000B4FE0" w:rsidRPr="00D5313F">
              <w:rPr>
                <w:rFonts w:asciiTheme="minorHAnsi" w:hAnsiTheme="minorHAnsi" w:cstheme="minorHAnsi"/>
              </w:rPr>
              <w:t>10</w:t>
            </w:r>
          </w:p>
        </w:tc>
        <w:tc>
          <w:tcPr>
            <w:tcW w:w="3420" w:type="dxa"/>
          </w:tcPr>
          <w:p w:rsidR="00F95592" w:rsidRPr="00D5313F" w:rsidRDefault="00371A9D" w:rsidP="000B4FE0">
            <w:pPr>
              <w:rPr>
                <w:rFonts w:asciiTheme="minorHAnsi" w:hAnsiTheme="minorHAnsi" w:cstheme="minorHAnsi"/>
                <w:b/>
                <w:color w:val="FF0000"/>
              </w:rPr>
            </w:pPr>
            <w:r w:rsidRPr="00D5313F">
              <w:rPr>
                <w:rFonts w:asciiTheme="minorHAnsi" w:hAnsiTheme="minorHAnsi" w:cstheme="minorHAnsi"/>
                <w:b/>
                <w:color w:val="FF0000"/>
              </w:rPr>
              <w:t xml:space="preserve">Posting due by 11:59 pm:  </w:t>
            </w:r>
            <w:r w:rsidR="000B4FE0" w:rsidRPr="00D5313F">
              <w:rPr>
                <w:rFonts w:asciiTheme="minorHAnsi" w:hAnsiTheme="minorHAnsi" w:cstheme="minorHAnsi"/>
                <w:b/>
                <w:color w:val="FF0000"/>
              </w:rPr>
              <w:t>7/20</w:t>
            </w:r>
          </w:p>
        </w:tc>
      </w:tr>
      <w:tr w:rsidR="00F95592" w:rsidRPr="00D5313F" w:rsidTr="000B4FE0">
        <w:tc>
          <w:tcPr>
            <w:tcW w:w="3690" w:type="dxa"/>
          </w:tcPr>
          <w:p w:rsidR="00F95592" w:rsidRPr="00D5313F" w:rsidRDefault="00F95592" w:rsidP="00083F60">
            <w:pPr>
              <w:rPr>
                <w:rFonts w:asciiTheme="minorHAnsi" w:hAnsiTheme="minorHAnsi" w:cstheme="minorHAnsi"/>
                <w:b/>
                <w:i/>
              </w:rPr>
            </w:pPr>
            <w:r w:rsidRPr="00D5313F">
              <w:rPr>
                <w:rFonts w:asciiTheme="minorHAnsi" w:hAnsiTheme="minorHAnsi" w:cstheme="minorHAnsi"/>
                <w:b/>
                <w:i/>
              </w:rPr>
              <w:t>Midterm exam #3</w:t>
            </w:r>
          </w:p>
        </w:tc>
        <w:tc>
          <w:tcPr>
            <w:tcW w:w="2160" w:type="dxa"/>
          </w:tcPr>
          <w:p w:rsidR="00F95592" w:rsidRPr="00D5313F" w:rsidRDefault="00F95592" w:rsidP="0054336F">
            <w:pPr>
              <w:rPr>
                <w:rFonts w:asciiTheme="minorHAnsi" w:hAnsiTheme="minorHAnsi" w:cstheme="minorHAnsi"/>
              </w:rPr>
            </w:pPr>
            <w:r w:rsidRPr="00D5313F">
              <w:rPr>
                <w:rFonts w:asciiTheme="minorHAnsi" w:hAnsiTheme="minorHAnsi" w:cstheme="minorHAnsi"/>
              </w:rPr>
              <w:t xml:space="preserve">Chapters </w:t>
            </w:r>
            <w:r w:rsidR="000147BA" w:rsidRPr="00D5313F">
              <w:rPr>
                <w:rFonts w:asciiTheme="minorHAnsi" w:hAnsiTheme="minorHAnsi" w:cstheme="minorHAnsi"/>
              </w:rPr>
              <w:t>7</w:t>
            </w:r>
            <w:r w:rsidR="000B4FE0" w:rsidRPr="00D5313F">
              <w:rPr>
                <w:rFonts w:asciiTheme="minorHAnsi" w:hAnsiTheme="minorHAnsi" w:cstheme="minorHAnsi"/>
              </w:rPr>
              <w:t>, 9</w:t>
            </w:r>
          </w:p>
        </w:tc>
        <w:tc>
          <w:tcPr>
            <w:tcW w:w="3420" w:type="dxa"/>
          </w:tcPr>
          <w:p w:rsidR="00F95592" w:rsidRPr="00D5313F" w:rsidRDefault="000147BA" w:rsidP="000B4FE0">
            <w:pPr>
              <w:rPr>
                <w:rFonts w:asciiTheme="minorHAnsi" w:hAnsiTheme="minorHAnsi" w:cstheme="minorHAnsi"/>
                <w:b/>
                <w:color w:val="FF0000"/>
              </w:rPr>
            </w:pPr>
            <w:r w:rsidRPr="00D5313F">
              <w:rPr>
                <w:rFonts w:asciiTheme="minorHAnsi" w:hAnsiTheme="minorHAnsi" w:cstheme="minorHAnsi"/>
                <w:b/>
                <w:color w:val="FF0000"/>
              </w:rPr>
              <w:t xml:space="preserve">Due by 11:59 pm:  </w:t>
            </w:r>
            <w:r w:rsidR="000B4FE0" w:rsidRPr="00D5313F">
              <w:rPr>
                <w:rFonts w:asciiTheme="minorHAnsi" w:hAnsiTheme="minorHAnsi" w:cstheme="minorHAnsi"/>
                <w:b/>
                <w:color w:val="FF0000"/>
              </w:rPr>
              <w:t>7/2</w:t>
            </w:r>
            <w:r w:rsidR="0054336F" w:rsidRPr="00D5313F">
              <w:rPr>
                <w:rFonts w:asciiTheme="minorHAnsi" w:hAnsiTheme="minorHAnsi" w:cstheme="minorHAnsi"/>
                <w:b/>
                <w:color w:val="FF0000"/>
              </w:rPr>
              <w:t>1</w:t>
            </w:r>
          </w:p>
        </w:tc>
      </w:tr>
      <w:tr w:rsidR="000147BA" w:rsidRPr="00D5313F" w:rsidTr="000B4FE0">
        <w:tc>
          <w:tcPr>
            <w:tcW w:w="3690" w:type="dxa"/>
          </w:tcPr>
          <w:p w:rsidR="000147BA" w:rsidRPr="00D5313F" w:rsidRDefault="000B4FE0" w:rsidP="00E60176">
            <w:pPr>
              <w:rPr>
                <w:rFonts w:asciiTheme="minorHAnsi" w:hAnsiTheme="minorHAnsi" w:cstheme="minorHAnsi"/>
              </w:rPr>
            </w:pPr>
            <w:r w:rsidRPr="00D5313F">
              <w:rPr>
                <w:rFonts w:asciiTheme="minorHAnsi" w:hAnsiTheme="minorHAnsi" w:cstheme="minorHAnsi"/>
              </w:rPr>
              <w:t>Workplace health</w:t>
            </w:r>
          </w:p>
        </w:tc>
        <w:tc>
          <w:tcPr>
            <w:tcW w:w="2160" w:type="dxa"/>
          </w:tcPr>
          <w:p w:rsidR="000147BA" w:rsidRPr="00D5313F" w:rsidRDefault="000147BA" w:rsidP="00393FAA">
            <w:pPr>
              <w:rPr>
                <w:rFonts w:asciiTheme="minorHAnsi" w:hAnsiTheme="minorHAnsi" w:cstheme="minorHAnsi"/>
              </w:rPr>
            </w:pPr>
            <w:r w:rsidRPr="00D5313F">
              <w:rPr>
                <w:rFonts w:asciiTheme="minorHAnsi" w:hAnsiTheme="minorHAnsi" w:cstheme="minorHAnsi"/>
              </w:rPr>
              <w:t>Chapter 11</w:t>
            </w:r>
          </w:p>
        </w:tc>
        <w:tc>
          <w:tcPr>
            <w:tcW w:w="3420" w:type="dxa"/>
          </w:tcPr>
          <w:p w:rsidR="000147BA" w:rsidRPr="00D5313F" w:rsidRDefault="000147BA" w:rsidP="000B4FE0">
            <w:pPr>
              <w:rPr>
                <w:rFonts w:asciiTheme="minorHAnsi" w:hAnsiTheme="minorHAnsi" w:cstheme="minorHAnsi"/>
                <w:b/>
                <w:color w:val="FF0000"/>
              </w:rPr>
            </w:pPr>
            <w:r w:rsidRPr="00D5313F">
              <w:rPr>
                <w:rFonts w:asciiTheme="minorHAnsi" w:hAnsiTheme="minorHAnsi" w:cstheme="minorHAnsi"/>
                <w:b/>
                <w:color w:val="FF0000"/>
              </w:rPr>
              <w:t xml:space="preserve">Posting due by 11:59 pm:  </w:t>
            </w:r>
            <w:r w:rsidR="000B4FE0" w:rsidRPr="00D5313F">
              <w:rPr>
                <w:rFonts w:asciiTheme="minorHAnsi" w:hAnsiTheme="minorHAnsi" w:cstheme="minorHAnsi"/>
                <w:b/>
                <w:color w:val="FF0000"/>
              </w:rPr>
              <w:t>7/2</w:t>
            </w:r>
            <w:r w:rsidR="0054336F" w:rsidRPr="00D5313F">
              <w:rPr>
                <w:rFonts w:asciiTheme="minorHAnsi" w:hAnsiTheme="minorHAnsi" w:cstheme="minorHAnsi"/>
                <w:b/>
                <w:color w:val="FF0000"/>
              </w:rPr>
              <w:t>3</w:t>
            </w:r>
          </w:p>
        </w:tc>
      </w:tr>
      <w:tr w:rsidR="000147BA" w:rsidRPr="00D5313F" w:rsidTr="000B4FE0">
        <w:tc>
          <w:tcPr>
            <w:tcW w:w="3690" w:type="dxa"/>
          </w:tcPr>
          <w:p w:rsidR="000147BA" w:rsidRPr="00D5313F" w:rsidRDefault="000B4FE0" w:rsidP="00E60176">
            <w:pPr>
              <w:rPr>
                <w:rFonts w:asciiTheme="minorHAnsi" w:hAnsiTheme="minorHAnsi" w:cstheme="minorHAnsi"/>
              </w:rPr>
            </w:pPr>
            <w:r w:rsidRPr="00D5313F">
              <w:rPr>
                <w:rFonts w:asciiTheme="minorHAnsi" w:hAnsiTheme="minorHAnsi" w:cstheme="minorHAnsi"/>
              </w:rPr>
              <w:t>Work motivation</w:t>
            </w:r>
          </w:p>
        </w:tc>
        <w:tc>
          <w:tcPr>
            <w:tcW w:w="2160" w:type="dxa"/>
          </w:tcPr>
          <w:p w:rsidR="000147BA" w:rsidRPr="00D5313F" w:rsidRDefault="000147BA" w:rsidP="0097511B">
            <w:pPr>
              <w:rPr>
                <w:rFonts w:asciiTheme="minorHAnsi" w:hAnsiTheme="minorHAnsi" w:cstheme="minorHAnsi"/>
              </w:rPr>
            </w:pPr>
            <w:r w:rsidRPr="00D5313F">
              <w:rPr>
                <w:rFonts w:asciiTheme="minorHAnsi" w:hAnsiTheme="minorHAnsi" w:cstheme="minorHAnsi"/>
              </w:rPr>
              <w:t>Chapter 12</w:t>
            </w:r>
          </w:p>
        </w:tc>
        <w:tc>
          <w:tcPr>
            <w:tcW w:w="3420" w:type="dxa"/>
          </w:tcPr>
          <w:p w:rsidR="000147BA" w:rsidRPr="00D5313F" w:rsidRDefault="000147BA" w:rsidP="000B4FE0">
            <w:pPr>
              <w:rPr>
                <w:rFonts w:asciiTheme="minorHAnsi" w:hAnsiTheme="minorHAnsi" w:cstheme="minorHAnsi"/>
                <w:b/>
                <w:color w:val="FF0000"/>
              </w:rPr>
            </w:pPr>
            <w:r w:rsidRPr="00D5313F">
              <w:rPr>
                <w:rFonts w:asciiTheme="minorHAnsi" w:hAnsiTheme="minorHAnsi" w:cstheme="minorHAnsi"/>
                <w:b/>
                <w:color w:val="FF0000"/>
              </w:rPr>
              <w:t xml:space="preserve">Posting due by 11:59 pm:  </w:t>
            </w:r>
            <w:r w:rsidR="000B4FE0" w:rsidRPr="00D5313F">
              <w:rPr>
                <w:rFonts w:asciiTheme="minorHAnsi" w:hAnsiTheme="minorHAnsi" w:cstheme="minorHAnsi"/>
                <w:b/>
                <w:color w:val="FF0000"/>
              </w:rPr>
              <w:t>7/25</w:t>
            </w:r>
          </w:p>
        </w:tc>
      </w:tr>
      <w:tr w:rsidR="000147BA" w:rsidRPr="00D5313F" w:rsidTr="000B4FE0">
        <w:tc>
          <w:tcPr>
            <w:tcW w:w="3690" w:type="dxa"/>
          </w:tcPr>
          <w:p w:rsidR="000147BA" w:rsidRPr="00D5313F" w:rsidRDefault="000B4FE0" w:rsidP="000147BA">
            <w:pPr>
              <w:rPr>
                <w:rFonts w:asciiTheme="minorHAnsi" w:hAnsiTheme="minorHAnsi" w:cstheme="minorHAnsi"/>
              </w:rPr>
            </w:pPr>
            <w:r w:rsidRPr="00D5313F">
              <w:rPr>
                <w:rFonts w:asciiTheme="minorHAnsi" w:hAnsiTheme="minorHAnsi" w:cstheme="minorHAnsi"/>
              </w:rPr>
              <w:t>Leadership</w:t>
            </w:r>
          </w:p>
        </w:tc>
        <w:tc>
          <w:tcPr>
            <w:tcW w:w="2160" w:type="dxa"/>
          </w:tcPr>
          <w:p w:rsidR="000147BA" w:rsidRPr="00D5313F" w:rsidRDefault="000147BA" w:rsidP="00884C86">
            <w:pPr>
              <w:rPr>
                <w:rFonts w:asciiTheme="minorHAnsi" w:hAnsiTheme="minorHAnsi" w:cstheme="minorHAnsi"/>
              </w:rPr>
            </w:pPr>
            <w:r w:rsidRPr="00D5313F">
              <w:rPr>
                <w:rFonts w:asciiTheme="minorHAnsi" w:hAnsiTheme="minorHAnsi" w:cstheme="minorHAnsi"/>
              </w:rPr>
              <w:t>Chapter 13</w:t>
            </w:r>
          </w:p>
        </w:tc>
        <w:tc>
          <w:tcPr>
            <w:tcW w:w="3420" w:type="dxa"/>
          </w:tcPr>
          <w:p w:rsidR="000147BA" w:rsidRPr="00D5313F" w:rsidRDefault="000147BA" w:rsidP="000B4FE0">
            <w:pPr>
              <w:rPr>
                <w:rFonts w:asciiTheme="minorHAnsi" w:hAnsiTheme="minorHAnsi" w:cstheme="minorHAnsi"/>
                <w:b/>
                <w:color w:val="FF0000"/>
              </w:rPr>
            </w:pPr>
            <w:r w:rsidRPr="00D5313F">
              <w:rPr>
                <w:rFonts w:asciiTheme="minorHAnsi" w:hAnsiTheme="minorHAnsi" w:cstheme="minorHAnsi"/>
                <w:b/>
                <w:color w:val="FF0000"/>
              </w:rPr>
              <w:t xml:space="preserve">Posting due by 11:59 pm:  </w:t>
            </w:r>
            <w:r w:rsidR="000B4FE0" w:rsidRPr="00D5313F">
              <w:rPr>
                <w:rFonts w:asciiTheme="minorHAnsi" w:hAnsiTheme="minorHAnsi" w:cstheme="minorHAnsi"/>
                <w:b/>
                <w:color w:val="FF0000"/>
              </w:rPr>
              <w:t>7/27</w:t>
            </w:r>
          </w:p>
        </w:tc>
      </w:tr>
      <w:tr w:rsidR="00BE51B1" w:rsidRPr="00D5313F" w:rsidTr="000B4FE0">
        <w:tc>
          <w:tcPr>
            <w:tcW w:w="3690" w:type="dxa"/>
          </w:tcPr>
          <w:p w:rsidR="00BE51B1" w:rsidRPr="00D5313F" w:rsidRDefault="0054336F" w:rsidP="00031A95">
            <w:pPr>
              <w:rPr>
                <w:rFonts w:asciiTheme="minorHAnsi" w:hAnsiTheme="minorHAnsi" w:cstheme="minorHAnsi"/>
                <w:b/>
                <w:i/>
              </w:rPr>
            </w:pPr>
            <w:r w:rsidRPr="00D5313F">
              <w:rPr>
                <w:rFonts w:asciiTheme="minorHAnsi" w:hAnsiTheme="minorHAnsi" w:cstheme="minorHAnsi"/>
                <w:b/>
                <w:i/>
              </w:rPr>
              <w:t>Application paper</w:t>
            </w:r>
          </w:p>
        </w:tc>
        <w:tc>
          <w:tcPr>
            <w:tcW w:w="2160" w:type="dxa"/>
          </w:tcPr>
          <w:p w:rsidR="00BE51B1" w:rsidRPr="00D5313F" w:rsidRDefault="00BE51B1" w:rsidP="00031A95">
            <w:pPr>
              <w:rPr>
                <w:rFonts w:asciiTheme="minorHAnsi" w:hAnsiTheme="minorHAnsi" w:cstheme="minorHAnsi"/>
              </w:rPr>
            </w:pPr>
          </w:p>
        </w:tc>
        <w:tc>
          <w:tcPr>
            <w:tcW w:w="3420" w:type="dxa"/>
          </w:tcPr>
          <w:p w:rsidR="00BE51B1" w:rsidRPr="00D5313F" w:rsidRDefault="00BE51B1" w:rsidP="0054336F">
            <w:pPr>
              <w:rPr>
                <w:rFonts w:asciiTheme="minorHAnsi" w:hAnsiTheme="minorHAnsi" w:cstheme="minorHAnsi"/>
                <w:b/>
                <w:color w:val="FF0000"/>
              </w:rPr>
            </w:pPr>
            <w:r w:rsidRPr="00D5313F">
              <w:rPr>
                <w:rFonts w:asciiTheme="minorHAnsi" w:hAnsiTheme="minorHAnsi" w:cstheme="minorHAnsi"/>
                <w:b/>
                <w:color w:val="FF0000"/>
              </w:rPr>
              <w:t xml:space="preserve">Due by 11:59 pm: </w:t>
            </w:r>
            <w:r w:rsidR="0054336F" w:rsidRPr="00D5313F">
              <w:rPr>
                <w:rFonts w:asciiTheme="minorHAnsi" w:hAnsiTheme="minorHAnsi" w:cstheme="minorHAnsi"/>
                <w:b/>
                <w:color w:val="FF0000"/>
              </w:rPr>
              <w:t xml:space="preserve"> 7/26</w:t>
            </w:r>
          </w:p>
        </w:tc>
      </w:tr>
      <w:tr w:rsidR="00BE51B1" w:rsidRPr="00D5313F" w:rsidTr="000B4FE0">
        <w:tc>
          <w:tcPr>
            <w:tcW w:w="3690" w:type="dxa"/>
          </w:tcPr>
          <w:p w:rsidR="00BE51B1" w:rsidRPr="00D5313F" w:rsidRDefault="00BE51B1" w:rsidP="00E60176">
            <w:pPr>
              <w:rPr>
                <w:rFonts w:asciiTheme="minorHAnsi" w:hAnsiTheme="minorHAnsi" w:cstheme="minorHAnsi"/>
                <w:b/>
                <w:i/>
              </w:rPr>
            </w:pPr>
            <w:r w:rsidRPr="00D5313F">
              <w:rPr>
                <w:rFonts w:asciiTheme="minorHAnsi" w:hAnsiTheme="minorHAnsi" w:cstheme="minorHAnsi"/>
                <w:b/>
                <w:i/>
              </w:rPr>
              <w:t>Final exam</w:t>
            </w:r>
          </w:p>
        </w:tc>
        <w:tc>
          <w:tcPr>
            <w:tcW w:w="2160" w:type="dxa"/>
          </w:tcPr>
          <w:p w:rsidR="00BE51B1" w:rsidRPr="00D5313F" w:rsidRDefault="00BE51B1" w:rsidP="0054336F">
            <w:pPr>
              <w:rPr>
                <w:rFonts w:asciiTheme="minorHAnsi" w:hAnsiTheme="minorHAnsi" w:cstheme="minorHAnsi"/>
              </w:rPr>
            </w:pPr>
            <w:r w:rsidRPr="00D5313F">
              <w:rPr>
                <w:rFonts w:asciiTheme="minorHAnsi" w:hAnsiTheme="minorHAnsi" w:cstheme="minorHAnsi"/>
              </w:rPr>
              <w:t>Chapters 1</w:t>
            </w:r>
            <w:r w:rsidR="0054336F" w:rsidRPr="00D5313F">
              <w:rPr>
                <w:rFonts w:asciiTheme="minorHAnsi" w:hAnsiTheme="minorHAnsi" w:cstheme="minorHAnsi"/>
              </w:rPr>
              <w:t>0</w:t>
            </w:r>
            <w:r w:rsidRPr="00D5313F">
              <w:rPr>
                <w:rFonts w:asciiTheme="minorHAnsi" w:hAnsiTheme="minorHAnsi" w:cstheme="minorHAnsi"/>
              </w:rPr>
              <w:t>-13</w:t>
            </w:r>
          </w:p>
        </w:tc>
        <w:tc>
          <w:tcPr>
            <w:tcW w:w="3420" w:type="dxa"/>
          </w:tcPr>
          <w:p w:rsidR="00BE51B1" w:rsidRPr="00D5313F" w:rsidRDefault="00BE51B1" w:rsidP="000B4FE0">
            <w:pPr>
              <w:rPr>
                <w:rFonts w:asciiTheme="minorHAnsi" w:hAnsiTheme="minorHAnsi" w:cstheme="minorHAnsi"/>
              </w:rPr>
            </w:pPr>
            <w:r w:rsidRPr="00D5313F">
              <w:rPr>
                <w:rFonts w:asciiTheme="minorHAnsi" w:hAnsiTheme="minorHAnsi" w:cstheme="minorHAnsi"/>
                <w:b/>
                <w:color w:val="FF0000"/>
              </w:rPr>
              <w:t xml:space="preserve">Due by 11:59 pm:  </w:t>
            </w:r>
            <w:r w:rsidR="000B4FE0" w:rsidRPr="00D5313F">
              <w:rPr>
                <w:rFonts w:asciiTheme="minorHAnsi" w:hAnsiTheme="minorHAnsi" w:cstheme="minorHAnsi"/>
                <w:b/>
                <w:color w:val="FF0000"/>
              </w:rPr>
              <w:t>7/29</w:t>
            </w:r>
          </w:p>
        </w:tc>
      </w:tr>
    </w:tbl>
    <w:p w:rsidR="004250BA" w:rsidRPr="00D5313F" w:rsidRDefault="004250BA" w:rsidP="00CF60D7">
      <w:pPr>
        <w:tabs>
          <w:tab w:val="left" w:pos="1556"/>
        </w:tabs>
        <w:rPr>
          <w:rFonts w:asciiTheme="minorHAnsi" w:hAnsiTheme="minorHAnsi" w:cstheme="minorHAnsi"/>
        </w:rPr>
      </w:pPr>
    </w:p>
    <w:p w:rsidR="00BE51B1" w:rsidRPr="00D5313F" w:rsidRDefault="00BE51B1" w:rsidP="00CF60D7">
      <w:pPr>
        <w:tabs>
          <w:tab w:val="left" w:pos="1556"/>
        </w:tabs>
        <w:rPr>
          <w:rFonts w:asciiTheme="minorHAnsi" w:hAnsiTheme="minorHAnsi" w:cstheme="minorHAnsi"/>
          <w:b/>
        </w:rPr>
      </w:pPr>
      <w:r w:rsidRPr="00D5313F">
        <w:rPr>
          <w:rFonts w:asciiTheme="minorHAnsi" w:hAnsiTheme="minorHAnsi" w:cstheme="minorHAnsi"/>
          <w:b/>
        </w:rPr>
        <w:t xml:space="preserve">Note:  </w:t>
      </w:r>
      <w:r w:rsidR="0054336F" w:rsidRPr="00D5313F">
        <w:rPr>
          <w:rFonts w:asciiTheme="minorHAnsi" w:hAnsiTheme="minorHAnsi" w:cstheme="minorHAnsi"/>
          <w:b/>
        </w:rPr>
        <w:t xml:space="preserve">Because of time constraints, we will not cover chapter 8 (organizations and organizational change) &amp; chapter 14 (unions/management relations).  </w:t>
      </w:r>
      <w:r w:rsidRPr="00D5313F">
        <w:rPr>
          <w:rFonts w:asciiTheme="minorHAnsi" w:hAnsiTheme="minorHAnsi" w:cstheme="minorHAnsi"/>
          <w:b/>
        </w:rPr>
        <w:t>This syllabus is subject to change during the c</w:t>
      </w:r>
      <w:r w:rsidR="0054336F" w:rsidRPr="00D5313F">
        <w:rPr>
          <w:rFonts w:asciiTheme="minorHAnsi" w:hAnsiTheme="minorHAnsi" w:cstheme="minorHAnsi"/>
          <w:b/>
        </w:rPr>
        <w:t>ourse of the semester.  All ch</w:t>
      </w:r>
      <w:r w:rsidRPr="00D5313F">
        <w:rPr>
          <w:rFonts w:asciiTheme="minorHAnsi" w:hAnsiTheme="minorHAnsi" w:cstheme="minorHAnsi"/>
          <w:b/>
        </w:rPr>
        <w:t>a</w:t>
      </w:r>
      <w:r w:rsidR="0054336F" w:rsidRPr="00D5313F">
        <w:rPr>
          <w:rFonts w:asciiTheme="minorHAnsi" w:hAnsiTheme="minorHAnsi" w:cstheme="minorHAnsi"/>
          <w:b/>
        </w:rPr>
        <w:t>n</w:t>
      </w:r>
      <w:r w:rsidRPr="00D5313F">
        <w:rPr>
          <w:rFonts w:asciiTheme="minorHAnsi" w:hAnsiTheme="minorHAnsi" w:cstheme="minorHAnsi"/>
          <w:b/>
        </w:rPr>
        <w:t>ges will be announced on Blackboard</w:t>
      </w:r>
    </w:p>
    <w:p w:rsidR="00D5313F" w:rsidRPr="00D5313F" w:rsidRDefault="00D5313F">
      <w:pPr>
        <w:tabs>
          <w:tab w:val="left" w:pos="1556"/>
        </w:tabs>
        <w:rPr>
          <w:rFonts w:asciiTheme="minorHAnsi" w:hAnsiTheme="minorHAnsi" w:cstheme="minorHAnsi"/>
          <w:b/>
        </w:rPr>
      </w:pPr>
    </w:p>
    <w:sectPr w:rsidR="00D5313F" w:rsidRPr="00D5313F" w:rsidSect="004250BA">
      <w:endnotePr>
        <w:numFmt w:val="decimal"/>
      </w:endnotePr>
      <w:pgSz w:w="12240" w:h="15840"/>
      <w:pgMar w:top="1152" w:right="1296" w:bottom="1152" w:left="1296"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55A" w:rsidRDefault="0026255A">
      <w:pPr>
        <w:spacing w:line="20" w:lineRule="exact"/>
        <w:rPr>
          <w:rFonts w:cs="Times New Roman"/>
          <w:sz w:val="20"/>
        </w:rPr>
      </w:pPr>
    </w:p>
  </w:endnote>
  <w:endnote w:type="continuationSeparator" w:id="0">
    <w:p w:rsidR="0026255A" w:rsidRDefault="0026255A">
      <w:r>
        <w:rPr>
          <w:rFonts w:cs="Times New Roman"/>
          <w:sz w:val="20"/>
        </w:rPr>
        <w:t xml:space="preserve"> </w:t>
      </w:r>
    </w:p>
  </w:endnote>
  <w:endnote w:type="continuationNotice" w:id="1">
    <w:p w:rsidR="0026255A" w:rsidRDefault="0026255A">
      <w:r>
        <w:rPr>
          <w:rFonts w:cs="Times New Roman"/>
          <w:sz w:val="20"/>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55A" w:rsidRDefault="0026255A">
      <w:r>
        <w:rPr>
          <w:rFonts w:cs="Times New Roman"/>
          <w:sz w:val="20"/>
        </w:rPr>
        <w:separator/>
      </w:r>
    </w:p>
  </w:footnote>
  <w:footnote w:type="continuationSeparator" w:id="0">
    <w:p w:rsidR="0026255A" w:rsidRDefault="002625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A084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610202"/>
    <w:multiLevelType w:val="hybridMultilevel"/>
    <w:tmpl w:val="61D6C0E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451FAA"/>
    <w:multiLevelType w:val="hybridMultilevel"/>
    <w:tmpl w:val="CE38DC66"/>
    <w:lvl w:ilvl="0" w:tplc="1C58C8BE">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F7144B7"/>
    <w:multiLevelType w:val="hybridMultilevel"/>
    <w:tmpl w:val="AE603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42F0B"/>
    <w:multiLevelType w:val="hybridMultilevel"/>
    <w:tmpl w:val="0412881A"/>
    <w:lvl w:ilvl="0" w:tplc="04090003">
      <w:start w:val="1"/>
      <w:numFmt w:val="bullet"/>
      <w:lvlText w:val="o"/>
      <w:lvlJc w:val="left"/>
      <w:pPr>
        <w:ind w:left="1080" w:hanging="360"/>
      </w:pPr>
      <w:rPr>
        <w:rFonts w:ascii="Courier New" w:hAnsi="Courier New" w:cs="Courier New"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4D5C27"/>
    <w:multiLevelType w:val="hybridMultilevel"/>
    <w:tmpl w:val="025A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bordersDoNotSurroundHeader/>
  <w:bordersDoNotSurroundFooter/>
  <w:hideSpellingErrors/>
  <w:hideGrammaticalErrors/>
  <w:proofState w:spelling="clean" w:grammar="clean"/>
  <w:stylePaneFormatFilter w:val="3F01"/>
  <w:defaultTabStop w:val="720"/>
  <w:hyphenationZone w:val="87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rsids>
    <w:rsidRoot w:val="0043155A"/>
    <w:rsid w:val="0000498D"/>
    <w:rsid w:val="00007B0B"/>
    <w:rsid w:val="000147BA"/>
    <w:rsid w:val="00015984"/>
    <w:rsid w:val="00056051"/>
    <w:rsid w:val="000774DD"/>
    <w:rsid w:val="00083F60"/>
    <w:rsid w:val="00084284"/>
    <w:rsid w:val="000B4FE0"/>
    <w:rsid w:val="000D4581"/>
    <w:rsid w:val="001318A2"/>
    <w:rsid w:val="00140D2D"/>
    <w:rsid w:val="00150347"/>
    <w:rsid w:val="001B7906"/>
    <w:rsid w:val="001C0C53"/>
    <w:rsid w:val="001C7120"/>
    <w:rsid w:val="0026255A"/>
    <w:rsid w:val="002A175B"/>
    <w:rsid w:val="002C3E58"/>
    <w:rsid w:val="002D3E78"/>
    <w:rsid w:val="002F2428"/>
    <w:rsid w:val="0032533F"/>
    <w:rsid w:val="00371A9D"/>
    <w:rsid w:val="00373F5E"/>
    <w:rsid w:val="00393FAA"/>
    <w:rsid w:val="003D7284"/>
    <w:rsid w:val="003E3AAD"/>
    <w:rsid w:val="003F2A90"/>
    <w:rsid w:val="00411012"/>
    <w:rsid w:val="004250BA"/>
    <w:rsid w:val="00427B5B"/>
    <w:rsid w:val="0043155A"/>
    <w:rsid w:val="004332A4"/>
    <w:rsid w:val="00435A84"/>
    <w:rsid w:val="00476D58"/>
    <w:rsid w:val="004C7D5A"/>
    <w:rsid w:val="004D36B6"/>
    <w:rsid w:val="004D53C1"/>
    <w:rsid w:val="004E3673"/>
    <w:rsid w:val="0052370A"/>
    <w:rsid w:val="0054336F"/>
    <w:rsid w:val="005437A7"/>
    <w:rsid w:val="00545AC2"/>
    <w:rsid w:val="00563994"/>
    <w:rsid w:val="005B00DB"/>
    <w:rsid w:val="005F1966"/>
    <w:rsid w:val="00680E6E"/>
    <w:rsid w:val="006A34A5"/>
    <w:rsid w:val="006E6F25"/>
    <w:rsid w:val="0071681F"/>
    <w:rsid w:val="0073250D"/>
    <w:rsid w:val="007C490D"/>
    <w:rsid w:val="007E5C29"/>
    <w:rsid w:val="008008BE"/>
    <w:rsid w:val="00803618"/>
    <w:rsid w:val="00847A94"/>
    <w:rsid w:val="00876127"/>
    <w:rsid w:val="00884C86"/>
    <w:rsid w:val="00891EEB"/>
    <w:rsid w:val="008A3661"/>
    <w:rsid w:val="008D2D9B"/>
    <w:rsid w:val="008E00C6"/>
    <w:rsid w:val="008E7141"/>
    <w:rsid w:val="008F790F"/>
    <w:rsid w:val="00900E13"/>
    <w:rsid w:val="00901374"/>
    <w:rsid w:val="00917093"/>
    <w:rsid w:val="009260B4"/>
    <w:rsid w:val="00942895"/>
    <w:rsid w:val="0097511B"/>
    <w:rsid w:val="009902E0"/>
    <w:rsid w:val="009E6BEA"/>
    <w:rsid w:val="00A00846"/>
    <w:rsid w:val="00A263E2"/>
    <w:rsid w:val="00A43EF9"/>
    <w:rsid w:val="00A52FBF"/>
    <w:rsid w:val="00A76C7D"/>
    <w:rsid w:val="00A82E7A"/>
    <w:rsid w:val="00AC50A1"/>
    <w:rsid w:val="00AF0D63"/>
    <w:rsid w:val="00AF14CD"/>
    <w:rsid w:val="00AF47B3"/>
    <w:rsid w:val="00B039A1"/>
    <w:rsid w:val="00B160A4"/>
    <w:rsid w:val="00B2246B"/>
    <w:rsid w:val="00B30396"/>
    <w:rsid w:val="00B717E9"/>
    <w:rsid w:val="00B76892"/>
    <w:rsid w:val="00B805D1"/>
    <w:rsid w:val="00B94B0F"/>
    <w:rsid w:val="00B95A04"/>
    <w:rsid w:val="00BA0057"/>
    <w:rsid w:val="00BA6B8C"/>
    <w:rsid w:val="00BA6E38"/>
    <w:rsid w:val="00BE51B1"/>
    <w:rsid w:val="00BF2F2A"/>
    <w:rsid w:val="00C026BD"/>
    <w:rsid w:val="00C21786"/>
    <w:rsid w:val="00C40DCD"/>
    <w:rsid w:val="00C41E88"/>
    <w:rsid w:val="00C73220"/>
    <w:rsid w:val="00C97A22"/>
    <w:rsid w:val="00CA5846"/>
    <w:rsid w:val="00CA7CB9"/>
    <w:rsid w:val="00CD0B57"/>
    <w:rsid w:val="00CF60D7"/>
    <w:rsid w:val="00CF7AFD"/>
    <w:rsid w:val="00D01541"/>
    <w:rsid w:val="00D0294F"/>
    <w:rsid w:val="00D33B38"/>
    <w:rsid w:val="00D5313F"/>
    <w:rsid w:val="00D62255"/>
    <w:rsid w:val="00D70434"/>
    <w:rsid w:val="00DA4EBD"/>
    <w:rsid w:val="00E2324F"/>
    <w:rsid w:val="00E266CA"/>
    <w:rsid w:val="00E3752F"/>
    <w:rsid w:val="00E60176"/>
    <w:rsid w:val="00EB5881"/>
    <w:rsid w:val="00EC0E35"/>
    <w:rsid w:val="00F56089"/>
    <w:rsid w:val="00F80014"/>
    <w:rsid w:val="00F95592"/>
    <w:rsid w:val="00FB1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F1966"/>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F1966"/>
    <w:rPr>
      <w:rFonts w:cs="Times New Roman"/>
      <w:sz w:val="20"/>
    </w:rPr>
  </w:style>
  <w:style w:type="character" w:styleId="EndnoteReference">
    <w:name w:val="endnote reference"/>
    <w:semiHidden/>
    <w:rsid w:val="005F1966"/>
    <w:rPr>
      <w:vertAlign w:val="superscript"/>
    </w:rPr>
  </w:style>
  <w:style w:type="paragraph" w:styleId="FootnoteText">
    <w:name w:val="footnote text"/>
    <w:basedOn w:val="Normal"/>
    <w:semiHidden/>
    <w:rsid w:val="005F1966"/>
    <w:rPr>
      <w:rFonts w:cs="Times New Roman"/>
      <w:sz w:val="20"/>
    </w:rPr>
  </w:style>
  <w:style w:type="character" w:styleId="FootnoteReference">
    <w:name w:val="footnote reference"/>
    <w:semiHidden/>
    <w:rsid w:val="005F1966"/>
    <w:rPr>
      <w:vertAlign w:val="superscript"/>
    </w:rPr>
  </w:style>
  <w:style w:type="character" w:customStyle="1" w:styleId="Document8">
    <w:name w:val="Document 8"/>
    <w:basedOn w:val="DefaultParagraphFont"/>
    <w:rsid w:val="005F1966"/>
  </w:style>
  <w:style w:type="character" w:customStyle="1" w:styleId="Document4">
    <w:name w:val="Document 4"/>
    <w:rsid w:val="005F1966"/>
    <w:rPr>
      <w:b/>
      <w:bCs/>
      <w:i/>
      <w:iCs/>
      <w:sz w:val="24"/>
      <w:szCs w:val="24"/>
    </w:rPr>
  </w:style>
  <w:style w:type="character" w:customStyle="1" w:styleId="Document6">
    <w:name w:val="Document 6"/>
    <w:basedOn w:val="DefaultParagraphFont"/>
    <w:rsid w:val="005F1966"/>
  </w:style>
  <w:style w:type="character" w:customStyle="1" w:styleId="Document5">
    <w:name w:val="Document 5"/>
    <w:basedOn w:val="DefaultParagraphFont"/>
    <w:rsid w:val="005F1966"/>
  </w:style>
  <w:style w:type="character" w:customStyle="1" w:styleId="Document2">
    <w:name w:val="Document 2"/>
    <w:rsid w:val="005F1966"/>
    <w:rPr>
      <w:rFonts w:ascii="Courier New" w:hAnsi="Courier New" w:cs="Courier New"/>
      <w:sz w:val="24"/>
      <w:szCs w:val="24"/>
      <w:lang w:val="en-US"/>
    </w:rPr>
  </w:style>
  <w:style w:type="character" w:customStyle="1" w:styleId="Document7">
    <w:name w:val="Document 7"/>
    <w:basedOn w:val="DefaultParagraphFont"/>
    <w:rsid w:val="005F1966"/>
  </w:style>
  <w:style w:type="character" w:customStyle="1" w:styleId="Bibliogrphy">
    <w:name w:val="Bibliogrphy"/>
    <w:basedOn w:val="DefaultParagraphFont"/>
    <w:rsid w:val="005F1966"/>
  </w:style>
  <w:style w:type="character" w:customStyle="1" w:styleId="RightPar1">
    <w:name w:val="Right Par 1"/>
    <w:basedOn w:val="DefaultParagraphFont"/>
    <w:rsid w:val="005F1966"/>
  </w:style>
  <w:style w:type="character" w:customStyle="1" w:styleId="RightPar2">
    <w:name w:val="Right Par 2"/>
    <w:basedOn w:val="DefaultParagraphFont"/>
    <w:rsid w:val="005F1966"/>
  </w:style>
  <w:style w:type="character" w:customStyle="1" w:styleId="Document3">
    <w:name w:val="Document 3"/>
    <w:rsid w:val="005F1966"/>
    <w:rPr>
      <w:rFonts w:ascii="Courier New" w:hAnsi="Courier New" w:cs="Courier New"/>
      <w:sz w:val="24"/>
      <w:szCs w:val="24"/>
      <w:lang w:val="en-US"/>
    </w:rPr>
  </w:style>
  <w:style w:type="character" w:customStyle="1" w:styleId="RightPar3">
    <w:name w:val="Right Par 3"/>
    <w:basedOn w:val="DefaultParagraphFont"/>
    <w:rsid w:val="005F1966"/>
  </w:style>
  <w:style w:type="character" w:customStyle="1" w:styleId="RightPar4">
    <w:name w:val="Right Par 4"/>
    <w:basedOn w:val="DefaultParagraphFont"/>
    <w:rsid w:val="005F1966"/>
  </w:style>
  <w:style w:type="character" w:customStyle="1" w:styleId="RightPar5">
    <w:name w:val="Right Par 5"/>
    <w:basedOn w:val="DefaultParagraphFont"/>
    <w:rsid w:val="005F1966"/>
  </w:style>
  <w:style w:type="character" w:customStyle="1" w:styleId="RightPar6">
    <w:name w:val="Right Par 6"/>
    <w:basedOn w:val="DefaultParagraphFont"/>
    <w:rsid w:val="005F1966"/>
  </w:style>
  <w:style w:type="character" w:customStyle="1" w:styleId="RightPar7">
    <w:name w:val="Right Par 7"/>
    <w:basedOn w:val="DefaultParagraphFont"/>
    <w:rsid w:val="005F1966"/>
  </w:style>
  <w:style w:type="character" w:customStyle="1" w:styleId="RightPar8">
    <w:name w:val="Right Par 8"/>
    <w:basedOn w:val="DefaultParagraphFont"/>
    <w:rsid w:val="005F1966"/>
  </w:style>
  <w:style w:type="paragraph" w:customStyle="1" w:styleId="Document1">
    <w:name w:val="Document 1"/>
    <w:rsid w:val="005F1966"/>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DocInit">
    <w:name w:val="Doc Init"/>
    <w:basedOn w:val="DefaultParagraphFont"/>
    <w:rsid w:val="005F1966"/>
  </w:style>
  <w:style w:type="character" w:customStyle="1" w:styleId="TechInit">
    <w:name w:val="Tech Init"/>
    <w:rsid w:val="005F1966"/>
    <w:rPr>
      <w:rFonts w:ascii="Courier New" w:hAnsi="Courier New" w:cs="Courier New"/>
      <w:sz w:val="24"/>
      <w:szCs w:val="24"/>
      <w:lang w:val="en-US"/>
    </w:rPr>
  </w:style>
  <w:style w:type="character" w:customStyle="1" w:styleId="Technical5">
    <w:name w:val="Technical 5"/>
    <w:basedOn w:val="DefaultParagraphFont"/>
    <w:rsid w:val="005F1966"/>
  </w:style>
  <w:style w:type="character" w:customStyle="1" w:styleId="Technical6">
    <w:name w:val="Technical 6"/>
    <w:basedOn w:val="DefaultParagraphFont"/>
    <w:rsid w:val="005F1966"/>
  </w:style>
  <w:style w:type="character" w:customStyle="1" w:styleId="Technical2">
    <w:name w:val="Technical 2"/>
    <w:rsid w:val="005F1966"/>
    <w:rPr>
      <w:rFonts w:ascii="Courier New" w:hAnsi="Courier New" w:cs="Courier New"/>
      <w:sz w:val="24"/>
      <w:szCs w:val="24"/>
      <w:lang w:val="en-US"/>
    </w:rPr>
  </w:style>
  <w:style w:type="character" w:customStyle="1" w:styleId="Technical3">
    <w:name w:val="Technical 3"/>
    <w:rsid w:val="005F1966"/>
    <w:rPr>
      <w:rFonts w:ascii="Courier New" w:hAnsi="Courier New" w:cs="Courier New"/>
      <w:sz w:val="24"/>
      <w:szCs w:val="24"/>
      <w:lang w:val="en-US"/>
    </w:rPr>
  </w:style>
  <w:style w:type="character" w:customStyle="1" w:styleId="Technical4">
    <w:name w:val="Technical 4"/>
    <w:basedOn w:val="DefaultParagraphFont"/>
    <w:rsid w:val="005F1966"/>
  </w:style>
  <w:style w:type="character" w:customStyle="1" w:styleId="Technical1">
    <w:name w:val="Technical 1"/>
    <w:rsid w:val="005F1966"/>
    <w:rPr>
      <w:rFonts w:ascii="Courier New" w:hAnsi="Courier New" w:cs="Courier New"/>
      <w:sz w:val="24"/>
      <w:szCs w:val="24"/>
      <w:lang w:val="en-US"/>
    </w:rPr>
  </w:style>
  <w:style w:type="character" w:customStyle="1" w:styleId="Technical7">
    <w:name w:val="Technical 7"/>
    <w:basedOn w:val="DefaultParagraphFont"/>
    <w:rsid w:val="005F1966"/>
  </w:style>
  <w:style w:type="character" w:customStyle="1" w:styleId="Technical8">
    <w:name w:val="Technical 8"/>
    <w:basedOn w:val="DefaultParagraphFont"/>
    <w:rsid w:val="005F1966"/>
  </w:style>
  <w:style w:type="character" w:customStyle="1" w:styleId="Unnamed1">
    <w:name w:val="Unnamed 1"/>
    <w:rsid w:val="005F1966"/>
    <w:rPr>
      <w:rFonts w:ascii="Courier New" w:hAnsi="Courier New" w:cs="Courier New"/>
      <w:sz w:val="24"/>
      <w:szCs w:val="24"/>
      <w:lang w:val="en-US"/>
    </w:rPr>
  </w:style>
  <w:style w:type="character" w:customStyle="1" w:styleId="APABib">
    <w:name w:val="APA Bib"/>
    <w:basedOn w:val="DefaultParagraphFont"/>
    <w:rsid w:val="005F1966"/>
  </w:style>
  <w:style w:type="character" w:customStyle="1" w:styleId="1">
    <w:name w:val="1"/>
    <w:rsid w:val="005F1966"/>
    <w:rPr>
      <w:rFonts w:ascii="Courier New" w:hAnsi="Courier New" w:cs="Courier New"/>
      <w:sz w:val="24"/>
      <w:szCs w:val="24"/>
      <w:lang w:val="en-US"/>
    </w:rPr>
  </w:style>
  <w:style w:type="character" w:customStyle="1" w:styleId="Document80">
    <w:name w:val="Document[8]"/>
    <w:basedOn w:val="DefaultParagraphFont"/>
    <w:rsid w:val="005F1966"/>
  </w:style>
  <w:style w:type="character" w:customStyle="1" w:styleId="Document40">
    <w:name w:val="Document[4]"/>
    <w:rsid w:val="005F1966"/>
    <w:rPr>
      <w:b/>
      <w:bCs/>
      <w:i/>
      <w:iCs/>
      <w:sz w:val="24"/>
      <w:szCs w:val="24"/>
    </w:rPr>
  </w:style>
  <w:style w:type="character" w:customStyle="1" w:styleId="Document60">
    <w:name w:val="Document[6]"/>
    <w:basedOn w:val="DefaultParagraphFont"/>
    <w:rsid w:val="005F1966"/>
  </w:style>
  <w:style w:type="character" w:customStyle="1" w:styleId="Document50">
    <w:name w:val="Document[5]"/>
    <w:basedOn w:val="DefaultParagraphFont"/>
    <w:rsid w:val="005F1966"/>
  </w:style>
  <w:style w:type="character" w:customStyle="1" w:styleId="Document20">
    <w:name w:val="Document[2]"/>
    <w:rsid w:val="005F1966"/>
    <w:rPr>
      <w:rFonts w:ascii="Courier New" w:hAnsi="Courier New" w:cs="Courier New"/>
      <w:sz w:val="24"/>
      <w:szCs w:val="24"/>
      <w:lang w:val="en-US"/>
    </w:rPr>
  </w:style>
  <w:style w:type="character" w:customStyle="1" w:styleId="Document70">
    <w:name w:val="Document[7]"/>
    <w:basedOn w:val="DefaultParagraphFont"/>
    <w:rsid w:val="005F1966"/>
  </w:style>
  <w:style w:type="character" w:customStyle="1" w:styleId="RightPar10">
    <w:name w:val="Right Par[1]"/>
    <w:basedOn w:val="DefaultParagraphFont"/>
    <w:rsid w:val="005F1966"/>
  </w:style>
  <w:style w:type="character" w:customStyle="1" w:styleId="RightPar20">
    <w:name w:val="Right Par[2]"/>
    <w:basedOn w:val="DefaultParagraphFont"/>
    <w:rsid w:val="005F1966"/>
  </w:style>
  <w:style w:type="character" w:customStyle="1" w:styleId="Document30">
    <w:name w:val="Document[3]"/>
    <w:rsid w:val="005F1966"/>
    <w:rPr>
      <w:rFonts w:ascii="Courier New" w:hAnsi="Courier New" w:cs="Courier New"/>
      <w:sz w:val="24"/>
      <w:szCs w:val="24"/>
      <w:lang w:val="en-US"/>
    </w:rPr>
  </w:style>
  <w:style w:type="character" w:customStyle="1" w:styleId="RightPar30">
    <w:name w:val="Right Par[3]"/>
    <w:basedOn w:val="DefaultParagraphFont"/>
    <w:rsid w:val="005F1966"/>
  </w:style>
  <w:style w:type="character" w:customStyle="1" w:styleId="RightPar40">
    <w:name w:val="Right Par[4]"/>
    <w:basedOn w:val="DefaultParagraphFont"/>
    <w:rsid w:val="005F1966"/>
  </w:style>
  <w:style w:type="character" w:customStyle="1" w:styleId="RightPar50">
    <w:name w:val="Right Par[5]"/>
    <w:basedOn w:val="DefaultParagraphFont"/>
    <w:rsid w:val="005F1966"/>
  </w:style>
  <w:style w:type="character" w:customStyle="1" w:styleId="RightPar60">
    <w:name w:val="Right Par[6]"/>
    <w:basedOn w:val="DefaultParagraphFont"/>
    <w:rsid w:val="005F1966"/>
  </w:style>
  <w:style w:type="character" w:customStyle="1" w:styleId="RightPar70">
    <w:name w:val="Right Par[7]"/>
    <w:basedOn w:val="DefaultParagraphFont"/>
    <w:rsid w:val="005F1966"/>
  </w:style>
  <w:style w:type="character" w:customStyle="1" w:styleId="RightPar80">
    <w:name w:val="Right Par[8]"/>
    <w:basedOn w:val="DefaultParagraphFont"/>
    <w:rsid w:val="005F1966"/>
  </w:style>
  <w:style w:type="paragraph" w:customStyle="1" w:styleId="Document10">
    <w:name w:val="Document[1]"/>
    <w:rsid w:val="005F1966"/>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Technical50">
    <w:name w:val="Technical[5]"/>
    <w:basedOn w:val="DefaultParagraphFont"/>
    <w:rsid w:val="005F1966"/>
  </w:style>
  <w:style w:type="character" w:customStyle="1" w:styleId="Technical60">
    <w:name w:val="Technical[6]"/>
    <w:basedOn w:val="DefaultParagraphFont"/>
    <w:rsid w:val="005F1966"/>
  </w:style>
  <w:style w:type="character" w:customStyle="1" w:styleId="Technical20">
    <w:name w:val="Technical[2]"/>
    <w:rsid w:val="005F1966"/>
    <w:rPr>
      <w:rFonts w:ascii="Courier New" w:hAnsi="Courier New" w:cs="Courier New"/>
      <w:sz w:val="24"/>
      <w:szCs w:val="24"/>
      <w:lang w:val="en-US"/>
    </w:rPr>
  </w:style>
  <w:style w:type="character" w:customStyle="1" w:styleId="Technical30">
    <w:name w:val="Technical[3]"/>
    <w:rsid w:val="005F1966"/>
    <w:rPr>
      <w:rFonts w:ascii="Courier New" w:hAnsi="Courier New" w:cs="Courier New"/>
      <w:sz w:val="24"/>
      <w:szCs w:val="24"/>
      <w:lang w:val="en-US"/>
    </w:rPr>
  </w:style>
  <w:style w:type="character" w:customStyle="1" w:styleId="Technical40">
    <w:name w:val="Technical[4]"/>
    <w:basedOn w:val="DefaultParagraphFont"/>
    <w:rsid w:val="005F1966"/>
  </w:style>
  <w:style w:type="character" w:customStyle="1" w:styleId="Technical10">
    <w:name w:val="Technical[1]"/>
    <w:rsid w:val="005F1966"/>
    <w:rPr>
      <w:rFonts w:ascii="Courier New" w:hAnsi="Courier New" w:cs="Courier New"/>
      <w:sz w:val="24"/>
      <w:szCs w:val="24"/>
      <w:lang w:val="en-US"/>
    </w:rPr>
  </w:style>
  <w:style w:type="character" w:customStyle="1" w:styleId="Technical70">
    <w:name w:val="Technical[7]"/>
    <w:basedOn w:val="DefaultParagraphFont"/>
    <w:rsid w:val="005F1966"/>
  </w:style>
  <w:style w:type="character" w:customStyle="1" w:styleId="Technical80">
    <w:name w:val="Technical[8]"/>
    <w:basedOn w:val="DefaultParagraphFont"/>
    <w:rsid w:val="005F1966"/>
  </w:style>
  <w:style w:type="character" w:customStyle="1" w:styleId="DefaultParagraphFo">
    <w:name w:val="Default Paragraph Fo"/>
    <w:basedOn w:val="DefaultParagraphFont"/>
    <w:rsid w:val="005F1966"/>
  </w:style>
  <w:style w:type="paragraph" w:styleId="Header">
    <w:name w:val="header"/>
    <w:basedOn w:val="Normal"/>
    <w:rsid w:val="005F1966"/>
    <w:pPr>
      <w:tabs>
        <w:tab w:val="left" w:pos="0"/>
        <w:tab w:val="right" w:pos="8640"/>
      </w:tabs>
      <w:suppressAutoHyphens/>
      <w:spacing w:line="240" w:lineRule="atLeast"/>
    </w:pPr>
  </w:style>
  <w:style w:type="paragraph" w:styleId="Footer">
    <w:name w:val="footer"/>
    <w:basedOn w:val="Normal"/>
    <w:rsid w:val="005F1966"/>
    <w:pPr>
      <w:tabs>
        <w:tab w:val="left" w:pos="0"/>
        <w:tab w:val="right" w:pos="8640"/>
      </w:tabs>
      <w:suppressAutoHyphens/>
      <w:spacing w:line="240" w:lineRule="atLeast"/>
    </w:pPr>
  </w:style>
  <w:style w:type="paragraph" w:styleId="TOC1">
    <w:name w:val="toc 1"/>
    <w:basedOn w:val="Normal"/>
    <w:next w:val="Normal"/>
    <w:autoRedefine/>
    <w:semiHidden/>
    <w:rsid w:val="005F1966"/>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5F1966"/>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5F1966"/>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5F1966"/>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5F1966"/>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5F1966"/>
    <w:pPr>
      <w:tabs>
        <w:tab w:val="right" w:pos="9360"/>
      </w:tabs>
      <w:suppressAutoHyphens/>
      <w:spacing w:line="240" w:lineRule="atLeast"/>
      <w:ind w:left="720" w:hanging="720"/>
    </w:pPr>
  </w:style>
  <w:style w:type="paragraph" w:styleId="TOC7">
    <w:name w:val="toc 7"/>
    <w:basedOn w:val="Normal"/>
    <w:next w:val="Normal"/>
    <w:autoRedefine/>
    <w:semiHidden/>
    <w:rsid w:val="005F1966"/>
    <w:pPr>
      <w:suppressAutoHyphens/>
      <w:spacing w:line="240" w:lineRule="atLeast"/>
      <w:ind w:left="720" w:hanging="720"/>
    </w:pPr>
  </w:style>
  <w:style w:type="paragraph" w:styleId="TOC8">
    <w:name w:val="toc 8"/>
    <w:basedOn w:val="Normal"/>
    <w:next w:val="Normal"/>
    <w:autoRedefine/>
    <w:semiHidden/>
    <w:rsid w:val="005F1966"/>
    <w:pPr>
      <w:tabs>
        <w:tab w:val="right" w:pos="9360"/>
      </w:tabs>
      <w:suppressAutoHyphens/>
      <w:spacing w:line="240" w:lineRule="atLeast"/>
      <w:ind w:left="720" w:hanging="720"/>
    </w:pPr>
  </w:style>
  <w:style w:type="paragraph" w:styleId="TOC9">
    <w:name w:val="toc 9"/>
    <w:basedOn w:val="Normal"/>
    <w:next w:val="Normal"/>
    <w:autoRedefine/>
    <w:semiHidden/>
    <w:rsid w:val="005F1966"/>
    <w:pPr>
      <w:tabs>
        <w:tab w:val="right" w:leader="dot" w:pos="9360"/>
      </w:tabs>
      <w:suppressAutoHyphens/>
      <w:spacing w:line="240" w:lineRule="atLeast"/>
      <w:ind w:left="720" w:hanging="720"/>
    </w:pPr>
  </w:style>
  <w:style w:type="paragraph" w:styleId="Index1">
    <w:name w:val="index 1"/>
    <w:basedOn w:val="Normal"/>
    <w:next w:val="Normal"/>
    <w:autoRedefine/>
    <w:semiHidden/>
    <w:rsid w:val="005F1966"/>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5F1966"/>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5F1966"/>
    <w:pPr>
      <w:tabs>
        <w:tab w:val="right" w:pos="9360"/>
      </w:tabs>
      <w:suppressAutoHyphens/>
      <w:spacing w:line="240" w:lineRule="atLeast"/>
    </w:pPr>
  </w:style>
  <w:style w:type="paragraph" w:styleId="Caption">
    <w:name w:val="caption"/>
    <w:basedOn w:val="Normal"/>
    <w:next w:val="Normal"/>
    <w:qFormat/>
    <w:rsid w:val="005F1966"/>
    <w:rPr>
      <w:rFonts w:cs="Times New Roman"/>
      <w:sz w:val="20"/>
    </w:rPr>
  </w:style>
  <w:style w:type="character" w:customStyle="1" w:styleId="EquationCaption">
    <w:name w:val="_Equation Caption"/>
    <w:rsid w:val="005F1966"/>
  </w:style>
  <w:style w:type="character" w:styleId="Hyperlink">
    <w:name w:val="Hyperlink"/>
    <w:rsid w:val="005F1966"/>
    <w:rPr>
      <w:color w:val="0000FF"/>
      <w:u w:val="single"/>
    </w:rPr>
  </w:style>
  <w:style w:type="character" w:styleId="FollowedHyperlink">
    <w:name w:val="FollowedHyperlink"/>
    <w:rsid w:val="005F1966"/>
    <w:rPr>
      <w:color w:val="800080"/>
      <w:u w:val="single"/>
    </w:rPr>
  </w:style>
  <w:style w:type="paragraph" w:styleId="BalloonText">
    <w:name w:val="Balloon Text"/>
    <w:basedOn w:val="Normal"/>
    <w:semiHidden/>
    <w:rsid w:val="00C90213"/>
    <w:rPr>
      <w:rFonts w:ascii="Tahoma" w:hAnsi="Tahoma" w:cs="Tahoma"/>
      <w:sz w:val="16"/>
      <w:szCs w:val="16"/>
    </w:rPr>
  </w:style>
  <w:style w:type="paragraph" w:customStyle="1" w:styleId="Default">
    <w:name w:val="Default"/>
    <w:rsid w:val="00C20183"/>
    <w:pPr>
      <w:autoSpaceDE w:val="0"/>
      <w:autoSpaceDN w:val="0"/>
      <w:adjustRightInd w:val="0"/>
    </w:pPr>
    <w:rPr>
      <w:rFonts w:ascii="Trebuchet MS" w:eastAsia="Calibri" w:hAnsi="Trebuchet MS" w:cs="Trebuchet MS"/>
      <w:color w:val="000000"/>
      <w:sz w:val="24"/>
      <w:szCs w:val="24"/>
    </w:rPr>
  </w:style>
  <w:style w:type="character" w:styleId="CommentReference">
    <w:name w:val="annotation reference"/>
    <w:uiPriority w:val="99"/>
    <w:unhideWhenUsed/>
    <w:rsid w:val="005B6422"/>
    <w:rPr>
      <w:sz w:val="16"/>
      <w:szCs w:val="16"/>
    </w:rPr>
  </w:style>
  <w:style w:type="paragraph" w:styleId="CommentText">
    <w:name w:val="annotation text"/>
    <w:basedOn w:val="Normal"/>
    <w:link w:val="CommentTextChar"/>
    <w:uiPriority w:val="99"/>
    <w:unhideWhenUsed/>
    <w:rsid w:val="005B6422"/>
    <w:pPr>
      <w:widowControl/>
      <w:autoSpaceDE/>
      <w:autoSpaceDN/>
      <w:adjustRightInd/>
      <w:spacing w:after="200"/>
    </w:pPr>
    <w:rPr>
      <w:rFonts w:ascii="Calibri" w:eastAsia="Calibri" w:hAnsi="Calibri" w:cs="Times New Roman"/>
      <w:sz w:val="20"/>
      <w:szCs w:val="20"/>
    </w:rPr>
  </w:style>
  <w:style w:type="character" w:customStyle="1" w:styleId="CommentTextChar">
    <w:name w:val="Comment Text Char"/>
    <w:link w:val="CommentText"/>
    <w:uiPriority w:val="99"/>
    <w:rsid w:val="005B6422"/>
    <w:rPr>
      <w:rFonts w:ascii="Calibri" w:eastAsia="Calibri" w:hAnsi="Calibri"/>
    </w:rPr>
  </w:style>
  <w:style w:type="paragraph" w:styleId="CommentSubject">
    <w:name w:val="annotation subject"/>
    <w:basedOn w:val="CommentText"/>
    <w:next w:val="CommentText"/>
    <w:link w:val="CommentSubjectChar"/>
    <w:rsid w:val="006F5649"/>
    <w:pPr>
      <w:widowControl w:val="0"/>
      <w:autoSpaceDE w:val="0"/>
      <w:autoSpaceDN w:val="0"/>
      <w:adjustRightInd w:val="0"/>
      <w:spacing w:after="0"/>
    </w:pPr>
    <w:rPr>
      <w:rFonts w:ascii="Courier New" w:hAnsi="Courier New"/>
      <w:b/>
      <w:bCs/>
    </w:rPr>
  </w:style>
  <w:style w:type="character" w:customStyle="1" w:styleId="CommentSubjectChar">
    <w:name w:val="Comment Subject Char"/>
    <w:link w:val="CommentSubject"/>
    <w:rsid w:val="006F5649"/>
    <w:rPr>
      <w:rFonts w:ascii="Courier New" w:eastAsia="Calibri" w:hAnsi="Courier New" w:cs="Courier New"/>
      <w:b/>
      <w:bCs/>
    </w:rPr>
  </w:style>
  <w:style w:type="table" w:styleId="TableGrid">
    <w:name w:val="Table Grid"/>
    <w:basedOn w:val="TableNormal"/>
    <w:uiPriority w:val="59"/>
    <w:rsid w:val="00876127"/>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6B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0"/>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0"/>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cs="Courier New"/>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cs="Courier New"/>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DocInit">
    <w:name w:val="Doc Init"/>
    <w:basedOn w:val="DefaultParagraphFont"/>
  </w:style>
  <w:style w:type="character" w:customStyle="1" w:styleId="TechInit">
    <w:name w:val="Tech Init"/>
    <w:rPr>
      <w:rFonts w:ascii="Courier New" w:hAnsi="Courier New" w:cs="Courier New"/>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cs="Courier New"/>
      <w:sz w:val="24"/>
      <w:szCs w:val="24"/>
      <w:lang w:val="en-US"/>
    </w:rPr>
  </w:style>
  <w:style w:type="character" w:customStyle="1" w:styleId="Technical3">
    <w:name w:val="Technical 3"/>
    <w:rPr>
      <w:rFonts w:ascii="Courier New" w:hAnsi="Courier New" w:cs="Courier New"/>
      <w:sz w:val="24"/>
      <w:szCs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cs="Courier New"/>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Unnamed1">
    <w:name w:val="Unnamed 1"/>
    <w:rPr>
      <w:rFonts w:ascii="Courier New" w:hAnsi="Courier New" w:cs="Courier New"/>
      <w:sz w:val="24"/>
      <w:szCs w:val="24"/>
      <w:lang w:val="en-US"/>
    </w:rPr>
  </w:style>
  <w:style w:type="character" w:customStyle="1" w:styleId="APABib">
    <w:name w:val="APA Bib"/>
    <w:basedOn w:val="DefaultParagraphFont"/>
  </w:style>
  <w:style w:type="character" w:customStyle="1" w:styleId="1">
    <w:name w:val="1"/>
    <w:rPr>
      <w:rFonts w:ascii="Courier New" w:hAnsi="Courier New" w:cs="Courier New"/>
      <w:sz w:val="24"/>
      <w:szCs w:val="24"/>
      <w:lang w:val="en-US"/>
    </w:rPr>
  </w:style>
  <w:style w:type="character" w:customStyle="1" w:styleId="Document80">
    <w:name w:val="Document[8]"/>
    <w:basedOn w:val="DefaultParagraphFont"/>
  </w:style>
  <w:style w:type="character" w:customStyle="1" w:styleId="Document40">
    <w:name w:val="Document[4]"/>
    <w:rPr>
      <w:b/>
      <w:bCs/>
      <w:i/>
      <w:iCs/>
      <w:sz w:val="24"/>
      <w:szCs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ourier New" w:hAnsi="Courier New" w:cs="Courier New"/>
      <w:sz w:val="24"/>
      <w:szCs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ourier New" w:hAnsi="Courier New" w:cs="Courier New"/>
      <w:sz w:val="24"/>
      <w:szCs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ourier New" w:hAnsi="Courier New" w:cs="Courier New"/>
      <w:sz w:val="24"/>
      <w:szCs w:val="24"/>
      <w:lang w:val="en-US"/>
    </w:rPr>
  </w:style>
  <w:style w:type="character" w:customStyle="1" w:styleId="Technical30">
    <w:name w:val="Technical[3]"/>
    <w:rPr>
      <w:rFonts w:ascii="Courier New" w:hAnsi="Courier New" w:cs="Courier New"/>
      <w:sz w:val="24"/>
      <w:szCs w:val="24"/>
      <w:lang w:val="en-US"/>
    </w:rPr>
  </w:style>
  <w:style w:type="character" w:customStyle="1" w:styleId="Technical40">
    <w:name w:val="Technical[4]"/>
    <w:basedOn w:val="DefaultParagraphFont"/>
  </w:style>
  <w:style w:type="character" w:customStyle="1" w:styleId="Technical10">
    <w:name w:val="Technical[1]"/>
    <w:rPr>
      <w:rFonts w:ascii="Courier New" w:hAnsi="Courier New" w:cs="Courier New"/>
      <w:sz w:val="24"/>
      <w:szCs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DefaultParagraphFo">
    <w:name w:val="Default Paragraph Fo"/>
    <w:basedOn w:val="DefaultParagraphFont"/>
  </w:style>
  <w:style w:type="paragraph" w:styleId="Header">
    <w:name w:val="header"/>
    <w:basedOn w:val="Normal"/>
    <w:pPr>
      <w:tabs>
        <w:tab w:val="left" w:pos="0"/>
        <w:tab w:val="right" w:pos="8640"/>
      </w:tabs>
      <w:suppressAutoHyphens/>
      <w:spacing w:line="240" w:lineRule="atLeast"/>
    </w:pPr>
  </w:style>
  <w:style w:type="paragraph" w:styleId="Footer">
    <w:name w:val="footer"/>
    <w:basedOn w:val="Normal"/>
    <w:pPr>
      <w:tabs>
        <w:tab w:val="left" w:pos="0"/>
        <w:tab w:val="right" w:pos="8640"/>
      </w:tabs>
      <w:suppressAutoHyphens/>
      <w:spacing w:line="240" w:lineRule="atLeast"/>
    </w:p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0"/>
    </w:rPr>
  </w:style>
  <w:style w:type="character" w:customStyle="1" w:styleId="EquationCaption">
    <w:name w:val="_Equation Caption"/>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C90213"/>
    <w:rPr>
      <w:rFonts w:ascii="Tahoma" w:hAnsi="Tahoma" w:cs="Tahoma"/>
      <w:sz w:val="16"/>
      <w:szCs w:val="16"/>
    </w:rPr>
  </w:style>
  <w:style w:type="paragraph" w:customStyle="1" w:styleId="Default">
    <w:name w:val="Default"/>
    <w:rsid w:val="00C20183"/>
    <w:pPr>
      <w:autoSpaceDE w:val="0"/>
      <w:autoSpaceDN w:val="0"/>
      <w:adjustRightInd w:val="0"/>
    </w:pPr>
    <w:rPr>
      <w:rFonts w:ascii="Trebuchet MS" w:eastAsia="Calibri" w:hAnsi="Trebuchet MS" w:cs="Trebuchet MS"/>
      <w:color w:val="000000"/>
      <w:sz w:val="24"/>
      <w:szCs w:val="24"/>
    </w:rPr>
  </w:style>
  <w:style w:type="character" w:styleId="CommentReference">
    <w:name w:val="annotation reference"/>
    <w:uiPriority w:val="99"/>
    <w:unhideWhenUsed/>
    <w:rsid w:val="005B6422"/>
    <w:rPr>
      <w:sz w:val="16"/>
      <w:szCs w:val="16"/>
    </w:rPr>
  </w:style>
  <w:style w:type="paragraph" w:styleId="CommentText">
    <w:name w:val="annotation text"/>
    <w:basedOn w:val="Normal"/>
    <w:link w:val="CommentTextChar"/>
    <w:uiPriority w:val="99"/>
    <w:unhideWhenUsed/>
    <w:rsid w:val="005B6422"/>
    <w:pPr>
      <w:widowControl/>
      <w:autoSpaceDE/>
      <w:autoSpaceDN/>
      <w:adjustRightInd/>
      <w:spacing w:after="200"/>
    </w:pPr>
    <w:rPr>
      <w:rFonts w:ascii="Calibri" w:eastAsia="Calibri" w:hAnsi="Calibri" w:cs="Times New Roman"/>
      <w:sz w:val="20"/>
      <w:szCs w:val="20"/>
      <w:lang w:val="x-none" w:eastAsia="x-none"/>
    </w:rPr>
  </w:style>
  <w:style w:type="character" w:customStyle="1" w:styleId="CommentTextChar">
    <w:name w:val="Comment Text Char"/>
    <w:link w:val="CommentText"/>
    <w:uiPriority w:val="99"/>
    <w:rsid w:val="005B6422"/>
    <w:rPr>
      <w:rFonts w:ascii="Calibri" w:eastAsia="Calibri" w:hAnsi="Calibri"/>
    </w:rPr>
  </w:style>
  <w:style w:type="paragraph" w:styleId="CommentSubject">
    <w:name w:val="annotation subject"/>
    <w:basedOn w:val="CommentText"/>
    <w:next w:val="CommentText"/>
    <w:link w:val="CommentSubjectChar"/>
    <w:rsid w:val="006F5649"/>
    <w:pPr>
      <w:widowControl w:val="0"/>
      <w:autoSpaceDE w:val="0"/>
      <w:autoSpaceDN w:val="0"/>
      <w:adjustRightInd w:val="0"/>
      <w:spacing w:after="0"/>
    </w:pPr>
    <w:rPr>
      <w:rFonts w:ascii="Courier New" w:hAnsi="Courier New"/>
      <w:b/>
      <w:bCs/>
    </w:rPr>
  </w:style>
  <w:style w:type="character" w:customStyle="1" w:styleId="CommentSubjectChar">
    <w:name w:val="Comment Subject Char"/>
    <w:link w:val="CommentSubject"/>
    <w:rsid w:val="006F5649"/>
    <w:rPr>
      <w:rFonts w:ascii="Courier New" w:eastAsia="Calibri" w:hAnsi="Courier New" w:cs="Courier New"/>
      <w:b/>
      <w:bCs/>
    </w:rPr>
  </w:style>
  <w:style w:type="table" w:styleId="TableGrid">
    <w:name w:val="Table Grid"/>
    <w:basedOn w:val="TableNormal"/>
    <w:uiPriority w:val="59"/>
    <w:rsid w:val="00876127"/>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4195147">
      <w:bodyDiv w:val="1"/>
      <w:marLeft w:val="0"/>
      <w:marRight w:val="0"/>
      <w:marTop w:val="0"/>
      <w:marBottom w:val="0"/>
      <w:divBdr>
        <w:top w:val="none" w:sz="0" w:space="0" w:color="auto"/>
        <w:left w:val="none" w:sz="0" w:space="0" w:color="auto"/>
        <w:bottom w:val="none" w:sz="0" w:space="0" w:color="auto"/>
        <w:right w:val="none" w:sz="0" w:space="0" w:color="auto"/>
      </w:divBdr>
      <w:divsChild>
        <w:div w:id="430441030">
          <w:marLeft w:val="0"/>
          <w:marRight w:val="0"/>
          <w:marTop w:val="100"/>
          <w:marBottom w:val="100"/>
          <w:divBdr>
            <w:top w:val="none" w:sz="0" w:space="0" w:color="auto"/>
            <w:left w:val="none" w:sz="0" w:space="0" w:color="auto"/>
            <w:bottom w:val="none" w:sz="0" w:space="0" w:color="auto"/>
            <w:right w:val="none" w:sz="0" w:space="0" w:color="auto"/>
          </w:divBdr>
          <w:divsChild>
            <w:div w:id="695617635">
              <w:marLeft w:val="0"/>
              <w:marRight w:val="0"/>
              <w:marTop w:val="0"/>
              <w:marBottom w:val="0"/>
              <w:divBdr>
                <w:top w:val="none" w:sz="0" w:space="0" w:color="auto"/>
                <w:left w:val="none" w:sz="0" w:space="0" w:color="auto"/>
                <w:bottom w:val="none" w:sz="0" w:space="0" w:color="auto"/>
                <w:right w:val="none" w:sz="0" w:space="0" w:color="auto"/>
              </w:divBdr>
              <w:divsChild>
                <w:div w:id="175979002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mymasonportal.gm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zaccaro@gmu.edu" TargetMode="External"/><Relationship Id="rId12" Type="http://schemas.openxmlformats.org/officeDocument/2006/relationships/hyperlink" Target="http://www.gmu.edu/catalog/9798/honorco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zaccaro@gmu.ed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Coursesupport@gmu.edu/" TargetMode="External"/><Relationship Id="rId4" Type="http://schemas.openxmlformats.org/officeDocument/2006/relationships/webSettings" Target="webSettings.xml"/><Relationship Id="rId9" Type="http://schemas.openxmlformats.org/officeDocument/2006/relationships/hyperlink" Target="mailto:support@gm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Psychology 231: Social Psychology</vt:lpstr>
    </vt:vector>
  </TitlesOfParts>
  <Company>Microsoft</Company>
  <LinksUpToDate>false</LinksUpToDate>
  <CharactersWithSpaces>10770</CharactersWithSpaces>
  <SharedDoc>false</SharedDoc>
  <HLinks>
    <vt:vector size="12" baseType="variant">
      <vt:variant>
        <vt:i4>1572950</vt:i4>
      </vt:variant>
      <vt:variant>
        <vt:i4>3</vt:i4>
      </vt:variant>
      <vt:variant>
        <vt:i4>0</vt:i4>
      </vt:variant>
      <vt:variant>
        <vt:i4>5</vt:i4>
      </vt:variant>
      <vt:variant>
        <vt:lpwstr>http://www.gmu.edu/catalog/9798/honorcod.html</vt:lpwstr>
      </vt:variant>
      <vt:variant>
        <vt:lpwstr/>
      </vt:variant>
      <vt:variant>
        <vt:i4>393258</vt:i4>
      </vt:variant>
      <vt:variant>
        <vt:i4>0</vt:i4>
      </vt:variant>
      <vt:variant>
        <vt:i4>0</vt:i4>
      </vt:variant>
      <vt:variant>
        <vt:i4>5</vt:i4>
      </vt:variant>
      <vt:variant>
        <vt:lpwstr>mailto:szaccaro@gmu.edu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231: Social Psychology</dc:title>
  <dc:creator>Steve Zaccaro</dc:creator>
  <cp:lastModifiedBy>Szaccaro73@outlook.com</cp:lastModifiedBy>
  <cp:revision>7</cp:revision>
  <cp:lastPrinted>2017-05-05T21:24:00Z</cp:lastPrinted>
  <dcterms:created xsi:type="dcterms:W3CDTF">2017-05-05T20:23:00Z</dcterms:created>
  <dcterms:modified xsi:type="dcterms:W3CDTF">2017-05-08T15:07:00Z</dcterms:modified>
</cp:coreProperties>
</file>