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E38F6" w14:textId="4AF73570" w:rsidR="00286853" w:rsidRPr="00496003" w:rsidRDefault="00786B14" w:rsidP="00786B14">
      <w:pPr>
        <w:tabs>
          <w:tab w:val="center" w:pos="4680"/>
        </w:tabs>
        <w:jc w:val="center"/>
        <w:rPr>
          <w:rFonts w:ascii="Times New Roman" w:hAnsi="Times New Roman"/>
          <w:b/>
          <w:sz w:val="20"/>
        </w:rPr>
      </w:pPr>
      <w:r w:rsidRPr="00496003">
        <w:rPr>
          <w:rFonts w:ascii="Times New Roman" w:hAnsi="Times New Roman"/>
          <w:b/>
          <w:sz w:val="20"/>
        </w:rPr>
        <w:t>George Mason University</w:t>
      </w:r>
    </w:p>
    <w:p w14:paraId="03CBF5E2" w14:textId="013A2C7C" w:rsidR="00286853" w:rsidRPr="00496003" w:rsidRDefault="00286853">
      <w:pPr>
        <w:tabs>
          <w:tab w:val="center" w:pos="4680"/>
        </w:tabs>
        <w:jc w:val="both"/>
        <w:rPr>
          <w:rFonts w:ascii="Times New Roman" w:hAnsi="Times New Roman"/>
          <w:b/>
          <w:sz w:val="20"/>
        </w:rPr>
      </w:pPr>
      <w:r w:rsidRPr="00496003">
        <w:rPr>
          <w:rFonts w:ascii="Times New Roman" w:hAnsi="Times New Roman"/>
          <w:b/>
          <w:sz w:val="20"/>
        </w:rPr>
        <w:tab/>
      </w:r>
      <w:r w:rsidR="00786B14" w:rsidRPr="00496003">
        <w:rPr>
          <w:rFonts w:ascii="Times New Roman" w:hAnsi="Times New Roman"/>
          <w:b/>
          <w:sz w:val="20"/>
        </w:rPr>
        <w:t>New Century College / School for Integrative Studies</w:t>
      </w:r>
    </w:p>
    <w:p w14:paraId="42A4A1A3" w14:textId="77777777" w:rsidR="00286853" w:rsidRPr="00496003" w:rsidRDefault="00286853">
      <w:pPr>
        <w:jc w:val="both"/>
        <w:rPr>
          <w:rFonts w:ascii="Times New Roman" w:hAnsi="Times New Roman"/>
          <w:sz w:val="20"/>
        </w:rPr>
      </w:pPr>
    </w:p>
    <w:p w14:paraId="3C83BA79" w14:textId="77777777" w:rsidR="00496003" w:rsidRDefault="00286853" w:rsidP="00496003">
      <w:pPr>
        <w:tabs>
          <w:tab w:val="center" w:pos="4680"/>
        </w:tabs>
        <w:jc w:val="both"/>
        <w:rPr>
          <w:rFonts w:ascii="Times New Roman" w:hAnsi="Times New Roman"/>
          <w:b/>
          <w:sz w:val="20"/>
        </w:rPr>
      </w:pPr>
      <w:r w:rsidRPr="00496003">
        <w:rPr>
          <w:rFonts w:ascii="Times New Roman" w:hAnsi="Times New Roman"/>
          <w:sz w:val="20"/>
        </w:rPr>
        <w:tab/>
      </w:r>
      <w:r w:rsidR="00DB4528" w:rsidRPr="00496003">
        <w:rPr>
          <w:rFonts w:ascii="Times New Roman" w:hAnsi="Times New Roman"/>
          <w:b/>
          <w:sz w:val="20"/>
        </w:rPr>
        <w:t>Health, Wellness and Well-Being</w:t>
      </w:r>
    </w:p>
    <w:p w14:paraId="7EF80B19" w14:textId="1981905E" w:rsidR="00286853" w:rsidRPr="00496003" w:rsidRDefault="00DB4528" w:rsidP="00496003">
      <w:pPr>
        <w:tabs>
          <w:tab w:val="center" w:pos="4680"/>
        </w:tabs>
        <w:jc w:val="center"/>
        <w:rPr>
          <w:rFonts w:ascii="Times New Roman" w:hAnsi="Times New Roman"/>
          <w:b/>
          <w:sz w:val="20"/>
        </w:rPr>
      </w:pPr>
      <w:r w:rsidRPr="00496003">
        <w:rPr>
          <w:rFonts w:ascii="Times New Roman" w:hAnsi="Times New Roman"/>
          <w:b/>
          <w:sz w:val="20"/>
        </w:rPr>
        <w:t>NCC 39</w:t>
      </w:r>
      <w:r w:rsidR="00830340" w:rsidRPr="00496003">
        <w:rPr>
          <w:rFonts w:ascii="Times New Roman" w:hAnsi="Times New Roman"/>
          <w:b/>
          <w:sz w:val="20"/>
        </w:rPr>
        <w:t>5</w:t>
      </w:r>
      <w:r w:rsidR="0040317B" w:rsidRPr="00496003">
        <w:rPr>
          <w:rFonts w:ascii="Times New Roman" w:hAnsi="Times New Roman"/>
          <w:b/>
          <w:sz w:val="20"/>
        </w:rPr>
        <w:t>.</w:t>
      </w:r>
      <w:r w:rsidRPr="00496003">
        <w:rPr>
          <w:rFonts w:ascii="Times New Roman" w:hAnsi="Times New Roman"/>
          <w:b/>
          <w:sz w:val="20"/>
        </w:rPr>
        <w:t>009</w:t>
      </w:r>
      <w:r w:rsidR="00F81AFB" w:rsidRPr="00496003">
        <w:rPr>
          <w:rFonts w:ascii="Times New Roman" w:hAnsi="Times New Roman"/>
          <w:b/>
          <w:sz w:val="20"/>
        </w:rPr>
        <w:t xml:space="preserve"> Syllabus</w:t>
      </w:r>
      <w:r w:rsidR="00496003">
        <w:rPr>
          <w:rFonts w:ascii="Times New Roman" w:hAnsi="Times New Roman"/>
          <w:b/>
          <w:sz w:val="20"/>
        </w:rPr>
        <w:t xml:space="preserve"> - </w:t>
      </w:r>
      <w:r w:rsidRPr="00496003">
        <w:rPr>
          <w:rFonts w:ascii="Times New Roman" w:hAnsi="Times New Roman"/>
          <w:b/>
          <w:sz w:val="20"/>
        </w:rPr>
        <w:t>Spring 2016</w:t>
      </w:r>
    </w:p>
    <w:p w14:paraId="04691CB5" w14:textId="16EDB728" w:rsidR="00DB4528" w:rsidRDefault="00DB4528" w:rsidP="004F163E">
      <w:pPr>
        <w:tabs>
          <w:tab w:val="center" w:pos="4680"/>
        </w:tabs>
        <w:jc w:val="center"/>
        <w:rPr>
          <w:rFonts w:ascii="Times New Roman" w:hAnsi="Times New Roman"/>
          <w:b/>
          <w:sz w:val="20"/>
        </w:rPr>
      </w:pPr>
      <w:r w:rsidRPr="00496003">
        <w:rPr>
          <w:rFonts w:ascii="Times New Roman" w:hAnsi="Times New Roman"/>
          <w:b/>
          <w:sz w:val="20"/>
        </w:rPr>
        <w:t>January 4 – 8, 2016</w:t>
      </w:r>
    </w:p>
    <w:p w14:paraId="6F64FC5A" w14:textId="77777777" w:rsidR="00496003" w:rsidRPr="00496003" w:rsidRDefault="00496003" w:rsidP="00496003">
      <w:pPr>
        <w:tabs>
          <w:tab w:val="center" w:pos="4680"/>
        </w:tabs>
        <w:jc w:val="center"/>
        <w:rPr>
          <w:rFonts w:ascii="Times New Roman" w:hAnsi="Times New Roman"/>
          <w:b/>
          <w:sz w:val="20"/>
        </w:rPr>
      </w:pPr>
      <w:r w:rsidRPr="00496003">
        <w:rPr>
          <w:rFonts w:ascii="Times New Roman" w:hAnsi="Times New Roman"/>
          <w:b/>
          <w:sz w:val="20"/>
        </w:rPr>
        <w:t xml:space="preserve">Monday – Friday 8:30 am – 5:30 pm </w:t>
      </w:r>
    </w:p>
    <w:p w14:paraId="70729EC4" w14:textId="77777777" w:rsidR="0040317B" w:rsidRPr="00496003" w:rsidRDefault="0040317B">
      <w:pPr>
        <w:tabs>
          <w:tab w:val="center" w:pos="4680"/>
        </w:tabs>
        <w:jc w:val="center"/>
        <w:rPr>
          <w:rFonts w:ascii="Times New Roman" w:hAnsi="Times New Roman"/>
          <w:b/>
          <w:sz w:val="20"/>
        </w:rPr>
      </w:pPr>
    </w:p>
    <w:tbl>
      <w:tblPr>
        <w:tblW w:w="10193" w:type="dxa"/>
        <w:tblBorders>
          <w:top w:val="single" w:sz="4" w:space="0" w:color="auto"/>
          <w:bottom w:val="single" w:sz="4" w:space="0" w:color="auto"/>
        </w:tblBorders>
        <w:tblLook w:val="04A0" w:firstRow="1" w:lastRow="0" w:firstColumn="1" w:lastColumn="0" w:noHBand="0" w:noVBand="1"/>
      </w:tblPr>
      <w:tblGrid>
        <w:gridCol w:w="2898"/>
        <w:gridCol w:w="7295"/>
      </w:tblGrid>
      <w:tr w:rsidR="004D762F" w:rsidRPr="00496003" w14:paraId="0B46F55F" w14:textId="77777777" w:rsidTr="001834E1">
        <w:trPr>
          <w:trHeight w:val="263"/>
        </w:trPr>
        <w:tc>
          <w:tcPr>
            <w:tcW w:w="2898" w:type="dxa"/>
            <w:shd w:val="clear" w:color="auto" w:fill="auto"/>
          </w:tcPr>
          <w:p w14:paraId="7841C015" w14:textId="77777777" w:rsidR="004D762F" w:rsidRPr="00496003" w:rsidRDefault="004D762F" w:rsidP="00EB2BDF">
            <w:pPr>
              <w:autoSpaceDE w:val="0"/>
              <w:autoSpaceDN w:val="0"/>
              <w:adjustRightInd w:val="0"/>
              <w:ind w:right="720"/>
              <w:rPr>
                <w:rFonts w:ascii="Times New Roman" w:eastAsia="Osaka" w:hAnsi="Times New Roman"/>
                <w:b/>
                <w:bCs/>
                <w:sz w:val="20"/>
              </w:rPr>
            </w:pPr>
            <w:r w:rsidRPr="00496003">
              <w:rPr>
                <w:rFonts w:ascii="Times New Roman" w:eastAsia="Osaka" w:hAnsi="Times New Roman"/>
                <w:b/>
                <w:bCs/>
                <w:sz w:val="20"/>
              </w:rPr>
              <w:t>Instructor</w:t>
            </w:r>
          </w:p>
        </w:tc>
        <w:tc>
          <w:tcPr>
            <w:tcW w:w="7295" w:type="dxa"/>
            <w:shd w:val="clear" w:color="auto" w:fill="auto"/>
          </w:tcPr>
          <w:p w14:paraId="0D72E1A3" w14:textId="77777777" w:rsidR="004D762F" w:rsidRPr="00496003" w:rsidRDefault="0040317B" w:rsidP="00EB2BDF">
            <w:pPr>
              <w:autoSpaceDE w:val="0"/>
              <w:autoSpaceDN w:val="0"/>
              <w:adjustRightInd w:val="0"/>
              <w:ind w:right="720"/>
              <w:rPr>
                <w:rFonts w:ascii="Times New Roman" w:eastAsia="Osaka" w:hAnsi="Times New Roman"/>
                <w:b/>
                <w:bCs/>
                <w:sz w:val="20"/>
                <w:u w:val="single"/>
              </w:rPr>
            </w:pPr>
            <w:r w:rsidRPr="00496003">
              <w:rPr>
                <w:rFonts w:ascii="Times New Roman" w:eastAsia="Osaka" w:hAnsi="Times New Roman"/>
                <w:sz w:val="20"/>
              </w:rPr>
              <w:t xml:space="preserve">Dr. </w:t>
            </w:r>
            <w:r w:rsidR="00830340" w:rsidRPr="00496003">
              <w:rPr>
                <w:rFonts w:ascii="Times New Roman" w:eastAsia="Osaka" w:hAnsi="Times New Roman"/>
                <w:sz w:val="20"/>
              </w:rPr>
              <w:t>Suzie Carmack</w:t>
            </w:r>
            <w:r w:rsidR="00720419" w:rsidRPr="00496003">
              <w:rPr>
                <w:rFonts w:ascii="Times New Roman" w:eastAsia="Osaka" w:hAnsi="Times New Roman"/>
                <w:sz w:val="20"/>
              </w:rPr>
              <w:t>, PhD, MFA, MEd, ERYT, PMA-CPT</w:t>
            </w:r>
          </w:p>
        </w:tc>
      </w:tr>
      <w:tr w:rsidR="00DB4528" w:rsidRPr="00496003" w14:paraId="02D7D823" w14:textId="77777777" w:rsidTr="001834E1">
        <w:trPr>
          <w:trHeight w:val="253"/>
        </w:trPr>
        <w:tc>
          <w:tcPr>
            <w:tcW w:w="2898" w:type="dxa"/>
            <w:shd w:val="clear" w:color="auto" w:fill="auto"/>
          </w:tcPr>
          <w:p w14:paraId="3C3FF81B" w14:textId="61F8A206" w:rsidR="00DB4528" w:rsidRPr="00496003" w:rsidRDefault="00DB4528" w:rsidP="00EB2BDF">
            <w:pPr>
              <w:autoSpaceDE w:val="0"/>
              <w:autoSpaceDN w:val="0"/>
              <w:adjustRightInd w:val="0"/>
              <w:ind w:right="720"/>
              <w:rPr>
                <w:rFonts w:ascii="Times New Roman" w:eastAsia="Osaka" w:hAnsi="Times New Roman"/>
                <w:b/>
                <w:bCs/>
                <w:sz w:val="20"/>
              </w:rPr>
            </w:pPr>
            <w:r w:rsidRPr="00496003">
              <w:rPr>
                <w:rFonts w:ascii="Times New Roman" w:eastAsia="Osaka" w:hAnsi="Times New Roman"/>
                <w:b/>
                <w:bCs/>
                <w:sz w:val="20"/>
              </w:rPr>
              <w:t>Email</w:t>
            </w:r>
          </w:p>
        </w:tc>
        <w:tc>
          <w:tcPr>
            <w:tcW w:w="7295" w:type="dxa"/>
            <w:shd w:val="clear" w:color="auto" w:fill="auto"/>
          </w:tcPr>
          <w:p w14:paraId="7D1DFF4B" w14:textId="14BD2323" w:rsidR="00DB4528" w:rsidRPr="00496003" w:rsidRDefault="00DB4528" w:rsidP="00DB4528">
            <w:pPr>
              <w:autoSpaceDE w:val="0"/>
              <w:autoSpaceDN w:val="0"/>
              <w:adjustRightInd w:val="0"/>
              <w:ind w:right="720"/>
              <w:rPr>
                <w:rFonts w:ascii="Times New Roman" w:eastAsia="Osaka" w:hAnsi="Times New Roman"/>
                <w:bCs/>
                <w:sz w:val="20"/>
              </w:rPr>
            </w:pPr>
            <w:r w:rsidRPr="00496003">
              <w:rPr>
                <w:rFonts w:ascii="Times New Roman" w:eastAsia="Osaka" w:hAnsi="Times New Roman"/>
                <w:b/>
                <w:bCs/>
                <w:sz w:val="20"/>
              </w:rPr>
              <w:t xml:space="preserve">Scarmac2@gmu.edu </w:t>
            </w:r>
            <w:r w:rsidRPr="00496003">
              <w:rPr>
                <w:rFonts w:ascii="Times New Roman" w:eastAsia="Osaka" w:hAnsi="Times New Roman"/>
                <w:bCs/>
                <w:sz w:val="20"/>
              </w:rPr>
              <w:t>(please include NCC 395 in the subject line with your full first and last name)</w:t>
            </w:r>
          </w:p>
        </w:tc>
      </w:tr>
      <w:tr w:rsidR="00DB4528" w:rsidRPr="00496003" w14:paraId="0070C659" w14:textId="77777777" w:rsidTr="001834E1">
        <w:trPr>
          <w:trHeight w:val="507"/>
        </w:trPr>
        <w:tc>
          <w:tcPr>
            <w:tcW w:w="2898" w:type="dxa"/>
            <w:shd w:val="clear" w:color="auto" w:fill="auto"/>
          </w:tcPr>
          <w:p w14:paraId="2D8B5BCE" w14:textId="4D957C63" w:rsidR="00DB4528" w:rsidRPr="00496003" w:rsidRDefault="00DB4528" w:rsidP="00EB2BDF">
            <w:pPr>
              <w:autoSpaceDE w:val="0"/>
              <w:autoSpaceDN w:val="0"/>
              <w:adjustRightInd w:val="0"/>
              <w:ind w:right="720"/>
              <w:rPr>
                <w:rFonts w:ascii="Times New Roman" w:eastAsia="Osaka" w:hAnsi="Times New Roman"/>
                <w:b/>
                <w:bCs/>
                <w:sz w:val="20"/>
              </w:rPr>
            </w:pPr>
            <w:r w:rsidRPr="00496003">
              <w:rPr>
                <w:rFonts w:ascii="Times New Roman" w:eastAsia="Osaka" w:hAnsi="Times New Roman"/>
                <w:b/>
                <w:bCs/>
                <w:sz w:val="20"/>
              </w:rPr>
              <w:t>Text / Phone</w:t>
            </w:r>
          </w:p>
        </w:tc>
        <w:tc>
          <w:tcPr>
            <w:tcW w:w="7295" w:type="dxa"/>
            <w:shd w:val="clear" w:color="auto" w:fill="auto"/>
          </w:tcPr>
          <w:p w14:paraId="564DC44E" w14:textId="36F9AB37" w:rsidR="00DB4528" w:rsidRPr="00496003" w:rsidRDefault="00DB4528" w:rsidP="00EB2BDF">
            <w:pPr>
              <w:autoSpaceDE w:val="0"/>
              <w:autoSpaceDN w:val="0"/>
              <w:adjustRightInd w:val="0"/>
              <w:ind w:right="720"/>
              <w:rPr>
                <w:rFonts w:ascii="Times New Roman" w:eastAsia="Osaka" w:hAnsi="Times New Roman"/>
                <w:b/>
                <w:bCs/>
                <w:sz w:val="20"/>
              </w:rPr>
            </w:pPr>
            <w:r w:rsidRPr="00496003">
              <w:rPr>
                <w:rFonts w:ascii="Times New Roman" w:eastAsia="Osaka" w:hAnsi="Times New Roman"/>
                <w:bCs/>
                <w:sz w:val="20"/>
              </w:rPr>
              <w:t>703-298-6934 (Text fist beore calling preferred)</w:t>
            </w:r>
          </w:p>
        </w:tc>
      </w:tr>
      <w:tr w:rsidR="00DB4528" w:rsidRPr="00496003" w14:paraId="2F894C15" w14:textId="77777777" w:rsidTr="00DB4528">
        <w:trPr>
          <w:trHeight w:val="253"/>
        </w:trPr>
        <w:tc>
          <w:tcPr>
            <w:tcW w:w="2898" w:type="dxa"/>
            <w:shd w:val="clear" w:color="auto" w:fill="auto"/>
          </w:tcPr>
          <w:p w14:paraId="0175E7ED" w14:textId="0831F57C" w:rsidR="00DB4528" w:rsidRPr="00496003" w:rsidRDefault="00DB4528" w:rsidP="00EB2BDF">
            <w:pPr>
              <w:autoSpaceDE w:val="0"/>
              <w:autoSpaceDN w:val="0"/>
              <w:adjustRightInd w:val="0"/>
              <w:ind w:right="720"/>
              <w:rPr>
                <w:rFonts w:ascii="Times New Roman" w:eastAsia="Osaka" w:hAnsi="Times New Roman"/>
                <w:b/>
                <w:bCs/>
                <w:sz w:val="20"/>
              </w:rPr>
            </w:pPr>
            <w:r w:rsidRPr="00496003">
              <w:rPr>
                <w:rFonts w:ascii="Times New Roman" w:eastAsia="Osaka" w:hAnsi="Times New Roman"/>
                <w:b/>
                <w:bCs/>
                <w:sz w:val="20"/>
              </w:rPr>
              <w:t>Office Hours</w:t>
            </w:r>
          </w:p>
        </w:tc>
        <w:tc>
          <w:tcPr>
            <w:tcW w:w="7295" w:type="dxa"/>
            <w:tcBorders>
              <w:bottom w:val="nil"/>
            </w:tcBorders>
            <w:shd w:val="clear" w:color="auto" w:fill="auto"/>
          </w:tcPr>
          <w:p w14:paraId="234F2D4B" w14:textId="2DD4A1D8" w:rsidR="00DB4528" w:rsidRPr="00496003" w:rsidRDefault="00DB4528" w:rsidP="00DB4528">
            <w:pPr>
              <w:autoSpaceDE w:val="0"/>
              <w:autoSpaceDN w:val="0"/>
              <w:adjustRightInd w:val="0"/>
              <w:ind w:right="720"/>
              <w:rPr>
                <w:rFonts w:ascii="Times New Roman" w:eastAsia="Osaka" w:hAnsi="Times New Roman"/>
                <w:bCs/>
                <w:sz w:val="20"/>
              </w:rPr>
            </w:pPr>
            <w:r w:rsidRPr="00496003">
              <w:rPr>
                <w:rFonts w:ascii="Times New Roman" w:eastAsia="Osaka" w:hAnsi="Times New Roman"/>
                <w:sz w:val="20"/>
              </w:rPr>
              <w:t>By appointment (by phone, in person or by Skype)</w:t>
            </w:r>
          </w:p>
        </w:tc>
      </w:tr>
      <w:tr w:rsidR="00DB4528" w:rsidRPr="00496003" w14:paraId="73F7CFAB" w14:textId="77777777" w:rsidTr="00DB4528">
        <w:trPr>
          <w:trHeight w:val="507"/>
        </w:trPr>
        <w:tc>
          <w:tcPr>
            <w:tcW w:w="2898" w:type="dxa"/>
            <w:tcBorders>
              <w:bottom w:val="single" w:sz="4" w:space="0" w:color="auto"/>
            </w:tcBorders>
            <w:shd w:val="clear" w:color="auto" w:fill="auto"/>
          </w:tcPr>
          <w:p w14:paraId="413884CD" w14:textId="5F83F64E" w:rsidR="00DB4528" w:rsidRPr="00496003" w:rsidRDefault="00DB4528" w:rsidP="00EB2BDF">
            <w:pPr>
              <w:autoSpaceDE w:val="0"/>
              <w:autoSpaceDN w:val="0"/>
              <w:adjustRightInd w:val="0"/>
              <w:ind w:right="720"/>
              <w:rPr>
                <w:rFonts w:ascii="Times New Roman" w:eastAsia="Osaka" w:hAnsi="Times New Roman"/>
                <w:b/>
                <w:bCs/>
                <w:sz w:val="20"/>
              </w:rPr>
            </w:pPr>
            <w:r w:rsidRPr="00496003">
              <w:rPr>
                <w:rFonts w:ascii="Times New Roman" w:eastAsia="Osaka" w:hAnsi="Times New Roman"/>
                <w:b/>
                <w:bCs/>
                <w:sz w:val="20"/>
              </w:rPr>
              <w:t>Course Website</w:t>
            </w:r>
          </w:p>
        </w:tc>
        <w:tc>
          <w:tcPr>
            <w:tcW w:w="7295" w:type="dxa"/>
            <w:tcBorders>
              <w:top w:val="nil"/>
              <w:bottom w:val="single" w:sz="4" w:space="0" w:color="auto"/>
            </w:tcBorders>
            <w:shd w:val="clear" w:color="auto" w:fill="auto"/>
          </w:tcPr>
          <w:p w14:paraId="5E621621" w14:textId="70B37275" w:rsidR="00DB4528" w:rsidRPr="00496003" w:rsidRDefault="00DB4528" w:rsidP="00EB2BDF">
            <w:pPr>
              <w:autoSpaceDE w:val="0"/>
              <w:autoSpaceDN w:val="0"/>
              <w:adjustRightInd w:val="0"/>
              <w:ind w:right="720"/>
              <w:rPr>
                <w:rFonts w:ascii="Times New Roman" w:eastAsia="Osaka" w:hAnsi="Times New Roman"/>
                <w:b/>
                <w:bCs/>
                <w:sz w:val="20"/>
              </w:rPr>
            </w:pPr>
            <w:r w:rsidRPr="00496003">
              <w:rPr>
                <w:rFonts w:ascii="Times New Roman" w:eastAsia="Osaka" w:hAnsi="Times New Roman"/>
                <w:sz w:val="20"/>
              </w:rPr>
              <w:t>Via GMU’s Blackboard portal</w:t>
            </w:r>
          </w:p>
        </w:tc>
      </w:tr>
    </w:tbl>
    <w:p w14:paraId="2FC947BF" w14:textId="77777777" w:rsidR="00786B14" w:rsidRPr="00496003" w:rsidRDefault="00786B14" w:rsidP="00EB2BDF">
      <w:pPr>
        <w:ind w:right="720"/>
        <w:jc w:val="center"/>
        <w:rPr>
          <w:rFonts w:ascii="Times New Roman" w:hAnsi="Times New Roman"/>
          <w:b/>
          <w:sz w:val="20"/>
        </w:rPr>
      </w:pPr>
    </w:p>
    <w:p w14:paraId="4339E10C" w14:textId="47977E91" w:rsidR="00286853" w:rsidRPr="00496003" w:rsidRDefault="00286853" w:rsidP="00EB2BDF">
      <w:pPr>
        <w:ind w:right="720"/>
        <w:jc w:val="center"/>
        <w:rPr>
          <w:rFonts w:ascii="Times New Roman" w:hAnsi="Times New Roman"/>
          <w:sz w:val="20"/>
        </w:rPr>
      </w:pPr>
      <w:r w:rsidRPr="00496003">
        <w:rPr>
          <w:rFonts w:ascii="Times New Roman" w:hAnsi="Times New Roman"/>
          <w:b/>
          <w:sz w:val="20"/>
        </w:rPr>
        <w:t xml:space="preserve">Course </w:t>
      </w:r>
      <w:r w:rsidR="00DB4528" w:rsidRPr="00496003">
        <w:rPr>
          <w:rFonts w:ascii="Times New Roman" w:hAnsi="Times New Roman"/>
          <w:b/>
          <w:sz w:val="20"/>
        </w:rPr>
        <w:t xml:space="preserve">Description </w:t>
      </w:r>
      <w:r w:rsidR="00786B14" w:rsidRPr="00496003">
        <w:rPr>
          <w:rFonts w:ascii="Times New Roman" w:hAnsi="Times New Roman"/>
          <w:b/>
          <w:sz w:val="20"/>
        </w:rPr>
        <w:t>and Objectives</w:t>
      </w:r>
    </w:p>
    <w:p w14:paraId="1E7B69DF" w14:textId="77777777" w:rsidR="00830340" w:rsidRPr="00496003" w:rsidRDefault="00830340" w:rsidP="00EB2BDF">
      <w:pPr>
        <w:pStyle w:val="BodyTextIndent"/>
        <w:tabs>
          <w:tab w:val="left" w:pos="9270"/>
        </w:tabs>
        <w:ind w:right="720" w:firstLine="0"/>
        <w:jc w:val="left"/>
        <w:rPr>
          <w:sz w:val="20"/>
        </w:rPr>
      </w:pPr>
    </w:p>
    <w:p w14:paraId="08F95FDF" w14:textId="753C343F" w:rsidR="00DB4528" w:rsidRPr="00496003" w:rsidRDefault="00DB4528" w:rsidP="001834E1">
      <w:pPr>
        <w:pStyle w:val="BodyTextIndent"/>
        <w:tabs>
          <w:tab w:val="left" w:pos="9270"/>
        </w:tabs>
        <w:ind w:right="720" w:firstLine="0"/>
        <w:jc w:val="left"/>
        <w:rPr>
          <w:sz w:val="20"/>
        </w:rPr>
      </w:pPr>
      <w:r w:rsidRPr="00496003">
        <w:rPr>
          <w:sz w:val="20"/>
        </w:rPr>
        <w:t xml:space="preserve">This experiential learning course will teach students how to strategically analyze their health, wellness and lifestyle practices in order to optimize their health, wellness and well-being. </w:t>
      </w:r>
      <w:r w:rsidR="00786B14" w:rsidRPr="00496003">
        <w:rPr>
          <w:sz w:val="20"/>
        </w:rPr>
        <w:t xml:space="preserve"> </w:t>
      </w:r>
      <w:r w:rsidRPr="00496003">
        <w:rPr>
          <w:sz w:val="20"/>
        </w:rPr>
        <w:t xml:space="preserve">Students will learn how to apply the latest research in public health, health promotion, wellness coaching and well-being science in order to improve  (1) their health, through healthy behavior adoption; (2) their wellness, through strategic stress management and lifestyle practices; and (3) their well-being, through movement and mindfulness exercises designed to enhance both the experience and the evaluation of their lives. </w:t>
      </w:r>
    </w:p>
    <w:p w14:paraId="5B921686" w14:textId="77777777" w:rsidR="00DB4528" w:rsidRPr="00496003" w:rsidRDefault="00DB4528" w:rsidP="001834E1">
      <w:pPr>
        <w:pStyle w:val="BodyTextIndent"/>
        <w:tabs>
          <w:tab w:val="left" w:pos="9270"/>
        </w:tabs>
        <w:ind w:right="720" w:firstLine="0"/>
        <w:jc w:val="left"/>
        <w:rPr>
          <w:sz w:val="20"/>
        </w:rPr>
      </w:pPr>
    </w:p>
    <w:p w14:paraId="3948498E" w14:textId="5399F197" w:rsidR="00DB4528" w:rsidRPr="00496003" w:rsidRDefault="00DB4528" w:rsidP="00DB4528">
      <w:pPr>
        <w:pStyle w:val="BodyTextIndent"/>
        <w:tabs>
          <w:tab w:val="left" w:pos="9270"/>
        </w:tabs>
        <w:ind w:right="720" w:firstLine="0"/>
        <w:jc w:val="center"/>
        <w:rPr>
          <w:sz w:val="20"/>
        </w:rPr>
      </w:pPr>
      <w:r w:rsidRPr="00496003">
        <w:rPr>
          <w:b/>
          <w:sz w:val="20"/>
        </w:rPr>
        <w:t>Course Format</w:t>
      </w:r>
    </w:p>
    <w:p w14:paraId="27245E74" w14:textId="77777777" w:rsidR="00DB4528" w:rsidRPr="00496003" w:rsidRDefault="00DB4528" w:rsidP="001834E1">
      <w:pPr>
        <w:pStyle w:val="BodyTextIndent"/>
        <w:tabs>
          <w:tab w:val="left" w:pos="9270"/>
        </w:tabs>
        <w:ind w:right="720" w:firstLine="0"/>
        <w:jc w:val="left"/>
        <w:rPr>
          <w:sz w:val="20"/>
        </w:rPr>
      </w:pPr>
    </w:p>
    <w:p w14:paraId="3579E730" w14:textId="7DA67710" w:rsidR="00EB2BDF" w:rsidRPr="00496003" w:rsidRDefault="00DB4528" w:rsidP="001834E1">
      <w:pPr>
        <w:pStyle w:val="BodyTextIndent"/>
        <w:tabs>
          <w:tab w:val="left" w:pos="9270"/>
        </w:tabs>
        <w:ind w:right="720" w:firstLine="0"/>
        <w:jc w:val="left"/>
        <w:rPr>
          <w:sz w:val="20"/>
        </w:rPr>
      </w:pPr>
      <w:r w:rsidRPr="00496003">
        <w:rPr>
          <w:sz w:val="20"/>
        </w:rPr>
        <w:t>The 5-day course is held in a "day retreat style" in January, before the launch of the regular semester, to encourage students to start their new year in a more strategic, health-focused, self-actualized way.  Each day will begin with a gentle mind/body practice (hatha yoga, meditation, and/or mindfulness practices); a lecture on the day's topic (health, wellness and well-being); application exercises for bringing the day's topic into one's lived experience; and peer-peer coaching and support. Students will complete the week with a strategic plan for optimizing their health, wellness and well-being for the coming year.</w:t>
      </w:r>
    </w:p>
    <w:p w14:paraId="1FA1EEC4" w14:textId="77777777" w:rsidR="00FB6EBE" w:rsidRPr="00496003" w:rsidRDefault="00FB6EBE" w:rsidP="00EB2BDF">
      <w:pPr>
        <w:tabs>
          <w:tab w:val="center" w:pos="4680"/>
        </w:tabs>
        <w:ind w:right="720"/>
        <w:jc w:val="both"/>
        <w:rPr>
          <w:rFonts w:ascii="Times New Roman" w:hAnsi="Times New Roman"/>
          <w:b/>
          <w:sz w:val="20"/>
        </w:rPr>
      </w:pPr>
    </w:p>
    <w:p w14:paraId="56B5615A" w14:textId="17CA8A38" w:rsidR="00286853" w:rsidRPr="00496003" w:rsidRDefault="00286853" w:rsidP="00786B14">
      <w:pPr>
        <w:tabs>
          <w:tab w:val="center" w:pos="4680"/>
        </w:tabs>
        <w:ind w:right="720"/>
        <w:jc w:val="center"/>
        <w:rPr>
          <w:rFonts w:ascii="Times New Roman" w:hAnsi="Times New Roman"/>
          <w:b/>
          <w:sz w:val="20"/>
        </w:rPr>
      </w:pPr>
      <w:r w:rsidRPr="00496003">
        <w:rPr>
          <w:rFonts w:ascii="Times New Roman" w:hAnsi="Times New Roman"/>
          <w:b/>
          <w:sz w:val="20"/>
        </w:rPr>
        <w:t>Required Readings</w:t>
      </w:r>
      <w:r w:rsidR="00FB6EBE" w:rsidRPr="00496003">
        <w:rPr>
          <w:rFonts w:ascii="Times New Roman" w:hAnsi="Times New Roman"/>
          <w:b/>
          <w:sz w:val="20"/>
        </w:rPr>
        <w:t xml:space="preserve"> – Prior to the Course</w:t>
      </w:r>
    </w:p>
    <w:p w14:paraId="53F847C9" w14:textId="77777777" w:rsidR="00161C59" w:rsidRPr="00496003" w:rsidRDefault="00161C59" w:rsidP="00EB2BDF">
      <w:pPr>
        <w:tabs>
          <w:tab w:val="center" w:pos="4680"/>
        </w:tabs>
        <w:ind w:right="720"/>
        <w:jc w:val="both"/>
        <w:rPr>
          <w:rFonts w:ascii="Times New Roman" w:hAnsi="Times New Roman"/>
          <w:b/>
          <w:sz w:val="20"/>
        </w:rPr>
      </w:pPr>
    </w:p>
    <w:p w14:paraId="79F39123" w14:textId="62F321E1" w:rsidR="00786B14" w:rsidRPr="00496003" w:rsidRDefault="00786B14" w:rsidP="00786B14">
      <w:pPr>
        <w:tabs>
          <w:tab w:val="center" w:pos="4680"/>
        </w:tabs>
        <w:ind w:right="720"/>
        <w:rPr>
          <w:rFonts w:ascii="Times New Roman" w:hAnsi="Times New Roman"/>
          <w:i/>
          <w:sz w:val="20"/>
        </w:rPr>
      </w:pPr>
      <w:r w:rsidRPr="00496003">
        <w:rPr>
          <w:rFonts w:ascii="Times New Roman" w:hAnsi="Times New Roman"/>
          <w:sz w:val="20"/>
        </w:rPr>
        <w:t xml:space="preserve">Carmack, S. (2014). </w:t>
      </w:r>
      <w:r w:rsidRPr="00496003">
        <w:rPr>
          <w:rFonts w:ascii="Times New Roman" w:hAnsi="Times New Roman"/>
          <w:i/>
          <w:sz w:val="20"/>
        </w:rPr>
        <w:t>Making Sense of Well-Being: A Mixed-methods study exploring the role of communication competence and sense-making in physical, emotional, mental and comprehensive well-being.</w:t>
      </w:r>
      <w:r w:rsidRPr="00496003">
        <w:rPr>
          <w:rFonts w:ascii="Times New Roman" w:hAnsi="Times New Roman"/>
          <w:sz w:val="20"/>
        </w:rPr>
        <w:t xml:space="preserve"> (Doctoral Dissertation)</w:t>
      </w:r>
      <w:r w:rsidRPr="00496003">
        <w:rPr>
          <w:rFonts w:ascii="Times New Roman" w:hAnsi="Times New Roman"/>
          <w:i/>
          <w:sz w:val="20"/>
        </w:rPr>
        <w:t xml:space="preserve"> Access</w:t>
      </w:r>
      <w:r w:rsidR="00496003">
        <w:rPr>
          <w:rFonts w:ascii="Times New Roman" w:hAnsi="Times New Roman"/>
          <w:i/>
          <w:sz w:val="20"/>
        </w:rPr>
        <w:t>/</w:t>
      </w:r>
      <w:r w:rsidRPr="00496003">
        <w:rPr>
          <w:rFonts w:ascii="Times New Roman" w:hAnsi="Times New Roman"/>
          <w:i/>
          <w:sz w:val="20"/>
        </w:rPr>
        <w:t xml:space="preserve">Download Here: </w:t>
      </w:r>
      <w:hyperlink r:id="rId8" w:history="1">
        <w:r w:rsidRPr="00496003">
          <w:rPr>
            <w:rStyle w:val="Hyperlink"/>
            <w:rFonts w:ascii="Times New Roman" w:hAnsi="Times New Roman"/>
            <w:i/>
            <w:color w:val="auto"/>
            <w:sz w:val="20"/>
          </w:rPr>
          <w:t>http://digilib.gmu.edu/jspui/bitstream/handle/1920/8841/Carmack_gmu_0883E_10574.pdf?sequence=1</w:t>
        </w:r>
      </w:hyperlink>
    </w:p>
    <w:p w14:paraId="28AE1B84" w14:textId="572C5DF3" w:rsidR="00786B14" w:rsidRPr="00496003" w:rsidRDefault="00786B14" w:rsidP="00BA0C67">
      <w:pPr>
        <w:tabs>
          <w:tab w:val="center" w:pos="4680"/>
        </w:tabs>
        <w:ind w:right="720"/>
        <w:rPr>
          <w:rFonts w:ascii="Times New Roman" w:hAnsi="Times New Roman"/>
          <w:sz w:val="20"/>
        </w:rPr>
      </w:pPr>
    </w:p>
    <w:p w14:paraId="7D8CCC46" w14:textId="0BC5D154" w:rsidR="009F1054" w:rsidRPr="00496003" w:rsidRDefault="00DB4528" w:rsidP="00BA0C67">
      <w:pPr>
        <w:tabs>
          <w:tab w:val="center" w:pos="4680"/>
        </w:tabs>
        <w:ind w:right="720"/>
        <w:rPr>
          <w:rFonts w:ascii="Times New Roman" w:hAnsi="Times New Roman"/>
          <w:sz w:val="20"/>
        </w:rPr>
      </w:pPr>
      <w:r w:rsidRPr="00496003">
        <w:rPr>
          <w:rFonts w:ascii="Times New Roman" w:hAnsi="Times New Roman"/>
          <w:sz w:val="20"/>
        </w:rPr>
        <w:t xml:space="preserve">Carmack, S. (2015). </w:t>
      </w:r>
      <w:r w:rsidRPr="00496003">
        <w:rPr>
          <w:rFonts w:ascii="Times New Roman" w:hAnsi="Times New Roman"/>
          <w:i/>
          <w:sz w:val="20"/>
        </w:rPr>
        <w:t>Well-Being Ultimatum</w:t>
      </w:r>
      <w:r w:rsidRPr="00496003">
        <w:rPr>
          <w:rFonts w:ascii="Times New Roman" w:hAnsi="Times New Roman"/>
          <w:sz w:val="20"/>
        </w:rPr>
        <w:t xml:space="preserve">. Body Doctrine: Fairfax, VA. </w:t>
      </w:r>
    </w:p>
    <w:p w14:paraId="36B991B8" w14:textId="77777777" w:rsidR="00FB6EBE" w:rsidRPr="00496003" w:rsidRDefault="00FB6EBE" w:rsidP="00BA0C67">
      <w:pPr>
        <w:tabs>
          <w:tab w:val="center" w:pos="4680"/>
        </w:tabs>
        <w:ind w:right="720"/>
        <w:rPr>
          <w:rFonts w:ascii="Times New Roman" w:hAnsi="Times New Roman"/>
          <w:sz w:val="20"/>
        </w:rPr>
      </w:pPr>
    </w:p>
    <w:p w14:paraId="1BEF4AAB" w14:textId="6F78879C" w:rsidR="00FB6EBE" w:rsidRPr="00496003" w:rsidRDefault="00FB6EBE" w:rsidP="00BA0C67">
      <w:pPr>
        <w:tabs>
          <w:tab w:val="center" w:pos="4680"/>
        </w:tabs>
        <w:ind w:right="720"/>
        <w:rPr>
          <w:rFonts w:ascii="Times New Roman" w:hAnsi="Times New Roman"/>
          <w:sz w:val="20"/>
        </w:rPr>
      </w:pPr>
      <w:r w:rsidRPr="00496003">
        <w:rPr>
          <w:rFonts w:ascii="Times New Roman" w:hAnsi="Times New Roman"/>
          <w:sz w:val="20"/>
        </w:rPr>
        <w:t xml:space="preserve">Freudbert, D. (2015). </w:t>
      </w:r>
      <w:r w:rsidRPr="00496003">
        <w:rPr>
          <w:rFonts w:ascii="Times New Roman" w:hAnsi="Times New Roman"/>
          <w:i/>
          <w:sz w:val="20"/>
        </w:rPr>
        <w:t>The Search for Well-Being: Treating the whole person in the new health care era.</w:t>
      </w:r>
      <w:r w:rsidRPr="00496003">
        <w:rPr>
          <w:rFonts w:ascii="Times New Roman" w:hAnsi="Times New Roman"/>
          <w:sz w:val="20"/>
        </w:rPr>
        <w:t xml:space="preserve"> Humankind / NPR. {PDF and 4 audio downloads available at: </w:t>
      </w:r>
      <w:hyperlink r:id="rId9" w:history="1">
        <w:r w:rsidRPr="00496003">
          <w:rPr>
            <w:rStyle w:val="Hyperlink"/>
            <w:rFonts w:ascii="Times New Roman" w:hAnsi="Times New Roman"/>
            <w:color w:val="auto"/>
            <w:sz w:val="20"/>
          </w:rPr>
          <w:t>http://www.humanmedia.org/catalog/program.php?cPath=97&amp;products_id=364</w:t>
        </w:r>
      </w:hyperlink>
      <w:r w:rsidRPr="00496003">
        <w:rPr>
          <w:rFonts w:ascii="Times New Roman" w:hAnsi="Times New Roman"/>
          <w:sz w:val="20"/>
        </w:rPr>
        <w:t>}</w:t>
      </w:r>
    </w:p>
    <w:p w14:paraId="12191FEF" w14:textId="77777777" w:rsidR="00786B14" w:rsidRPr="00496003" w:rsidRDefault="00786B14" w:rsidP="00FB6EBE">
      <w:pPr>
        <w:tabs>
          <w:tab w:val="center" w:pos="4680"/>
        </w:tabs>
        <w:ind w:right="720"/>
        <w:jc w:val="both"/>
        <w:rPr>
          <w:rFonts w:ascii="Times New Roman" w:hAnsi="Times New Roman"/>
          <w:b/>
          <w:sz w:val="20"/>
        </w:rPr>
      </w:pPr>
      <w:r w:rsidRPr="00496003">
        <w:rPr>
          <w:rFonts w:ascii="Times New Roman" w:hAnsi="Times New Roman"/>
          <w:b/>
          <w:sz w:val="20"/>
        </w:rPr>
        <w:tab/>
      </w:r>
    </w:p>
    <w:p w14:paraId="17348AA9" w14:textId="1131CF0E" w:rsidR="00FB6EBE" w:rsidRPr="00496003" w:rsidRDefault="00786B14" w:rsidP="00FB6EBE">
      <w:pPr>
        <w:tabs>
          <w:tab w:val="center" w:pos="4680"/>
        </w:tabs>
        <w:ind w:right="720"/>
        <w:jc w:val="both"/>
        <w:rPr>
          <w:rFonts w:ascii="Times New Roman" w:hAnsi="Times New Roman"/>
          <w:b/>
          <w:sz w:val="20"/>
        </w:rPr>
      </w:pPr>
      <w:r w:rsidRPr="00496003">
        <w:rPr>
          <w:rFonts w:ascii="Times New Roman" w:hAnsi="Times New Roman"/>
          <w:b/>
          <w:sz w:val="20"/>
        </w:rPr>
        <w:tab/>
      </w:r>
      <w:r w:rsidR="00FB6EBE" w:rsidRPr="00496003">
        <w:rPr>
          <w:rFonts w:ascii="Times New Roman" w:hAnsi="Times New Roman"/>
          <w:b/>
          <w:sz w:val="20"/>
        </w:rPr>
        <w:t>Required Readings – During the Course</w:t>
      </w:r>
    </w:p>
    <w:p w14:paraId="1685F35B" w14:textId="77777777" w:rsidR="00FB6EBE" w:rsidRPr="00496003" w:rsidRDefault="00FB6EBE" w:rsidP="00FB6EBE">
      <w:pPr>
        <w:tabs>
          <w:tab w:val="center" w:pos="4680"/>
        </w:tabs>
        <w:ind w:right="720"/>
        <w:jc w:val="both"/>
        <w:rPr>
          <w:rFonts w:ascii="Times New Roman" w:hAnsi="Times New Roman"/>
          <w:b/>
          <w:sz w:val="20"/>
        </w:rPr>
      </w:pPr>
    </w:p>
    <w:p w14:paraId="40733B20" w14:textId="73E1B664" w:rsidR="00FB6EBE" w:rsidRPr="00496003" w:rsidRDefault="00FB6EBE" w:rsidP="00FB6EBE">
      <w:pPr>
        <w:tabs>
          <w:tab w:val="center" w:pos="4680"/>
        </w:tabs>
        <w:ind w:right="720"/>
        <w:jc w:val="both"/>
        <w:rPr>
          <w:rFonts w:ascii="Times New Roman" w:hAnsi="Times New Roman"/>
          <w:sz w:val="20"/>
        </w:rPr>
      </w:pPr>
      <w:r w:rsidRPr="00496003">
        <w:rPr>
          <w:rFonts w:ascii="Times New Roman" w:hAnsi="Times New Roman"/>
          <w:sz w:val="20"/>
        </w:rPr>
        <w:t>Carmack, S. (2015). Centered Well-Being: An Integrative Approach to Health Coaching and Mind Body Medicine {</w:t>
      </w:r>
      <w:r w:rsidR="000C6251" w:rsidRPr="00496003">
        <w:rPr>
          <w:rFonts w:ascii="Times New Roman" w:hAnsi="Times New Roman"/>
          <w:sz w:val="20"/>
        </w:rPr>
        <w:t>In-Course Manual A</w:t>
      </w:r>
      <w:r w:rsidRPr="00496003">
        <w:rPr>
          <w:rFonts w:ascii="Times New Roman" w:hAnsi="Times New Roman"/>
          <w:sz w:val="20"/>
        </w:rPr>
        <w:t>vailable 1/3/15</w:t>
      </w:r>
      <w:r w:rsidR="000C6251" w:rsidRPr="00496003">
        <w:rPr>
          <w:rFonts w:ascii="Times New Roman" w:hAnsi="Times New Roman"/>
          <w:sz w:val="20"/>
        </w:rPr>
        <w:t>}</w:t>
      </w:r>
    </w:p>
    <w:p w14:paraId="0853A701" w14:textId="77777777" w:rsidR="00F2430C" w:rsidRDefault="00F2430C" w:rsidP="00EB2BDF">
      <w:pPr>
        <w:tabs>
          <w:tab w:val="center" w:pos="4680"/>
        </w:tabs>
        <w:ind w:right="720"/>
        <w:jc w:val="center"/>
        <w:rPr>
          <w:rFonts w:ascii="Times New Roman" w:hAnsi="Times New Roman"/>
          <w:b/>
          <w:sz w:val="20"/>
        </w:rPr>
      </w:pPr>
    </w:p>
    <w:p w14:paraId="2467AFFF" w14:textId="77777777" w:rsidR="00496003" w:rsidRPr="00496003" w:rsidRDefault="00496003" w:rsidP="00EB2BDF">
      <w:pPr>
        <w:tabs>
          <w:tab w:val="center" w:pos="4680"/>
        </w:tabs>
        <w:ind w:right="720"/>
        <w:jc w:val="center"/>
        <w:rPr>
          <w:rFonts w:ascii="Times New Roman" w:hAnsi="Times New Roman"/>
          <w:b/>
          <w:sz w:val="20"/>
        </w:rPr>
      </w:pPr>
    </w:p>
    <w:p w14:paraId="6357725F" w14:textId="77777777" w:rsidR="00786B14" w:rsidRPr="00496003" w:rsidRDefault="00786B14" w:rsidP="00786B14">
      <w:pPr>
        <w:tabs>
          <w:tab w:val="center" w:pos="4680"/>
        </w:tabs>
        <w:ind w:right="720"/>
        <w:jc w:val="center"/>
        <w:rPr>
          <w:rFonts w:ascii="Times New Roman" w:hAnsi="Times New Roman"/>
          <w:sz w:val="20"/>
        </w:rPr>
      </w:pPr>
      <w:r w:rsidRPr="00496003">
        <w:rPr>
          <w:rFonts w:ascii="Times New Roman" w:hAnsi="Times New Roman"/>
          <w:b/>
          <w:sz w:val="20"/>
        </w:rPr>
        <w:lastRenderedPageBreak/>
        <w:t>Course Calendar</w:t>
      </w:r>
    </w:p>
    <w:p w14:paraId="391E5BF0" w14:textId="2CCB8719" w:rsidR="00027AED" w:rsidRPr="00496003" w:rsidRDefault="00786B14" w:rsidP="00786B14">
      <w:pPr>
        <w:tabs>
          <w:tab w:val="center" w:pos="4680"/>
        </w:tabs>
        <w:ind w:right="720"/>
        <w:jc w:val="center"/>
        <w:rPr>
          <w:rFonts w:ascii="Times New Roman" w:hAnsi="Times New Roman"/>
          <w:sz w:val="20"/>
        </w:rPr>
      </w:pPr>
      <w:r w:rsidRPr="00496003">
        <w:rPr>
          <w:rFonts w:ascii="Times New Roman" w:hAnsi="Times New Roman"/>
          <w:b/>
          <w:sz w:val="20"/>
        </w:rPr>
        <w:t>* Subject to change *</w:t>
      </w:r>
    </w:p>
    <w:p w14:paraId="3DE9E80D" w14:textId="77777777" w:rsidR="00830340" w:rsidRPr="00496003" w:rsidRDefault="00830340" w:rsidP="00EB2BDF">
      <w:pPr>
        <w:ind w:right="720"/>
        <w:rPr>
          <w:rFonts w:ascii="Times New Roman" w:hAnsi="Times New Roman"/>
          <w:sz w:val="20"/>
        </w:rPr>
      </w:pPr>
    </w:p>
    <w:tbl>
      <w:tblPr>
        <w:tblStyle w:val="TableGrid"/>
        <w:tblW w:w="9018" w:type="dxa"/>
        <w:tblLook w:val="04A0" w:firstRow="1" w:lastRow="0" w:firstColumn="1" w:lastColumn="0" w:noHBand="0" w:noVBand="1"/>
      </w:tblPr>
      <w:tblGrid>
        <w:gridCol w:w="1638"/>
        <w:gridCol w:w="3510"/>
        <w:gridCol w:w="3870"/>
      </w:tblGrid>
      <w:tr w:rsidR="00027AED" w:rsidRPr="00496003" w14:paraId="3CF4141B" w14:textId="77777777" w:rsidTr="00496003">
        <w:trPr>
          <w:trHeight w:val="310"/>
        </w:trPr>
        <w:tc>
          <w:tcPr>
            <w:tcW w:w="1638" w:type="dxa"/>
          </w:tcPr>
          <w:p w14:paraId="02662F63" w14:textId="141D8E9D" w:rsidR="00027AED" w:rsidRPr="00496003" w:rsidRDefault="00027AED" w:rsidP="00027AED">
            <w:pPr>
              <w:ind w:right="72"/>
              <w:rPr>
                <w:rFonts w:ascii="Times New Roman" w:hAnsi="Times New Roman"/>
                <w:b/>
                <w:sz w:val="20"/>
              </w:rPr>
            </w:pPr>
            <w:r w:rsidRPr="00496003">
              <w:rPr>
                <w:rFonts w:ascii="Times New Roman" w:hAnsi="Times New Roman"/>
                <w:b/>
                <w:sz w:val="20"/>
              </w:rPr>
              <w:t>Date</w:t>
            </w:r>
          </w:p>
        </w:tc>
        <w:tc>
          <w:tcPr>
            <w:tcW w:w="3510" w:type="dxa"/>
          </w:tcPr>
          <w:p w14:paraId="2534A86E" w14:textId="3CB0344B" w:rsidR="00027AED" w:rsidRPr="00496003" w:rsidRDefault="00027AED" w:rsidP="00027AED">
            <w:pPr>
              <w:rPr>
                <w:rFonts w:ascii="Times New Roman" w:hAnsi="Times New Roman"/>
                <w:b/>
                <w:sz w:val="20"/>
              </w:rPr>
            </w:pPr>
            <w:r w:rsidRPr="00496003">
              <w:rPr>
                <w:rFonts w:ascii="Times New Roman" w:hAnsi="Times New Roman"/>
                <w:b/>
                <w:sz w:val="20"/>
              </w:rPr>
              <w:t>Topic</w:t>
            </w:r>
            <w:r w:rsidR="00496003">
              <w:rPr>
                <w:rFonts w:ascii="Times New Roman" w:hAnsi="Times New Roman"/>
                <w:b/>
                <w:sz w:val="20"/>
              </w:rPr>
              <w:t xml:space="preserve"> Agenda</w:t>
            </w:r>
          </w:p>
        </w:tc>
        <w:tc>
          <w:tcPr>
            <w:tcW w:w="3870" w:type="dxa"/>
          </w:tcPr>
          <w:p w14:paraId="702E5808" w14:textId="4A06FA40" w:rsidR="00027AED" w:rsidRPr="00496003" w:rsidRDefault="00027AED" w:rsidP="00027AED">
            <w:pPr>
              <w:ind w:right="178"/>
              <w:rPr>
                <w:rFonts w:ascii="Times New Roman" w:hAnsi="Times New Roman"/>
                <w:b/>
                <w:sz w:val="20"/>
              </w:rPr>
            </w:pPr>
            <w:r w:rsidRPr="00496003">
              <w:rPr>
                <w:rFonts w:ascii="Times New Roman" w:hAnsi="Times New Roman"/>
                <w:b/>
                <w:sz w:val="20"/>
              </w:rPr>
              <w:t>Due</w:t>
            </w:r>
          </w:p>
        </w:tc>
      </w:tr>
      <w:tr w:rsidR="00027AED" w:rsidRPr="00496003" w14:paraId="3FA73E18" w14:textId="77777777" w:rsidTr="00496003">
        <w:trPr>
          <w:trHeight w:val="299"/>
        </w:trPr>
        <w:tc>
          <w:tcPr>
            <w:tcW w:w="1638" w:type="dxa"/>
          </w:tcPr>
          <w:p w14:paraId="0DFDB44E" w14:textId="2EBE4960" w:rsidR="00027AED" w:rsidRPr="00496003" w:rsidRDefault="000C6251" w:rsidP="00027AED">
            <w:pPr>
              <w:ind w:right="72"/>
              <w:rPr>
                <w:rFonts w:ascii="Times New Roman" w:hAnsi="Times New Roman"/>
                <w:sz w:val="20"/>
              </w:rPr>
            </w:pPr>
            <w:r w:rsidRPr="00496003">
              <w:rPr>
                <w:rFonts w:ascii="Times New Roman" w:hAnsi="Times New Roman"/>
                <w:sz w:val="20"/>
              </w:rPr>
              <w:t>Mon Jan 4</w:t>
            </w:r>
          </w:p>
          <w:p w14:paraId="374E7CE1" w14:textId="77777777" w:rsidR="005A3B9E" w:rsidRPr="00496003" w:rsidRDefault="005A3B9E" w:rsidP="00027AED">
            <w:pPr>
              <w:ind w:right="72"/>
              <w:rPr>
                <w:rFonts w:ascii="Times New Roman" w:hAnsi="Times New Roman"/>
                <w:sz w:val="20"/>
              </w:rPr>
            </w:pPr>
          </w:p>
          <w:p w14:paraId="180B1DFD" w14:textId="77777777" w:rsidR="005A3B9E" w:rsidRPr="00496003" w:rsidRDefault="005A3B9E" w:rsidP="00027AED">
            <w:pPr>
              <w:ind w:right="72"/>
              <w:rPr>
                <w:rFonts w:ascii="Times New Roman" w:hAnsi="Times New Roman"/>
                <w:sz w:val="20"/>
              </w:rPr>
            </w:pPr>
            <w:r w:rsidRPr="00496003">
              <w:rPr>
                <w:rFonts w:ascii="Times New Roman" w:hAnsi="Times New Roman"/>
                <w:sz w:val="20"/>
              </w:rPr>
              <w:t xml:space="preserve">8:30 am – </w:t>
            </w:r>
          </w:p>
          <w:p w14:paraId="7B380254" w14:textId="7D8A2230" w:rsidR="005A3B9E" w:rsidRPr="00496003" w:rsidRDefault="005A3B9E" w:rsidP="00027AED">
            <w:pPr>
              <w:ind w:right="72"/>
              <w:rPr>
                <w:rFonts w:ascii="Times New Roman" w:hAnsi="Times New Roman"/>
                <w:sz w:val="20"/>
              </w:rPr>
            </w:pPr>
            <w:r w:rsidRPr="00496003">
              <w:rPr>
                <w:rFonts w:ascii="Times New Roman" w:hAnsi="Times New Roman"/>
                <w:sz w:val="20"/>
              </w:rPr>
              <w:t xml:space="preserve">5:30 pm </w:t>
            </w:r>
          </w:p>
          <w:p w14:paraId="4B5F09E3" w14:textId="77777777" w:rsidR="005A3B9E" w:rsidRPr="00496003" w:rsidRDefault="005A3B9E" w:rsidP="00027AED">
            <w:pPr>
              <w:ind w:right="72"/>
              <w:rPr>
                <w:rFonts w:ascii="Times New Roman" w:hAnsi="Times New Roman"/>
                <w:sz w:val="20"/>
              </w:rPr>
            </w:pPr>
          </w:p>
          <w:p w14:paraId="5B36149F" w14:textId="77777777" w:rsidR="005A3B9E" w:rsidRPr="00496003" w:rsidRDefault="005A3B9E" w:rsidP="005A3B9E">
            <w:pPr>
              <w:ind w:right="72"/>
              <w:rPr>
                <w:rFonts w:ascii="Times New Roman" w:hAnsi="Times New Roman"/>
                <w:sz w:val="20"/>
              </w:rPr>
            </w:pPr>
            <w:r w:rsidRPr="00496003">
              <w:rPr>
                <w:rFonts w:ascii="Times New Roman" w:hAnsi="Times New Roman"/>
                <w:sz w:val="20"/>
              </w:rPr>
              <w:t>Lunch approximately 12:30 – 2 pm</w:t>
            </w:r>
          </w:p>
          <w:p w14:paraId="44C1F92B" w14:textId="77777777" w:rsidR="00115861" w:rsidRPr="00496003" w:rsidRDefault="00115861" w:rsidP="005A3B9E">
            <w:pPr>
              <w:ind w:right="72"/>
              <w:rPr>
                <w:rFonts w:ascii="Times New Roman" w:hAnsi="Times New Roman"/>
                <w:sz w:val="20"/>
              </w:rPr>
            </w:pPr>
          </w:p>
          <w:p w14:paraId="0945FFB4" w14:textId="77777777" w:rsidR="00115861" w:rsidRPr="00496003" w:rsidRDefault="00115861" w:rsidP="005A3B9E">
            <w:pPr>
              <w:ind w:right="72"/>
              <w:rPr>
                <w:rFonts w:ascii="Times New Roman" w:hAnsi="Times New Roman"/>
                <w:sz w:val="20"/>
              </w:rPr>
            </w:pPr>
            <w:r w:rsidRPr="00496003">
              <w:rPr>
                <w:rFonts w:ascii="Times New Roman" w:hAnsi="Times New Roman"/>
                <w:sz w:val="20"/>
              </w:rPr>
              <w:t>Class will be held in the Johnson Center Room B</w:t>
            </w:r>
          </w:p>
          <w:p w14:paraId="5D6F3F9B" w14:textId="77777777" w:rsidR="00786B14" w:rsidRPr="00496003" w:rsidRDefault="00786B14" w:rsidP="005A3B9E">
            <w:pPr>
              <w:ind w:right="72"/>
              <w:rPr>
                <w:rFonts w:ascii="Times New Roman" w:hAnsi="Times New Roman"/>
                <w:sz w:val="20"/>
              </w:rPr>
            </w:pPr>
          </w:p>
          <w:p w14:paraId="7AB42A8B" w14:textId="5FAF7644" w:rsidR="00786B14" w:rsidRPr="00496003" w:rsidRDefault="00786B14" w:rsidP="008546DA">
            <w:pPr>
              <w:ind w:right="178"/>
              <w:rPr>
                <w:rFonts w:ascii="Times New Roman" w:hAnsi="Times New Roman"/>
                <w:sz w:val="20"/>
              </w:rPr>
            </w:pPr>
            <w:r w:rsidRPr="00496003">
              <w:rPr>
                <w:rFonts w:ascii="Times New Roman" w:hAnsi="Times New Roman"/>
                <w:sz w:val="20"/>
              </w:rPr>
              <w:t>* Dress for movement</w:t>
            </w:r>
          </w:p>
        </w:tc>
        <w:tc>
          <w:tcPr>
            <w:tcW w:w="3510" w:type="dxa"/>
          </w:tcPr>
          <w:p w14:paraId="0EF90C65" w14:textId="77777777" w:rsidR="00027AED" w:rsidRPr="00496003" w:rsidRDefault="00027AED" w:rsidP="00027AED">
            <w:pPr>
              <w:rPr>
                <w:rFonts w:ascii="Times New Roman" w:hAnsi="Times New Roman"/>
                <w:sz w:val="20"/>
              </w:rPr>
            </w:pPr>
            <w:r w:rsidRPr="00496003">
              <w:rPr>
                <w:rFonts w:ascii="Times New Roman" w:hAnsi="Times New Roman"/>
                <w:sz w:val="20"/>
              </w:rPr>
              <w:t>Introductions and Expectations</w:t>
            </w:r>
          </w:p>
          <w:p w14:paraId="78CFFAF6" w14:textId="1E6C8B4B" w:rsidR="00027AED" w:rsidRPr="00496003" w:rsidRDefault="000365BB" w:rsidP="00027AED">
            <w:pPr>
              <w:rPr>
                <w:rFonts w:ascii="Times New Roman" w:hAnsi="Times New Roman"/>
                <w:sz w:val="20"/>
              </w:rPr>
            </w:pPr>
            <w:r w:rsidRPr="00496003">
              <w:rPr>
                <w:rFonts w:ascii="Times New Roman" w:hAnsi="Times New Roman"/>
                <w:sz w:val="20"/>
              </w:rPr>
              <w:t>c</w:t>
            </w:r>
            <w:r w:rsidR="00027AED" w:rsidRPr="00496003">
              <w:rPr>
                <w:rFonts w:ascii="Times New Roman" w:hAnsi="Times New Roman"/>
                <w:sz w:val="20"/>
              </w:rPr>
              <w:t>ourse, syllabus, resources</w:t>
            </w:r>
          </w:p>
          <w:p w14:paraId="4CA68317" w14:textId="77777777" w:rsidR="000C6251" w:rsidRPr="00496003" w:rsidRDefault="000C6251" w:rsidP="00027AED">
            <w:pPr>
              <w:rPr>
                <w:rFonts w:ascii="Times New Roman" w:hAnsi="Times New Roman"/>
                <w:sz w:val="20"/>
              </w:rPr>
            </w:pPr>
          </w:p>
          <w:p w14:paraId="433746E1" w14:textId="77777777" w:rsidR="000C6251" w:rsidRPr="00496003" w:rsidRDefault="000C6251" w:rsidP="00027AED">
            <w:pPr>
              <w:rPr>
                <w:rFonts w:ascii="Times New Roman" w:hAnsi="Times New Roman"/>
                <w:sz w:val="20"/>
              </w:rPr>
            </w:pPr>
            <w:r w:rsidRPr="00496003">
              <w:rPr>
                <w:rFonts w:ascii="Times New Roman" w:hAnsi="Times New Roman"/>
                <w:sz w:val="20"/>
              </w:rPr>
              <w:t>Mindful Movement Practice</w:t>
            </w:r>
          </w:p>
          <w:p w14:paraId="33F81ED1" w14:textId="77777777" w:rsidR="000C6251" w:rsidRPr="00496003" w:rsidRDefault="000C6251" w:rsidP="00027AED">
            <w:pPr>
              <w:rPr>
                <w:rFonts w:ascii="Times New Roman" w:hAnsi="Times New Roman"/>
                <w:sz w:val="20"/>
              </w:rPr>
            </w:pPr>
          </w:p>
          <w:p w14:paraId="1CD4442F" w14:textId="6F5DF427" w:rsidR="000C6251" w:rsidRPr="00496003" w:rsidRDefault="000C6251" w:rsidP="00027AED">
            <w:pPr>
              <w:rPr>
                <w:rFonts w:ascii="Times New Roman" w:hAnsi="Times New Roman"/>
                <w:sz w:val="20"/>
              </w:rPr>
            </w:pPr>
            <w:r w:rsidRPr="00496003">
              <w:rPr>
                <w:rFonts w:ascii="Times New Roman" w:hAnsi="Times New Roman"/>
                <w:sz w:val="20"/>
              </w:rPr>
              <w:t>Health, Wellness and Well-Being –</w:t>
            </w:r>
            <w:r w:rsidR="000365BB" w:rsidRPr="00496003">
              <w:rPr>
                <w:rFonts w:ascii="Times New Roman" w:hAnsi="Times New Roman"/>
                <w:sz w:val="20"/>
              </w:rPr>
              <w:t xml:space="preserve">Defining </w:t>
            </w:r>
            <w:r w:rsidRPr="00496003">
              <w:rPr>
                <w:rFonts w:ascii="Times New Roman" w:hAnsi="Times New Roman"/>
                <w:sz w:val="20"/>
              </w:rPr>
              <w:t>terms</w:t>
            </w:r>
            <w:r w:rsidR="000365BB" w:rsidRPr="00496003">
              <w:rPr>
                <w:rFonts w:ascii="Times New Roman" w:hAnsi="Times New Roman"/>
                <w:sz w:val="20"/>
              </w:rPr>
              <w:t xml:space="preserve"> and fields</w:t>
            </w:r>
          </w:p>
          <w:p w14:paraId="26B28E6B" w14:textId="77777777" w:rsidR="00786B14" w:rsidRPr="00496003" w:rsidRDefault="00786B14" w:rsidP="00027AED">
            <w:pPr>
              <w:rPr>
                <w:rFonts w:ascii="Times New Roman" w:hAnsi="Times New Roman"/>
                <w:sz w:val="20"/>
              </w:rPr>
            </w:pPr>
          </w:p>
          <w:p w14:paraId="2B0E73FE" w14:textId="79E11509" w:rsidR="00786B14" w:rsidRPr="00496003" w:rsidRDefault="00786B14" w:rsidP="00027AED">
            <w:pPr>
              <w:rPr>
                <w:rFonts w:ascii="Times New Roman" w:hAnsi="Times New Roman"/>
                <w:sz w:val="20"/>
              </w:rPr>
            </w:pPr>
            <w:r w:rsidRPr="00496003">
              <w:rPr>
                <w:rFonts w:ascii="Times New Roman" w:hAnsi="Times New Roman"/>
                <w:sz w:val="20"/>
              </w:rPr>
              <w:t>The Power of a Sense-Making approach to Well-Being (An Introduction to the Centered Well-Being model)</w:t>
            </w:r>
          </w:p>
          <w:p w14:paraId="710090F6" w14:textId="77777777" w:rsidR="000C6251" w:rsidRPr="00496003" w:rsidRDefault="000C6251" w:rsidP="000C6251">
            <w:pPr>
              <w:rPr>
                <w:rFonts w:ascii="Times New Roman" w:hAnsi="Times New Roman"/>
                <w:sz w:val="20"/>
              </w:rPr>
            </w:pPr>
          </w:p>
          <w:p w14:paraId="43F34206" w14:textId="03CF5D42" w:rsidR="0096036E" w:rsidRPr="00496003" w:rsidRDefault="0096036E" w:rsidP="000C6251">
            <w:pPr>
              <w:rPr>
                <w:rFonts w:ascii="Times New Roman" w:hAnsi="Times New Roman"/>
                <w:sz w:val="20"/>
              </w:rPr>
            </w:pPr>
            <w:r w:rsidRPr="00496003">
              <w:rPr>
                <w:rFonts w:ascii="Times New Roman" w:hAnsi="Times New Roman"/>
                <w:sz w:val="20"/>
              </w:rPr>
              <w:t>The Koshas of Well-Being</w:t>
            </w:r>
          </w:p>
          <w:p w14:paraId="74F6304D" w14:textId="77777777" w:rsidR="005A3B9E" w:rsidRPr="00496003" w:rsidRDefault="005A3B9E" w:rsidP="000C6251">
            <w:pPr>
              <w:rPr>
                <w:rFonts w:ascii="Times New Roman" w:hAnsi="Times New Roman"/>
                <w:sz w:val="20"/>
              </w:rPr>
            </w:pPr>
          </w:p>
          <w:p w14:paraId="53C61555" w14:textId="0AAA057E" w:rsidR="0096036E" w:rsidRPr="00496003" w:rsidRDefault="0096036E" w:rsidP="000C6251">
            <w:pPr>
              <w:rPr>
                <w:rFonts w:ascii="Times New Roman" w:hAnsi="Times New Roman"/>
                <w:sz w:val="20"/>
              </w:rPr>
            </w:pPr>
            <w:r w:rsidRPr="00496003">
              <w:rPr>
                <w:rFonts w:ascii="Times New Roman" w:hAnsi="Times New Roman"/>
                <w:sz w:val="20"/>
              </w:rPr>
              <w:t xml:space="preserve">Vision and Mission </w:t>
            </w:r>
            <w:r w:rsidR="000365BB" w:rsidRPr="00496003">
              <w:rPr>
                <w:rFonts w:ascii="Times New Roman" w:hAnsi="Times New Roman"/>
                <w:sz w:val="20"/>
              </w:rPr>
              <w:t>Statements</w:t>
            </w:r>
          </w:p>
          <w:p w14:paraId="6CD1156C" w14:textId="04CD5B6F" w:rsidR="000C6251" w:rsidRPr="00496003" w:rsidRDefault="000C6251" w:rsidP="000C6251">
            <w:pPr>
              <w:rPr>
                <w:rFonts w:ascii="Times New Roman" w:hAnsi="Times New Roman"/>
                <w:sz w:val="20"/>
              </w:rPr>
            </w:pPr>
          </w:p>
        </w:tc>
        <w:tc>
          <w:tcPr>
            <w:tcW w:w="3870" w:type="dxa"/>
          </w:tcPr>
          <w:p w14:paraId="31EE469B" w14:textId="3E3B4C53" w:rsidR="00115861" w:rsidRPr="00496003" w:rsidRDefault="005A3B9E" w:rsidP="00436EF5">
            <w:pPr>
              <w:ind w:right="178"/>
              <w:rPr>
                <w:rFonts w:ascii="Times New Roman" w:hAnsi="Times New Roman"/>
                <w:b/>
                <w:i/>
                <w:sz w:val="20"/>
              </w:rPr>
            </w:pPr>
            <w:r w:rsidRPr="00496003">
              <w:rPr>
                <w:rFonts w:ascii="Times New Roman" w:hAnsi="Times New Roman"/>
                <w:b/>
                <w:i/>
                <w:sz w:val="20"/>
              </w:rPr>
              <w:t>Prior to Class:</w:t>
            </w:r>
          </w:p>
          <w:p w14:paraId="03EBE0D3" w14:textId="77777777" w:rsidR="008546DA" w:rsidRPr="00496003" w:rsidRDefault="008546DA" w:rsidP="00436EF5">
            <w:pPr>
              <w:ind w:right="178"/>
              <w:rPr>
                <w:rFonts w:ascii="Times New Roman" w:hAnsi="Times New Roman"/>
                <w:b/>
                <w:sz w:val="20"/>
                <w:u w:val="single"/>
              </w:rPr>
            </w:pPr>
            <w:r w:rsidRPr="00496003">
              <w:rPr>
                <w:rFonts w:ascii="Times New Roman" w:hAnsi="Times New Roman"/>
                <w:b/>
                <w:sz w:val="20"/>
                <w:u w:val="single"/>
              </w:rPr>
              <w:t>Journal:</w:t>
            </w:r>
          </w:p>
          <w:p w14:paraId="68601CD8" w14:textId="192AE58E" w:rsidR="008546DA" w:rsidRPr="00496003" w:rsidRDefault="008546DA" w:rsidP="00436EF5">
            <w:pPr>
              <w:ind w:right="178"/>
              <w:rPr>
                <w:rFonts w:ascii="Times New Roman" w:hAnsi="Times New Roman"/>
                <w:sz w:val="20"/>
              </w:rPr>
            </w:pPr>
            <w:r w:rsidRPr="00496003">
              <w:rPr>
                <w:rFonts w:ascii="Times New Roman" w:hAnsi="Times New Roman"/>
                <w:sz w:val="20"/>
              </w:rPr>
              <w:t>Begin your personal journal with your expectations of your self in this course.</w:t>
            </w:r>
          </w:p>
          <w:p w14:paraId="40FB1915" w14:textId="6F5C0360" w:rsidR="00115861" w:rsidRPr="00496003" w:rsidRDefault="00786B14" w:rsidP="00436EF5">
            <w:pPr>
              <w:ind w:right="178"/>
              <w:rPr>
                <w:rFonts w:ascii="Times New Roman" w:hAnsi="Times New Roman"/>
                <w:b/>
                <w:sz w:val="20"/>
                <w:u w:val="single"/>
              </w:rPr>
            </w:pPr>
            <w:r w:rsidRPr="00496003">
              <w:rPr>
                <w:rFonts w:ascii="Times New Roman" w:hAnsi="Times New Roman"/>
                <w:b/>
                <w:sz w:val="20"/>
                <w:u w:val="single"/>
              </w:rPr>
              <w:t>Post (on BB):</w:t>
            </w:r>
          </w:p>
          <w:p w14:paraId="0D33EE74" w14:textId="5A791985" w:rsidR="00115861" w:rsidRPr="00496003" w:rsidRDefault="00115861" w:rsidP="00436EF5">
            <w:pPr>
              <w:ind w:right="178"/>
              <w:rPr>
                <w:rFonts w:ascii="Times New Roman" w:hAnsi="Times New Roman"/>
                <w:sz w:val="20"/>
              </w:rPr>
            </w:pPr>
            <w:r w:rsidRPr="00496003">
              <w:rPr>
                <w:rFonts w:ascii="Times New Roman" w:hAnsi="Times New Roman"/>
                <w:sz w:val="20"/>
              </w:rPr>
              <w:t>Your i</w:t>
            </w:r>
            <w:r w:rsidR="008E69EF">
              <w:rPr>
                <w:rFonts w:ascii="Times New Roman" w:hAnsi="Times New Roman"/>
                <w:sz w:val="20"/>
              </w:rPr>
              <w:t>ntroduction on blackboard by 1/3</w:t>
            </w:r>
            <w:bookmarkStart w:id="0" w:name="_GoBack"/>
            <w:bookmarkEnd w:id="0"/>
            <w:r w:rsidRPr="00496003">
              <w:rPr>
                <w:rFonts w:ascii="Times New Roman" w:hAnsi="Times New Roman"/>
                <w:sz w:val="20"/>
              </w:rPr>
              <w:t>/16 and respond to at least 2 classmates</w:t>
            </w:r>
          </w:p>
          <w:p w14:paraId="56265A28" w14:textId="77777777" w:rsidR="00115861" w:rsidRPr="00496003" w:rsidRDefault="005A3B9E" w:rsidP="00436EF5">
            <w:pPr>
              <w:ind w:right="178"/>
              <w:rPr>
                <w:rFonts w:ascii="Times New Roman" w:hAnsi="Times New Roman"/>
                <w:b/>
                <w:sz w:val="20"/>
                <w:u w:val="single"/>
              </w:rPr>
            </w:pPr>
            <w:r w:rsidRPr="00496003">
              <w:rPr>
                <w:rFonts w:ascii="Times New Roman" w:hAnsi="Times New Roman"/>
                <w:b/>
                <w:sz w:val="20"/>
                <w:u w:val="single"/>
              </w:rPr>
              <w:t>Read</w:t>
            </w:r>
            <w:r w:rsidR="00115861" w:rsidRPr="00496003">
              <w:rPr>
                <w:rFonts w:ascii="Times New Roman" w:hAnsi="Times New Roman"/>
                <w:b/>
                <w:sz w:val="20"/>
                <w:u w:val="single"/>
              </w:rPr>
              <w:t>:</w:t>
            </w:r>
            <w:r w:rsidRPr="00496003">
              <w:rPr>
                <w:rFonts w:ascii="Times New Roman" w:hAnsi="Times New Roman"/>
                <w:b/>
                <w:sz w:val="20"/>
                <w:u w:val="single"/>
              </w:rPr>
              <w:t xml:space="preserve"> </w:t>
            </w:r>
          </w:p>
          <w:p w14:paraId="4D71F17A" w14:textId="429DD0E9" w:rsidR="005A3B9E" w:rsidRPr="00496003" w:rsidRDefault="00786B14" w:rsidP="00436EF5">
            <w:pPr>
              <w:ind w:right="178"/>
              <w:rPr>
                <w:rFonts w:ascii="Times New Roman" w:hAnsi="Times New Roman"/>
                <w:sz w:val="20"/>
              </w:rPr>
            </w:pPr>
            <w:r w:rsidRPr="00496003">
              <w:rPr>
                <w:rFonts w:ascii="Times New Roman" w:hAnsi="Times New Roman"/>
                <w:i/>
                <w:sz w:val="20"/>
              </w:rPr>
              <w:t>Making Sense of Well-Being</w:t>
            </w:r>
            <w:r w:rsidRPr="00496003">
              <w:rPr>
                <w:rFonts w:ascii="Times New Roman" w:hAnsi="Times New Roman"/>
                <w:sz w:val="20"/>
              </w:rPr>
              <w:t xml:space="preserve"> (Carmack, 2014)</w:t>
            </w:r>
          </w:p>
          <w:p w14:paraId="0EBADCA3" w14:textId="77777777" w:rsidR="00115861" w:rsidRPr="00496003" w:rsidRDefault="005A3B9E" w:rsidP="00436EF5">
            <w:pPr>
              <w:ind w:right="178"/>
              <w:rPr>
                <w:rFonts w:ascii="Times New Roman" w:hAnsi="Times New Roman"/>
                <w:b/>
                <w:sz w:val="20"/>
                <w:u w:val="single"/>
              </w:rPr>
            </w:pPr>
            <w:r w:rsidRPr="00496003">
              <w:rPr>
                <w:rFonts w:ascii="Times New Roman" w:hAnsi="Times New Roman"/>
                <w:b/>
                <w:sz w:val="20"/>
                <w:u w:val="single"/>
              </w:rPr>
              <w:t>Review</w:t>
            </w:r>
            <w:r w:rsidR="00115861" w:rsidRPr="00496003">
              <w:rPr>
                <w:rFonts w:ascii="Times New Roman" w:hAnsi="Times New Roman"/>
                <w:b/>
                <w:sz w:val="20"/>
                <w:u w:val="single"/>
              </w:rPr>
              <w:t>:</w:t>
            </w:r>
            <w:r w:rsidRPr="00496003">
              <w:rPr>
                <w:rFonts w:ascii="Times New Roman" w:hAnsi="Times New Roman"/>
                <w:b/>
                <w:sz w:val="20"/>
                <w:u w:val="single"/>
              </w:rPr>
              <w:t xml:space="preserve"> </w:t>
            </w:r>
          </w:p>
          <w:p w14:paraId="66404821" w14:textId="3B64548F" w:rsidR="005A3B9E" w:rsidRPr="00496003" w:rsidRDefault="005A3B9E" w:rsidP="00436EF5">
            <w:pPr>
              <w:ind w:right="178"/>
              <w:rPr>
                <w:rFonts w:ascii="Times New Roman" w:hAnsi="Times New Roman"/>
                <w:sz w:val="20"/>
              </w:rPr>
            </w:pPr>
            <w:r w:rsidRPr="00496003">
              <w:rPr>
                <w:rFonts w:ascii="Times New Roman" w:hAnsi="Times New Roman"/>
                <w:i/>
                <w:sz w:val="20"/>
              </w:rPr>
              <w:t>Search for Well-Being</w:t>
            </w:r>
            <w:r w:rsidRPr="00496003">
              <w:rPr>
                <w:rFonts w:ascii="Times New Roman" w:hAnsi="Times New Roman"/>
                <w:sz w:val="20"/>
              </w:rPr>
              <w:t xml:space="preserve"> (13-page download and 4 half-hour audio files)</w:t>
            </w:r>
          </w:p>
          <w:p w14:paraId="102968EF" w14:textId="7BFE84A7" w:rsidR="005A3B9E" w:rsidRPr="00496003" w:rsidRDefault="005A3B9E" w:rsidP="00436EF5">
            <w:pPr>
              <w:ind w:right="178"/>
              <w:rPr>
                <w:rFonts w:ascii="Times New Roman" w:hAnsi="Times New Roman"/>
                <w:b/>
                <w:sz w:val="20"/>
                <w:u w:val="single"/>
              </w:rPr>
            </w:pPr>
            <w:r w:rsidRPr="00496003">
              <w:rPr>
                <w:rFonts w:ascii="Times New Roman" w:hAnsi="Times New Roman"/>
                <w:b/>
                <w:sz w:val="20"/>
                <w:u w:val="single"/>
              </w:rPr>
              <w:t>Arrive</w:t>
            </w:r>
            <w:r w:rsidR="00115861" w:rsidRPr="00496003">
              <w:rPr>
                <w:rFonts w:ascii="Times New Roman" w:hAnsi="Times New Roman"/>
                <w:b/>
                <w:sz w:val="20"/>
                <w:u w:val="single"/>
              </w:rPr>
              <w:t>:</w:t>
            </w:r>
            <w:r w:rsidRPr="00496003">
              <w:rPr>
                <w:rFonts w:ascii="Times New Roman" w:hAnsi="Times New Roman"/>
                <w:b/>
                <w:sz w:val="20"/>
                <w:u w:val="single"/>
              </w:rPr>
              <w:t xml:space="preserve"> </w:t>
            </w:r>
          </w:p>
          <w:p w14:paraId="2C2FC50D" w14:textId="130CCA98" w:rsidR="005A3B9E" w:rsidRPr="00496003" w:rsidRDefault="00115861" w:rsidP="00786B14">
            <w:pPr>
              <w:ind w:right="178"/>
              <w:rPr>
                <w:rFonts w:ascii="Times New Roman" w:hAnsi="Times New Roman"/>
                <w:sz w:val="20"/>
              </w:rPr>
            </w:pPr>
            <w:r w:rsidRPr="00496003">
              <w:rPr>
                <w:rFonts w:ascii="Times New Roman" w:hAnsi="Times New Roman"/>
                <w:sz w:val="20"/>
              </w:rPr>
              <w:t>At class ready to discuss y</w:t>
            </w:r>
            <w:r w:rsidR="005A3B9E" w:rsidRPr="00496003">
              <w:rPr>
                <w:rFonts w:ascii="Times New Roman" w:hAnsi="Times New Roman"/>
                <w:sz w:val="20"/>
              </w:rPr>
              <w:t>our vision (theme) for health, wellness and well-being for the new year</w:t>
            </w:r>
          </w:p>
        </w:tc>
      </w:tr>
      <w:tr w:rsidR="00027AED" w:rsidRPr="00496003" w14:paraId="5C3EEB73" w14:textId="77777777" w:rsidTr="00496003">
        <w:trPr>
          <w:trHeight w:val="299"/>
        </w:trPr>
        <w:tc>
          <w:tcPr>
            <w:tcW w:w="1638" w:type="dxa"/>
          </w:tcPr>
          <w:p w14:paraId="6D1A68E3" w14:textId="0B1CBBDF" w:rsidR="00027AED" w:rsidRPr="00496003" w:rsidRDefault="000C6251" w:rsidP="00027AED">
            <w:pPr>
              <w:ind w:right="72"/>
              <w:rPr>
                <w:rFonts w:ascii="Times New Roman" w:hAnsi="Times New Roman"/>
                <w:sz w:val="20"/>
              </w:rPr>
            </w:pPr>
            <w:r w:rsidRPr="00496003">
              <w:rPr>
                <w:rFonts w:ascii="Times New Roman" w:hAnsi="Times New Roman"/>
                <w:sz w:val="20"/>
              </w:rPr>
              <w:t>Tues Jan 5</w:t>
            </w:r>
          </w:p>
          <w:p w14:paraId="2936AE9F" w14:textId="77777777" w:rsidR="00115861" w:rsidRPr="00496003" w:rsidRDefault="00115861" w:rsidP="00027AED">
            <w:pPr>
              <w:ind w:right="72"/>
              <w:rPr>
                <w:rFonts w:ascii="Times New Roman" w:hAnsi="Times New Roman"/>
                <w:sz w:val="20"/>
              </w:rPr>
            </w:pPr>
          </w:p>
          <w:p w14:paraId="31D5E1CE" w14:textId="77777777" w:rsidR="00115861" w:rsidRPr="00496003" w:rsidRDefault="00115861" w:rsidP="00115861">
            <w:pPr>
              <w:ind w:right="72"/>
              <w:rPr>
                <w:rFonts w:ascii="Times New Roman" w:hAnsi="Times New Roman"/>
                <w:sz w:val="20"/>
              </w:rPr>
            </w:pPr>
            <w:r w:rsidRPr="00496003">
              <w:rPr>
                <w:rFonts w:ascii="Times New Roman" w:hAnsi="Times New Roman"/>
                <w:sz w:val="20"/>
              </w:rPr>
              <w:t xml:space="preserve">8:30 am – </w:t>
            </w:r>
          </w:p>
          <w:p w14:paraId="75445FB8" w14:textId="77777777" w:rsidR="00115861" w:rsidRPr="00496003" w:rsidRDefault="00115861" w:rsidP="00115861">
            <w:pPr>
              <w:ind w:right="72"/>
              <w:rPr>
                <w:rFonts w:ascii="Times New Roman" w:hAnsi="Times New Roman"/>
                <w:sz w:val="20"/>
              </w:rPr>
            </w:pPr>
            <w:r w:rsidRPr="00496003">
              <w:rPr>
                <w:rFonts w:ascii="Times New Roman" w:hAnsi="Times New Roman"/>
                <w:sz w:val="20"/>
              </w:rPr>
              <w:t xml:space="preserve">5:30 pm </w:t>
            </w:r>
          </w:p>
          <w:p w14:paraId="5B190569" w14:textId="77777777" w:rsidR="00115861" w:rsidRPr="00496003" w:rsidRDefault="00115861" w:rsidP="00115861">
            <w:pPr>
              <w:ind w:right="72"/>
              <w:rPr>
                <w:rFonts w:ascii="Times New Roman" w:hAnsi="Times New Roman"/>
                <w:sz w:val="20"/>
              </w:rPr>
            </w:pPr>
          </w:p>
          <w:p w14:paraId="69F178D0" w14:textId="77777777" w:rsidR="00115861" w:rsidRPr="00496003" w:rsidRDefault="00115861" w:rsidP="00115861">
            <w:pPr>
              <w:ind w:right="72"/>
              <w:rPr>
                <w:rFonts w:ascii="Times New Roman" w:hAnsi="Times New Roman"/>
                <w:sz w:val="20"/>
              </w:rPr>
            </w:pPr>
            <w:r w:rsidRPr="00496003">
              <w:rPr>
                <w:rFonts w:ascii="Times New Roman" w:hAnsi="Times New Roman"/>
                <w:sz w:val="20"/>
              </w:rPr>
              <w:t>Lunch approximately 12:30 – 2 pm</w:t>
            </w:r>
          </w:p>
          <w:p w14:paraId="6FB4C470" w14:textId="77777777" w:rsidR="00115861" w:rsidRPr="00496003" w:rsidRDefault="00115861" w:rsidP="00115861">
            <w:pPr>
              <w:ind w:right="72"/>
              <w:rPr>
                <w:rFonts w:ascii="Times New Roman" w:hAnsi="Times New Roman"/>
                <w:sz w:val="20"/>
              </w:rPr>
            </w:pPr>
          </w:p>
          <w:p w14:paraId="532365E7" w14:textId="77777777" w:rsidR="00115861" w:rsidRPr="00496003" w:rsidRDefault="00115861" w:rsidP="00115861">
            <w:pPr>
              <w:ind w:right="72"/>
              <w:rPr>
                <w:rFonts w:ascii="Times New Roman" w:hAnsi="Times New Roman"/>
                <w:sz w:val="20"/>
              </w:rPr>
            </w:pPr>
            <w:r w:rsidRPr="00496003">
              <w:rPr>
                <w:rFonts w:ascii="Times New Roman" w:hAnsi="Times New Roman"/>
                <w:sz w:val="20"/>
              </w:rPr>
              <w:t>Class will be held in the Johnson Center Room B</w:t>
            </w:r>
          </w:p>
          <w:p w14:paraId="10093EF0" w14:textId="77777777" w:rsidR="00786B14" w:rsidRPr="00496003" w:rsidRDefault="00786B14" w:rsidP="00115861">
            <w:pPr>
              <w:ind w:right="72"/>
              <w:rPr>
                <w:rFonts w:ascii="Times New Roman" w:hAnsi="Times New Roman"/>
                <w:sz w:val="20"/>
              </w:rPr>
            </w:pPr>
          </w:p>
          <w:p w14:paraId="083CE26F" w14:textId="4DC045DE" w:rsidR="00786B14" w:rsidRPr="00496003" w:rsidRDefault="00786B14" w:rsidP="00115861">
            <w:pPr>
              <w:ind w:right="72"/>
              <w:rPr>
                <w:rFonts w:ascii="Times New Roman" w:hAnsi="Times New Roman"/>
                <w:sz w:val="20"/>
              </w:rPr>
            </w:pPr>
            <w:r w:rsidRPr="00496003">
              <w:rPr>
                <w:rFonts w:ascii="Times New Roman" w:hAnsi="Times New Roman"/>
                <w:sz w:val="20"/>
              </w:rPr>
              <w:t>* Dress for Movement</w:t>
            </w:r>
          </w:p>
        </w:tc>
        <w:tc>
          <w:tcPr>
            <w:tcW w:w="3510" w:type="dxa"/>
          </w:tcPr>
          <w:p w14:paraId="07613E11" w14:textId="77777777" w:rsidR="000365BB" w:rsidRPr="00496003" w:rsidRDefault="000365BB" w:rsidP="000365BB">
            <w:pPr>
              <w:rPr>
                <w:rFonts w:ascii="Times New Roman" w:hAnsi="Times New Roman"/>
                <w:sz w:val="20"/>
              </w:rPr>
            </w:pPr>
            <w:r w:rsidRPr="00496003">
              <w:rPr>
                <w:rFonts w:ascii="Times New Roman" w:hAnsi="Times New Roman"/>
                <w:sz w:val="20"/>
              </w:rPr>
              <w:t xml:space="preserve">Mindful Movement Practice </w:t>
            </w:r>
          </w:p>
          <w:p w14:paraId="3774F0E6" w14:textId="623B595E" w:rsidR="000365BB" w:rsidRPr="00496003" w:rsidRDefault="000365BB" w:rsidP="000365BB">
            <w:pPr>
              <w:rPr>
                <w:rFonts w:ascii="Times New Roman" w:hAnsi="Times New Roman"/>
                <w:sz w:val="20"/>
              </w:rPr>
            </w:pPr>
            <w:r w:rsidRPr="00496003">
              <w:rPr>
                <w:rFonts w:ascii="Times New Roman" w:hAnsi="Times New Roman"/>
                <w:sz w:val="20"/>
              </w:rPr>
              <w:t>(Lower Body Focus)</w:t>
            </w:r>
          </w:p>
          <w:p w14:paraId="413CCC9F" w14:textId="77777777" w:rsidR="00115861" w:rsidRPr="00496003" w:rsidRDefault="00115861" w:rsidP="000365BB">
            <w:pPr>
              <w:rPr>
                <w:rFonts w:ascii="Times New Roman" w:hAnsi="Times New Roman"/>
                <w:sz w:val="20"/>
              </w:rPr>
            </w:pPr>
          </w:p>
          <w:p w14:paraId="1ECAB79D" w14:textId="66D2D4DB" w:rsidR="000365BB" w:rsidRPr="00496003" w:rsidRDefault="000365BB" w:rsidP="000365BB">
            <w:pPr>
              <w:rPr>
                <w:rFonts w:ascii="Times New Roman" w:hAnsi="Times New Roman"/>
                <w:sz w:val="20"/>
              </w:rPr>
            </w:pPr>
            <w:r w:rsidRPr="00496003">
              <w:rPr>
                <w:rFonts w:ascii="Times New Roman" w:hAnsi="Times New Roman"/>
                <w:sz w:val="20"/>
              </w:rPr>
              <w:t>Self vs. Self</w:t>
            </w:r>
          </w:p>
          <w:p w14:paraId="1F4846E4" w14:textId="592A1F73" w:rsidR="000365BB" w:rsidRPr="00496003" w:rsidRDefault="000365BB" w:rsidP="000365BB">
            <w:pPr>
              <w:rPr>
                <w:rFonts w:ascii="Times New Roman" w:hAnsi="Times New Roman"/>
                <w:sz w:val="20"/>
              </w:rPr>
            </w:pPr>
            <w:r w:rsidRPr="00496003">
              <w:rPr>
                <w:rFonts w:ascii="Times New Roman" w:hAnsi="Times New Roman"/>
                <w:sz w:val="20"/>
              </w:rPr>
              <w:t xml:space="preserve">Centered Well-Being Themes: </w:t>
            </w:r>
          </w:p>
          <w:p w14:paraId="356DB47F" w14:textId="32D45CA4" w:rsidR="000365BB" w:rsidRPr="00496003" w:rsidRDefault="000365BB" w:rsidP="000365BB">
            <w:pPr>
              <w:rPr>
                <w:rFonts w:ascii="Times New Roman" w:hAnsi="Times New Roman"/>
                <w:sz w:val="20"/>
              </w:rPr>
            </w:pPr>
            <w:r w:rsidRPr="00496003">
              <w:rPr>
                <w:rFonts w:ascii="Times New Roman" w:hAnsi="Times New Roman"/>
                <w:sz w:val="20"/>
              </w:rPr>
              <w:t>Respect, Gratitude, Commitment</w:t>
            </w:r>
          </w:p>
          <w:p w14:paraId="46F90A1E" w14:textId="77777777" w:rsidR="000365BB" w:rsidRPr="00496003" w:rsidRDefault="000365BB" w:rsidP="00620E39">
            <w:pPr>
              <w:rPr>
                <w:rFonts w:ascii="Times New Roman" w:hAnsi="Times New Roman"/>
                <w:sz w:val="20"/>
              </w:rPr>
            </w:pPr>
          </w:p>
          <w:p w14:paraId="3F3F456B" w14:textId="3A468694" w:rsidR="0096036E" w:rsidRPr="00496003" w:rsidRDefault="0096036E" w:rsidP="00620E39">
            <w:pPr>
              <w:rPr>
                <w:rFonts w:ascii="Times New Roman" w:hAnsi="Times New Roman"/>
                <w:sz w:val="20"/>
              </w:rPr>
            </w:pPr>
            <w:r w:rsidRPr="00496003">
              <w:rPr>
                <w:rFonts w:ascii="Times New Roman" w:hAnsi="Times New Roman"/>
                <w:sz w:val="20"/>
              </w:rPr>
              <w:t>Physical H, W, and WB</w:t>
            </w:r>
          </w:p>
          <w:p w14:paraId="21A9AAD6" w14:textId="77777777" w:rsidR="0096036E" w:rsidRPr="00496003" w:rsidRDefault="0096036E" w:rsidP="0096036E">
            <w:pPr>
              <w:pStyle w:val="ListParagraph"/>
              <w:numPr>
                <w:ilvl w:val="0"/>
                <w:numId w:val="32"/>
              </w:numPr>
              <w:rPr>
                <w:rFonts w:ascii="Times New Roman" w:hAnsi="Times New Roman"/>
                <w:sz w:val="20"/>
              </w:rPr>
            </w:pPr>
            <w:r w:rsidRPr="00496003">
              <w:rPr>
                <w:rFonts w:ascii="Times New Roman" w:hAnsi="Times New Roman"/>
                <w:sz w:val="20"/>
              </w:rPr>
              <w:t>Definition</w:t>
            </w:r>
          </w:p>
          <w:p w14:paraId="4105DC20" w14:textId="526D1401" w:rsidR="0096036E" w:rsidRPr="00496003" w:rsidRDefault="0096036E" w:rsidP="0096036E">
            <w:pPr>
              <w:pStyle w:val="ListParagraph"/>
              <w:numPr>
                <w:ilvl w:val="0"/>
                <w:numId w:val="32"/>
              </w:numPr>
              <w:rPr>
                <w:rFonts w:ascii="Times New Roman" w:hAnsi="Times New Roman"/>
                <w:sz w:val="20"/>
              </w:rPr>
            </w:pPr>
            <w:r w:rsidRPr="00496003">
              <w:rPr>
                <w:rFonts w:ascii="Times New Roman" w:hAnsi="Times New Roman"/>
                <w:sz w:val="20"/>
              </w:rPr>
              <w:t>Assessment</w:t>
            </w:r>
          </w:p>
          <w:p w14:paraId="3DA54879" w14:textId="08DA2932" w:rsidR="000365BB" w:rsidRPr="00496003" w:rsidRDefault="000365BB" w:rsidP="0096036E">
            <w:pPr>
              <w:pStyle w:val="ListParagraph"/>
              <w:numPr>
                <w:ilvl w:val="0"/>
                <w:numId w:val="32"/>
              </w:numPr>
              <w:rPr>
                <w:rFonts w:ascii="Times New Roman" w:hAnsi="Times New Roman"/>
                <w:sz w:val="20"/>
              </w:rPr>
            </w:pPr>
            <w:r w:rsidRPr="00496003">
              <w:rPr>
                <w:rFonts w:ascii="Times New Roman" w:hAnsi="Times New Roman"/>
                <w:sz w:val="20"/>
              </w:rPr>
              <w:t>Reflection, Journal</w:t>
            </w:r>
          </w:p>
          <w:p w14:paraId="0F3452A1" w14:textId="1266E758" w:rsidR="00115861" w:rsidRPr="00496003" w:rsidRDefault="000365BB" w:rsidP="00620E39">
            <w:pPr>
              <w:pStyle w:val="ListParagraph"/>
              <w:numPr>
                <w:ilvl w:val="0"/>
                <w:numId w:val="32"/>
              </w:numPr>
              <w:rPr>
                <w:rFonts w:ascii="Times New Roman" w:hAnsi="Times New Roman"/>
                <w:sz w:val="20"/>
              </w:rPr>
            </w:pPr>
            <w:r w:rsidRPr="00496003">
              <w:rPr>
                <w:rFonts w:ascii="Times New Roman" w:hAnsi="Times New Roman"/>
                <w:sz w:val="20"/>
              </w:rPr>
              <w:t>Annual Goal</w:t>
            </w:r>
          </w:p>
          <w:p w14:paraId="6F27A090" w14:textId="1C73A5BE" w:rsidR="0096036E" w:rsidRPr="00496003" w:rsidRDefault="0096036E" w:rsidP="00620E39">
            <w:pPr>
              <w:rPr>
                <w:rFonts w:ascii="Times New Roman" w:hAnsi="Times New Roman"/>
                <w:sz w:val="20"/>
              </w:rPr>
            </w:pPr>
            <w:r w:rsidRPr="00496003">
              <w:rPr>
                <w:rFonts w:ascii="Times New Roman" w:hAnsi="Times New Roman"/>
                <w:sz w:val="20"/>
              </w:rPr>
              <w:t>Financial H, W, and WB</w:t>
            </w:r>
          </w:p>
          <w:p w14:paraId="64CBF1E5" w14:textId="77777777"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Definition</w:t>
            </w:r>
          </w:p>
          <w:p w14:paraId="7F0BDA58" w14:textId="77777777"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Assessment</w:t>
            </w:r>
          </w:p>
          <w:p w14:paraId="04C4615A" w14:textId="77777777"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Reflection, Journal</w:t>
            </w:r>
          </w:p>
          <w:p w14:paraId="22C78083" w14:textId="45DFC1D0" w:rsidR="000C6251" w:rsidRPr="00496003" w:rsidRDefault="000365BB" w:rsidP="000C6251">
            <w:pPr>
              <w:pStyle w:val="ListParagraph"/>
              <w:numPr>
                <w:ilvl w:val="0"/>
                <w:numId w:val="32"/>
              </w:numPr>
              <w:rPr>
                <w:rFonts w:ascii="Times New Roman" w:hAnsi="Times New Roman"/>
                <w:sz w:val="20"/>
              </w:rPr>
            </w:pPr>
            <w:r w:rsidRPr="00496003">
              <w:rPr>
                <w:rFonts w:ascii="Times New Roman" w:hAnsi="Times New Roman"/>
                <w:sz w:val="20"/>
              </w:rPr>
              <w:t>Annual Goal</w:t>
            </w:r>
          </w:p>
        </w:tc>
        <w:tc>
          <w:tcPr>
            <w:tcW w:w="3870" w:type="dxa"/>
          </w:tcPr>
          <w:p w14:paraId="3CF35A08" w14:textId="3D18E5C2" w:rsidR="00115861" w:rsidRPr="00496003" w:rsidRDefault="005A3B9E" w:rsidP="005A3B9E">
            <w:pPr>
              <w:ind w:right="178"/>
              <w:rPr>
                <w:rFonts w:ascii="Times New Roman" w:hAnsi="Times New Roman"/>
                <w:b/>
                <w:i/>
                <w:sz w:val="20"/>
              </w:rPr>
            </w:pPr>
            <w:r w:rsidRPr="00496003">
              <w:rPr>
                <w:rFonts w:ascii="Times New Roman" w:hAnsi="Times New Roman"/>
                <w:b/>
                <w:i/>
                <w:sz w:val="20"/>
              </w:rPr>
              <w:t>Prior to Class:</w:t>
            </w:r>
          </w:p>
          <w:p w14:paraId="5BC6B29A" w14:textId="77777777" w:rsidR="008546DA" w:rsidRPr="00496003" w:rsidRDefault="008546DA" w:rsidP="005A3B9E">
            <w:pPr>
              <w:ind w:right="178"/>
              <w:rPr>
                <w:rFonts w:ascii="Times New Roman" w:hAnsi="Times New Roman"/>
                <w:b/>
                <w:i/>
                <w:sz w:val="20"/>
              </w:rPr>
            </w:pPr>
          </w:p>
          <w:p w14:paraId="2E879241" w14:textId="77777777" w:rsidR="008546DA" w:rsidRPr="00496003" w:rsidRDefault="008546DA" w:rsidP="008546DA">
            <w:pPr>
              <w:ind w:right="178"/>
              <w:rPr>
                <w:rFonts w:ascii="Times New Roman" w:hAnsi="Times New Roman"/>
                <w:b/>
                <w:sz w:val="20"/>
                <w:u w:val="single"/>
              </w:rPr>
            </w:pPr>
            <w:r w:rsidRPr="00496003">
              <w:rPr>
                <w:rFonts w:ascii="Times New Roman" w:hAnsi="Times New Roman"/>
                <w:b/>
                <w:sz w:val="20"/>
                <w:u w:val="single"/>
              </w:rPr>
              <w:t>Journal:</w:t>
            </w:r>
          </w:p>
          <w:p w14:paraId="7F331931" w14:textId="3E852DCC" w:rsidR="00115861" w:rsidRPr="00496003" w:rsidRDefault="008546DA" w:rsidP="005A3B9E">
            <w:pPr>
              <w:ind w:right="178"/>
              <w:rPr>
                <w:rFonts w:ascii="Times New Roman" w:hAnsi="Times New Roman"/>
                <w:sz w:val="20"/>
              </w:rPr>
            </w:pPr>
            <w:r w:rsidRPr="00496003">
              <w:rPr>
                <w:rFonts w:ascii="Times New Roman" w:hAnsi="Times New Roman"/>
                <w:sz w:val="20"/>
              </w:rPr>
              <w:t>Describe your challenges and triumphs with regards to physical and/or financial well-being.</w:t>
            </w:r>
          </w:p>
          <w:p w14:paraId="5ED1B202" w14:textId="6CC4D81F" w:rsidR="00115861" w:rsidRPr="00496003" w:rsidRDefault="00115861" w:rsidP="00115861">
            <w:pPr>
              <w:ind w:right="178"/>
              <w:rPr>
                <w:rFonts w:ascii="Times New Roman" w:hAnsi="Times New Roman"/>
                <w:b/>
                <w:sz w:val="20"/>
                <w:u w:val="single"/>
              </w:rPr>
            </w:pPr>
            <w:r w:rsidRPr="00496003">
              <w:rPr>
                <w:rFonts w:ascii="Times New Roman" w:hAnsi="Times New Roman"/>
                <w:b/>
                <w:sz w:val="20"/>
                <w:u w:val="single"/>
              </w:rPr>
              <w:t>Post (on BB)</w:t>
            </w:r>
            <w:r w:rsidR="00786B14" w:rsidRPr="00496003">
              <w:rPr>
                <w:rFonts w:ascii="Times New Roman" w:hAnsi="Times New Roman"/>
                <w:b/>
                <w:sz w:val="20"/>
                <w:u w:val="single"/>
              </w:rPr>
              <w:t>:</w:t>
            </w:r>
          </w:p>
          <w:p w14:paraId="7315026C" w14:textId="37FA5E94" w:rsidR="00115861" w:rsidRPr="00496003" w:rsidRDefault="00115861" w:rsidP="00115861">
            <w:pPr>
              <w:ind w:right="178"/>
              <w:rPr>
                <w:rFonts w:ascii="Times New Roman" w:hAnsi="Times New Roman"/>
                <w:sz w:val="20"/>
              </w:rPr>
            </w:pPr>
            <w:r w:rsidRPr="00496003">
              <w:rPr>
                <w:rFonts w:ascii="Times New Roman" w:hAnsi="Times New Roman"/>
                <w:sz w:val="20"/>
              </w:rPr>
              <w:t>Which theme you feel is most vital to personal well-being: respect, gratitude or commitment?</w:t>
            </w:r>
          </w:p>
          <w:p w14:paraId="080AEADD" w14:textId="644536D4" w:rsidR="00115861" w:rsidRPr="00496003" w:rsidRDefault="00115861" w:rsidP="00115861">
            <w:pPr>
              <w:ind w:right="178"/>
              <w:rPr>
                <w:rFonts w:ascii="Times New Roman" w:hAnsi="Times New Roman"/>
                <w:b/>
                <w:sz w:val="20"/>
                <w:u w:val="single"/>
              </w:rPr>
            </w:pPr>
            <w:r w:rsidRPr="00496003">
              <w:rPr>
                <w:rFonts w:ascii="Times New Roman" w:hAnsi="Times New Roman"/>
                <w:b/>
                <w:sz w:val="20"/>
                <w:u w:val="single"/>
              </w:rPr>
              <w:t>Read/Review</w:t>
            </w:r>
            <w:r w:rsidR="00786B14" w:rsidRPr="00496003">
              <w:rPr>
                <w:rFonts w:ascii="Times New Roman" w:hAnsi="Times New Roman"/>
                <w:b/>
                <w:sz w:val="20"/>
                <w:u w:val="single"/>
              </w:rPr>
              <w:t>:</w:t>
            </w:r>
          </w:p>
          <w:p w14:paraId="25E0DD0E" w14:textId="5584A947" w:rsidR="00115861" w:rsidRPr="00496003" w:rsidRDefault="00115861" w:rsidP="00115861">
            <w:pPr>
              <w:ind w:right="178"/>
              <w:rPr>
                <w:rFonts w:ascii="Times New Roman" w:hAnsi="Times New Roman"/>
                <w:sz w:val="20"/>
              </w:rPr>
            </w:pPr>
            <w:r w:rsidRPr="00496003">
              <w:rPr>
                <w:rFonts w:ascii="Times New Roman" w:hAnsi="Times New Roman"/>
                <w:i/>
                <w:sz w:val="20"/>
              </w:rPr>
              <w:t>Well-Being Ultimatum</w:t>
            </w:r>
            <w:r w:rsidRPr="00496003">
              <w:rPr>
                <w:rFonts w:ascii="Times New Roman" w:hAnsi="Times New Roman"/>
                <w:sz w:val="20"/>
              </w:rPr>
              <w:t xml:space="preserve"> (chapters </w:t>
            </w:r>
            <w:r w:rsidR="00786B14" w:rsidRPr="00496003">
              <w:rPr>
                <w:rFonts w:ascii="Times New Roman" w:hAnsi="Times New Roman"/>
                <w:sz w:val="20"/>
              </w:rPr>
              <w:t>3 -</w:t>
            </w:r>
            <w:r w:rsidRPr="00496003">
              <w:rPr>
                <w:rFonts w:ascii="Times New Roman" w:hAnsi="Times New Roman"/>
                <w:sz w:val="20"/>
              </w:rPr>
              <w:t xml:space="preserve"> 4)</w:t>
            </w:r>
          </w:p>
          <w:p w14:paraId="59DCF7A7" w14:textId="1B0B3267" w:rsidR="00115861" w:rsidRPr="00496003" w:rsidRDefault="00786B14" w:rsidP="00115861">
            <w:pPr>
              <w:ind w:right="178"/>
              <w:rPr>
                <w:rFonts w:ascii="Times New Roman" w:hAnsi="Times New Roman"/>
                <w:sz w:val="20"/>
              </w:rPr>
            </w:pPr>
            <w:r w:rsidRPr="00496003">
              <w:rPr>
                <w:rFonts w:ascii="Times New Roman" w:hAnsi="Times New Roman"/>
                <w:sz w:val="20"/>
              </w:rPr>
              <w:t>+ additional handouts from class</w:t>
            </w:r>
          </w:p>
          <w:p w14:paraId="5A99E04E" w14:textId="673AF49A" w:rsidR="00115861" w:rsidRPr="00496003" w:rsidRDefault="008546DA" w:rsidP="00115861">
            <w:pPr>
              <w:ind w:right="178"/>
              <w:rPr>
                <w:rFonts w:ascii="Times New Roman" w:hAnsi="Times New Roman"/>
                <w:sz w:val="20"/>
              </w:rPr>
            </w:pPr>
            <w:r w:rsidRPr="00496003">
              <w:rPr>
                <w:rFonts w:ascii="Times New Roman" w:hAnsi="Times New Roman"/>
                <w:sz w:val="20"/>
              </w:rPr>
              <w:t xml:space="preserve"> </w:t>
            </w:r>
          </w:p>
        </w:tc>
      </w:tr>
      <w:tr w:rsidR="00027AED" w:rsidRPr="00496003" w14:paraId="449A524A" w14:textId="77777777" w:rsidTr="00496003">
        <w:trPr>
          <w:trHeight w:val="299"/>
        </w:trPr>
        <w:tc>
          <w:tcPr>
            <w:tcW w:w="1638" w:type="dxa"/>
          </w:tcPr>
          <w:p w14:paraId="42FFAEDB" w14:textId="77777777" w:rsidR="00027AED" w:rsidRPr="00496003" w:rsidRDefault="000C6251" w:rsidP="00027AED">
            <w:pPr>
              <w:ind w:right="72"/>
              <w:rPr>
                <w:rFonts w:ascii="Times New Roman" w:hAnsi="Times New Roman"/>
                <w:sz w:val="20"/>
              </w:rPr>
            </w:pPr>
            <w:r w:rsidRPr="00496003">
              <w:rPr>
                <w:rFonts w:ascii="Times New Roman" w:hAnsi="Times New Roman"/>
                <w:sz w:val="20"/>
              </w:rPr>
              <w:t>Wed Jan 6</w:t>
            </w:r>
          </w:p>
          <w:p w14:paraId="65E3E01F" w14:textId="77777777" w:rsidR="00115861" w:rsidRPr="00496003" w:rsidRDefault="00115861" w:rsidP="00027AED">
            <w:pPr>
              <w:ind w:right="72"/>
              <w:rPr>
                <w:rFonts w:ascii="Times New Roman" w:hAnsi="Times New Roman"/>
                <w:sz w:val="20"/>
              </w:rPr>
            </w:pPr>
          </w:p>
          <w:p w14:paraId="7219F9EC" w14:textId="77777777" w:rsidR="00115861" w:rsidRPr="00496003" w:rsidRDefault="00115861" w:rsidP="00115861">
            <w:pPr>
              <w:ind w:right="72"/>
              <w:rPr>
                <w:rFonts w:ascii="Times New Roman" w:hAnsi="Times New Roman"/>
                <w:sz w:val="20"/>
              </w:rPr>
            </w:pPr>
            <w:r w:rsidRPr="00496003">
              <w:rPr>
                <w:rFonts w:ascii="Times New Roman" w:hAnsi="Times New Roman"/>
                <w:sz w:val="20"/>
              </w:rPr>
              <w:t xml:space="preserve">8:30 am – </w:t>
            </w:r>
          </w:p>
          <w:p w14:paraId="6995CBD1" w14:textId="77777777" w:rsidR="00115861" w:rsidRPr="00496003" w:rsidRDefault="00115861" w:rsidP="00115861">
            <w:pPr>
              <w:ind w:right="72"/>
              <w:rPr>
                <w:rFonts w:ascii="Times New Roman" w:hAnsi="Times New Roman"/>
                <w:sz w:val="20"/>
              </w:rPr>
            </w:pPr>
            <w:r w:rsidRPr="00496003">
              <w:rPr>
                <w:rFonts w:ascii="Times New Roman" w:hAnsi="Times New Roman"/>
                <w:sz w:val="20"/>
              </w:rPr>
              <w:t xml:space="preserve">5:30 pm </w:t>
            </w:r>
          </w:p>
          <w:p w14:paraId="32B8FF25" w14:textId="77777777" w:rsidR="00115861" w:rsidRPr="00496003" w:rsidRDefault="00115861" w:rsidP="00115861">
            <w:pPr>
              <w:ind w:right="72"/>
              <w:rPr>
                <w:rFonts w:ascii="Times New Roman" w:hAnsi="Times New Roman"/>
                <w:sz w:val="20"/>
              </w:rPr>
            </w:pPr>
          </w:p>
          <w:p w14:paraId="7E210FB2" w14:textId="77777777" w:rsidR="00115861" w:rsidRPr="00496003" w:rsidRDefault="00115861" w:rsidP="00115861">
            <w:pPr>
              <w:ind w:right="72"/>
              <w:rPr>
                <w:rFonts w:ascii="Times New Roman" w:hAnsi="Times New Roman"/>
                <w:sz w:val="20"/>
              </w:rPr>
            </w:pPr>
            <w:r w:rsidRPr="00496003">
              <w:rPr>
                <w:rFonts w:ascii="Times New Roman" w:hAnsi="Times New Roman"/>
                <w:sz w:val="20"/>
              </w:rPr>
              <w:t>Lunch approximately 12:30 – 2 pm</w:t>
            </w:r>
          </w:p>
          <w:p w14:paraId="55641706" w14:textId="77777777" w:rsidR="00115861" w:rsidRPr="00496003" w:rsidRDefault="00115861" w:rsidP="00115861">
            <w:pPr>
              <w:ind w:right="72"/>
              <w:rPr>
                <w:rFonts w:ascii="Times New Roman" w:hAnsi="Times New Roman"/>
                <w:sz w:val="20"/>
              </w:rPr>
            </w:pPr>
          </w:p>
          <w:p w14:paraId="15DFCA74" w14:textId="7BD428A7" w:rsidR="00115861" w:rsidRPr="00496003" w:rsidRDefault="00115861" w:rsidP="00115861">
            <w:pPr>
              <w:ind w:right="72"/>
              <w:rPr>
                <w:rFonts w:ascii="Times New Roman" w:hAnsi="Times New Roman"/>
                <w:sz w:val="20"/>
              </w:rPr>
            </w:pPr>
            <w:r w:rsidRPr="00496003">
              <w:rPr>
                <w:rFonts w:ascii="Times New Roman" w:hAnsi="Times New Roman"/>
                <w:sz w:val="20"/>
              </w:rPr>
              <w:t>Class will be held in the Johnson Center Room B</w:t>
            </w:r>
          </w:p>
        </w:tc>
        <w:tc>
          <w:tcPr>
            <w:tcW w:w="3510" w:type="dxa"/>
          </w:tcPr>
          <w:p w14:paraId="68CFE0B2" w14:textId="77777777" w:rsidR="000365BB" w:rsidRPr="00496003" w:rsidRDefault="000365BB" w:rsidP="000365BB">
            <w:pPr>
              <w:rPr>
                <w:rFonts w:ascii="Times New Roman" w:hAnsi="Times New Roman"/>
                <w:sz w:val="20"/>
              </w:rPr>
            </w:pPr>
            <w:r w:rsidRPr="00496003">
              <w:rPr>
                <w:rFonts w:ascii="Times New Roman" w:hAnsi="Times New Roman"/>
                <w:sz w:val="20"/>
              </w:rPr>
              <w:t xml:space="preserve">Mindful Movement Practice </w:t>
            </w:r>
          </w:p>
          <w:p w14:paraId="637050A6" w14:textId="1C5D9540" w:rsidR="00115861" w:rsidRPr="00496003" w:rsidRDefault="000365BB" w:rsidP="000365BB">
            <w:pPr>
              <w:rPr>
                <w:rFonts w:ascii="Times New Roman" w:hAnsi="Times New Roman"/>
                <w:sz w:val="20"/>
              </w:rPr>
            </w:pPr>
            <w:r w:rsidRPr="00496003">
              <w:rPr>
                <w:rFonts w:ascii="Times New Roman" w:hAnsi="Times New Roman"/>
                <w:sz w:val="20"/>
              </w:rPr>
              <w:t>(Mid-Body Focus)</w:t>
            </w:r>
          </w:p>
          <w:p w14:paraId="329F52DC" w14:textId="253A8775" w:rsidR="000365BB" w:rsidRPr="00496003" w:rsidRDefault="000365BB" w:rsidP="000365BB">
            <w:pPr>
              <w:rPr>
                <w:rFonts w:ascii="Times New Roman" w:hAnsi="Times New Roman"/>
                <w:sz w:val="20"/>
              </w:rPr>
            </w:pPr>
            <w:r w:rsidRPr="00496003">
              <w:rPr>
                <w:rFonts w:ascii="Times New Roman" w:hAnsi="Times New Roman"/>
                <w:sz w:val="20"/>
              </w:rPr>
              <w:t>Self vs. Other</w:t>
            </w:r>
          </w:p>
          <w:p w14:paraId="3BC85F96" w14:textId="77777777" w:rsidR="000365BB" w:rsidRPr="00496003" w:rsidRDefault="000365BB" w:rsidP="000365BB">
            <w:pPr>
              <w:rPr>
                <w:rFonts w:ascii="Times New Roman" w:hAnsi="Times New Roman"/>
                <w:sz w:val="20"/>
              </w:rPr>
            </w:pPr>
            <w:r w:rsidRPr="00496003">
              <w:rPr>
                <w:rFonts w:ascii="Times New Roman" w:hAnsi="Times New Roman"/>
                <w:sz w:val="20"/>
              </w:rPr>
              <w:t xml:space="preserve">Centered Well-Being Themes: </w:t>
            </w:r>
          </w:p>
          <w:p w14:paraId="1107C773" w14:textId="0DFB5BC4" w:rsidR="000365BB" w:rsidRPr="00496003" w:rsidRDefault="000365BB" w:rsidP="000365BB">
            <w:pPr>
              <w:rPr>
                <w:rFonts w:ascii="Times New Roman" w:hAnsi="Times New Roman"/>
                <w:sz w:val="20"/>
              </w:rPr>
            </w:pPr>
            <w:r w:rsidRPr="00496003">
              <w:rPr>
                <w:rFonts w:ascii="Times New Roman" w:hAnsi="Times New Roman"/>
                <w:sz w:val="20"/>
              </w:rPr>
              <w:t>Compassion, Empathy, Insight</w:t>
            </w:r>
          </w:p>
          <w:p w14:paraId="433077B8" w14:textId="77777777" w:rsidR="000365BB" w:rsidRPr="00496003" w:rsidRDefault="000365BB" w:rsidP="0096036E">
            <w:pPr>
              <w:rPr>
                <w:rFonts w:ascii="Times New Roman" w:hAnsi="Times New Roman"/>
                <w:sz w:val="20"/>
              </w:rPr>
            </w:pPr>
          </w:p>
          <w:p w14:paraId="5C2BC410" w14:textId="2830C1F3" w:rsidR="0096036E" w:rsidRPr="00496003" w:rsidRDefault="0096036E" w:rsidP="0096036E">
            <w:pPr>
              <w:rPr>
                <w:rFonts w:ascii="Times New Roman" w:hAnsi="Times New Roman"/>
                <w:sz w:val="20"/>
              </w:rPr>
            </w:pPr>
            <w:r w:rsidRPr="00496003">
              <w:rPr>
                <w:rFonts w:ascii="Times New Roman" w:hAnsi="Times New Roman"/>
                <w:sz w:val="20"/>
              </w:rPr>
              <w:t>Social H, W, and WB</w:t>
            </w:r>
          </w:p>
          <w:p w14:paraId="6E4D909F" w14:textId="77777777"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Definition</w:t>
            </w:r>
          </w:p>
          <w:p w14:paraId="30B21461" w14:textId="77777777"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Assessment</w:t>
            </w:r>
          </w:p>
          <w:p w14:paraId="3AC4A761" w14:textId="77777777"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Reflection, Journal</w:t>
            </w:r>
          </w:p>
          <w:p w14:paraId="2555FB6C" w14:textId="77777777"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Annual Goal</w:t>
            </w:r>
          </w:p>
          <w:p w14:paraId="32133BD3" w14:textId="77777777" w:rsidR="0096036E" w:rsidRPr="00496003" w:rsidRDefault="0096036E" w:rsidP="0096036E">
            <w:pPr>
              <w:rPr>
                <w:rFonts w:ascii="Times New Roman" w:hAnsi="Times New Roman"/>
                <w:sz w:val="20"/>
              </w:rPr>
            </w:pPr>
            <w:r w:rsidRPr="00496003">
              <w:rPr>
                <w:rFonts w:ascii="Times New Roman" w:hAnsi="Times New Roman"/>
                <w:sz w:val="20"/>
              </w:rPr>
              <w:t>Mental H, W, and WB</w:t>
            </w:r>
          </w:p>
          <w:p w14:paraId="341B2F11" w14:textId="77777777"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Definition</w:t>
            </w:r>
          </w:p>
          <w:p w14:paraId="11E9653D" w14:textId="77777777"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Assessment</w:t>
            </w:r>
          </w:p>
          <w:p w14:paraId="41DD8244" w14:textId="77777777"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Reflection, Journal</w:t>
            </w:r>
          </w:p>
          <w:p w14:paraId="456678BE" w14:textId="1E925C52" w:rsidR="003161AD" w:rsidRPr="00496003" w:rsidRDefault="000365BB" w:rsidP="00DB1F1F">
            <w:pPr>
              <w:pStyle w:val="ListParagraph"/>
              <w:numPr>
                <w:ilvl w:val="0"/>
                <w:numId w:val="32"/>
              </w:numPr>
              <w:rPr>
                <w:rFonts w:ascii="Times New Roman" w:hAnsi="Times New Roman"/>
                <w:sz w:val="20"/>
              </w:rPr>
            </w:pPr>
            <w:r w:rsidRPr="00496003">
              <w:rPr>
                <w:rFonts w:ascii="Times New Roman" w:hAnsi="Times New Roman"/>
                <w:sz w:val="20"/>
              </w:rPr>
              <w:t>Annual Goal</w:t>
            </w:r>
          </w:p>
        </w:tc>
        <w:tc>
          <w:tcPr>
            <w:tcW w:w="3870" w:type="dxa"/>
          </w:tcPr>
          <w:p w14:paraId="10C5CCA7" w14:textId="77777777" w:rsidR="00115861" w:rsidRPr="00496003" w:rsidRDefault="00115861" w:rsidP="00115861">
            <w:pPr>
              <w:ind w:right="178"/>
              <w:rPr>
                <w:rFonts w:ascii="Times New Roman" w:hAnsi="Times New Roman"/>
                <w:b/>
                <w:i/>
                <w:sz w:val="20"/>
              </w:rPr>
            </w:pPr>
            <w:r w:rsidRPr="00496003">
              <w:rPr>
                <w:rFonts w:ascii="Times New Roman" w:hAnsi="Times New Roman"/>
                <w:b/>
                <w:i/>
                <w:sz w:val="20"/>
              </w:rPr>
              <w:t>Prior to Class:</w:t>
            </w:r>
          </w:p>
          <w:p w14:paraId="0F48CBB2" w14:textId="77777777" w:rsidR="00115861" w:rsidRPr="00496003" w:rsidRDefault="00115861" w:rsidP="00115861">
            <w:pPr>
              <w:ind w:right="178"/>
              <w:rPr>
                <w:rFonts w:ascii="Times New Roman" w:hAnsi="Times New Roman"/>
                <w:sz w:val="20"/>
              </w:rPr>
            </w:pPr>
          </w:p>
          <w:p w14:paraId="3EEC8E49" w14:textId="7AEA6878" w:rsidR="008546DA" w:rsidRPr="00496003" w:rsidRDefault="008546DA" w:rsidP="00115861">
            <w:pPr>
              <w:ind w:right="178"/>
              <w:rPr>
                <w:rFonts w:ascii="Times New Roman" w:hAnsi="Times New Roman"/>
                <w:b/>
                <w:sz w:val="20"/>
                <w:u w:val="single"/>
              </w:rPr>
            </w:pPr>
            <w:r w:rsidRPr="00496003">
              <w:rPr>
                <w:rFonts w:ascii="Times New Roman" w:hAnsi="Times New Roman"/>
                <w:b/>
                <w:sz w:val="20"/>
                <w:u w:val="single"/>
              </w:rPr>
              <w:t>Journal:</w:t>
            </w:r>
          </w:p>
          <w:p w14:paraId="5CCE94CD" w14:textId="17CBC699" w:rsidR="008546DA" w:rsidRPr="00496003" w:rsidRDefault="008546DA" w:rsidP="00115861">
            <w:pPr>
              <w:ind w:right="178"/>
              <w:rPr>
                <w:rFonts w:ascii="Times New Roman" w:hAnsi="Times New Roman"/>
                <w:sz w:val="20"/>
              </w:rPr>
            </w:pPr>
            <w:r w:rsidRPr="00496003">
              <w:rPr>
                <w:rFonts w:ascii="Times New Roman" w:hAnsi="Times New Roman"/>
                <w:sz w:val="20"/>
              </w:rPr>
              <w:t>Describe your challenges and triumphs with regards to social and/or mental well-being.</w:t>
            </w:r>
          </w:p>
          <w:p w14:paraId="34BF1AAC" w14:textId="77777777" w:rsidR="008546DA" w:rsidRPr="00496003" w:rsidRDefault="008546DA" w:rsidP="00115861">
            <w:pPr>
              <w:ind w:right="178"/>
              <w:rPr>
                <w:rFonts w:ascii="Times New Roman" w:hAnsi="Times New Roman"/>
                <w:sz w:val="20"/>
              </w:rPr>
            </w:pPr>
          </w:p>
          <w:p w14:paraId="76BB1D27" w14:textId="77777777" w:rsidR="00115861" w:rsidRPr="00496003" w:rsidRDefault="00115861" w:rsidP="00115861">
            <w:pPr>
              <w:ind w:right="178"/>
              <w:rPr>
                <w:rFonts w:ascii="Times New Roman" w:hAnsi="Times New Roman"/>
                <w:b/>
                <w:sz w:val="20"/>
                <w:u w:val="single"/>
              </w:rPr>
            </w:pPr>
            <w:r w:rsidRPr="00496003">
              <w:rPr>
                <w:rFonts w:ascii="Times New Roman" w:hAnsi="Times New Roman"/>
                <w:b/>
                <w:sz w:val="20"/>
                <w:u w:val="single"/>
              </w:rPr>
              <w:t>Post (on BB)</w:t>
            </w:r>
          </w:p>
          <w:p w14:paraId="035A4D2E" w14:textId="1639A4E2" w:rsidR="00115861" w:rsidRPr="00496003" w:rsidRDefault="00115861" w:rsidP="00115861">
            <w:pPr>
              <w:ind w:right="178"/>
              <w:rPr>
                <w:rFonts w:ascii="Times New Roman" w:hAnsi="Times New Roman"/>
                <w:sz w:val="20"/>
              </w:rPr>
            </w:pPr>
            <w:r w:rsidRPr="00496003">
              <w:rPr>
                <w:rFonts w:ascii="Times New Roman" w:hAnsi="Times New Roman"/>
                <w:sz w:val="20"/>
              </w:rPr>
              <w:t>Which theme you feel is most vital to interpersonal well-being: compassion, empathy, insight?</w:t>
            </w:r>
          </w:p>
          <w:p w14:paraId="3A4F9E13" w14:textId="77777777" w:rsidR="00115861" w:rsidRPr="00496003" w:rsidRDefault="00115861" w:rsidP="00115861">
            <w:pPr>
              <w:ind w:right="178"/>
              <w:rPr>
                <w:rFonts w:ascii="Times New Roman" w:hAnsi="Times New Roman"/>
                <w:sz w:val="20"/>
              </w:rPr>
            </w:pPr>
          </w:p>
          <w:p w14:paraId="1B7019DE" w14:textId="77777777" w:rsidR="00115861" w:rsidRPr="00496003" w:rsidRDefault="00115861" w:rsidP="00115861">
            <w:pPr>
              <w:ind w:right="178"/>
              <w:rPr>
                <w:rFonts w:ascii="Times New Roman" w:hAnsi="Times New Roman"/>
                <w:b/>
                <w:sz w:val="20"/>
                <w:u w:val="single"/>
              </w:rPr>
            </w:pPr>
            <w:r w:rsidRPr="00496003">
              <w:rPr>
                <w:rFonts w:ascii="Times New Roman" w:hAnsi="Times New Roman"/>
                <w:b/>
                <w:sz w:val="20"/>
                <w:u w:val="single"/>
              </w:rPr>
              <w:t>Read/Review</w:t>
            </w:r>
          </w:p>
          <w:p w14:paraId="369D20C2" w14:textId="1B2F38BA" w:rsidR="00115861" w:rsidRPr="00496003" w:rsidRDefault="00115861" w:rsidP="00115861">
            <w:pPr>
              <w:ind w:right="178"/>
              <w:rPr>
                <w:rFonts w:ascii="Times New Roman" w:hAnsi="Times New Roman"/>
                <w:sz w:val="20"/>
              </w:rPr>
            </w:pPr>
            <w:r w:rsidRPr="00496003">
              <w:rPr>
                <w:rFonts w:ascii="Times New Roman" w:hAnsi="Times New Roman"/>
                <w:i/>
                <w:sz w:val="20"/>
              </w:rPr>
              <w:t>Well-Being Ultimatum</w:t>
            </w:r>
            <w:r w:rsidRPr="00496003">
              <w:rPr>
                <w:rFonts w:ascii="Times New Roman" w:hAnsi="Times New Roman"/>
                <w:sz w:val="20"/>
              </w:rPr>
              <w:t xml:space="preserve"> (chapter 2)</w:t>
            </w:r>
          </w:p>
          <w:p w14:paraId="2E0AB551" w14:textId="101DBB84" w:rsidR="00786B14" w:rsidRPr="00496003" w:rsidRDefault="008546DA" w:rsidP="00115861">
            <w:pPr>
              <w:ind w:right="178"/>
              <w:rPr>
                <w:rFonts w:ascii="Times New Roman" w:hAnsi="Times New Roman"/>
                <w:sz w:val="20"/>
              </w:rPr>
            </w:pPr>
            <w:r w:rsidRPr="00496003">
              <w:rPr>
                <w:rFonts w:ascii="Times New Roman" w:hAnsi="Times New Roman"/>
                <w:i/>
                <w:sz w:val="20"/>
              </w:rPr>
              <w:t>Making Sense of Well-Being</w:t>
            </w:r>
            <w:r w:rsidRPr="00496003">
              <w:rPr>
                <w:rFonts w:ascii="Times New Roman" w:hAnsi="Times New Roman"/>
                <w:sz w:val="20"/>
              </w:rPr>
              <w:t xml:space="preserve"> (chapter 2)</w:t>
            </w:r>
          </w:p>
          <w:p w14:paraId="0732D822" w14:textId="7F8E97AC" w:rsidR="00637600" w:rsidRPr="00496003" w:rsidRDefault="00637600" w:rsidP="00115861">
            <w:pPr>
              <w:ind w:right="178"/>
              <w:rPr>
                <w:rFonts w:ascii="Times New Roman" w:hAnsi="Times New Roman"/>
                <w:sz w:val="20"/>
              </w:rPr>
            </w:pPr>
          </w:p>
        </w:tc>
      </w:tr>
      <w:tr w:rsidR="002B63A7" w:rsidRPr="00496003" w14:paraId="1E4C1E55" w14:textId="77777777" w:rsidTr="00496003">
        <w:trPr>
          <w:trHeight w:val="299"/>
        </w:trPr>
        <w:tc>
          <w:tcPr>
            <w:tcW w:w="1638" w:type="dxa"/>
          </w:tcPr>
          <w:p w14:paraId="152888F4" w14:textId="226F02D1" w:rsidR="002B63A7" w:rsidRPr="00496003" w:rsidRDefault="000C6251" w:rsidP="00027AED">
            <w:pPr>
              <w:ind w:right="72"/>
              <w:rPr>
                <w:rFonts w:ascii="Times New Roman" w:hAnsi="Times New Roman"/>
                <w:sz w:val="20"/>
              </w:rPr>
            </w:pPr>
            <w:r w:rsidRPr="00496003">
              <w:rPr>
                <w:rFonts w:ascii="Times New Roman" w:hAnsi="Times New Roman"/>
                <w:sz w:val="20"/>
              </w:rPr>
              <w:t>Thurs Jan 7</w:t>
            </w:r>
          </w:p>
          <w:p w14:paraId="4F1ABCE6" w14:textId="77777777" w:rsidR="00115861" w:rsidRPr="00496003" w:rsidRDefault="00115861" w:rsidP="00027AED">
            <w:pPr>
              <w:ind w:right="72"/>
              <w:rPr>
                <w:rFonts w:ascii="Times New Roman" w:hAnsi="Times New Roman"/>
                <w:sz w:val="20"/>
              </w:rPr>
            </w:pPr>
          </w:p>
          <w:p w14:paraId="4FCDAF9A" w14:textId="77777777" w:rsidR="00115861" w:rsidRPr="00496003" w:rsidRDefault="00115861" w:rsidP="00115861">
            <w:pPr>
              <w:ind w:right="72"/>
              <w:rPr>
                <w:rFonts w:ascii="Times New Roman" w:hAnsi="Times New Roman"/>
                <w:sz w:val="20"/>
              </w:rPr>
            </w:pPr>
            <w:r w:rsidRPr="00496003">
              <w:rPr>
                <w:rFonts w:ascii="Times New Roman" w:hAnsi="Times New Roman"/>
                <w:sz w:val="20"/>
              </w:rPr>
              <w:t xml:space="preserve">8:30 am – </w:t>
            </w:r>
          </w:p>
          <w:p w14:paraId="20D67DF0" w14:textId="77777777" w:rsidR="00115861" w:rsidRPr="00496003" w:rsidRDefault="00115861" w:rsidP="00115861">
            <w:pPr>
              <w:ind w:right="72"/>
              <w:rPr>
                <w:rFonts w:ascii="Times New Roman" w:hAnsi="Times New Roman"/>
                <w:sz w:val="20"/>
              </w:rPr>
            </w:pPr>
            <w:r w:rsidRPr="00496003">
              <w:rPr>
                <w:rFonts w:ascii="Times New Roman" w:hAnsi="Times New Roman"/>
                <w:sz w:val="20"/>
              </w:rPr>
              <w:t xml:space="preserve">5:30 pm </w:t>
            </w:r>
          </w:p>
          <w:p w14:paraId="5FAA359B" w14:textId="77777777" w:rsidR="00115861" w:rsidRPr="00496003" w:rsidRDefault="00115861" w:rsidP="00115861">
            <w:pPr>
              <w:ind w:right="72"/>
              <w:rPr>
                <w:rFonts w:ascii="Times New Roman" w:hAnsi="Times New Roman"/>
                <w:sz w:val="20"/>
              </w:rPr>
            </w:pPr>
          </w:p>
          <w:p w14:paraId="1FD757D9" w14:textId="77777777" w:rsidR="00115861" w:rsidRPr="00496003" w:rsidRDefault="00115861" w:rsidP="00115861">
            <w:pPr>
              <w:ind w:right="72"/>
              <w:rPr>
                <w:rFonts w:ascii="Times New Roman" w:hAnsi="Times New Roman"/>
                <w:sz w:val="20"/>
              </w:rPr>
            </w:pPr>
            <w:r w:rsidRPr="00496003">
              <w:rPr>
                <w:rFonts w:ascii="Times New Roman" w:hAnsi="Times New Roman"/>
                <w:sz w:val="20"/>
              </w:rPr>
              <w:t>Lunch approximately 12:30 – 2 pm</w:t>
            </w:r>
          </w:p>
          <w:p w14:paraId="2351DFD3" w14:textId="77777777" w:rsidR="00115861" w:rsidRPr="00496003" w:rsidRDefault="00115861" w:rsidP="00115861">
            <w:pPr>
              <w:ind w:right="72"/>
              <w:rPr>
                <w:rFonts w:ascii="Times New Roman" w:hAnsi="Times New Roman"/>
                <w:sz w:val="20"/>
              </w:rPr>
            </w:pPr>
          </w:p>
          <w:p w14:paraId="06080EBE" w14:textId="170459C7" w:rsidR="00115861" w:rsidRPr="00496003" w:rsidRDefault="00115861" w:rsidP="00115861">
            <w:pPr>
              <w:ind w:right="72"/>
              <w:rPr>
                <w:rFonts w:ascii="Times New Roman" w:hAnsi="Times New Roman"/>
                <w:sz w:val="20"/>
              </w:rPr>
            </w:pPr>
            <w:r w:rsidRPr="00496003">
              <w:rPr>
                <w:rFonts w:ascii="Times New Roman" w:hAnsi="Times New Roman"/>
                <w:sz w:val="20"/>
              </w:rPr>
              <w:t>Class will be held in the Johnson Center Room B</w:t>
            </w:r>
          </w:p>
        </w:tc>
        <w:tc>
          <w:tcPr>
            <w:tcW w:w="3510" w:type="dxa"/>
          </w:tcPr>
          <w:p w14:paraId="0027E064" w14:textId="77777777" w:rsidR="000365BB" w:rsidRPr="00496003" w:rsidRDefault="000365BB" w:rsidP="000365BB">
            <w:pPr>
              <w:rPr>
                <w:rFonts w:ascii="Times New Roman" w:hAnsi="Times New Roman"/>
                <w:sz w:val="20"/>
              </w:rPr>
            </w:pPr>
            <w:r w:rsidRPr="00496003">
              <w:rPr>
                <w:rFonts w:ascii="Times New Roman" w:hAnsi="Times New Roman"/>
                <w:sz w:val="20"/>
              </w:rPr>
              <w:t xml:space="preserve">Mindful Movement Practice </w:t>
            </w:r>
          </w:p>
          <w:p w14:paraId="14D81AAC" w14:textId="56EE313E" w:rsidR="000365BB" w:rsidRPr="00496003" w:rsidRDefault="000365BB" w:rsidP="000365BB">
            <w:pPr>
              <w:rPr>
                <w:rFonts w:ascii="Times New Roman" w:hAnsi="Times New Roman"/>
                <w:sz w:val="20"/>
              </w:rPr>
            </w:pPr>
            <w:r w:rsidRPr="00496003">
              <w:rPr>
                <w:rFonts w:ascii="Times New Roman" w:hAnsi="Times New Roman"/>
                <w:sz w:val="20"/>
              </w:rPr>
              <w:t>(Upper-Body Focus)</w:t>
            </w:r>
          </w:p>
          <w:p w14:paraId="5A5DED61" w14:textId="77777777" w:rsidR="00115861" w:rsidRPr="00496003" w:rsidRDefault="00115861" w:rsidP="000365BB">
            <w:pPr>
              <w:rPr>
                <w:rFonts w:ascii="Times New Roman" w:hAnsi="Times New Roman"/>
                <w:sz w:val="20"/>
              </w:rPr>
            </w:pPr>
          </w:p>
          <w:p w14:paraId="7EFC3635" w14:textId="26219DC6" w:rsidR="000365BB" w:rsidRPr="00496003" w:rsidRDefault="000365BB" w:rsidP="000365BB">
            <w:pPr>
              <w:rPr>
                <w:rFonts w:ascii="Times New Roman" w:hAnsi="Times New Roman"/>
                <w:sz w:val="20"/>
              </w:rPr>
            </w:pPr>
            <w:r w:rsidRPr="00496003">
              <w:rPr>
                <w:rFonts w:ascii="Times New Roman" w:hAnsi="Times New Roman"/>
                <w:sz w:val="20"/>
              </w:rPr>
              <w:t xml:space="preserve">Self vs. </w:t>
            </w:r>
            <w:r w:rsidR="00115861" w:rsidRPr="00496003">
              <w:rPr>
                <w:rFonts w:ascii="Times New Roman" w:hAnsi="Times New Roman"/>
                <w:sz w:val="20"/>
              </w:rPr>
              <w:t>Culture</w:t>
            </w:r>
          </w:p>
          <w:p w14:paraId="6368A90D" w14:textId="77777777" w:rsidR="000365BB" w:rsidRPr="00496003" w:rsidRDefault="000365BB" w:rsidP="000365BB">
            <w:pPr>
              <w:rPr>
                <w:rFonts w:ascii="Times New Roman" w:hAnsi="Times New Roman"/>
                <w:sz w:val="20"/>
              </w:rPr>
            </w:pPr>
            <w:r w:rsidRPr="00496003">
              <w:rPr>
                <w:rFonts w:ascii="Times New Roman" w:hAnsi="Times New Roman"/>
                <w:sz w:val="20"/>
              </w:rPr>
              <w:t xml:space="preserve">Centered Well-Being Themes: </w:t>
            </w:r>
          </w:p>
          <w:p w14:paraId="412A457E" w14:textId="3CD7CA89" w:rsidR="000365BB" w:rsidRPr="00496003" w:rsidRDefault="000365BB" w:rsidP="000365BB">
            <w:pPr>
              <w:rPr>
                <w:rFonts w:ascii="Times New Roman" w:hAnsi="Times New Roman"/>
                <w:sz w:val="20"/>
              </w:rPr>
            </w:pPr>
            <w:r w:rsidRPr="00496003">
              <w:rPr>
                <w:rFonts w:ascii="Times New Roman" w:hAnsi="Times New Roman"/>
                <w:sz w:val="20"/>
              </w:rPr>
              <w:t>Empowerment, Enlightenment, Equanimity</w:t>
            </w:r>
          </w:p>
          <w:p w14:paraId="19E9173F" w14:textId="77777777" w:rsidR="000365BB" w:rsidRPr="00496003" w:rsidRDefault="000365BB" w:rsidP="0096036E">
            <w:pPr>
              <w:rPr>
                <w:rFonts w:ascii="Times New Roman" w:hAnsi="Times New Roman"/>
                <w:sz w:val="20"/>
              </w:rPr>
            </w:pPr>
          </w:p>
          <w:p w14:paraId="416D3BB1" w14:textId="5E9D4FD1" w:rsidR="0096036E" w:rsidRPr="00496003" w:rsidRDefault="0096036E" w:rsidP="0096036E">
            <w:pPr>
              <w:rPr>
                <w:rFonts w:ascii="Times New Roman" w:hAnsi="Times New Roman"/>
                <w:sz w:val="20"/>
              </w:rPr>
            </w:pPr>
            <w:r w:rsidRPr="00496003">
              <w:rPr>
                <w:rFonts w:ascii="Times New Roman" w:hAnsi="Times New Roman"/>
                <w:sz w:val="20"/>
              </w:rPr>
              <w:t>Spiritual H, W, and WB</w:t>
            </w:r>
          </w:p>
          <w:p w14:paraId="6FEC666A" w14:textId="77777777"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Definition</w:t>
            </w:r>
          </w:p>
          <w:p w14:paraId="5B21EC4A" w14:textId="213319F4"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Assessments</w:t>
            </w:r>
          </w:p>
          <w:p w14:paraId="3F72AF6B" w14:textId="77777777"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Reflection, Journal</w:t>
            </w:r>
          </w:p>
          <w:p w14:paraId="40775BBD" w14:textId="784F6194"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Annual Goal</w:t>
            </w:r>
          </w:p>
          <w:p w14:paraId="540BF325" w14:textId="536D3127" w:rsidR="0096036E" w:rsidRPr="00496003" w:rsidRDefault="0096036E" w:rsidP="0096036E">
            <w:pPr>
              <w:rPr>
                <w:rFonts w:ascii="Times New Roman" w:hAnsi="Times New Roman"/>
                <w:sz w:val="20"/>
              </w:rPr>
            </w:pPr>
            <w:r w:rsidRPr="00496003">
              <w:rPr>
                <w:rFonts w:ascii="Times New Roman" w:hAnsi="Times New Roman"/>
                <w:sz w:val="20"/>
              </w:rPr>
              <w:t>Emotional H, W, and WB</w:t>
            </w:r>
          </w:p>
          <w:p w14:paraId="4D50A331" w14:textId="77777777"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Definition</w:t>
            </w:r>
          </w:p>
          <w:p w14:paraId="29916A84" w14:textId="77777777"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Assessment</w:t>
            </w:r>
          </w:p>
          <w:p w14:paraId="4AB00A04" w14:textId="77777777" w:rsidR="000365BB" w:rsidRPr="00496003" w:rsidRDefault="000365BB" w:rsidP="000365BB">
            <w:pPr>
              <w:pStyle w:val="ListParagraph"/>
              <w:numPr>
                <w:ilvl w:val="0"/>
                <w:numId w:val="32"/>
              </w:numPr>
              <w:rPr>
                <w:rFonts w:ascii="Times New Roman" w:hAnsi="Times New Roman"/>
                <w:sz w:val="20"/>
              </w:rPr>
            </w:pPr>
            <w:r w:rsidRPr="00496003">
              <w:rPr>
                <w:rFonts w:ascii="Times New Roman" w:hAnsi="Times New Roman"/>
                <w:sz w:val="20"/>
              </w:rPr>
              <w:t>Reflection, Journal</w:t>
            </w:r>
          </w:p>
          <w:p w14:paraId="7E2A359C" w14:textId="25836183" w:rsidR="00391A28" w:rsidRPr="00496003" w:rsidRDefault="000365BB" w:rsidP="0096036E">
            <w:pPr>
              <w:pStyle w:val="ListParagraph"/>
              <w:numPr>
                <w:ilvl w:val="0"/>
                <w:numId w:val="32"/>
              </w:numPr>
              <w:rPr>
                <w:rFonts w:ascii="Times New Roman" w:hAnsi="Times New Roman"/>
                <w:sz w:val="20"/>
              </w:rPr>
            </w:pPr>
            <w:r w:rsidRPr="00496003">
              <w:rPr>
                <w:rFonts w:ascii="Times New Roman" w:hAnsi="Times New Roman"/>
                <w:sz w:val="20"/>
              </w:rPr>
              <w:t>Annual Goal</w:t>
            </w:r>
          </w:p>
        </w:tc>
        <w:tc>
          <w:tcPr>
            <w:tcW w:w="3870" w:type="dxa"/>
          </w:tcPr>
          <w:p w14:paraId="03FF05EF" w14:textId="77777777" w:rsidR="00115861" w:rsidRPr="00496003" w:rsidRDefault="00115861" w:rsidP="00115861">
            <w:pPr>
              <w:ind w:right="178"/>
              <w:rPr>
                <w:rFonts w:ascii="Times New Roman" w:hAnsi="Times New Roman"/>
                <w:b/>
                <w:i/>
                <w:sz w:val="20"/>
              </w:rPr>
            </w:pPr>
            <w:r w:rsidRPr="00496003">
              <w:rPr>
                <w:rFonts w:ascii="Times New Roman" w:hAnsi="Times New Roman"/>
                <w:b/>
                <w:i/>
                <w:sz w:val="20"/>
              </w:rPr>
              <w:t>Prior to Class:</w:t>
            </w:r>
          </w:p>
          <w:p w14:paraId="6993493C" w14:textId="77777777" w:rsidR="00115861" w:rsidRPr="00496003" w:rsidRDefault="00115861" w:rsidP="00115861">
            <w:pPr>
              <w:ind w:right="178"/>
              <w:rPr>
                <w:rFonts w:ascii="Times New Roman" w:hAnsi="Times New Roman"/>
                <w:sz w:val="20"/>
              </w:rPr>
            </w:pPr>
          </w:p>
          <w:p w14:paraId="39D3C856" w14:textId="77777777" w:rsidR="008546DA" w:rsidRPr="00496003" w:rsidRDefault="008546DA" w:rsidP="008546DA">
            <w:pPr>
              <w:ind w:right="178"/>
              <w:rPr>
                <w:rFonts w:ascii="Times New Roman" w:hAnsi="Times New Roman"/>
                <w:b/>
                <w:sz w:val="20"/>
                <w:u w:val="single"/>
              </w:rPr>
            </w:pPr>
            <w:r w:rsidRPr="00496003">
              <w:rPr>
                <w:rFonts w:ascii="Times New Roman" w:hAnsi="Times New Roman"/>
                <w:b/>
                <w:sz w:val="20"/>
                <w:u w:val="single"/>
              </w:rPr>
              <w:t>Journal:</w:t>
            </w:r>
          </w:p>
          <w:p w14:paraId="0CB959D8" w14:textId="2DCF6021" w:rsidR="008546DA" w:rsidRPr="00496003" w:rsidRDefault="008546DA" w:rsidP="008546DA">
            <w:pPr>
              <w:ind w:right="178"/>
              <w:rPr>
                <w:rFonts w:ascii="Times New Roman" w:hAnsi="Times New Roman"/>
                <w:sz w:val="20"/>
              </w:rPr>
            </w:pPr>
            <w:r w:rsidRPr="00496003">
              <w:rPr>
                <w:rFonts w:ascii="Times New Roman" w:hAnsi="Times New Roman"/>
                <w:sz w:val="20"/>
              </w:rPr>
              <w:t>Describe your challenges and triumphs with regards to spiritual and/or emotional well-being.</w:t>
            </w:r>
          </w:p>
          <w:p w14:paraId="3DB87BB3" w14:textId="77777777" w:rsidR="008546DA" w:rsidRPr="00496003" w:rsidRDefault="008546DA" w:rsidP="00115861">
            <w:pPr>
              <w:ind w:right="178"/>
              <w:rPr>
                <w:rFonts w:ascii="Times New Roman" w:hAnsi="Times New Roman"/>
                <w:b/>
                <w:sz w:val="20"/>
                <w:u w:val="single"/>
              </w:rPr>
            </w:pPr>
          </w:p>
          <w:p w14:paraId="526D7177" w14:textId="6958FB32" w:rsidR="00115861" w:rsidRPr="00496003" w:rsidRDefault="00115861" w:rsidP="00115861">
            <w:pPr>
              <w:ind w:right="178"/>
              <w:rPr>
                <w:rFonts w:ascii="Times New Roman" w:hAnsi="Times New Roman"/>
                <w:b/>
                <w:sz w:val="20"/>
                <w:u w:val="single"/>
              </w:rPr>
            </w:pPr>
            <w:r w:rsidRPr="00496003">
              <w:rPr>
                <w:rFonts w:ascii="Times New Roman" w:hAnsi="Times New Roman"/>
                <w:b/>
                <w:sz w:val="20"/>
                <w:u w:val="single"/>
              </w:rPr>
              <w:t>Post (on BB)</w:t>
            </w:r>
            <w:r w:rsidR="008546DA" w:rsidRPr="00496003">
              <w:rPr>
                <w:rFonts w:ascii="Times New Roman" w:hAnsi="Times New Roman"/>
                <w:b/>
                <w:sz w:val="20"/>
                <w:u w:val="single"/>
              </w:rPr>
              <w:t>:</w:t>
            </w:r>
          </w:p>
          <w:p w14:paraId="4BA6C6EF" w14:textId="287AC8DC" w:rsidR="00115861" w:rsidRPr="00496003" w:rsidRDefault="00115861" w:rsidP="00115861">
            <w:pPr>
              <w:ind w:right="178"/>
              <w:rPr>
                <w:rFonts w:ascii="Times New Roman" w:hAnsi="Times New Roman"/>
                <w:sz w:val="20"/>
              </w:rPr>
            </w:pPr>
            <w:r w:rsidRPr="00496003">
              <w:rPr>
                <w:rFonts w:ascii="Times New Roman" w:hAnsi="Times New Roman"/>
                <w:sz w:val="20"/>
              </w:rPr>
              <w:t>Which theme you feel is most vital to intercultural well-being: empowerment, enlightenment or equanimity?</w:t>
            </w:r>
          </w:p>
          <w:p w14:paraId="582A9D75" w14:textId="77777777" w:rsidR="00115861" w:rsidRPr="00496003" w:rsidRDefault="00115861" w:rsidP="00115861">
            <w:pPr>
              <w:ind w:right="178"/>
              <w:rPr>
                <w:rFonts w:ascii="Times New Roman" w:hAnsi="Times New Roman"/>
                <w:sz w:val="20"/>
              </w:rPr>
            </w:pPr>
          </w:p>
          <w:p w14:paraId="75E77B26" w14:textId="15A9ADF8" w:rsidR="00115861" w:rsidRPr="00496003" w:rsidRDefault="00115861" w:rsidP="00115861">
            <w:pPr>
              <w:ind w:right="178"/>
              <w:rPr>
                <w:rFonts w:ascii="Times New Roman" w:hAnsi="Times New Roman"/>
                <w:b/>
                <w:sz w:val="20"/>
                <w:u w:val="single"/>
              </w:rPr>
            </w:pPr>
            <w:r w:rsidRPr="00496003">
              <w:rPr>
                <w:rFonts w:ascii="Times New Roman" w:hAnsi="Times New Roman"/>
                <w:b/>
                <w:sz w:val="20"/>
                <w:u w:val="single"/>
              </w:rPr>
              <w:t>Read/Review</w:t>
            </w:r>
            <w:r w:rsidR="008546DA" w:rsidRPr="00496003">
              <w:rPr>
                <w:rFonts w:ascii="Times New Roman" w:hAnsi="Times New Roman"/>
                <w:b/>
                <w:sz w:val="20"/>
                <w:u w:val="single"/>
              </w:rPr>
              <w:t>:</w:t>
            </w:r>
          </w:p>
          <w:p w14:paraId="4C6C655A" w14:textId="77777777" w:rsidR="00115861" w:rsidRPr="00496003" w:rsidRDefault="00115861" w:rsidP="00115861">
            <w:pPr>
              <w:ind w:right="178"/>
              <w:rPr>
                <w:rFonts w:ascii="Times New Roman" w:hAnsi="Times New Roman"/>
                <w:sz w:val="20"/>
              </w:rPr>
            </w:pPr>
            <w:r w:rsidRPr="00496003">
              <w:rPr>
                <w:rFonts w:ascii="Times New Roman" w:hAnsi="Times New Roman"/>
                <w:i/>
                <w:sz w:val="20"/>
              </w:rPr>
              <w:t>Well-Being Ultimatum</w:t>
            </w:r>
            <w:r w:rsidRPr="00496003">
              <w:rPr>
                <w:rFonts w:ascii="Times New Roman" w:hAnsi="Times New Roman"/>
                <w:sz w:val="20"/>
              </w:rPr>
              <w:t xml:space="preserve"> (chapter 2)</w:t>
            </w:r>
          </w:p>
          <w:p w14:paraId="529230CD" w14:textId="4D671172" w:rsidR="00786B14" w:rsidRPr="00496003" w:rsidRDefault="00786B14" w:rsidP="00115861">
            <w:pPr>
              <w:ind w:right="178"/>
              <w:rPr>
                <w:rFonts w:ascii="Times New Roman" w:hAnsi="Times New Roman"/>
                <w:sz w:val="20"/>
              </w:rPr>
            </w:pPr>
            <w:r w:rsidRPr="00496003">
              <w:rPr>
                <w:rFonts w:ascii="Times New Roman" w:hAnsi="Times New Roman"/>
                <w:sz w:val="20"/>
              </w:rPr>
              <w:t>+ additional handout from class</w:t>
            </w:r>
          </w:p>
          <w:p w14:paraId="757913F8" w14:textId="77777777" w:rsidR="00115861" w:rsidRPr="00496003" w:rsidRDefault="00115861" w:rsidP="00115861">
            <w:pPr>
              <w:ind w:right="178"/>
              <w:rPr>
                <w:rFonts w:ascii="Times New Roman" w:hAnsi="Times New Roman"/>
                <w:sz w:val="20"/>
              </w:rPr>
            </w:pPr>
          </w:p>
          <w:p w14:paraId="3457906B" w14:textId="07A7A0AB" w:rsidR="002B63A7" w:rsidRPr="00496003" w:rsidRDefault="002B63A7" w:rsidP="00786B14">
            <w:pPr>
              <w:ind w:right="178"/>
              <w:rPr>
                <w:rFonts w:ascii="Times New Roman" w:hAnsi="Times New Roman"/>
                <w:sz w:val="20"/>
              </w:rPr>
            </w:pPr>
          </w:p>
        </w:tc>
      </w:tr>
      <w:tr w:rsidR="002B63A7" w:rsidRPr="00496003" w14:paraId="1813BC25" w14:textId="77777777" w:rsidTr="00496003">
        <w:trPr>
          <w:trHeight w:val="299"/>
        </w:trPr>
        <w:tc>
          <w:tcPr>
            <w:tcW w:w="1638" w:type="dxa"/>
          </w:tcPr>
          <w:p w14:paraId="1CF4DCA5" w14:textId="77777777" w:rsidR="002B63A7" w:rsidRPr="00496003" w:rsidRDefault="000C6251" w:rsidP="00027AED">
            <w:pPr>
              <w:ind w:right="72"/>
              <w:rPr>
                <w:rFonts w:ascii="Times New Roman" w:hAnsi="Times New Roman"/>
                <w:sz w:val="20"/>
              </w:rPr>
            </w:pPr>
            <w:r w:rsidRPr="00496003">
              <w:rPr>
                <w:rFonts w:ascii="Times New Roman" w:hAnsi="Times New Roman"/>
                <w:sz w:val="20"/>
              </w:rPr>
              <w:t>Fri Jan 8</w:t>
            </w:r>
          </w:p>
          <w:p w14:paraId="78C16601" w14:textId="77777777" w:rsidR="00115861" w:rsidRPr="00496003" w:rsidRDefault="00115861" w:rsidP="00027AED">
            <w:pPr>
              <w:ind w:right="72"/>
              <w:rPr>
                <w:rFonts w:ascii="Times New Roman" w:hAnsi="Times New Roman"/>
                <w:sz w:val="20"/>
              </w:rPr>
            </w:pPr>
          </w:p>
          <w:p w14:paraId="2E7319D1" w14:textId="77777777" w:rsidR="00115861" w:rsidRPr="00496003" w:rsidRDefault="00115861" w:rsidP="00115861">
            <w:pPr>
              <w:ind w:right="72"/>
              <w:rPr>
                <w:rFonts w:ascii="Times New Roman" w:hAnsi="Times New Roman"/>
                <w:sz w:val="20"/>
              </w:rPr>
            </w:pPr>
            <w:r w:rsidRPr="00496003">
              <w:rPr>
                <w:rFonts w:ascii="Times New Roman" w:hAnsi="Times New Roman"/>
                <w:sz w:val="20"/>
              </w:rPr>
              <w:t xml:space="preserve">8:30 am – </w:t>
            </w:r>
          </w:p>
          <w:p w14:paraId="10B23EAC" w14:textId="77777777" w:rsidR="00115861" w:rsidRPr="00496003" w:rsidRDefault="00115861" w:rsidP="00115861">
            <w:pPr>
              <w:ind w:right="72"/>
              <w:rPr>
                <w:rFonts w:ascii="Times New Roman" w:hAnsi="Times New Roman"/>
                <w:sz w:val="20"/>
              </w:rPr>
            </w:pPr>
            <w:r w:rsidRPr="00496003">
              <w:rPr>
                <w:rFonts w:ascii="Times New Roman" w:hAnsi="Times New Roman"/>
                <w:sz w:val="20"/>
              </w:rPr>
              <w:t xml:space="preserve">5:30 pm </w:t>
            </w:r>
          </w:p>
          <w:p w14:paraId="211AF480" w14:textId="77777777" w:rsidR="00115861" w:rsidRPr="00496003" w:rsidRDefault="00115861" w:rsidP="00115861">
            <w:pPr>
              <w:ind w:right="72"/>
              <w:rPr>
                <w:rFonts w:ascii="Times New Roman" w:hAnsi="Times New Roman"/>
                <w:sz w:val="20"/>
              </w:rPr>
            </w:pPr>
          </w:p>
          <w:p w14:paraId="222285D4" w14:textId="77777777" w:rsidR="00115861" w:rsidRPr="00496003" w:rsidRDefault="00115861" w:rsidP="00115861">
            <w:pPr>
              <w:ind w:right="72"/>
              <w:rPr>
                <w:rFonts w:ascii="Times New Roman" w:hAnsi="Times New Roman"/>
                <w:sz w:val="20"/>
              </w:rPr>
            </w:pPr>
            <w:r w:rsidRPr="00496003">
              <w:rPr>
                <w:rFonts w:ascii="Times New Roman" w:hAnsi="Times New Roman"/>
                <w:sz w:val="20"/>
              </w:rPr>
              <w:t>Lunch approximately 12:30 – 2 pm</w:t>
            </w:r>
          </w:p>
          <w:p w14:paraId="2174D9C1" w14:textId="77777777" w:rsidR="00115861" w:rsidRPr="00496003" w:rsidRDefault="00115861" w:rsidP="00115861">
            <w:pPr>
              <w:ind w:right="72"/>
              <w:rPr>
                <w:rFonts w:ascii="Times New Roman" w:hAnsi="Times New Roman"/>
                <w:sz w:val="20"/>
              </w:rPr>
            </w:pPr>
          </w:p>
          <w:p w14:paraId="5B1A105E" w14:textId="1AD27C62" w:rsidR="00115861" w:rsidRPr="00496003" w:rsidRDefault="00115861" w:rsidP="00115861">
            <w:pPr>
              <w:ind w:right="72"/>
              <w:rPr>
                <w:rFonts w:ascii="Times New Roman" w:hAnsi="Times New Roman"/>
                <w:sz w:val="20"/>
              </w:rPr>
            </w:pPr>
            <w:r w:rsidRPr="00496003">
              <w:rPr>
                <w:rFonts w:ascii="Times New Roman" w:hAnsi="Times New Roman"/>
                <w:sz w:val="20"/>
              </w:rPr>
              <w:t>Class will be held in the Johnson Center Room B</w:t>
            </w:r>
          </w:p>
        </w:tc>
        <w:tc>
          <w:tcPr>
            <w:tcW w:w="3510" w:type="dxa"/>
          </w:tcPr>
          <w:p w14:paraId="45287CD6" w14:textId="77777777" w:rsidR="000365BB" w:rsidRPr="00496003" w:rsidRDefault="000365BB" w:rsidP="000365BB">
            <w:pPr>
              <w:rPr>
                <w:rFonts w:ascii="Times New Roman" w:hAnsi="Times New Roman"/>
                <w:sz w:val="20"/>
              </w:rPr>
            </w:pPr>
            <w:r w:rsidRPr="00496003">
              <w:rPr>
                <w:rFonts w:ascii="Times New Roman" w:hAnsi="Times New Roman"/>
                <w:sz w:val="20"/>
              </w:rPr>
              <w:t>Mind-Body Mapping Exercise</w:t>
            </w:r>
          </w:p>
          <w:p w14:paraId="157D5CEA" w14:textId="77777777" w:rsidR="005A3B9E" w:rsidRPr="00496003" w:rsidRDefault="005A3B9E" w:rsidP="000365BB">
            <w:pPr>
              <w:rPr>
                <w:rFonts w:ascii="Times New Roman" w:hAnsi="Times New Roman"/>
                <w:sz w:val="20"/>
              </w:rPr>
            </w:pPr>
          </w:p>
          <w:p w14:paraId="0562452B" w14:textId="73660A0D" w:rsidR="005A3B9E" w:rsidRPr="00496003" w:rsidRDefault="005A3B9E" w:rsidP="000365BB">
            <w:pPr>
              <w:rPr>
                <w:rFonts w:ascii="Times New Roman" w:hAnsi="Times New Roman"/>
                <w:sz w:val="20"/>
              </w:rPr>
            </w:pPr>
            <w:r w:rsidRPr="00496003">
              <w:rPr>
                <w:rFonts w:ascii="Times New Roman" w:hAnsi="Times New Roman"/>
                <w:sz w:val="20"/>
              </w:rPr>
              <w:t>An Intro to Behavior Change Theory</w:t>
            </w:r>
          </w:p>
          <w:p w14:paraId="57393CFE" w14:textId="77777777" w:rsidR="000365BB" w:rsidRPr="00496003" w:rsidRDefault="000365BB" w:rsidP="000365BB">
            <w:pPr>
              <w:rPr>
                <w:rFonts w:ascii="Times New Roman" w:hAnsi="Times New Roman"/>
                <w:sz w:val="20"/>
              </w:rPr>
            </w:pPr>
          </w:p>
          <w:p w14:paraId="0AE75F7A" w14:textId="1C270D3A" w:rsidR="000365BB" w:rsidRPr="00496003" w:rsidRDefault="000365BB" w:rsidP="000365BB">
            <w:pPr>
              <w:rPr>
                <w:rFonts w:ascii="Times New Roman" w:hAnsi="Times New Roman"/>
                <w:sz w:val="20"/>
              </w:rPr>
            </w:pPr>
            <w:r w:rsidRPr="00496003">
              <w:rPr>
                <w:rFonts w:ascii="Times New Roman" w:hAnsi="Times New Roman"/>
                <w:sz w:val="20"/>
              </w:rPr>
              <w:t xml:space="preserve">Motivational Interviewing </w:t>
            </w:r>
          </w:p>
          <w:p w14:paraId="50FC83F6" w14:textId="77777777" w:rsidR="000365BB" w:rsidRPr="00496003" w:rsidRDefault="000365BB" w:rsidP="000365BB">
            <w:pPr>
              <w:rPr>
                <w:rFonts w:ascii="Times New Roman" w:hAnsi="Times New Roman"/>
                <w:sz w:val="20"/>
              </w:rPr>
            </w:pPr>
          </w:p>
          <w:p w14:paraId="3CE660BF" w14:textId="03B1FE30" w:rsidR="0096036E" w:rsidRPr="00496003" w:rsidRDefault="008546DA" w:rsidP="0096036E">
            <w:pPr>
              <w:rPr>
                <w:rFonts w:ascii="Times New Roman" w:hAnsi="Times New Roman"/>
                <w:sz w:val="20"/>
              </w:rPr>
            </w:pPr>
            <w:r w:rsidRPr="00496003">
              <w:rPr>
                <w:rFonts w:ascii="Times New Roman" w:hAnsi="Times New Roman"/>
                <w:sz w:val="20"/>
              </w:rPr>
              <w:t xml:space="preserve">Self-care </w:t>
            </w:r>
            <w:r w:rsidR="000365BB" w:rsidRPr="00496003">
              <w:rPr>
                <w:rFonts w:ascii="Times New Roman" w:hAnsi="Times New Roman"/>
                <w:sz w:val="20"/>
              </w:rPr>
              <w:t>Plan Design</w:t>
            </w:r>
          </w:p>
          <w:p w14:paraId="4011A9DB" w14:textId="77777777" w:rsidR="000365BB" w:rsidRPr="00496003" w:rsidRDefault="000365BB" w:rsidP="0096036E">
            <w:pPr>
              <w:rPr>
                <w:rFonts w:ascii="Times New Roman" w:hAnsi="Times New Roman"/>
                <w:sz w:val="20"/>
              </w:rPr>
            </w:pPr>
            <w:r w:rsidRPr="00496003">
              <w:rPr>
                <w:rFonts w:ascii="Times New Roman" w:hAnsi="Times New Roman"/>
                <w:sz w:val="20"/>
              </w:rPr>
              <w:t>Annual Goals</w:t>
            </w:r>
          </w:p>
          <w:p w14:paraId="00AE09A9" w14:textId="77777777" w:rsidR="000365BB" w:rsidRPr="00496003" w:rsidRDefault="000365BB" w:rsidP="0096036E">
            <w:pPr>
              <w:rPr>
                <w:rFonts w:ascii="Times New Roman" w:hAnsi="Times New Roman"/>
                <w:sz w:val="20"/>
              </w:rPr>
            </w:pPr>
            <w:r w:rsidRPr="00496003">
              <w:rPr>
                <w:rFonts w:ascii="Times New Roman" w:hAnsi="Times New Roman"/>
                <w:sz w:val="20"/>
              </w:rPr>
              <w:t>Monthly Goals</w:t>
            </w:r>
          </w:p>
          <w:p w14:paraId="55F380CD" w14:textId="33F640E0" w:rsidR="000365BB" w:rsidRPr="00496003" w:rsidRDefault="000365BB" w:rsidP="0096036E">
            <w:pPr>
              <w:rPr>
                <w:rFonts w:ascii="Times New Roman" w:hAnsi="Times New Roman"/>
                <w:sz w:val="20"/>
              </w:rPr>
            </w:pPr>
            <w:r w:rsidRPr="00496003">
              <w:rPr>
                <w:rFonts w:ascii="Times New Roman" w:hAnsi="Times New Roman"/>
                <w:sz w:val="20"/>
              </w:rPr>
              <w:t>Weekly Goals</w:t>
            </w:r>
          </w:p>
          <w:p w14:paraId="7C7CFBE6" w14:textId="77777777" w:rsidR="000365BB" w:rsidRPr="00496003" w:rsidRDefault="000365BB" w:rsidP="0096036E">
            <w:pPr>
              <w:rPr>
                <w:rFonts w:ascii="Times New Roman" w:hAnsi="Times New Roman"/>
                <w:sz w:val="20"/>
              </w:rPr>
            </w:pPr>
          </w:p>
          <w:p w14:paraId="61D89C57" w14:textId="4DF2A420" w:rsidR="000365BB" w:rsidRPr="00496003" w:rsidRDefault="000365BB" w:rsidP="0096036E">
            <w:pPr>
              <w:rPr>
                <w:rFonts w:ascii="Times New Roman" w:hAnsi="Times New Roman"/>
                <w:sz w:val="20"/>
              </w:rPr>
            </w:pPr>
            <w:r w:rsidRPr="00496003">
              <w:rPr>
                <w:rFonts w:ascii="Times New Roman" w:hAnsi="Times New Roman"/>
                <w:sz w:val="20"/>
              </w:rPr>
              <w:t>Group Share Circle</w:t>
            </w:r>
          </w:p>
          <w:p w14:paraId="11F2DF16" w14:textId="7C8607CE" w:rsidR="002B63A7" w:rsidRPr="00496003" w:rsidRDefault="002B63A7" w:rsidP="00D105FB">
            <w:pPr>
              <w:rPr>
                <w:rFonts w:ascii="Times New Roman" w:hAnsi="Times New Roman"/>
                <w:sz w:val="20"/>
              </w:rPr>
            </w:pPr>
          </w:p>
        </w:tc>
        <w:tc>
          <w:tcPr>
            <w:tcW w:w="3870" w:type="dxa"/>
          </w:tcPr>
          <w:p w14:paraId="7DDFDB7B" w14:textId="77777777" w:rsidR="008546DA" w:rsidRPr="00496003" w:rsidRDefault="008546DA" w:rsidP="008546DA">
            <w:pPr>
              <w:ind w:right="178"/>
              <w:rPr>
                <w:rFonts w:ascii="Times New Roman" w:hAnsi="Times New Roman"/>
                <w:b/>
                <w:i/>
                <w:sz w:val="20"/>
              </w:rPr>
            </w:pPr>
            <w:r w:rsidRPr="00496003">
              <w:rPr>
                <w:rFonts w:ascii="Times New Roman" w:hAnsi="Times New Roman"/>
                <w:b/>
                <w:i/>
                <w:sz w:val="20"/>
              </w:rPr>
              <w:t>Prior to Class:</w:t>
            </w:r>
          </w:p>
          <w:p w14:paraId="0FF3ED68" w14:textId="77777777" w:rsidR="008546DA" w:rsidRPr="00496003" w:rsidRDefault="008546DA" w:rsidP="008546DA">
            <w:pPr>
              <w:ind w:right="178"/>
              <w:rPr>
                <w:rFonts w:ascii="Times New Roman" w:hAnsi="Times New Roman"/>
                <w:sz w:val="20"/>
              </w:rPr>
            </w:pPr>
          </w:p>
          <w:p w14:paraId="3F3C88CC" w14:textId="6B01DEE4" w:rsidR="008546DA" w:rsidRPr="00496003" w:rsidRDefault="008546DA" w:rsidP="008546DA">
            <w:pPr>
              <w:ind w:right="178"/>
              <w:rPr>
                <w:rFonts w:ascii="Times New Roman" w:hAnsi="Times New Roman"/>
                <w:b/>
                <w:sz w:val="20"/>
                <w:u w:val="single"/>
              </w:rPr>
            </w:pPr>
            <w:r w:rsidRPr="00496003">
              <w:rPr>
                <w:rFonts w:ascii="Times New Roman" w:hAnsi="Times New Roman"/>
                <w:b/>
                <w:sz w:val="20"/>
                <w:u w:val="single"/>
              </w:rPr>
              <w:t>Journal (During Lunch)</w:t>
            </w:r>
          </w:p>
          <w:p w14:paraId="504794A5" w14:textId="708CED90" w:rsidR="008546DA" w:rsidRPr="00496003" w:rsidRDefault="008546DA" w:rsidP="008546DA">
            <w:pPr>
              <w:ind w:right="178"/>
              <w:rPr>
                <w:rFonts w:ascii="Times New Roman" w:hAnsi="Times New Roman"/>
                <w:sz w:val="20"/>
              </w:rPr>
            </w:pPr>
            <w:r w:rsidRPr="00496003">
              <w:rPr>
                <w:rFonts w:ascii="Times New Roman" w:hAnsi="Times New Roman"/>
                <w:sz w:val="20"/>
              </w:rPr>
              <w:t xml:space="preserve">Choose a behavior change theory discussed in class and how you see it applies with your own motivational challenges. </w:t>
            </w:r>
          </w:p>
          <w:p w14:paraId="1BE75BAA" w14:textId="77777777" w:rsidR="008546DA" w:rsidRPr="00496003" w:rsidRDefault="008546DA" w:rsidP="008546DA">
            <w:pPr>
              <w:ind w:right="178"/>
              <w:rPr>
                <w:rFonts w:ascii="Times New Roman" w:hAnsi="Times New Roman"/>
                <w:b/>
                <w:sz w:val="20"/>
                <w:u w:val="single"/>
              </w:rPr>
            </w:pPr>
            <w:r w:rsidRPr="00496003">
              <w:rPr>
                <w:rFonts w:ascii="Times New Roman" w:hAnsi="Times New Roman"/>
                <w:b/>
                <w:sz w:val="20"/>
                <w:u w:val="single"/>
              </w:rPr>
              <w:t>Post (on BB):</w:t>
            </w:r>
          </w:p>
          <w:p w14:paraId="43150651" w14:textId="5D3655B8" w:rsidR="008546DA" w:rsidRPr="00496003" w:rsidRDefault="008546DA" w:rsidP="008546DA">
            <w:pPr>
              <w:ind w:right="178"/>
              <w:rPr>
                <w:rFonts w:ascii="Times New Roman" w:hAnsi="Times New Roman"/>
                <w:sz w:val="20"/>
              </w:rPr>
            </w:pPr>
            <w:r w:rsidRPr="00496003">
              <w:rPr>
                <w:rFonts w:ascii="Times New Roman" w:hAnsi="Times New Roman"/>
                <w:sz w:val="20"/>
              </w:rPr>
              <w:t>Your personal vision for your health, wellness and well-being for 2016 and respond to two classmates</w:t>
            </w:r>
          </w:p>
          <w:p w14:paraId="18A0250C" w14:textId="77777777" w:rsidR="008546DA" w:rsidRPr="00496003" w:rsidRDefault="008546DA" w:rsidP="008546DA">
            <w:pPr>
              <w:ind w:right="178"/>
              <w:rPr>
                <w:rFonts w:ascii="Times New Roman" w:hAnsi="Times New Roman"/>
                <w:b/>
                <w:sz w:val="20"/>
                <w:u w:val="single"/>
              </w:rPr>
            </w:pPr>
            <w:r w:rsidRPr="00496003">
              <w:rPr>
                <w:rFonts w:ascii="Times New Roman" w:hAnsi="Times New Roman"/>
                <w:b/>
                <w:sz w:val="20"/>
                <w:u w:val="single"/>
              </w:rPr>
              <w:t>Read/Review:</w:t>
            </w:r>
          </w:p>
          <w:p w14:paraId="52BA0C1C" w14:textId="77777777" w:rsidR="008546DA" w:rsidRPr="00496003" w:rsidRDefault="008546DA" w:rsidP="008546DA">
            <w:pPr>
              <w:ind w:right="178"/>
              <w:rPr>
                <w:rFonts w:ascii="Times New Roman" w:hAnsi="Times New Roman"/>
                <w:sz w:val="20"/>
              </w:rPr>
            </w:pPr>
            <w:r w:rsidRPr="00496003">
              <w:rPr>
                <w:rFonts w:ascii="Times New Roman" w:hAnsi="Times New Roman"/>
                <w:i/>
                <w:sz w:val="20"/>
              </w:rPr>
              <w:t>Well-Being Ultimatum</w:t>
            </w:r>
            <w:r w:rsidRPr="00496003">
              <w:rPr>
                <w:rFonts w:ascii="Times New Roman" w:hAnsi="Times New Roman"/>
                <w:sz w:val="20"/>
              </w:rPr>
              <w:t xml:space="preserve"> (chapter 2)</w:t>
            </w:r>
          </w:p>
          <w:p w14:paraId="3A693319" w14:textId="08835195" w:rsidR="008546DA" w:rsidRPr="00496003" w:rsidRDefault="008546DA" w:rsidP="008546DA">
            <w:pPr>
              <w:ind w:right="178"/>
              <w:rPr>
                <w:rFonts w:ascii="Times New Roman" w:hAnsi="Times New Roman"/>
                <w:sz w:val="20"/>
              </w:rPr>
            </w:pPr>
            <w:r w:rsidRPr="00496003">
              <w:rPr>
                <w:rFonts w:ascii="Times New Roman" w:hAnsi="Times New Roman"/>
                <w:sz w:val="20"/>
              </w:rPr>
              <w:t>+ additional handout from class</w:t>
            </w:r>
          </w:p>
          <w:p w14:paraId="70DA2996" w14:textId="77777777" w:rsidR="008546DA" w:rsidRPr="00496003" w:rsidRDefault="008546DA" w:rsidP="008546DA">
            <w:pPr>
              <w:ind w:right="178"/>
              <w:rPr>
                <w:rFonts w:ascii="Times New Roman" w:hAnsi="Times New Roman"/>
                <w:b/>
                <w:sz w:val="20"/>
                <w:u w:val="single"/>
              </w:rPr>
            </w:pPr>
            <w:r w:rsidRPr="00496003">
              <w:rPr>
                <w:rFonts w:ascii="Times New Roman" w:hAnsi="Times New Roman"/>
                <w:b/>
                <w:sz w:val="20"/>
                <w:u w:val="single"/>
              </w:rPr>
              <w:t xml:space="preserve">Arrive: </w:t>
            </w:r>
          </w:p>
          <w:p w14:paraId="2D6508EA" w14:textId="7C7A41B8" w:rsidR="002B63A7" w:rsidRPr="00496003" w:rsidRDefault="008546DA" w:rsidP="008546DA">
            <w:pPr>
              <w:ind w:right="178"/>
              <w:rPr>
                <w:rFonts w:ascii="Times New Roman" w:hAnsi="Times New Roman"/>
                <w:sz w:val="20"/>
              </w:rPr>
            </w:pPr>
            <w:r w:rsidRPr="00496003">
              <w:rPr>
                <w:rFonts w:ascii="Times New Roman" w:hAnsi="Times New Roman"/>
                <w:sz w:val="20"/>
              </w:rPr>
              <w:t>At class ready to personally investigate either your spritual and/or emotional well-being</w:t>
            </w:r>
          </w:p>
        </w:tc>
      </w:tr>
      <w:tr w:rsidR="005A3B9E" w:rsidRPr="00496003" w14:paraId="65F6819C" w14:textId="77777777" w:rsidTr="00496003">
        <w:trPr>
          <w:trHeight w:val="299"/>
        </w:trPr>
        <w:tc>
          <w:tcPr>
            <w:tcW w:w="1638" w:type="dxa"/>
          </w:tcPr>
          <w:p w14:paraId="69829FCD" w14:textId="77777777" w:rsidR="005A3B9E" w:rsidRPr="00496003" w:rsidRDefault="005A3B9E" w:rsidP="00027AED">
            <w:pPr>
              <w:ind w:right="72"/>
              <w:rPr>
                <w:rFonts w:ascii="Times New Roman" w:hAnsi="Times New Roman"/>
                <w:sz w:val="20"/>
              </w:rPr>
            </w:pPr>
            <w:r w:rsidRPr="00496003">
              <w:rPr>
                <w:rFonts w:ascii="Times New Roman" w:hAnsi="Times New Roman"/>
                <w:sz w:val="20"/>
              </w:rPr>
              <w:t>By 1/15/16</w:t>
            </w:r>
          </w:p>
          <w:p w14:paraId="53396A4A" w14:textId="77777777" w:rsidR="008546DA" w:rsidRPr="00496003" w:rsidRDefault="008546DA" w:rsidP="00027AED">
            <w:pPr>
              <w:ind w:right="72"/>
              <w:rPr>
                <w:rFonts w:ascii="Times New Roman" w:hAnsi="Times New Roman"/>
                <w:sz w:val="20"/>
              </w:rPr>
            </w:pPr>
          </w:p>
          <w:p w14:paraId="72A099FB" w14:textId="15459982" w:rsidR="008546DA" w:rsidRPr="00496003" w:rsidRDefault="00D20EBD" w:rsidP="00D20EBD">
            <w:pPr>
              <w:ind w:right="72"/>
              <w:rPr>
                <w:rFonts w:ascii="Times New Roman" w:hAnsi="Times New Roman"/>
                <w:sz w:val="20"/>
              </w:rPr>
            </w:pPr>
            <w:r>
              <w:rPr>
                <w:rFonts w:ascii="Times New Roman" w:hAnsi="Times New Roman"/>
                <w:sz w:val="20"/>
              </w:rPr>
              <w:t xml:space="preserve">EL Assignment </w:t>
            </w:r>
          </w:p>
        </w:tc>
        <w:tc>
          <w:tcPr>
            <w:tcW w:w="3510" w:type="dxa"/>
          </w:tcPr>
          <w:p w14:paraId="22C4A956" w14:textId="6FFBC556" w:rsidR="00D20EBD" w:rsidRPr="00D20EBD" w:rsidRDefault="00D20EBD" w:rsidP="00CC1364">
            <w:pPr>
              <w:rPr>
                <w:rFonts w:ascii="Times New Roman" w:hAnsi="Times New Roman"/>
                <w:b/>
                <w:sz w:val="20"/>
              </w:rPr>
            </w:pPr>
            <w:r w:rsidRPr="00D20EBD">
              <w:rPr>
                <w:rFonts w:ascii="Times New Roman" w:hAnsi="Times New Roman"/>
                <w:b/>
                <w:sz w:val="20"/>
              </w:rPr>
              <w:t>Experiential Learning Assignment:</w:t>
            </w:r>
          </w:p>
          <w:p w14:paraId="164024AD" w14:textId="4B907B1D" w:rsidR="005A3B9E" w:rsidRPr="00496003" w:rsidRDefault="008546DA" w:rsidP="00CC1364">
            <w:pPr>
              <w:rPr>
                <w:rFonts w:ascii="Times New Roman" w:hAnsi="Times New Roman"/>
                <w:sz w:val="20"/>
              </w:rPr>
            </w:pPr>
            <w:r w:rsidRPr="00496003">
              <w:rPr>
                <w:rFonts w:ascii="Times New Roman" w:hAnsi="Times New Roman"/>
                <w:sz w:val="20"/>
              </w:rPr>
              <w:t xml:space="preserve">Find a health coaching client that is willing to work with you in </w:t>
            </w:r>
            <w:r w:rsidR="00CC1364" w:rsidRPr="00496003">
              <w:rPr>
                <w:rFonts w:ascii="Times New Roman" w:hAnsi="Times New Roman"/>
                <w:sz w:val="20"/>
              </w:rPr>
              <w:t>our “classroom health coaching” exercise. Ask them to complete the client pre-assessments detailed in class. Meet with them for a 1 – 2 hour coaching session to create a coaching action plan. Make a plan for how you will followup with them over the next 3 weeks.</w:t>
            </w:r>
          </w:p>
        </w:tc>
        <w:tc>
          <w:tcPr>
            <w:tcW w:w="3870" w:type="dxa"/>
          </w:tcPr>
          <w:p w14:paraId="59022E43" w14:textId="77777777" w:rsidR="00496003" w:rsidRPr="00496003" w:rsidRDefault="00496003" w:rsidP="00637600">
            <w:pPr>
              <w:ind w:right="178"/>
              <w:rPr>
                <w:rFonts w:ascii="Times New Roman" w:hAnsi="Times New Roman"/>
                <w:b/>
                <w:sz w:val="20"/>
                <w:u w:val="single"/>
              </w:rPr>
            </w:pPr>
            <w:r w:rsidRPr="00496003">
              <w:rPr>
                <w:rFonts w:ascii="Times New Roman" w:hAnsi="Times New Roman"/>
                <w:b/>
                <w:sz w:val="20"/>
                <w:u w:val="single"/>
              </w:rPr>
              <w:t>Exam 1</w:t>
            </w:r>
          </w:p>
          <w:p w14:paraId="43B5959C" w14:textId="39C955A9" w:rsidR="00496003" w:rsidRPr="00496003" w:rsidRDefault="00496003" w:rsidP="00637600">
            <w:pPr>
              <w:ind w:right="178"/>
              <w:rPr>
                <w:rFonts w:ascii="Times New Roman" w:hAnsi="Times New Roman"/>
                <w:sz w:val="20"/>
              </w:rPr>
            </w:pPr>
            <w:r w:rsidRPr="00496003">
              <w:rPr>
                <w:rFonts w:ascii="Times New Roman" w:hAnsi="Times New Roman"/>
                <w:sz w:val="20"/>
              </w:rPr>
              <w:t>Complete exam on blackboard (take-home)</w:t>
            </w:r>
          </w:p>
          <w:p w14:paraId="7BE81220" w14:textId="110C5EBF" w:rsidR="00496003" w:rsidRPr="00496003" w:rsidRDefault="00496003" w:rsidP="00637600">
            <w:pPr>
              <w:ind w:right="178"/>
              <w:rPr>
                <w:rFonts w:ascii="Times New Roman" w:hAnsi="Times New Roman"/>
                <w:sz w:val="20"/>
              </w:rPr>
            </w:pPr>
            <w:r w:rsidRPr="00496003">
              <w:rPr>
                <w:rFonts w:ascii="Times New Roman" w:hAnsi="Times New Roman"/>
                <w:sz w:val="20"/>
              </w:rPr>
              <w:t>AND</w:t>
            </w:r>
          </w:p>
          <w:p w14:paraId="696CF468" w14:textId="73E11B8C" w:rsidR="00CC1364" w:rsidRPr="00496003" w:rsidRDefault="00CC1364" w:rsidP="00637600">
            <w:pPr>
              <w:ind w:right="178"/>
              <w:rPr>
                <w:rFonts w:ascii="Times New Roman" w:hAnsi="Times New Roman"/>
                <w:b/>
                <w:sz w:val="20"/>
                <w:u w:val="single"/>
              </w:rPr>
            </w:pPr>
            <w:r w:rsidRPr="00496003">
              <w:rPr>
                <w:rFonts w:ascii="Times New Roman" w:hAnsi="Times New Roman"/>
                <w:b/>
                <w:sz w:val="20"/>
                <w:u w:val="single"/>
              </w:rPr>
              <w:t>Daily Journals</w:t>
            </w:r>
          </w:p>
          <w:p w14:paraId="23122D5D" w14:textId="0BBF64FE" w:rsidR="00CC1364" w:rsidRPr="00496003" w:rsidRDefault="00CC1364" w:rsidP="00637600">
            <w:pPr>
              <w:ind w:right="178"/>
              <w:rPr>
                <w:rFonts w:ascii="Times New Roman" w:hAnsi="Times New Roman"/>
                <w:sz w:val="20"/>
              </w:rPr>
            </w:pPr>
            <w:r w:rsidRPr="00496003">
              <w:rPr>
                <w:rFonts w:ascii="Times New Roman" w:hAnsi="Times New Roman"/>
                <w:sz w:val="20"/>
              </w:rPr>
              <w:t>Document your well-being per your plan.</w:t>
            </w:r>
          </w:p>
          <w:p w14:paraId="13E92FF2" w14:textId="1DEAB263" w:rsidR="00CC1364" w:rsidRPr="00496003" w:rsidRDefault="00CC1364" w:rsidP="00637600">
            <w:pPr>
              <w:ind w:right="178"/>
              <w:rPr>
                <w:rFonts w:ascii="Times New Roman" w:hAnsi="Times New Roman"/>
                <w:sz w:val="20"/>
              </w:rPr>
            </w:pPr>
            <w:r w:rsidRPr="00496003">
              <w:rPr>
                <w:rFonts w:ascii="Times New Roman" w:hAnsi="Times New Roman"/>
                <w:sz w:val="20"/>
              </w:rPr>
              <w:t>AND</w:t>
            </w:r>
          </w:p>
          <w:p w14:paraId="5CC6EECF" w14:textId="229B8873" w:rsidR="00CC1364" w:rsidRPr="00496003" w:rsidRDefault="00CC1364" w:rsidP="00637600">
            <w:pPr>
              <w:ind w:right="178"/>
              <w:rPr>
                <w:rFonts w:ascii="Times New Roman" w:hAnsi="Times New Roman"/>
                <w:b/>
                <w:sz w:val="20"/>
                <w:u w:val="single"/>
              </w:rPr>
            </w:pPr>
            <w:r w:rsidRPr="00496003">
              <w:rPr>
                <w:rFonts w:ascii="Times New Roman" w:hAnsi="Times New Roman"/>
                <w:b/>
                <w:sz w:val="20"/>
                <w:u w:val="single"/>
              </w:rPr>
              <w:t>Health Coaching Exercise Part 1</w:t>
            </w:r>
          </w:p>
          <w:p w14:paraId="308A012D" w14:textId="5CC510DD" w:rsidR="00CC1364" w:rsidRPr="00496003" w:rsidRDefault="00CC1364" w:rsidP="00637600">
            <w:pPr>
              <w:ind w:right="178"/>
              <w:rPr>
                <w:rFonts w:ascii="Times New Roman" w:hAnsi="Times New Roman"/>
                <w:sz w:val="20"/>
              </w:rPr>
            </w:pPr>
            <w:r w:rsidRPr="00496003">
              <w:rPr>
                <w:rFonts w:ascii="Times New Roman" w:hAnsi="Times New Roman"/>
                <w:sz w:val="20"/>
              </w:rPr>
              <w:t>1) Client Pre-Assessments Completed</w:t>
            </w:r>
          </w:p>
          <w:p w14:paraId="0ACB30D7" w14:textId="77777777" w:rsidR="00CC1364" w:rsidRPr="00496003" w:rsidRDefault="00CC1364" w:rsidP="00CC1364">
            <w:pPr>
              <w:ind w:right="178"/>
              <w:rPr>
                <w:rFonts w:ascii="Times New Roman" w:hAnsi="Times New Roman"/>
                <w:sz w:val="20"/>
              </w:rPr>
            </w:pPr>
            <w:r w:rsidRPr="00496003">
              <w:rPr>
                <w:rFonts w:ascii="Times New Roman" w:hAnsi="Times New Roman"/>
                <w:sz w:val="20"/>
              </w:rPr>
              <w:t>2) Coach-Client Session</w:t>
            </w:r>
          </w:p>
          <w:p w14:paraId="35CBC94E" w14:textId="56C4672B" w:rsidR="005A3B9E" w:rsidRPr="00496003" w:rsidRDefault="00CC1364" w:rsidP="00CC1364">
            <w:pPr>
              <w:ind w:right="178"/>
              <w:rPr>
                <w:rFonts w:ascii="Times New Roman" w:hAnsi="Times New Roman"/>
                <w:sz w:val="20"/>
              </w:rPr>
            </w:pPr>
            <w:r w:rsidRPr="00496003">
              <w:rPr>
                <w:rFonts w:ascii="Times New Roman" w:hAnsi="Times New Roman"/>
                <w:sz w:val="20"/>
              </w:rPr>
              <w:t>3) Action Plan Co-Created and submitted on BB by 1/15/16</w:t>
            </w:r>
          </w:p>
        </w:tc>
      </w:tr>
      <w:tr w:rsidR="00CC1364" w:rsidRPr="00496003" w14:paraId="60D15113" w14:textId="77777777" w:rsidTr="00496003">
        <w:trPr>
          <w:trHeight w:val="299"/>
        </w:trPr>
        <w:tc>
          <w:tcPr>
            <w:tcW w:w="1638" w:type="dxa"/>
          </w:tcPr>
          <w:p w14:paraId="35764B2C" w14:textId="5E095651" w:rsidR="00CC1364" w:rsidRPr="00496003" w:rsidRDefault="00CC1364" w:rsidP="00027AED">
            <w:pPr>
              <w:ind w:right="72"/>
              <w:rPr>
                <w:rFonts w:ascii="Times New Roman" w:hAnsi="Times New Roman"/>
                <w:sz w:val="20"/>
              </w:rPr>
            </w:pPr>
            <w:r w:rsidRPr="00496003">
              <w:rPr>
                <w:rFonts w:ascii="Times New Roman" w:hAnsi="Times New Roman"/>
                <w:sz w:val="20"/>
              </w:rPr>
              <w:t>1/16/16 – 2/15/16</w:t>
            </w:r>
          </w:p>
        </w:tc>
        <w:tc>
          <w:tcPr>
            <w:tcW w:w="3510" w:type="dxa"/>
          </w:tcPr>
          <w:p w14:paraId="12C651A1" w14:textId="77777777" w:rsidR="00D20EBD" w:rsidRPr="00D20EBD" w:rsidRDefault="00D20EBD" w:rsidP="00D20EBD">
            <w:pPr>
              <w:rPr>
                <w:rFonts w:ascii="Times New Roman" w:hAnsi="Times New Roman"/>
                <w:b/>
                <w:sz w:val="20"/>
              </w:rPr>
            </w:pPr>
            <w:r w:rsidRPr="00D20EBD">
              <w:rPr>
                <w:rFonts w:ascii="Times New Roman" w:hAnsi="Times New Roman"/>
                <w:b/>
                <w:sz w:val="20"/>
              </w:rPr>
              <w:t>Experiential Learning Assignment:</w:t>
            </w:r>
          </w:p>
          <w:p w14:paraId="417FCD61" w14:textId="417ED7A0" w:rsidR="00CC1364" w:rsidRPr="00496003" w:rsidRDefault="00CC1364" w:rsidP="00CC1364">
            <w:pPr>
              <w:rPr>
                <w:rFonts w:ascii="Times New Roman" w:hAnsi="Times New Roman"/>
                <w:sz w:val="20"/>
              </w:rPr>
            </w:pPr>
            <w:r w:rsidRPr="00496003">
              <w:rPr>
                <w:rFonts w:ascii="Times New Roman" w:hAnsi="Times New Roman"/>
                <w:sz w:val="20"/>
              </w:rPr>
              <w:t>Coach your client weekly (for 3 weeks) using motivational techniques from class. Document how these sessions go and lessons learned in your journal.</w:t>
            </w:r>
          </w:p>
          <w:p w14:paraId="162EB95E" w14:textId="3A22F064" w:rsidR="00CC1364" w:rsidRPr="00496003" w:rsidRDefault="00CC1364" w:rsidP="00CC1364">
            <w:pPr>
              <w:rPr>
                <w:rFonts w:ascii="Times New Roman" w:hAnsi="Times New Roman"/>
                <w:sz w:val="20"/>
              </w:rPr>
            </w:pPr>
            <w:r w:rsidRPr="00496003">
              <w:rPr>
                <w:rFonts w:ascii="Times New Roman" w:hAnsi="Times New Roman"/>
                <w:sz w:val="20"/>
              </w:rPr>
              <w:t>Assess your client’s well-being at the conclusion of the 3 weeks, using the post-assessment instrument. Write up a final report (as per course guidelines) recapping lessons learned. Submit to blackboard NLT 2/20/16 at 11:59 pm.</w:t>
            </w:r>
          </w:p>
        </w:tc>
        <w:tc>
          <w:tcPr>
            <w:tcW w:w="3870" w:type="dxa"/>
          </w:tcPr>
          <w:p w14:paraId="6DBC3250" w14:textId="77777777" w:rsidR="00CC1364" w:rsidRPr="00496003" w:rsidRDefault="00CC1364" w:rsidP="00CC1364">
            <w:pPr>
              <w:ind w:right="178"/>
              <w:rPr>
                <w:rFonts w:ascii="Times New Roman" w:hAnsi="Times New Roman"/>
                <w:b/>
                <w:sz w:val="20"/>
                <w:u w:val="single"/>
              </w:rPr>
            </w:pPr>
            <w:r w:rsidRPr="00496003">
              <w:rPr>
                <w:rFonts w:ascii="Times New Roman" w:hAnsi="Times New Roman"/>
                <w:b/>
                <w:sz w:val="20"/>
                <w:u w:val="single"/>
              </w:rPr>
              <w:t>Daily Journals</w:t>
            </w:r>
          </w:p>
          <w:p w14:paraId="67E30625" w14:textId="77777777" w:rsidR="00CC1364" w:rsidRPr="00496003" w:rsidRDefault="00CC1364" w:rsidP="00CC1364">
            <w:pPr>
              <w:ind w:right="178"/>
              <w:rPr>
                <w:rFonts w:ascii="Times New Roman" w:hAnsi="Times New Roman"/>
                <w:sz w:val="20"/>
              </w:rPr>
            </w:pPr>
            <w:r w:rsidRPr="00496003">
              <w:rPr>
                <w:rFonts w:ascii="Times New Roman" w:hAnsi="Times New Roman"/>
                <w:sz w:val="20"/>
              </w:rPr>
              <w:t>Document your well-being per your plan.</w:t>
            </w:r>
          </w:p>
          <w:p w14:paraId="00E317BC" w14:textId="0B6FA69E" w:rsidR="00CC1364" w:rsidRPr="00496003" w:rsidRDefault="00CC1364" w:rsidP="00637600">
            <w:pPr>
              <w:ind w:right="178"/>
              <w:rPr>
                <w:rFonts w:ascii="Times New Roman" w:hAnsi="Times New Roman"/>
                <w:sz w:val="20"/>
              </w:rPr>
            </w:pPr>
            <w:r w:rsidRPr="00496003">
              <w:rPr>
                <w:rFonts w:ascii="Times New Roman" w:hAnsi="Times New Roman"/>
                <w:sz w:val="20"/>
              </w:rPr>
              <w:t>AND</w:t>
            </w:r>
          </w:p>
          <w:p w14:paraId="17D485DE" w14:textId="43CE6D0F" w:rsidR="00CC1364" w:rsidRPr="00496003" w:rsidRDefault="00CC1364" w:rsidP="00637600">
            <w:pPr>
              <w:ind w:right="178"/>
              <w:rPr>
                <w:rFonts w:ascii="Times New Roman" w:hAnsi="Times New Roman"/>
                <w:b/>
                <w:sz w:val="20"/>
                <w:u w:val="single"/>
              </w:rPr>
            </w:pPr>
            <w:r w:rsidRPr="00496003">
              <w:rPr>
                <w:rFonts w:ascii="Times New Roman" w:hAnsi="Times New Roman"/>
                <w:b/>
                <w:sz w:val="20"/>
                <w:u w:val="single"/>
              </w:rPr>
              <w:t>Health Coaching Exercise Part 2</w:t>
            </w:r>
          </w:p>
          <w:p w14:paraId="000A27E0" w14:textId="18D3DA4A" w:rsidR="00CC1364" w:rsidRPr="00496003" w:rsidRDefault="00CC1364" w:rsidP="00637600">
            <w:pPr>
              <w:ind w:right="178"/>
              <w:rPr>
                <w:rFonts w:ascii="Times New Roman" w:hAnsi="Times New Roman"/>
                <w:sz w:val="20"/>
              </w:rPr>
            </w:pPr>
            <w:r w:rsidRPr="00496003">
              <w:rPr>
                <w:rFonts w:ascii="Times New Roman" w:hAnsi="Times New Roman"/>
                <w:sz w:val="20"/>
              </w:rPr>
              <w:t xml:space="preserve">1) Weekly client followup 1/16 - 2/13/16 </w:t>
            </w:r>
          </w:p>
          <w:p w14:paraId="5F9BD418" w14:textId="1F598420" w:rsidR="00CC1364" w:rsidRPr="00496003" w:rsidRDefault="00CC1364" w:rsidP="00CC1364">
            <w:pPr>
              <w:ind w:right="178"/>
              <w:rPr>
                <w:rFonts w:ascii="Times New Roman" w:hAnsi="Times New Roman"/>
                <w:sz w:val="20"/>
              </w:rPr>
            </w:pPr>
            <w:r w:rsidRPr="00496003">
              <w:rPr>
                <w:rFonts w:ascii="Times New Roman" w:hAnsi="Times New Roman"/>
                <w:sz w:val="20"/>
              </w:rPr>
              <w:t>2) Post Assessments Completed 2/13/16</w:t>
            </w:r>
          </w:p>
          <w:p w14:paraId="198A1195" w14:textId="453FF292" w:rsidR="00CC1364" w:rsidRPr="00496003" w:rsidRDefault="00CC1364" w:rsidP="00CC1364">
            <w:pPr>
              <w:ind w:right="178"/>
              <w:rPr>
                <w:rFonts w:ascii="Times New Roman" w:hAnsi="Times New Roman"/>
                <w:sz w:val="20"/>
              </w:rPr>
            </w:pPr>
            <w:r w:rsidRPr="00496003">
              <w:rPr>
                <w:rFonts w:ascii="Times New Roman" w:hAnsi="Times New Roman"/>
                <w:sz w:val="20"/>
              </w:rPr>
              <w:t>3) Paperwork submitted on BB by 2/20/16</w:t>
            </w:r>
          </w:p>
        </w:tc>
      </w:tr>
    </w:tbl>
    <w:p w14:paraId="1DF56A32" w14:textId="77777777" w:rsidR="00830340" w:rsidRPr="00496003" w:rsidRDefault="00830340" w:rsidP="00EB2BDF">
      <w:pPr>
        <w:ind w:right="720"/>
        <w:rPr>
          <w:rFonts w:ascii="Times New Roman" w:hAnsi="Times New Roman"/>
          <w:sz w:val="20"/>
        </w:rPr>
      </w:pPr>
    </w:p>
    <w:p w14:paraId="21B5318F" w14:textId="66C2C643" w:rsidR="00830340" w:rsidRPr="00496003" w:rsidRDefault="00436EF5" w:rsidP="003060BD">
      <w:pPr>
        <w:ind w:right="720"/>
        <w:jc w:val="center"/>
        <w:rPr>
          <w:rFonts w:ascii="Times New Roman" w:hAnsi="Times New Roman"/>
          <w:b/>
          <w:sz w:val="20"/>
        </w:rPr>
      </w:pPr>
      <w:r w:rsidRPr="00496003">
        <w:rPr>
          <w:rFonts w:ascii="Times New Roman" w:hAnsi="Times New Roman"/>
          <w:b/>
          <w:sz w:val="20"/>
        </w:rPr>
        <w:t>Class Assignments</w:t>
      </w:r>
    </w:p>
    <w:p w14:paraId="1D0CE623" w14:textId="77777777" w:rsidR="00372553" w:rsidRPr="00496003" w:rsidRDefault="00372553" w:rsidP="00F47D05">
      <w:pPr>
        <w:ind w:right="720"/>
        <w:rPr>
          <w:rFonts w:ascii="Times New Roman" w:hAnsi="Times New Roman"/>
          <w:b/>
          <w:sz w:val="20"/>
          <w:u w:val="single"/>
        </w:rPr>
      </w:pPr>
    </w:p>
    <w:p w14:paraId="12E58CC8" w14:textId="1645059D" w:rsidR="00372553" w:rsidRPr="00496003" w:rsidRDefault="00372553" w:rsidP="00F47D05">
      <w:pPr>
        <w:ind w:right="720"/>
        <w:rPr>
          <w:rFonts w:ascii="Times New Roman" w:hAnsi="Times New Roman"/>
          <w:b/>
          <w:sz w:val="20"/>
          <w:u w:val="single"/>
        </w:rPr>
      </w:pPr>
      <w:r w:rsidRPr="00496003">
        <w:rPr>
          <w:rFonts w:ascii="Times New Roman" w:hAnsi="Times New Roman"/>
          <w:b/>
          <w:sz w:val="20"/>
          <w:u w:val="single"/>
        </w:rPr>
        <w:t xml:space="preserve">Class Participation and Engagement </w:t>
      </w:r>
      <w:r w:rsidR="003060BD" w:rsidRPr="00496003">
        <w:rPr>
          <w:rFonts w:ascii="Times New Roman" w:hAnsi="Times New Roman"/>
          <w:b/>
          <w:sz w:val="20"/>
          <w:u w:val="single"/>
        </w:rPr>
        <w:tab/>
      </w:r>
      <w:r w:rsidR="003060BD" w:rsidRPr="00496003">
        <w:rPr>
          <w:rFonts w:ascii="Times New Roman" w:hAnsi="Times New Roman"/>
          <w:b/>
          <w:sz w:val="20"/>
          <w:u w:val="single"/>
        </w:rPr>
        <w:tab/>
      </w:r>
      <w:r w:rsidR="003060BD" w:rsidRPr="00496003">
        <w:rPr>
          <w:rFonts w:ascii="Times New Roman" w:hAnsi="Times New Roman"/>
          <w:b/>
          <w:sz w:val="20"/>
          <w:u w:val="single"/>
        </w:rPr>
        <w:tab/>
      </w:r>
      <w:r w:rsidR="003060BD" w:rsidRPr="00496003">
        <w:rPr>
          <w:rFonts w:ascii="Times New Roman" w:hAnsi="Times New Roman"/>
          <w:b/>
          <w:sz w:val="20"/>
          <w:u w:val="single"/>
        </w:rPr>
        <w:tab/>
      </w:r>
      <w:r w:rsidR="003060BD" w:rsidRPr="00496003">
        <w:rPr>
          <w:rFonts w:ascii="Times New Roman" w:hAnsi="Times New Roman"/>
          <w:b/>
          <w:sz w:val="20"/>
          <w:u w:val="single"/>
        </w:rPr>
        <w:tab/>
      </w:r>
      <w:r w:rsidR="003060BD" w:rsidRPr="00496003">
        <w:rPr>
          <w:rFonts w:ascii="Times New Roman" w:hAnsi="Times New Roman"/>
          <w:b/>
          <w:sz w:val="20"/>
          <w:u w:val="single"/>
        </w:rPr>
        <w:tab/>
      </w:r>
      <w:r w:rsidR="000365BB" w:rsidRPr="00496003">
        <w:rPr>
          <w:rFonts w:ascii="Times New Roman" w:hAnsi="Times New Roman"/>
          <w:b/>
          <w:sz w:val="20"/>
          <w:u w:val="single"/>
        </w:rPr>
        <w:t>(</w:t>
      </w:r>
      <w:r w:rsidR="003657BC" w:rsidRPr="00496003">
        <w:rPr>
          <w:rFonts w:ascii="Times New Roman" w:hAnsi="Times New Roman"/>
          <w:b/>
          <w:sz w:val="20"/>
          <w:u w:val="single"/>
        </w:rPr>
        <w:t>5</w:t>
      </w:r>
      <w:r w:rsidRPr="00496003">
        <w:rPr>
          <w:rFonts w:ascii="Times New Roman" w:hAnsi="Times New Roman"/>
          <w:b/>
          <w:sz w:val="20"/>
          <w:u w:val="single"/>
        </w:rPr>
        <w:t>0 points)</w:t>
      </w:r>
    </w:p>
    <w:p w14:paraId="5BF4AAF4" w14:textId="50999D73" w:rsidR="003657BC" w:rsidRPr="00496003" w:rsidRDefault="003657BC" w:rsidP="003657BC">
      <w:pPr>
        <w:ind w:right="720"/>
        <w:rPr>
          <w:rFonts w:ascii="Times New Roman" w:hAnsi="Times New Roman"/>
          <w:sz w:val="20"/>
        </w:rPr>
      </w:pPr>
      <w:r w:rsidRPr="00496003">
        <w:rPr>
          <w:rFonts w:ascii="Times New Roman" w:hAnsi="Times New Roman"/>
          <w:sz w:val="20"/>
        </w:rPr>
        <w:t xml:space="preserve">This is an “intensive” course. </w:t>
      </w:r>
      <w:r w:rsidR="00496003" w:rsidRPr="00496003">
        <w:rPr>
          <w:rFonts w:ascii="Times New Roman" w:hAnsi="Times New Roman"/>
          <w:sz w:val="20"/>
        </w:rPr>
        <w:t xml:space="preserve">Your attendance is critical for your success in this course, and you are expected to attend all sessions.  </w:t>
      </w:r>
      <w:r w:rsidR="00372553" w:rsidRPr="00496003">
        <w:rPr>
          <w:rFonts w:ascii="Times New Roman" w:hAnsi="Times New Roman"/>
          <w:sz w:val="20"/>
        </w:rPr>
        <w:t xml:space="preserve">You are </w:t>
      </w:r>
      <w:r w:rsidRPr="00496003">
        <w:rPr>
          <w:rFonts w:ascii="Times New Roman" w:hAnsi="Times New Roman"/>
          <w:sz w:val="20"/>
        </w:rPr>
        <w:t xml:space="preserve">therefore </w:t>
      </w:r>
      <w:r w:rsidR="00372553" w:rsidRPr="00496003">
        <w:rPr>
          <w:rFonts w:ascii="Times New Roman" w:hAnsi="Times New Roman"/>
          <w:sz w:val="20"/>
        </w:rPr>
        <w:t xml:space="preserve">expected to attend all live class sessions in a timely manner and to also participate in our Blackboard discussion board. </w:t>
      </w:r>
      <w:r w:rsidRPr="00496003">
        <w:rPr>
          <w:rFonts w:ascii="Times New Roman" w:hAnsi="Times New Roman"/>
          <w:sz w:val="20"/>
        </w:rPr>
        <w:t xml:space="preserve">Each day will have a maximum of 10 points available or participation. 5 – 10 points (per day) will be deducted for late arrival or early dismissal. An additional 5 – 15 points (per day) will be deducted for any type of media distraction at the instructor’s discretion. </w:t>
      </w:r>
    </w:p>
    <w:p w14:paraId="659D45FB" w14:textId="77777777" w:rsidR="005C1233" w:rsidRPr="00496003" w:rsidRDefault="005C1233" w:rsidP="00F47D05">
      <w:pPr>
        <w:ind w:right="720"/>
        <w:rPr>
          <w:rFonts w:ascii="Times New Roman" w:hAnsi="Times New Roman"/>
          <w:sz w:val="20"/>
        </w:rPr>
      </w:pPr>
    </w:p>
    <w:p w14:paraId="1A54D808" w14:textId="19FB977D" w:rsidR="00F47D05" w:rsidRPr="00496003" w:rsidRDefault="00496003" w:rsidP="00F47D05">
      <w:pPr>
        <w:ind w:right="720"/>
        <w:rPr>
          <w:rFonts w:ascii="Times New Roman" w:hAnsi="Times New Roman"/>
          <w:b/>
          <w:sz w:val="20"/>
          <w:u w:val="single"/>
        </w:rPr>
      </w:pPr>
      <w:r w:rsidRPr="00496003">
        <w:rPr>
          <w:rFonts w:ascii="Times New Roman" w:hAnsi="Times New Roman"/>
          <w:b/>
          <w:sz w:val="20"/>
          <w:u w:val="single"/>
        </w:rPr>
        <w:t>Discussion Boards</w:t>
      </w:r>
      <w:r w:rsidRPr="00496003">
        <w:rPr>
          <w:rFonts w:ascii="Times New Roman" w:hAnsi="Times New Roman"/>
          <w:b/>
          <w:sz w:val="20"/>
          <w:u w:val="single"/>
        </w:rPr>
        <w:tab/>
      </w:r>
      <w:r w:rsidRPr="00496003">
        <w:rPr>
          <w:rFonts w:ascii="Times New Roman" w:hAnsi="Times New Roman"/>
          <w:b/>
          <w:sz w:val="20"/>
          <w:u w:val="single"/>
        </w:rPr>
        <w:tab/>
      </w:r>
      <w:r w:rsidRPr="00496003">
        <w:rPr>
          <w:rFonts w:ascii="Times New Roman" w:hAnsi="Times New Roman"/>
          <w:b/>
          <w:sz w:val="20"/>
          <w:u w:val="single"/>
        </w:rPr>
        <w:tab/>
      </w:r>
      <w:r w:rsidRPr="00496003">
        <w:rPr>
          <w:rFonts w:ascii="Times New Roman" w:hAnsi="Times New Roman"/>
          <w:b/>
          <w:sz w:val="20"/>
          <w:u w:val="single"/>
        </w:rPr>
        <w:tab/>
      </w:r>
      <w:r w:rsidR="003060BD" w:rsidRPr="00496003">
        <w:rPr>
          <w:rFonts w:ascii="Times New Roman" w:hAnsi="Times New Roman"/>
          <w:b/>
          <w:sz w:val="20"/>
          <w:u w:val="single"/>
        </w:rPr>
        <w:tab/>
      </w:r>
      <w:r w:rsidRPr="00496003">
        <w:rPr>
          <w:rFonts w:ascii="Times New Roman" w:hAnsi="Times New Roman"/>
          <w:b/>
          <w:sz w:val="20"/>
          <w:u w:val="single"/>
        </w:rPr>
        <w:tab/>
      </w:r>
      <w:r w:rsidRPr="00496003">
        <w:rPr>
          <w:rFonts w:ascii="Times New Roman" w:hAnsi="Times New Roman"/>
          <w:b/>
          <w:sz w:val="20"/>
          <w:u w:val="single"/>
        </w:rPr>
        <w:tab/>
      </w:r>
      <w:r w:rsidRPr="00496003">
        <w:rPr>
          <w:rFonts w:ascii="Times New Roman" w:hAnsi="Times New Roman"/>
          <w:b/>
          <w:sz w:val="20"/>
          <w:u w:val="single"/>
        </w:rPr>
        <w:tab/>
        <w:t>(10</w:t>
      </w:r>
      <w:r w:rsidR="00E95455" w:rsidRPr="00496003">
        <w:rPr>
          <w:rFonts w:ascii="Times New Roman" w:hAnsi="Times New Roman"/>
          <w:b/>
          <w:sz w:val="20"/>
          <w:u w:val="single"/>
        </w:rPr>
        <w:t xml:space="preserve"> points)</w:t>
      </w:r>
    </w:p>
    <w:p w14:paraId="6AEFB108" w14:textId="77777777" w:rsidR="00496003" w:rsidRPr="00496003" w:rsidRDefault="00F47D05" w:rsidP="003657BC">
      <w:pPr>
        <w:ind w:right="720"/>
        <w:rPr>
          <w:rFonts w:ascii="Times New Roman" w:hAnsi="Times New Roman"/>
          <w:sz w:val="20"/>
        </w:rPr>
      </w:pPr>
      <w:r w:rsidRPr="00496003">
        <w:rPr>
          <w:rFonts w:ascii="Times New Roman" w:hAnsi="Times New Roman"/>
          <w:sz w:val="20"/>
        </w:rPr>
        <w:t xml:space="preserve">You will be asked to </w:t>
      </w:r>
      <w:r w:rsidR="00496003" w:rsidRPr="00496003">
        <w:rPr>
          <w:rFonts w:ascii="Times New Roman" w:hAnsi="Times New Roman"/>
          <w:sz w:val="20"/>
        </w:rPr>
        <w:t xml:space="preserve">post regularly to blackboard. These posts will constitute a combined 10 points for the course. </w:t>
      </w:r>
    </w:p>
    <w:p w14:paraId="0562A73B" w14:textId="77777777" w:rsidR="00496003" w:rsidRPr="00496003" w:rsidRDefault="00496003" w:rsidP="003657BC">
      <w:pPr>
        <w:ind w:right="720"/>
        <w:rPr>
          <w:rFonts w:ascii="Times New Roman" w:hAnsi="Times New Roman"/>
          <w:sz w:val="20"/>
        </w:rPr>
      </w:pPr>
    </w:p>
    <w:p w14:paraId="518F4501" w14:textId="30DD7D86" w:rsidR="00496003" w:rsidRPr="00496003" w:rsidRDefault="00496003" w:rsidP="003657BC">
      <w:pPr>
        <w:ind w:right="720"/>
        <w:rPr>
          <w:rFonts w:ascii="Times New Roman" w:hAnsi="Times New Roman"/>
          <w:sz w:val="20"/>
        </w:rPr>
      </w:pPr>
      <w:r w:rsidRPr="00496003">
        <w:rPr>
          <w:rFonts w:ascii="Times New Roman" w:hAnsi="Times New Roman"/>
          <w:b/>
          <w:sz w:val="20"/>
          <w:u w:val="single"/>
        </w:rPr>
        <w:t>Journal Project</w:t>
      </w:r>
      <w:r w:rsidRPr="00496003">
        <w:rPr>
          <w:rFonts w:ascii="Times New Roman" w:hAnsi="Times New Roman"/>
          <w:b/>
          <w:sz w:val="20"/>
          <w:u w:val="single"/>
        </w:rPr>
        <w:tab/>
      </w:r>
      <w:r w:rsidRPr="00496003">
        <w:rPr>
          <w:rFonts w:ascii="Times New Roman" w:hAnsi="Times New Roman"/>
          <w:b/>
          <w:sz w:val="20"/>
          <w:u w:val="single"/>
        </w:rPr>
        <w:tab/>
      </w:r>
      <w:r w:rsidRPr="00496003">
        <w:rPr>
          <w:rFonts w:ascii="Times New Roman" w:hAnsi="Times New Roman"/>
          <w:b/>
          <w:sz w:val="20"/>
          <w:u w:val="single"/>
        </w:rPr>
        <w:tab/>
      </w:r>
      <w:r w:rsidRPr="00496003">
        <w:rPr>
          <w:rFonts w:ascii="Times New Roman" w:hAnsi="Times New Roman"/>
          <w:b/>
          <w:sz w:val="20"/>
          <w:u w:val="single"/>
        </w:rPr>
        <w:tab/>
      </w:r>
      <w:r w:rsidRPr="00496003">
        <w:rPr>
          <w:rFonts w:ascii="Times New Roman" w:hAnsi="Times New Roman"/>
          <w:b/>
          <w:sz w:val="20"/>
          <w:u w:val="single"/>
        </w:rPr>
        <w:tab/>
      </w:r>
      <w:r w:rsidRPr="00496003">
        <w:rPr>
          <w:rFonts w:ascii="Times New Roman" w:hAnsi="Times New Roman"/>
          <w:b/>
          <w:sz w:val="20"/>
          <w:u w:val="single"/>
        </w:rPr>
        <w:tab/>
      </w:r>
      <w:r w:rsidR="00D20EBD">
        <w:rPr>
          <w:rFonts w:ascii="Times New Roman" w:hAnsi="Times New Roman"/>
          <w:b/>
          <w:sz w:val="20"/>
          <w:u w:val="single"/>
        </w:rPr>
        <w:tab/>
      </w:r>
      <w:r w:rsidRPr="00496003">
        <w:rPr>
          <w:rFonts w:ascii="Times New Roman" w:hAnsi="Times New Roman"/>
          <w:b/>
          <w:sz w:val="20"/>
          <w:u w:val="single"/>
        </w:rPr>
        <w:tab/>
      </w:r>
      <w:r w:rsidRPr="00496003">
        <w:rPr>
          <w:rFonts w:ascii="Times New Roman" w:hAnsi="Times New Roman"/>
          <w:b/>
          <w:sz w:val="20"/>
          <w:u w:val="single"/>
        </w:rPr>
        <w:tab/>
        <w:t>(10 points)</w:t>
      </w:r>
    </w:p>
    <w:p w14:paraId="7A5B6500" w14:textId="08677E3D" w:rsidR="00F47D05" w:rsidRPr="00496003" w:rsidRDefault="00496003" w:rsidP="003657BC">
      <w:pPr>
        <w:ind w:right="720"/>
        <w:rPr>
          <w:rFonts w:ascii="Times New Roman" w:hAnsi="Times New Roman"/>
          <w:sz w:val="20"/>
        </w:rPr>
      </w:pPr>
      <w:r w:rsidRPr="00496003">
        <w:rPr>
          <w:rFonts w:ascii="Times New Roman" w:hAnsi="Times New Roman"/>
          <w:sz w:val="20"/>
        </w:rPr>
        <w:t xml:space="preserve"> and to </w:t>
      </w:r>
      <w:r w:rsidR="00F47D05" w:rsidRPr="00496003">
        <w:rPr>
          <w:rFonts w:ascii="Times New Roman" w:hAnsi="Times New Roman"/>
          <w:sz w:val="20"/>
        </w:rPr>
        <w:t xml:space="preserve">keep a journal documenting your </w:t>
      </w:r>
      <w:r w:rsidR="005A3B9E" w:rsidRPr="00496003">
        <w:rPr>
          <w:rFonts w:ascii="Times New Roman" w:hAnsi="Times New Roman"/>
          <w:sz w:val="20"/>
        </w:rPr>
        <w:t>daily experience of</w:t>
      </w:r>
      <w:r w:rsidR="003657BC" w:rsidRPr="00496003">
        <w:rPr>
          <w:rFonts w:ascii="Times New Roman" w:hAnsi="Times New Roman"/>
          <w:sz w:val="20"/>
        </w:rPr>
        <w:t xml:space="preserve"> the course, and for </w:t>
      </w:r>
      <w:r w:rsidRPr="00496003">
        <w:rPr>
          <w:rFonts w:ascii="Times New Roman" w:hAnsi="Times New Roman"/>
          <w:sz w:val="20"/>
        </w:rPr>
        <w:t>4</w:t>
      </w:r>
      <w:r w:rsidR="005A3B9E" w:rsidRPr="00496003">
        <w:rPr>
          <w:rFonts w:ascii="Times New Roman" w:hAnsi="Times New Roman"/>
          <w:sz w:val="20"/>
        </w:rPr>
        <w:t xml:space="preserve"> weeks</w:t>
      </w:r>
      <w:r w:rsidR="003657BC" w:rsidRPr="00496003">
        <w:rPr>
          <w:rFonts w:ascii="Times New Roman" w:hAnsi="Times New Roman"/>
          <w:sz w:val="20"/>
        </w:rPr>
        <w:t xml:space="preserve"> following</w:t>
      </w:r>
      <w:r w:rsidR="00F47D05" w:rsidRPr="00496003">
        <w:rPr>
          <w:rFonts w:ascii="Times New Roman" w:hAnsi="Times New Roman"/>
          <w:sz w:val="20"/>
        </w:rPr>
        <w:t xml:space="preserve">. </w:t>
      </w:r>
      <w:r w:rsidR="005A3B9E" w:rsidRPr="00496003">
        <w:rPr>
          <w:rFonts w:ascii="Times New Roman" w:hAnsi="Times New Roman"/>
          <w:sz w:val="20"/>
        </w:rPr>
        <w:t>In your daily journal you will track and discuss your well-being</w:t>
      </w:r>
      <w:r w:rsidRPr="00496003">
        <w:rPr>
          <w:rFonts w:ascii="Times New Roman" w:hAnsi="Times New Roman"/>
          <w:sz w:val="20"/>
        </w:rPr>
        <w:t xml:space="preserve"> as per the plan you create during the intensive.</w:t>
      </w:r>
    </w:p>
    <w:p w14:paraId="2501EEE1" w14:textId="77777777" w:rsidR="00F47D05" w:rsidRPr="00496003" w:rsidRDefault="00F47D05" w:rsidP="00F47D05">
      <w:pPr>
        <w:ind w:right="720"/>
        <w:rPr>
          <w:rFonts w:ascii="Times New Roman" w:hAnsi="Times New Roman"/>
          <w:sz w:val="20"/>
        </w:rPr>
      </w:pPr>
    </w:p>
    <w:p w14:paraId="5635FF69" w14:textId="73656FC2" w:rsidR="00F47D05" w:rsidRPr="00496003" w:rsidRDefault="003657BC" w:rsidP="00F47D05">
      <w:pPr>
        <w:ind w:right="720"/>
        <w:rPr>
          <w:rFonts w:ascii="Times New Roman" w:hAnsi="Times New Roman"/>
          <w:b/>
          <w:sz w:val="20"/>
          <w:u w:val="single"/>
        </w:rPr>
      </w:pPr>
      <w:r w:rsidRPr="00496003">
        <w:rPr>
          <w:rFonts w:ascii="Times New Roman" w:hAnsi="Times New Roman"/>
          <w:b/>
          <w:sz w:val="20"/>
          <w:u w:val="single"/>
        </w:rPr>
        <w:t>Health</w:t>
      </w:r>
      <w:r w:rsidR="00F47D05" w:rsidRPr="00496003">
        <w:rPr>
          <w:rFonts w:ascii="Times New Roman" w:hAnsi="Times New Roman"/>
          <w:b/>
          <w:sz w:val="20"/>
          <w:u w:val="single"/>
        </w:rPr>
        <w:t xml:space="preserve"> Coaching Project</w:t>
      </w:r>
      <w:r w:rsidR="00E95455" w:rsidRPr="00496003">
        <w:rPr>
          <w:rFonts w:ascii="Times New Roman" w:hAnsi="Times New Roman"/>
          <w:b/>
          <w:sz w:val="20"/>
          <w:u w:val="single"/>
        </w:rPr>
        <w:t xml:space="preserve"> </w:t>
      </w:r>
      <w:r w:rsidR="003060BD" w:rsidRPr="00496003">
        <w:rPr>
          <w:rFonts w:ascii="Times New Roman" w:hAnsi="Times New Roman"/>
          <w:b/>
          <w:sz w:val="20"/>
          <w:u w:val="single"/>
        </w:rPr>
        <w:tab/>
      </w:r>
      <w:r w:rsidR="003060BD" w:rsidRPr="00496003">
        <w:rPr>
          <w:rFonts w:ascii="Times New Roman" w:hAnsi="Times New Roman"/>
          <w:b/>
          <w:sz w:val="20"/>
          <w:u w:val="single"/>
        </w:rPr>
        <w:tab/>
      </w:r>
      <w:r w:rsidR="003060BD" w:rsidRPr="00496003">
        <w:rPr>
          <w:rFonts w:ascii="Times New Roman" w:hAnsi="Times New Roman"/>
          <w:b/>
          <w:sz w:val="20"/>
          <w:u w:val="single"/>
        </w:rPr>
        <w:tab/>
      </w:r>
      <w:r w:rsidR="003060BD" w:rsidRPr="00496003">
        <w:rPr>
          <w:rFonts w:ascii="Times New Roman" w:hAnsi="Times New Roman"/>
          <w:b/>
          <w:sz w:val="20"/>
          <w:u w:val="single"/>
        </w:rPr>
        <w:tab/>
      </w:r>
      <w:r w:rsidR="003060BD" w:rsidRPr="00496003">
        <w:rPr>
          <w:rFonts w:ascii="Times New Roman" w:hAnsi="Times New Roman"/>
          <w:b/>
          <w:sz w:val="20"/>
          <w:u w:val="single"/>
        </w:rPr>
        <w:tab/>
      </w:r>
      <w:r w:rsidR="003060BD" w:rsidRPr="00496003">
        <w:rPr>
          <w:rFonts w:ascii="Times New Roman" w:hAnsi="Times New Roman"/>
          <w:b/>
          <w:sz w:val="20"/>
          <w:u w:val="single"/>
        </w:rPr>
        <w:tab/>
      </w:r>
      <w:r w:rsidR="003060BD" w:rsidRPr="00496003">
        <w:rPr>
          <w:rFonts w:ascii="Times New Roman" w:hAnsi="Times New Roman"/>
          <w:b/>
          <w:sz w:val="20"/>
          <w:u w:val="single"/>
        </w:rPr>
        <w:tab/>
      </w:r>
      <w:r w:rsidR="005A3B9E" w:rsidRPr="00496003">
        <w:rPr>
          <w:rFonts w:ascii="Times New Roman" w:hAnsi="Times New Roman"/>
          <w:b/>
          <w:sz w:val="20"/>
          <w:u w:val="single"/>
        </w:rPr>
        <w:t>(20</w:t>
      </w:r>
      <w:r w:rsidR="00E95455" w:rsidRPr="00496003">
        <w:rPr>
          <w:rFonts w:ascii="Times New Roman" w:hAnsi="Times New Roman"/>
          <w:b/>
          <w:sz w:val="20"/>
          <w:u w:val="single"/>
        </w:rPr>
        <w:t xml:space="preserve"> points)</w:t>
      </w:r>
    </w:p>
    <w:p w14:paraId="453AED88" w14:textId="731BF55C" w:rsidR="003657BC" w:rsidRPr="00496003" w:rsidRDefault="003657BC" w:rsidP="00F47D05">
      <w:pPr>
        <w:ind w:right="720"/>
        <w:rPr>
          <w:rFonts w:ascii="Times New Roman" w:hAnsi="Times New Roman"/>
          <w:sz w:val="20"/>
        </w:rPr>
      </w:pPr>
      <w:r w:rsidRPr="00496003">
        <w:rPr>
          <w:rFonts w:ascii="Times New Roman" w:hAnsi="Times New Roman"/>
          <w:sz w:val="20"/>
        </w:rPr>
        <w:t>At the course’s conclusion, you will recruit a friend to be your “health coa</w:t>
      </w:r>
      <w:r w:rsidR="005A3B9E" w:rsidRPr="00496003">
        <w:rPr>
          <w:rFonts w:ascii="Times New Roman" w:hAnsi="Times New Roman"/>
          <w:sz w:val="20"/>
        </w:rPr>
        <w:t>ching” client. During the first week a</w:t>
      </w:r>
      <w:r w:rsidRPr="00496003">
        <w:rPr>
          <w:rFonts w:ascii="Times New Roman" w:hAnsi="Times New Roman"/>
          <w:sz w:val="20"/>
        </w:rPr>
        <w:t xml:space="preserve">fter </w:t>
      </w:r>
      <w:r w:rsidR="005A3B9E" w:rsidRPr="00496003">
        <w:rPr>
          <w:rFonts w:ascii="Times New Roman" w:hAnsi="Times New Roman"/>
          <w:sz w:val="20"/>
        </w:rPr>
        <w:t>the course (NLT 1/15/16) you will assess</w:t>
      </w:r>
      <w:r w:rsidRPr="00496003">
        <w:rPr>
          <w:rFonts w:ascii="Times New Roman" w:hAnsi="Times New Roman"/>
          <w:sz w:val="20"/>
        </w:rPr>
        <w:t xml:space="preserve"> their well-being using the sam</w:t>
      </w:r>
      <w:r w:rsidR="005A3B9E" w:rsidRPr="00496003">
        <w:rPr>
          <w:rFonts w:ascii="Times New Roman" w:hAnsi="Times New Roman"/>
          <w:sz w:val="20"/>
        </w:rPr>
        <w:t xml:space="preserve">e instruments used in our course and you will </w:t>
      </w:r>
      <w:r w:rsidRPr="00496003">
        <w:rPr>
          <w:rFonts w:ascii="Times New Roman" w:hAnsi="Times New Roman"/>
          <w:sz w:val="20"/>
        </w:rPr>
        <w:t xml:space="preserve">support them in the creation of their well-being (a) vision; (b) mission; and (c) action plan. </w:t>
      </w:r>
      <w:r w:rsidR="005A3B9E" w:rsidRPr="00496003">
        <w:rPr>
          <w:rFonts w:ascii="Times New Roman" w:hAnsi="Times New Roman"/>
          <w:sz w:val="20"/>
        </w:rPr>
        <w:t>From 1/16/16-2/13/16</w:t>
      </w:r>
      <w:r w:rsidRPr="00496003">
        <w:rPr>
          <w:rFonts w:ascii="Times New Roman" w:hAnsi="Times New Roman"/>
          <w:sz w:val="20"/>
        </w:rPr>
        <w:t xml:space="preserve">, you will support them via phone and/or text support </w:t>
      </w:r>
      <w:r w:rsidR="005A3B9E" w:rsidRPr="00496003">
        <w:rPr>
          <w:rFonts w:ascii="Times New Roman" w:hAnsi="Times New Roman"/>
          <w:sz w:val="20"/>
        </w:rPr>
        <w:t>as a health coach, providing them</w:t>
      </w:r>
      <w:r w:rsidR="00496003" w:rsidRPr="00496003">
        <w:rPr>
          <w:rFonts w:ascii="Times New Roman" w:hAnsi="Times New Roman"/>
          <w:sz w:val="20"/>
        </w:rPr>
        <w:t xml:space="preserve"> weekly</w:t>
      </w:r>
      <w:r w:rsidR="005A3B9E" w:rsidRPr="00496003">
        <w:rPr>
          <w:rFonts w:ascii="Times New Roman" w:hAnsi="Times New Roman"/>
          <w:sz w:val="20"/>
        </w:rPr>
        <w:t xml:space="preserve"> support, encouragement, and compassion as per guidelines shared in our course.  </w:t>
      </w:r>
      <w:r w:rsidR="00CC1364" w:rsidRPr="00496003">
        <w:rPr>
          <w:rFonts w:ascii="Times New Roman" w:hAnsi="Times New Roman"/>
          <w:sz w:val="20"/>
        </w:rPr>
        <w:t>On 2/13/16 you will ask them to complete the post-assessment. At the conclusion of the project, you will review all data, and write a report. (Guidelines for the report will be given in class).</w:t>
      </w:r>
    </w:p>
    <w:p w14:paraId="0F78AA83" w14:textId="3D22BC8C" w:rsidR="00372553" w:rsidRPr="00496003" w:rsidRDefault="00E95455" w:rsidP="00F47D05">
      <w:pPr>
        <w:ind w:right="720"/>
        <w:rPr>
          <w:rFonts w:ascii="Times New Roman" w:hAnsi="Times New Roman"/>
          <w:sz w:val="20"/>
        </w:rPr>
      </w:pPr>
      <w:r w:rsidRPr="00496003">
        <w:rPr>
          <w:rFonts w:ascii="Times New Roman" w:hAnsi="Times New Roman"/>
          <w:sz w:val="20"/>
        </w:rPr>
        <w:tab/>
      </w:r>
    </w:p>
    <w:p w14:paraId="233228C0" w14:textId="16B431C7" w:rsidR="00372553" w:rsidRPr="00496003" w:rsidRDefault="00496003" w:rsidP="00F47D05">
      <w:pPr>
        <w:ind w:right="720"/>
        <w:rPr>
          <w:rFonts w:ascii="Times New Roman" w:hAnsi="Times New Roman"/>
          <w:b/>
          <w:sz w:val="20"/>
          <w:u w:val="single"/>
        </w:rPr>
      </w:pPr>
      <w:r w:rsidRPr="00496003">
        <w:rPr>
          <w:rFonts w:ascii="Times New Roman" w:hAnsi="Times New Roman"/>
          <w:b/>
          <w:sz w:val="20"/>
          <w:u w:val="single"/>
        </w:rPr>
        <w:t>Exam</w:t>
      </w:r>
      <w:r w:rsidR="00372553" w:rsidRPr="00496003">
        <w:rPr>
          <w:rFonts w:ascii="Times New Roman" w:hAnsi="Times New Roman"/>
          <w:b/>
          <w:sz w:val="20"/>
          <w:u w:val="single"/>
        </w:rPr>
        <w:t xml:space="preserve"> </w:t>
      </w:r>
      <w:r w:rsidR="003060BD" w:rsidRPr="00496003">
        <w:rPr>
          <w:rFonts w:ascii="Times New Roman" w:hAnsi="Times New Roman"/>
          <w:b/>
          <w:sz w:val="20"/>
          <w:u w:val="single"/>
        </w:rPr>
        <w:tab/>
      </w:r>
      <w:r w:rsidR="003060BD" w:rsidRPr="00496003">
        <w:rPr>
          <w:rFonts w:ascii="Times New Roman" w:hAnsi="Times New Roman"/>
          <w:b/>
          <w:sz w:val="20"/>
          <w:u w:val="single"/>
        </w:rPr>
        <w:tab/>
      </w:r>
      <w:r w:rsidR="003060BD" w:rsidRPr="00496003">
        <w:rPr>
          <w:rFonts w:ascii="Times New Roman" w:hAnsi="Times New Roman"/>
          <w:b/>
          <w:sz w:val="20"/>
          <w:u w:val="single"/>
        </w:rPr>
        <w:tab/>
      </w:r>
      <w:r w:rsidR="003060BD" w:rsidRPr="00496003">
        <w:rPr>
          <w:rFonts w:ascii="Times New Roman" w:hAnsi="Times New Roman"/>
          <w:b/>
          <w:sz w:val="20"/>
          <w:u w:val="single"/>
        </w:rPr>
        <w:tab/>
      </w:r>
      <w:r w:rsidR="00CC1364" w:rsidRPr="00496003">
        <w:rPr>
          <w:rFonts w:ascii="Times New Roman" w:hAnsi="Times New Roman"/>
          <w:b/>
          <w:sz w:val="20"/>
          <w:u w:val="single"/>
        </w:rPr>
        <w:tab/>
      </w:r>
      <w:r w:rsidR="00CC1364" w:rsidRPr="00496003">
        <w:rPr>
          <w:rFonts w:ascii="Times New Roman" w:hAnsi="Times New Roman"/>
          <w:b/>
          <w:sz w:val="20"/>
          <w:u w:val="single"/>
        </w:rPr>
        <w:tab/>
      </w:r>
      <w:r w:rsidR="00CC1364" w:rsidRPr="00496003">
        <w:rPr>
          <w:rFonts w:ascii="Times New Roman" w:hAnsi="Times New Roman"/>
          <w:b/>
          <w:sz w:val="20"/>
          <w:u w:val="single"/>
        </w:rPr>
        <w:tab/>
      </w:r>
      <w:r w:rsidR="003060BD" w:rsidRPr="00496003">
        <w:rPr>
          <w:rFonts w:ascii="Times New Roman" w:hAnsi="Times New Roman"/>
          <w:b/>
          <w:sz w:val="20"/>
          <w:u w:val="single"/>
        </w:rPr>
        <w:tab/>
      </w:r>
      <w:r w:rsidR="003060BD" w:rsidRPr="00496003">
        <w:rPr>
          <w:rFonts w:ascii="Times New Roman" w:hAnsi="Times New Roman"/>
          <w:b/>
          <w:sz w:val="20"/>
          <w:u w:val="single"/>
        </w:rPr>
        <w:tab/>
      </w:r>
      <w:r w:rsidR="003060BD" w:rsidRPr="00496003">
        <w:rPr>
          <w:rFonts w:ascii="Times New Roman" w:hAnsi="Times New Roman"/>
          <w:b/>
          <w:sz w:val="20"/>
          <w:u w:val="single"/>
        </w:rPr>
        <w:tab/>
      </w:r>
      <w:r w:rsidRPr="00496003">
        <w:rPr>
          <w:rFonts w:ascii="Times New Roman" w:hAnsi="Times New Roman"/>
          <w:b/>
          <w:sz w:val="20"/>
          <w:u w:val="single"/>
        </w:rPr>
        <w:t>(10</w:t>
      </w:r>
      <w:r w:rsidR="00372553" w:rsidRPr="00496003">
        <w:rPr>
          <w:rFonts w:ascii="Times New Roman" w:hAnsi="Times New Roman"/>
          <w:b/>
          <w:sz w:val="20"/>
          <w:u w:val="single"/>
        </w:rPr>
        <w:t xml:space="preserve"> points</w:t>
      </w:r>
      <w:r w:rsidRPr="00496003">
        <w:rPr>
          <w:rFonts w:ascii="Times New Roman" w:hAnsi="Times New Roman"/>
          <w:b/>
          <w:sz w:val="20"/>
          <w:u w:val="single"/>
        </w:rPr>
        <w:t>)</w:t>
      </w:r>
    </w:p>
    <w:p w14:paraId="56521A53" w14:textId="4C573E0B" w:rsidR="00372553" w:rsidRPr="00496003" w:rsidRDefault="00372553" w:rsidP="00F47D05">
      <w:pPr>
        <w:ind w:right="720"/>
        <w:rPr>
          <w:rFonts w:ascii="Times New Roman" w:hAnsi="Times New Roman"/>
          <w:sz w:val="20"/>
        </w:rPr>
      </w:pPr>
      <w:r w:rsidRPr="00496003">
        <w:rPr>
          <w:rFonts w:ascii="Times New Roman" w:hAnsi="Times New Roman"/>
          <w:sz w:val="20"/>
        </w:rPr>
        <w:t xml:space="preserve">You will have </w:t>
      </w:r>
      <w:r w:rsidR="00496003" w:rsidRPr="00496003">
        <w:rPr>
          <w:rFonts w:ascii="Times New Roman" w:hAnsi="Times New Roman"/>
          <w:sz w:val="20"/>
        </w:rPr>
        <w:t>one take-home</w:t>
      </w:r>
      <w:r w:rsidRPr="00496003">
        <w:rPr>
          <w:rFonts w:ascii="Times New Roman" w:hAnsi="Times New Roman"/>
          <w:sz w:val="20"/>
        </w:rPr>
        <w:t xml:space="preserve"> </w:t>
      </w:r>
      <w:r w:rsidR="00496003" w:rsidRPr="00496003">
        <w:rPr>
          <w:rFonts w:ascii="Times New Roman" w:hAnsi="Times New Roman"/>
          <w:sz w:val="20"/>
        </w:rPr>
        <w:t xml:space="preserve">exam on all course material, to be completed by 1/15/16. </w:t>
      </w:r>
      <w:r w:rsidRPr="00496003">
        <w:rPr>
          <w:rFonts w:ascii="Times New Roman" w:hAnsi="Times New Roman"/>
          <w:sz w:val="20"/>
        </w:rPr>
        <w:t xml:space="preserve"> </w:t>
      </w:r>
    </w:p>
    <w:p w14:paraId="33A51350" w14:textId="63FC6C9C" w:rsidR="00E95455" w:rsidRPr="00496003" w:rsidRDefault="00E95455" w:rsidP="00F47D05">
      <w:pPr>
        <w:ind w:right="720"/>
        <w:rPr>
          <w:rFonts w:ascii="Times New Roman" w:hAnsi="Times New Roman"/>
          <w:sz w:val="20"/>
        </w:rPr>
      </w:pPr>
      <w:r w:rsidRPr="00496003">
        <w:rPr>
          <w:rFonts w:ascii="Times New Roman" w:hAnsi="Times New Roman"/>
          <w:sz w:val="20"/>
        </w:rPr>
        <w:tab/>
      </w:r>
    </w:p>
    <w:p w14:paraId="57479C96" w14:textId="77777777" w:rsidR="007F4A12" w:rsidRPr="00496003" w:rsidRDefault="008F235E" w:rsidP="00EB2BDF">
      <w:pPr>
        <w:ind w:right="720"/>
        <w:rPr>
          <w:rFonts w:ascii="Times New Roman" w:hAnsi="Times New Roman"/>
          <w:b/>
          <w:sz w:val="20"/>
          <w:u w:val="single"/>
        </w:rPr>
      </w:pPr>
      <w:r w:rsidRPr="00496003">
        <w:rPr>
          <w:rFonts w:ascii="Times New Roman" w:hAnsi="Times New Roman"/>
          <w:b/>
          <w:sz w:val="20"/>
          <w:u w:val="single"/>
        </w:rPr>
        <w:t>Class Guidelines</w:t>
      </w:r>
    </w:p>
    <w:p w14:paraId="1E461D42" w14:textId="755D6350" w:rsidR="008F41DC" w:rsidRPr="00496003" w:rsidRDefault="00665ADC" w:rsidP="00496003">
      <w:pPr>
        <w:pStyle w:val="NormalWeb"/>
        <w:ind w:right="720"/>
        <w:rPr>
          <w:sz w:val="20"/>
          <w:szCs w:val="20"/>
        </w:rPr>
      </w:pPr>
      <w:r w:rsidRPr="00496003">
        <w:rPr>
          <w:b/>
          <w:sz w:val="20"/>
          <w:szCs w:val="20"/>
        </w:rPr>
        <w:t>Class Participation</w:t>
      </w:r>
      <w:r w:rsidR="00A1423B" w:rsidRPr="00496003">
        <w:rPr>
          <w:sz w:val="20"/>
          <w:szCs w:val="20"/>
        </w:rPr>
        <w:t>: As noted above, y</w:t>
      </w:r>
      <w:r w:rsidRPr="00496003">
        <w:rPr>
          <w:sz w:val="20"/>
          <w:szCs w:val="20"/>
        </w:rPr>
        <w:t xml:space="preserve">ou are expected to attend class regularly and to participate in class discussions and activities. </w:t>
      </w:r>
    </w:p>
    <w:p w14:paraId="02DD2913" w14:textId="77777777" w:rsidR="008F41DC" w:rsidRPr="00496003" w:rsidRDefault="008F41DC" w:rsidP="00EB2BDF">
      <w:pPr>
        <w:ind w:right="720"/>
        <w:rPr>
          <w:rFonts w:ascii="Times New Roman" w:eastAsia="Osaka" w:hAnsi="Times New Roman"/>
          <w:sz w:val="20"/>
        </w:rPr>
      </w:pPr>
      <w:r w:rsidRPr="00496003">
        <w:rPr>
          <w:rFonts w:ascii="Times New Roman" w:eastAsia="Osaka" w:hAnsi="Times New Roman"/>
          <w:sz w:val="20"/>
        </w:rPr>
        <w:t>Only registered students can attend class. Non-registered students or family, children or guests of registered students cannot attend class. Additionally, only registered students will get credit for the course.</w:t>
      </w:r>
    </w:p>
    <w:p w14:paraId="797D64F0" w14:textId="77777777" w:rsidR="00F81AFB" w:rsidRPr="00496003" w:rsidRDefault="00F81AFB" w:rsidP="00EB2BDF">
      <w:pPr>
        <w:autoSpaceDE w:val="0"/>
        <w:autoSpaceDN w:val="0"/>
        <w:adjustRightInd w:val="0"/>
        <w:ind w:right="720"/>
        <w:rPr>
          <w:rFonts w:ascii="Times New Roman" w:eastAsia="Osaka" w:hAnsi="Times New Roman"/>
          <w:sz w:val="20"/>
        </w:rPr>
      </w:pPr>
    </w:p>
    <w:p w14:paraId="5A963D61" w14:textId="77777777" w:rsidR="00F81AFB" w:rsidRPr="00496003" w:rsidRDefault="00F81AFB" w:rsidP="00EB2BDF">
      <w:pPr>
        <w:autoSpaceDE w:val="0"/>
        <w:autoSpaceDN w:val="0"/>
        <w:adjustRightInd w:val="0"/>
        <w:ind w:right="720"/>
        <w:rPr>
          <w:rFonts w:ascii="Times New Roman" w:eastAsia="Osaka" w:hAnsi="Times New Roman"/>
          <w:sz w:val="20"/>
        </w:rPr>
      </w:pPr>
      <w:r w:rsidRPr="00496003">
        <w:rPr>
          <w:rFonts w:ascii="Times New Roman" w:eastAsia="Osaka" w:hAnsi="Times New Roman"/>
          <w:b/>
          <w:bCs/>
          <w:sz w:val="20"/>
        </w:rPr>
        <w:t>Cheating</w:t>
      </w:r>
      <w:r w:rsidRPr="00496003">
        <w:rPr>
          <w:rFonts w:ascii="Times New Roman" w:eastAsia="Osaka" w:hAnsi="Times New Roman"/>
          <w:sz w:val="20"/>
        </w:rPr>
        <w:t xml:space="preserve"> – Cheating is not tolerated in this course.  Any incident </w:t>
      </w:r>
      <w:r w:rsidR="005447E8" w:rsidRPr="00496003">
        <w:rPr>
          <w:rFonts w:ascii="Times New Roman" w:eastAsia="Osaka" w:hAnsi="Times New Roman"/>
          <w:sz w:val="20"/>
        </w:rPr>
        <w:t>of sharing answers on tests or papers</w:t>
      </w:r>
      <w:r w:rsidRPr="00496003">
        <w:rPr>
          <w:rFonts w:ascii="Times New Roman" w:eastAsia="Osaka" w:hAnsi="Times New Roman"/>
          <w:sz w:val="20"/>
        </w:rPr>
        <w:t xml:space="preserve"> will be considered as an incident of cheating.  Using notes/books /outside websites on tests is also considered cheating.  All incidents will be reported to the Dean.  Please see the section titled “Academic Dishonesty” for more details. </w:t>
      </w:r>
    </w:p>
    <w:p w14:paraId="50BD9C43" w14:textId="77777777" w:rsidR="00F81AFB" w:rsidRPr="00496003" w:rsidRDefault="00F81AFB" w:rsidP="00EB2BDF">
      <w:pPr>
        <w:ind w:right="720"/>
        <w:rPr>
          <w:rFonts w:ascii="Times New Roman" w:eastAsia="Kozuka Gothic Pro R" w:hAnsi="Times New Roman"/>
          <w:sz w:val="20"/>
        </w:rPr>
      </w:pPr>
    </w:p>
    <w:p w14:paraId="15209102" w14:textId="77777777" w:rsidR="00F81AFB" w:rsidRPr="00496003" w:rsidRDefault="00F81AFB" w:rsidP="00EB2BDF">
      <w:pPr>
        <w:ind w:right="720"/>
        <w:rPr>
          <w:rFonts w:ascii="Times New Roman" w:eastAsia="Kozuka Gothic Pro R" w:hAnsi="Times New Roman"/>
          <w:sz w:val="20"/>
        </w:rPr>
      </w:pPr>
      <w:r w:rsidRPr="00496003">
        <w:rPr>
          <w:rFonts w:ascii="Times New Roman" w:eastAsia="Kozuka Gothic Pro R" w:hAnsi="Times New Roman"/>
          <w:sz w:val="20"/>
        </w:rPr>
        <w:t>Cheating includes:</w:t>
      </w:r>
    </w:p>
    <w:p w14:paraId="1D67A4F6" w14:textId="77777777" w:rsidR="00F81AFB" w:rsidRPr="00496003" w:rsidRDefault="00F81AFB" w:rsidP="00EB2BDF">
      <w:pPr>
        <w:widowControl/>
        <w:numPr>
          <w:ilvl w:val="0"/>
          <w:numId w:val="15"/>
        </w:numPr>
        <w:suppressAutoHyphens/>
        <w:ind w:right="720"/>
        <w:rPr>
          <w:rFonts w:ascii="Times New Roman" w:eastAsia="Kozuka Gothic Pro R" w:hAnsi="Times New Roman"/>
          <w:sz w:val="20"/>
        </w:rPr>
      </w:pPr>
      <w:r w:rsidRPr="00496003">
        <w:rPr>
          <w:rFonts w:ascii="Times New Roman" w:eastAsia="Kozuka Gothic Pro R" w:hAnsi="Times New Roman"/>
          <w:sz w:val="20"/>
        </w:rPr>
        <w:t>Plagiarism – copying directly out of a textbook, from a website, or from another person’s work; or paraphrasing (saying in your own words) information from a source without citing that source.  Please visit this website and complete the activities to become familiar with the definition and academic consequences of plagiarism if you are not familiar:</w:t>
      </w:r>
    </w:p>
    <w:p w14:paraId="2C3043CA" w14:textId="77777777" w:rsidR="00F81AFB" w:rsidRPr="00496003" w:rsidRDefault="008E69EF" w:rsidP="00EB2BDF">
      <w:pPr>
        <w:suppressAutoHyphens/>
        <w:ind w:left="810" w:right="720"/>
        <w:rPr>
          <w:rFonts w:ascii="Times New Roman" w:eastAsia="Kozuka Gothic Pro R" w:hAnsi="Times New Roman"/>
          <w:sz w:val="20"/>
        </w:rPr>
      </w:pPr>
      <w:hyperlink r:id="rId10" w:history="1">
        <w:r w:rsidR="00F81AFB" w:rsidRPr="00496003">
          <w:rPr>
            <w:rStyle w:val="Hyperlink"/>
            <w:rFonts w:ascii="Times New Roman" w:hAnsi="Times New Roman"/>
            <w:sz w:val="20"/>
          </w:rPr>
          <w:t>http://library.camden.rutgers.edu/EducationalModule/Plagiarism/whatisplagiarism.html</w:t>
        </w:r>
      </w:hyperlink>
    </w:p>
    <w:p w14:paraId="52A56EBA" w14:textId="77777777" w:rsidR="00F81AFB" w:rsidRPr="00496003" w:rsidRDefault="00F81AFB" w:rsidP="00EB2BDF">
      <w:pPr>
        <w:widowControl/>
        <w:numPr>
          <w:ilvl w:val="0"/>
          <w:numId w:val="15"/>
        </w:numPr>
        <w:suppressAutoHyphens/>
        <w:ind w:right="720"/>
        <w:rPr>
          <w:rFonts w:ascii="Times New Roman" w:eastAsia="Kozuka Gothic Pro R" w:hAnsi="Times New Roman"/>
          <w:sz w:val="20"/>
        </w:rPr>
      </w:pPr>
      <w:r w:rsidRPr="00496003">
        <w:rPr>
          <w:rFonts w:ascii="Times New Roman" w:eastAsia="Kozuka Gothic Pro R" w:hAnsi="Times New Roman"/>
          <w:sz w:val="20"/>
        </w:rPr>
        <w:t>Sharing answers on tests.</w:t>
      </w:r>
    </w:p>
    <w:p w14:paraId="2F95C750" w14:textId="77777777" w:rsidR="00F81AFB" w:rsidRPr="00496003" w:rsidRDefault="00F81AFB" w:rsidP="00EB2BDF">
      <w:pPr>
        <w:widowControl/>
        <w:numPr>
          <w:ilvl w:val="0"/>
          <w:numId w:val="15"/>
        </w:numPr>
        <w:suppressAutoHyphens/>
        <w:ind w:right="720"/>
        <w:rPr>
          <w:rFonts w:ascii="Times New Roman" w:eastAsia="Kozuka Gothic Pro R" w:hAnsi="Times New Roman"/>
          <w:sz w:val="20"/>
        </w:rPr>
      </w:pPr>
      <w:r w:rsidRPr="00496003">
        <w:rPr>
          <w:rFonts w:ascii="Times New Roman" w:eastAsia="Kozuka Gothic Pro R" w:hAnsi="Times New Roman"/>
          <w:sz w:val="20"/>
        </w:rPr>
        <w:t>Using unauthorized notes/books/websites on tests.</w:t>
      </w:r>
    </w:p>
    <w:p w14:paraId="200C1790" w14:textId="77777777" w:rsidR="00F81AFB" w:rsidRPr="00496003" w:rsidRDefault="00F81AFB" w:rsidP="00EB2BDF">
      <w:pPr>
        <w:ind w:right="720"/>
        <w:rPr>
          <w:rFonts w:ascii="Times New Roman" w:hAnsi="Times New Roman"/>
          <w:sz w:val="20"/>
        </w:rPr>
      </w:pPr>
    </w:p>
    <w:p w14:paraId="0AF0BE71" w14:textId="77777777" w:rsidR="00383C73" w:rsidRPr="00496003" w:rsidRDefault="00383C73" w:rsidP="00EB2BDF">
      <w:pPr>
        <w:ind w:right="720"/>
        <w:rPr>
          <w:rFonts w:ascii="Times New Roman" w:hAnsi="Times New Roman"/>
          <w:b/>
          <w:sz w:val="20"/>
        </w:rPr>
      </w:pPr>
      <w:r w:rsidRPr="00496003">
        <w:rPr>
          <w:rFonts w:ascii="Times New Roman" w:hAnsi="Times New Roman"/>
          <w:b/>
          <w:sz w:val="20"/>
        </w:rPr>
        <w:t>Technology in the Classroom (i.e. phones, laptops)</w:t>
      </w:r>
    </w:p>
    <w:p w14:paraId="50C6A155" w14:textId="77777777" w:rsidR="00383C73" w:rsidRPr="00496003" w:rsidRDefault="00383C73" w:rsidP="00EB2BDF">
      <w:pPr>
        <w:ind w:right="720"/>
        <w:rPr>
          <w:rFonts w:ascii="Times New Roman" w:eastAsia="Osaka" w:hAnsi="Times New Roman"/>
          <w:sz w:val="20"/>
        </w:rPr>
      </w:pPr>
      <w:r w:rsidRPr="00496003">
        <w:rPr>
          <w:rFonts w:ascii="Times New Roman" w:eastAsia="Osaka" w:hAnsi="Times New Roman"/>
          <w:sz w:val="20"/>
        </w:rPr>
        <w:t xml:space="preserve">As an instructor, I strive to show my students respect and expect that students will do the same for me.  It is expected that cell phones will be in silent mode during class to avoid disruptions.  If you need to use your cell phone for any reason (text or voice), please excuse yourself and do so </w:t>
      </w:r>
      <w:r w:rsidRPr="00496003">
        <w:rPr>
          <w:rFonts w:ascii="Times New Roman" w:eastAsia="Osaka" w:hAnsi="Times New Roman"/>
          <w:sz w:val="20"/>
          <w:u w:val="single"/>
        </w:rPr>
        <w:t>outside of the classroom</w:t>
      </w:r>
      <w:r w:rsidRPr="00496003">
        <w:rPr>
          <w:rFonts w:ascii="Times New Roman" w:eastAsia="Osaka" w:hAnsi="Times New Roman"/>
          <w:sz w:val="20"/>
        </w:rPr>
        <w:t xml:space="preserve">.  Texting/sending data via your cell phone in the classroom during class is disrespectful to your peers and instructor and will not be tolerated.  Laptop computers are allowed in the classroom for students who have a specific need to take notes using the computer however it is not permissible to use the computer for non-class related activities during class time. </w:t>
      </w:r>
    </w:p>
    <w:p w14:paraId="0ECA06D3" w14:textId="77777777" w:rsidR="00F81AFB" w:rsidRPr="00496003" w:rsidRDefault="00F81AFB" w:rsidP="00EB2BDF">
      <w:pPr>
        <w:autoSpaceDE w:val="0"/>
        <w:autoSpaceDN w:val="0"/>
        <w:adjustRightInd w:val="0"/>
        <w:ind w:right="720"/>
        <w:rPr>
          <w:rFonts w:ascii="Times New Roman" w:eastAsia="Osaka" w:hAnsi="Times New Roman"/>
          <w:sz w:val="20"/>
        </w:rPr>
      </w:pPr>
    </w:p>
    <w:p w14:paraId="77747E2D" w14:textId="77777777" w:rsidR="00BC2D81" w:rsidRPr="00496003" w:rsidRDefault="00F81AFB" w:rsidP="00EB2BDF">
      <w:pPr>
        <w:autoSpaceDE w:val="0"/>
        <w:autoSpaceDN w:val="0"/>
        <w:adjustRightInd w:val="0"/>
        <w:ind w:right="720"/>
        <w:rPr>
          <w:rFonts w:ascii="Times New Roman" w:eastAsia="Osaka" w:hAnsi="Times New Roman"/>
          <w:sz w:val="20"/>
        </w:rPr>
      </w:pPr>
      <w:r w:rsidRPr="00496003">
        <w:rPr>
          <w:rFonts w:ascii="Times New Roman" w:eastAsia="Osaka" w:hAnsi="Times New Roman"/>
          <w:b/>
          <w:bCs/>
          <w:sz w:val="20"/>
        </w:rPr>
        <w:t xml:space="preserve">Tracking your Grade – </w:t>
      </w:r>
      <w:r w:rsidRPr="00496003">
        <w:rPr>
          <w:rFonts w:ascii="Times New Roman" w:eastAsia="Osaka" w:hAnsi="Times New Roman"/>
          <w:sz w:val="20"/>
        </w:rPr>
        <w:t xml:space="preserve">Your grades will be posted in Blackboard throughout the semester.  I will announce when a grade is posted in class.  If there is an error in one of your grades, you will have 7 days (one week) from when it is posted to notify me so that we can get it corrected.  It is your responsibility to check your grades regularly during the semester and to ensure that what is posted in Blackboard is accurate for you.  I’ll remind you of this during the semester.  I am happy to correct my mistakes but must be notified within 7 days (one week) in order to do this. </w:t>
      </w:r>
    </w:p>
    <w:p w14:paraId="4B198706" w14:textId="77777777" w:rsidR="00BC2D81" w:rsidRPr="00496003" w:rsidRDefault="00BC2D81" w:rsidP="00EB2BDF">
      <w:pPr>
        <w:autoSpaceDE w:val="0"/>
        <w:autoSpaceDN w:val="0"/>
        <w:adjustRightInd w:val="0"/>
        <w:ind w:right="720"/>
        <w:rPr>
          <w:rFonts w:ascii="Times New Roman" w:eastAsia="Osaka" w:hAnsi="Times New Roman"/>
          <w:sz w:val="20"/>
        </w:rPr>
      </w:pPr>
    </w:p>
    <w:p w14:paraId="65DF88F1" w14:textId="77777777" w:rsidR="00496003" w:rsidRPr="00496003" w:rsidRDefault="00BC2D81" w:rsidP="00436EF5">
      <w:pPr>
        <w:autoSpaceDE w:val="0"/>
        <w:autoSpaceDN w:val="0"/>
        <w:adjustRightInd w:val="0"/>
        <w:ind w:right="720"/>
        <w:jc w:val="center"/>
        <w:rPr>
          <w:rFonts w:ascii="Times New Roman" w:eastAsia="Osaka" w:hAnsi="Times New Roman"/>
          <w:sz w:val="20"/>
        </w:rPr>
      </w:pPr>
      <w:r w:rsidRPr="00496003">
        <w:rPr>
          <w:rFonts w:ascii="Times New Roman" w:eastAsia="Osaka" w:hAnsi="Times New Roman"/>
          <w:b/>
          <w:sz w:val="20"/>
        </w:rPr>
        <w:t xml:space="preserve">Late assignments </w:t>
      </w:r>
      <w:r w:rsidRPr="00496003">
        <w:rPr>
          <w:rFonts w:ascii="Times New Roman" w:eastAsia="Osaka" w:hAnsi="Times New Roman"/>
          <w:sz w:val="20"/>
        </w:rPr>
        <w:t xml:space="preserve">– Late assignments will lose 10% of the points for each day that they are late.  Assignments over 7-days late will receive a “0”. </w:t>
      </w:r>
    </w:p>
    <w:p w14:paraId="2D5DC2A1" w14:textId="4B957172" w:rsidR="00A615FF" w:rsidRPr="00496003" w:rsidRDefault="00F81AFB" w:rsidP="00436EF5">
      <w:pPr>
        <w:autoSpaceDE w:val="0"/>
        <w:autoSpaceDN w:val="0"/>
        <w:adjustRightInd w:val="0"/>
        <w:ind w:right="720"/>
        <w:jc w:val="center"/>
        <w:rPr>
          <w:rFonts w:ascii="Times New Roman" w:eastAsia="Osaka" w:hAnsi="Times New Roman"/>
          <w:b/>
          <w:sz w:val="20"/>
        </w:rPr>
      </w:pPr>
      <w:r w:rsidRPr="00496003">
        <w:rPr>
          <w:rFonts w:ascii="Times New Roman" w:eastAsia="Osaka" w:hAnsi="Times New Roman"/>
          <w:sz w:val="20"/>
        </w:rPr>
        <w:br/>
      </w:r>
      <w:r w:rsidR="00436EF5" w:rsidRPr="00496003">
        <w:rPr>
          <w:rFonts w:ascii="Times New Roman" w:eastAsia="Osaka" w:hAnsi="Times New Roman"/>
          <w:b/>
          <w:sz w:val="20"/>
        </w:rPr>
        <w:t>Grading</w:t>
      </w:r>
    </w:p>
    <w:p w14:paraId="019AEC8A" w14:textId="5C988BFD" w:rsidR="00436EF5" w:rsidRPr="00496003" w:rsidRDefault="00496003" w:rsidP="00436EF5">
      <w:pPr>
        <w:ind w:right="720"/>
        <w:rPr>
          <w:rFonts w:ascii="Times New Roman" w:hAnsi="Times New Roman"/>
          <w:sz w:val="20"/>
        </w:rPr>
      </w:pPr>
      <w:r w:rsidRPr="00496003">
        <w:rPr>
          <w:rFonts w:ascii="Times New Roman" w:hAnsi="Times New Roman"/>
          <w:sz w:val="20"/>
        </w:rPr>
        <w:tab/>
        <w:t>Class Participation and Engagement</w:t>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t>50 points</w:t>
      </w:r>
    </w:p>
    <w:p w14:paraId="19E654CB" w14:textId="633F606B" w:rsidR="00496003" w:rsidRPr="00496003" w:rsidRDefault="00496003" w:rsidP="00436EF5">
      <w:pPr>
        <w:ind w:right="720"/>
        <w:rPr>
          <w:rFonts w:ascii="Times New Roman" w:hAnsi="Times New Roman"/>
          <w:sz w:val="20"/>
        </w:rPr>
      </w:pPr>
      <w:r w:rsidRPr="00496003">
        <w:rPr>
          <w:rFonts w:ascii="Times New Roman" w:hAnsi="Times New Roman"/>
          <w:sz w:val="20"/>
        </w:rPr>
        <w:tab/>
        <w:t>Discussion Board Posts</w:t>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t>10 points</w:t>
      </w:r>
    </w:p>
    <w:p w14:paraId="722F2598" w14:textId="1162DE36" w:rsidR="00496003" w:rsidRPr="00496003" w:rsidRDefault="00496003" w:rsidP="00436EF5">
      <w:pPr>
        <w:ind w:right="720"/>
        <w:rPr>
          <w:rFonts w:ascii="Times New Roman" w:hAnsi="Times New Roman"/>
          <w:sz w:val="20"/>
        </w:rPr>
      </w:pPr>
      <w:r w:rsidRPr="00496003">
        <w:rPr>
          <w:rFonts w:ascii="Times New Roman" w:hAnsi="Times New Roman"/>
          <w:sz w:val="20"/>
        </w:rPr>
        <w:tab/>
        <w:t>Journal Projects</w:t>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t>10 points</w:t>
      </w:r>
    </w:p>
    <w:p w14:paraId="3C60DB8C" w14:textId="18F38254" w:rsidR="00496003" w:rsidRPr="00496003" w:rsidRDefault="00496003" w:rsidP="00436EF5">
      <w:pPr>
        <w:ind w:right="720"/>
        <w:rPr>
          <w:rFonts w:ascii="Times New Roman" w:hAnsi="Times New Roman"/>
          <w:sz w:val="20"/>
        </w:rPr>
      </w:pPr>
      <w:r w:rsidRPr="00496003">
        <w:rPr>
          <w:rFonts w:ascii="Times New Roman" w:hAnsi="Times New Roman"/>
          <w:sz w:val="20"/>
        </w:rPr>
        <w:tab/>
        <w:t>Health Coaching Project</w:t>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t>20 points</w:t>
      </w:r>
    </w:p>
    <w:p w14:paraId="37953DE7" w14:textId="50DB99A5" w:rsidR="00496003" w:rsidRPr="00496003" w:rsidRDefault="00496003" w:rsidP="00436EF5">
      <w:pPr>
        <w:ind w:right="720"/>
        <w:rPr>
          <w:rFonts w:ascii="Times New Roman" w:hAnsi="Times New Roman"/>
          <w:sz w:val="20"/>
        </w:rPr>
      </w:pPr>
      <w:r w:rsidRPr="00496003">
        <w:rPr>
          <w:rFonts w:ascii="Times New Roman" w:hAnsi="Times New Roman"/>
          <w:sz w:val="20"/>
        </w:rPr>
        <w:tab/>
        <w:t>Exam</w:t>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u w:val="single"/>
        </w:rPr>
        <w:t>10 points</w:t>
      </w:r>
    </w:p>
    <w:p w14:paraId="13A23393" w14:textId="50A13FB4" w:rsidR="00496003" w:rsidRPr="00496003" w:rsidRDefault="00496003" w:rsidP="00436EF5">
      <w:pPr>
        <w:ind w:right="720"/>
        <w:rPr>
          <w:rFonts w:ascii="Times New Roman" w:hAnsi="Times New Roman"/>
          <w:sz w:val="20"/>
        </w:rPr>
      </w:pP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r>
      <w:r w:rsidRPr="00496003">
        <w:rPr>
          <w:rFonts w:ascii="Times New Roman" w:hAnsi="Times New Roman"/>
          <w:sz w:val="20"/>
        </w:rPr>
        <w:tab/>
        <w:t>100 points</w:t>
      </w:r>
    </w:p>
    <w:p w14:paraId="6ACC1F96" w14:textId="77777777" w:rsidR="00436EF5" w:rsidRPr="003060BD" w:rsidRDefault="00436EF5" w:rsidP="00EB2BDF">
      <w:pPr>
        <w:ind w:right="720"/>
        <w:rPr>
          <w:rFonts w:ascii="Arial" w:hAnsi="Arial" w:cs="Arial"/>
          <w:b/>
          <w:sz w:val="20"/>
        </w:rPr>
      </w:pPr>
    </w:p>
    <w:p w14:paraId="614F111B" w14:textId="0F73430A" w:rsidR="002C75AD" w:rsidRPr="003060BD" w:rsidRDefault="002C75AD" w:rsidP="006F22CB">
      <w:pPr>
        <w:pStyle w:val="WPNormal"/>
        <w:ind w:left="720" w:right="720"/>
        <w:rPr>
          <w:rFonts w:ascii="Arial" w:hAnsi="Arial" w:cs="Arial"/>
          <w:b/>
          <w:sz w:val="20"/>
        </w:rPr>
      </w:pPr>
    </w:p>
    <w:p w14:paraId="5CD78444" w14:textId="77777777" w:rsidR="00496003" w:rsidRDefault="00496003" w:rsidP="00496003">
      <w:pPr>
        <w:rPr>
          <w:rFonts w:ascii="Times New Roman" w:hAnsi="Times New Roman"/>
          <w:sz w:val="18"/>
          <w:szCs w:val="18"/>
        </w:rPr>
      </w:pPr>
      <w:r>
        <w:rPr>
          <w:rFonts w:ascii="Times New Roman" w:hAnsi="Times New Roman"/>
          <w:sz w:val="18"/>
          <w:szCs w:val="18"/>
        </w:rPr>
        <w:t>COURSE POLICIES</w:t>
      </w:r>
    </w:p>
    <w:p w14:paraId="53DF9BDE" w14:textId="77777777" w:rsidR="00496003" w:rsidRDefault="00496003" w:rsidP="00496003">
      <w:pPr>
        <w:rPr>
          <w:rFonts w:ascii="Times New Roman" w:hAnsi="Times New Roman"/>
          <w:sz w:val="18"/>
          <w:szCs w:val="18"/>
        </w:rPr>
      </w:pPr>
    </w:p>
    <w:p w14:paraId="52FA1E16" w14:textId="77777777" w:rsidR="00496003" w:rsidRPr="007F6395" w:rsidRDefault="00496003" w:rsidP="00496003">
      <w:pPr>
        <w:rPr>
          <w:rFonts w:ascii="Times New Roman" w:hAnsi="Times New Roman"/>
          <w:b/>
          <w:sz w:val="18"/>
          <w:szCs w:val="18"/>
          <w:u w:val="single"/>
        </w:rPr>
      </w:pPr>
      <w:r w:rsidRPr="007F6395">
        <w:rPr>
          <w:rFonts w:ascii="Times New Roman" w:hAnsi="Times New Roman"/>
          <w:b/>
          <w:sz w:val="18"/>
          <w:szCs w:val="18"/>
          <w:u w:val="single"/>
        </w:rPr>
        <w:t>Academic Integrity</w:t>
      </w:r>
    </w:p>
    <w:p w14:paraId="606115B8"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The integrity of the University community is affected by the individual choices made by each of us. Mason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Under no circumstances is it permissible to cheat, plagiarize, steal, or lie in matters relating to academic work. No grade is important enough to justify academic misconduct, and cases of academic misconduct will be treated seriously, will most likely result in a failing grade on the assignment or in the course, and will be reported to the Mason Honor Committee. Another important aspect of academic integrity includes the free exchange of ideas, and we will often have vigorous discussion in this class. We fully expect that all aspects of this class will be conducted dialogically with civility and respect for differing ideas, perspectives, and traditions. For more information, visit: http://oai.gmu.edu/the-mason-honor-code/ Instructors may use Blackboard SafeAssign </w:t>
      </w:r>
    </w:p>
    <w:p w14:paraId="078B2AFC" w14:textId="77777777" w:rsidR="00496003" w:rsidRDefault="00496003" w:rsidP="00496003">
      <w:pPr>
        <w:rPr>
          <w:rFonts w:ascii="Times New Roman" w:hAnsi="Times New Roman"/>
          <w:sz w:val="18"/>
          <w:szCs w:val="18"/>
        </w:rPr>
      </w:pPr>
      <w:r w:rsidRPr="007F6395">
        <w:rPr>
          <w:rFonts w:ascii="Times New Roman" w:hAnsi="Times New Roman"/>
          <w:sz w:val="18"/>
          <w:szCs w:val="18"/>
        </w:rPr>
        <w:t>on assignment submissions in this course.</w:t>
      </w:r>
    </w:p>
    <w:p w14:paraId="00FCB1AF" w14:textId="77777777" w:rsidR="00496003" w:rsidRPr="007F6395" w:rsidRDefault="00496003" w:rsidP="00496003">
      <w:pPr>
        <w:rPr>
          <w:rFonts w:ascii="Times New Roman" w:hAnsi="Times New Roman"/>
          <w:sz w:val="18"/>
          <w:szCs w:val="18"/>
        </w:rPr>
      </w:pPr>
    </w:p>
    <w:p w14:paraId="79393986" w14:textId="77777777" w:rsidR="00496003" w:rsidRPr="007F6395" w:rsidRDefault="00496003" w:rsidP="00496003">
      <w:pPr>
        <w:rPr>
          <w:rFonts w:ascii="Times New Roman" w:hAnsi="Times New Roman"/>
          <w:b/>
          <w:sz w:val="18"/>
          <w:szCs w:val="18"/>
          <w:u w:val="single"/>
        </w:rPr>
      </w:pPr>
      <w:r w:rsidRPr="007F6395">
        <w:rPr>
          <w:rFonts w:ascii="Times New Roman" w:hAnsi="Times New Roman"/>
          <w:b/>
          <w:sz w:val="18"/>
          <w:szCs w:val="18"/>
          <w:u w:val="single"/>
        </w:rPr>
        <w:t>Attendance and Participation Policy</w:t>
      </w:r>
    </w:p>
    <w:p w14:paraId="2360B74E" w14:textId="77777777" w:rsidR="00496003" w:rsidRDefault="00496003" w:rsidP="00496003">
      <w:pPr>
        <w:rPr>
          <w:rFonts w:ascii="Times New Roman" w:hAnsi="Times New Roman"/>
          <w:sz w:val="18"/>
          <w:szCs w:val="18"/>
        </w:rPr>
      </w:pPr>
      <w:r w:rsidRPr="007F6395">
        <w:rPr>
          <w:rFonts w:ascii="Times New Roman" w:hAnsi="Times New Roman"/>
          <w:sz w:val="18"/>
          <w:szCs w:val="18"/>
        </w:rPr>
        <w:t>You are expected to be in class on time every day and should come to class prepared and ready to participate in class activities and discussion. Attendance and grades are highly correlated in any class, and most in-class assignments cannot be made up if you are not present in class. You are expected to attend class for the entire duration of the semester, including the last day of class and through the reading days and the designated Final Exam period for all your classes.</w:t>
      </w:r>
    </w:p>
    <w:p w14:paraId="5064E076" w14:textId="77777777" w:rsidR="00496003" w:rsidRPr="007F6395" w:rsidRDefault="00496003" w:rsidP="00496003">
      <w:pPr>
        <w:rPr>
          <w:rFonts w:ascii="Times New Roman" w:hAnsi="Times New Roman"/>
          <w:sz w:val="18"/>
          <w:szCs w:val="18"/>
        </w:rPr>
      </w:pPr>
    </w:p>
    <w:p w14:paraId="4903E064" w14:textId="77777777" w:rsidR="00496003" w:rsidRDefault="00496003" w:rsidP="00496003">
      <w:pPr>
        <w:rPr>
          <w:rFonts w:ascii="Times New Roman" w:hAnsi="Times New Roman"/>
          <w:sz w:val="18"/>
          <w:szCs w:val="18"/>
        </w:rPr>
      </w:pPr>
      <w:r w:rsidRPr="007F6395">
        <w:rPr>
          <w:rFonts w:ascii="Times New Roman" w:hAnsi="Times New Roman"/>
          <w:sz w:val="18"/>
          <w:szCs w:val="18"/>
        </w:rPr>
        <w:t xml:space="preserve">However, we understand that emergencies, illnesses, the death of loved ones, participation in university sponsored activities (e.g.: debate tournament or basketball game in which you are competing as a university representative), and important religious observances sometimes make it impossible for you to attend class. For these excused absences and emergencies, you are expected to provide written third-party documentation in advance whenever possible. Examples of third-party documentation include a calendar of religious observances, a letter from your coach that specifies the days on which you will need to miss class because you are away from campus for a competition, an obituary or funeral program, or a note from your doctor. In the case of illnesses or emergencies for which it is impossible to notify your instructor in advance, you should contact your instructor as soon as possible via email and then provide documentation as soon as </w:t>
      </w:r>
      <w:r>
        <w:rPr>
          <w:rFonts w:ascii="Times New Roman" w:hAnsi="Times New Roman"/>
          <w:sz w:val="18"/>
          <w:szCs w:val="18"/>
        </w:rPr>
        <w:t xml:space="preserve">you are able to return to class </w:t>
      </w:r>
      <w:r w:rsidRPr="007F6395">
        <w:rPr>
          <w:rFonts w:ascii="Times New Roman" w:hAnsi="Times New Roman"/>
          <w:sz w:val="18"/>
          <w:szCs w:val="18"/>
        </w:rPr>
        <w:t>course overview</w:t>
      </w:r>
      <w:r>
        <w:rPr>
          <w:rFonts w:ascii="Times New Roman" w:hAnsi="Times New Roman"/>
          <w:sz w:val="18"/>
          <w:szCs w:val="18"/>
        </w:rPr>
        <w:t>.</w:t>
      </w:r>
    </w:p>
    <w:p w14:paraId="34C427C8" w14:textId="77777777" w:rsidR="00496003" w:rsidRPr="007F6395" w:rsidRDefault="00496003" w:rsidP="00496003">
      <w:pPr>
        <w:rPr>
          <w:rFonts w:ascii="Times New Roman" w:hAnsi="Times New Roman"/>
          <w:sz w:val="18"/>
          <w:szCs w:val="18"/>
        </w:rPr>
      </w:pPr>
    </w:p>
    <w:p w14:paraId="6436FA1F" w14:textId="77777777" w:rsidR="00496003" w:rsidRPr="007F6395" w:rsidRDefault="00496003" w:rsidP="00496003">
      <w:pPr>
        <w:rPr>
          <w:rFonts w:ascii="Times New Roman" w:hAnsi="Times New Roman"/>
          <w:b/>
          <w:sz w:val="18"/>
          <w:szCs w:val="18"/>
          <w:u w:val="single"/>
        </w:rPr>
      </w:pPr>
      <w:r w:rsidRPr="007F6395">
        <w:rPr>
          <w:rFonts w:ascii="Times New Roman" w:hAnsi="Times New Roman"/>
          <w:b/>
          <w:sz w:val="18"/>
          <w:szCs w:val="18"/>
          <w:u w:val="single"/>
        </w:rPr>
        <w:t>Campus Emergencies, Closures, and Class Cancellations</w:t>
      </w:r>
    </w:p>
    <w:p w14:paraId="2C2668A1"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George Mason University is dedicated to preparing staff and students in the event of an emergency. All </w:t>
      </w:r>
    </w:p>
    <w:p w14:paraId="5888BB82"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students in this class are encouraged to register for Mason Alert, a system that allows university officials to </w:t>
      </w:r>
    </w:p>
    <w:p w14:paraId="108E4DF6"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contact the community during an emergency by sending a text message. In addition, we all need to take </w:t>
      </w:r>
    </w:p>
    <w:p w14:paraId="3E5180C7"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a minute to view the emergency procedures poster in our classroom. This poster explains what to do in </w:t>
      </w:r>
    </w:p>
    <w:p w14:paraId="57C624CA"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the event of medical emergency, fire, tornado, violence, power outage or other bad event. Please let your </w:t>
      </w:r>
    </w:p>
    <w:p w14:paraId="677E32B2"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instructor know if you would like to discuss these procedures or any information on emergencies. If you are </w:t>
      </w:r>
    </w:p>
    <w:p w14:paraId="6F6BC448"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not currently registered for Mason Alert please text MASON to 411911 or visit the website: </w:t>
      </w:r>
    </w:p>
    <w:p w14:paraId="1455F465" w14:textId="77777777" w:rsidR="00496003" w:rsidRDefault="008E69EF" w:rsidP="00496003">
      <w:pPr>
        <w:rPr>
          <w:rFonts w:ascii="Times New Roman" w:hAnsi="Times New Roman"/>
          <w:sz w:val="18"/>
          <w:szCs w:val="18"/>
        </w:rPr>
      </w:pPr>
      <w:hyperlink r:id="rId11" w:history="1">
        <w:r w:rsidR="00496003" w:rsidRPr="0022160B">
          <w:rPr>
            <w:rStyle w:val="Hyperlink"/>
            <w:rFonts w:ascii="Times New Roman" w:hAnsi="Times New Roman"/>
            <w:sz w:val="18"/>
            <w:szCs w:val="18"/>
          </w:rPr>
          <w:t>https://alert.gmu.edu</w:t>
        </w:r>
      </w:hyperlink>
    </w:p>
    <w:p w14:paraId="408D9272" w14:textId="77777777" w:rsidR="00496003" w:rsidRPr="007F6395" w:rsidRDefault="00496003" w:rsidP="00496003">
      <w:pPr>
        <w:rPr>
          <w:rFonts w:ascii="Times New Roman" w:hAnsi="Times New Roman"/>
          <w:sz w:val="18"/>
          <w:szCs w:val="18"/>
        </w:rPr>
      </w:pPr>
    </w:p>
    <w:p w14:paraId="1237EB65" w14:textId="77777777" w:rsidR="00496003" w:rsidRDefault="00496003" w:rsidP="00496003">
      <w:pPr>
        <w:rPr>
          <w:rFonts w:ascii="Times New Roman" w:hAnsi="Times New Roman"/>
          <w:sz w:val="18"/>
          <w:szCs w:val="18"/>
        </w:rPr>
      </w:pPr>
      <w:r w:rsidRPr="007F6395">
        <w:rPr>
          <w:rFonts w:ascii="Times New Roman" w:hAnsi="Times New Roman"/>
          <w:sz w:val="18"/>
          <w:szCs w:val="18"/>
        </w:rPr>
        <w:t>If campus is closed for any reason (power outage, snow, etc.), you should not assume that class activities are cancelled. In the event of a snow day or other campus closure that prevents us from meeting in our normal classroom, we will typically hold class online. You should watch your email for a message from your instructor that will provide instructions about how the class will proceed.</w:t>
      </w:r>
      <w:r>
        <w:rPr>
          <w:rFonts w:ascii="Times New Roman" w:hAnsi="Times New Roman"/>
          <w:sz w:val="18"/>
          <w:szCs w:val="18"/>
        </w:rPr>
        <w:t xml:space="preserve"> </w:t>
      </w:r>
    </w:p>
    <w:p w14:paraId="064E3C37" w14:textId="77777777" w:rsidR="00496003" w:rsidRDefault="00496003" w:rsidP="00496003">
      <w:pPr>
        <w:rPr>
          <w:rFonts w:ascii="Times New Roman" w:hAnsi="Times New Roman"/>
          <w:sz w:val="18"/>
          <w:szCs w:val="18"/>
        </w:rPr>
      </w:pPr>
    </w:p>
    <w:p w14:paraId="0268B824" w14:textId="77777777" w:rsidR="00496003" w:rsidRDefault="00496003" w:rsidP="00496003">
      <w:pPr>
        <w:rPr>
          <w:rFonts w:ascii="Times New Roman" w:hAnsi="Times New Roman"/>
          <w:sz w:val="18"/>
          <w:szCs w:val="18"/>
        </w:rPr>
      </w:pPr>
      <w:r w:rsidRPr="007F6395">
        <w:rPr>
          <w:rFonts w:ascii="Times New Roman" w:hAnsi="Times New Roman"/>
          <w:sz w:val="18"/>
          <w:szCs w:val="18"/>
        </w:rPr>
        <w:t>If your instructor is not present at the start of class, please check your emails for updates.  If the instructor is not present within 15 minutes after the start of class you are free to dismiss.  Check your emails regularly over the next 24 hours for updates.</w:t>
      </w:r>
    </w:p>
    <w:p w14:paraId="066CEC5D" w14:textId="77777777" w:rsidR="00496003" w:rsidRPr="007F6395" w:rsidRDefault="00496003" w:rsidP="00496003">
      <w:pPr>
        <w:rPr>
          <w:rFonts w:ascii="Times New Roman" w:hAnsi="Times New Roman"/>
          <w:sz w:val="18"/>
          <w:szCs w:val="18"/>
        </w:rPr>
      </w:pPr>
    </w:p>
    <w:p w14:paraId="1BB45081" w14:textId="77777777" w:rsidR="00496003" w:rsidRPr="007F6395" w:rsidRDefault="00496003" w:rsidP="00496003">
      <w:pPr>
        <w:rPr>
          <w:rFonts w:ascii="Times New Roman" w:hAnsi="Times New Roman"/>
          <w:b/>
          <w:sz w:val="18"/>
          <w:szCs w:val="18"/>
          <w:u w:val="single"/>
        </w:rPr>
      </w:pPr>
      <w:r w:rsidRPr="007F6395">
        <w:rPr>
          <w:rFonts w:ascii="Times New Roman" w:hAnsi="Times New Roman"/>
          <w:b/>
          <w:sz w:val="18"/>
          <w:szCs w:val="18"/>
          <w:u w:val="single"/>
        </w:rPr>
        <w:t>Campus Resources</w:t>
      </w:r>
    </w:p>
    <w:p w14:paraId="6F812F7B" w14:textId="77777777" w:rsidR="00496003" w:rsidRDefault="00496003" w:rsidP="00496003">
      <w:pPr>
        <w:rPr>
          <w:rFonts w:ascii="Times New Roman" w:hAnsi="Times New Roman"/>
          <w:sz w:val="18"/>
          <w:szCs w:val="18"/>
        </w:rPr>
      </w:pPr>
      <w:r w:rsidRPr="007F6395">
        <w:rPr>
          <w:rFonts w:ascii="Times New Roman" w:hAnsi="Times New Roman"/>
          <w:sz w:val="18"/>
          <w:szCs w:val="18"/>
        </w:rPr>
        <w:t>There are numerous campus resources that are available to help you succeed in this class, your academic career, your career after you leave GMU, and to manage the many challenges that all of us face at some point. For more details, please see a list of some of these resources online at http://ctfe.gmu.edu/teaching/stude</w:t>
      </w:r>
      <w:r>
        <w:rPr>
          <w:rFonts w:ascii="Times New Roman" w:hAnsi="Times New Roman"/>
          <w:sz w:val="18"/>
          <w:szCs w:val="18"/>
        </w:rPr>
        <w:t>nt-support-resources-on-campus/</w:t>
      </w:r>
      <w:r w:rsidRPr="007F6395">
        <w:rPr>
          <w:rFonts w:ascii="Times New Roman" w:hAnsi="Times New Roman"/>
          <w:sz w:val="18"/>
          <w:szCs w:val="18"/>
        </w:rPr>
        <w:t xml:space="preserve"> </w:t>
      </w:r>
    </w:p>
    <w:p w14:paraId="4A076F57" w14:textId="77777777" w:rsidR="00496003" w:rsidRDefault="00496003" w:rsidP="00496003">
      <w:pPr>
        <w:rPr>
          <w:rFonts w:ascii="Times New Roman" w:hAnsi="Times New Roman"/>
          <w:sz w:val="18"/>
          <w:szCs w:val="18"/>
        </w:rPr>
      </w:pPr>
    </w:p>
    <w:p w14:paraId="1A47432F"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A few of these include</w:t>
      </w:r>
    </w:p>
    <w:p w14:paraId="3AE92F1A"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w:t>
      </w:r>
      <w:r>
        <w:rPr>
          <w:rFonts w:ascii="Times New Roman" w:hAnsi="Times New Roman"/>
          <w:sz w:val="18"/>
          <w:szCs w:val="18"/>
        </w:rPr>
        <w:t xml:space="preserve"> </w:t>
      </w:r>
      <w:r w:rsidRPr="007F6395">
        <w:rPr>
          <w:rFonts w:ascii="Times New Roman" w:hAnsi="Times New Roman"/>
          <w:sz w:val="18"/>
          <w:szCs w:val="18"/>
        </w:rPr>
        <w:t>University Writing Center</w:t>
      </w:r>
    </w:p>
    <w:p w14:paraId="1EC0C7CC"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w:t>
      </w:r>
      <w:r>
        <w:rPr>
          <w:rFonts w:ascii="Times New Roman" w:hAnsi="Times New Roman"/>
          <w:sz w:val="18"/>
          <w:szCs w:val="18"/>
        </w:rPr>
        <w:t xml:space="preserve"> </w:t>
      </w:r>
      <w:r w:rsidRPr="007F6395">
        <w:rPr>
          <w:rFonts w:ascii="Times New Roman" w:hAnsi="Times New Roman"/>
          <w:sz w:val="18"/>
          <w:szCs w:val="18"/>
        </w:rPr>
        <w:t>Learning Services</w:t>
      </w:r>
    </w:p>
    <w:p w14:paraId="64BD9E4C"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w:t>
      </w:r>
      <w:r>
        <w:rPr>
          <w:rFonts w:ascii="Times New Roman" w:hAnsi="Times New Roman"/>
          <w:sz w:val="18"/>
          <w:szCs w:val="18"/>
        </w:rPr>
        <w:t xml:space="preserve"> </w:t>
      </w:r>
      <w:r w:rsidRPr="007F6395">
        <w:rPr>
          <w:rFonts w:ascii="Times New Roman" w:hAnsi="Times New Roman"/>
          <w:sz w:val="18"/>
          <w:szCs w:val="18"/>
        </w:rPr>
        <w:t>Academic Advising and Transfer Center</w:t>
      </w:r>
    </w:p>
    <w:p w14:paraId="596EA47F"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w:t>
      </w:r>
      <w:r>
        <w:rPr>
          <w:rFonts w:ascii="Times New Roman" w:hAnsi="Times New Roman"/>
          <w:sz w:val="18"/>
          <w:szCs w:val="18"/>
        </w:rPr>
        <w:t xml:space="preserve"> </w:t>
      </w:r>
      <w:r w:rsidRPr="007F6395">
        <w:rPr>
          <w:rFonts w:ascii="Times New Roman" w:hAnsi="Times New Roman"/>
          <w:sz w:val="18"/>
          <w:szCs w:val="18"/>
        </w:rPr>
        <w:t>Student Health Services</w:t>
      </w:r>
    </w:p>
    <w:p w14:paraId="04A982A4"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w:t>
      </w:r>
      <w:r>
        <w:rPr>
          <w:rFonts w:ascii="Times New Roman" w:hAnsi="Times New Roman"/>
          <w:sz w:val="18"/>
          <w:szCs w:val="18"/>
        </w:rPr>
        <w:t xml:space="preserve"> </w:t>
      </w:r>
      <w:r w:rsidRPr="007F6395">
        <w:rPr>
          <w:rFonts w:ascii="Times New Roman" w:hAnsi="Times New Roman"/>
          <w:sz w:val="18"/>
          <w:szCs w:val="18"/>
        </w:rPr>
        <w:t>Counseling and Psychological Services</w:t>
      </w:r>
    </w:p>
    <w:p w14:paraId="760593A2"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w:t>
      </w:r>
      <w:r>
        <w:rPr>
          <w:rFonts w:ascii="Times New Roman" w:hAnsi="Times New Roman"/>
          <w:sz w:val="18"/>
          <w:szCs w:val="18"/>
        </w:rPr>
        <w:t xml:space="preserve"> </w:t>
      </w:r>
      <w:r w:rsidRPr="007F6395">
        <w:rPr>
          <w:rFonts w:ascii="Times New Roman" w:hAnsi="Times New Roman"/>
          <w:sz w:val="18"/>
          <w:szCs w:val="18"/>
        </w:rPr>
        <w:t>University Career Services</w:t>
      </w:r>
    </w:p>
    <w:p w14:paraId="4EFDA7AF"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w:t>
      </w:r>
      <w:r>
        <w:rPr>
          <w:rFonts w:ascii="Times New Roman" w:hAnsi="Times New Roman"/>
          <w:sz w:val="18"/>
          <w:szCs w:val="18"/>
        </w:rPr>
        <w:t xml:space="preserve"> </w:t>
      </w:r>
      <w:r w:rsidRPr="007F6395">
        <w:rPr>
          <w:rFonts w:ascii="Times New Roman" w:hAnsi="Times New Roman"/>
          <w:sz w:val="18"/>
          <w:szCs w:val="18"/>
        </w:rPr>
        <w:t>Military Services</w:t>
      </w:r>
    </w:p>
    <w:p w14:paraId="7416CBE6"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w:t>
      </w:r>
      <w:r>
        <w:rPr>
          <w:rFonts w:ascii="Times New Roman" w:hAnsi="Times New Roman"/>
          <w:sz w:val="18"/>
          <w:szCs w:val="18"/>
        </w:rPr>
        <w:t xml:space="preserve"> </w:t>
      </w:r>
      <w:r w:rsidRPr="007F6395">
        <w:rPr>
          <w:rFonts w:ascii="Times New Roman" w:hAnsi="Times New Roman"/>
          <w:sz w:val="18"/>
          <w:szCs w:val="18"/>
        </w:rPr>
        <w:t>WAVES</w:t>
      </w:r>
    </w:p>
    <w:p w14:paraId="299922E7"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w:t>
      </w:r>
      <w:r>
        <w:rPr>
          <w:rFonts w:ascii="Times New Roman" w:hAnsi="Times New Roman"/>
          <w:sz w:val="18"/>
          <w:szCs w:val="18"/>
        </w:rPr>
        <w:t xml:space="preserve"> </w:t>
      </w:r>
      <w:r w:rsidRPr="007F6395">
        <w:rPr>
          <w:rFonts w:ascii="Times New Roman" w:hAnsi="Times New Roman"/>
          <w:sz w:val="18"/>
          <w:szCs w:val="18"/>
        </w:rPr>
        <w:t>ODIME</w:t>
      </w:r>
    </w:p>
    <w:p w14:paraId="72DCC491" w14:textId="77777777" w:rsidR="00496003" w:rsidRPr="007F6395" w:rsidRDefault="00496003" w:rsidP="00496003">
      <w:pPr>
        <w:rPr>
          <w:rFonts w:ascii="Times New Roman" w:hAnsi="Times New Roman"/>
          <w:sz w:val="18"/>
          <w:szCs w:val="18"/>
        </w:rPr>
      </w:pPr>
    </w:p>
    <w:p w14:paraId="1A6DE7EA"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You are the person most responsible for your learning experience throughout your time here at George Mason. Your instructor is second in that chain. It is your responsibility to communicate with your instructor about anything that you feel may inhibit your learning experience. If the results of those discussions are unsatisfactory, try again. If your instructor still does not seem to understand the concern, your next level </w:t>
      </w:r>
    </w:p>
    <w:p w14:paraId="0566AB97" w14:textId="77777777" w:rsidR="00496003" w:rsidRDefault="00496003" w:rsidP="00496003">
      <w:pPr>
        <w:rPr>
          <w:rFonts w:ascii="Times New Roman" w:hAnsi="Times New Roman"/>
          <w:sz w:val="18"/>
          <w:szCs w:val="18"/>
        </w:rPr>
      </w:pPr>
    </w:p>
    <w:p w14:paraId="4ED18071" w14:textId="77777777" w:rsidR="00496003" w:rsidRPr="007F6395" w:rsidRDefault="00496003" w:rsidP="00496003">
      <w:pPr>
        <w:rPr>
          <w:rFonts w:ascii="Times New Roman" w:hAnsi="Times New Roman"/>
          <w:b/>
          <w:sz w:val="18"/>
          <w:szCs w:val="18"/>
          <w:u w:val="single"/>
        </w:rPr>
      </w:pPr>
      <w:r w:rsidRPr="007F6395">
        <w:rPr>
          <w:rFonts w:ascii="Times New Roman" w:hAnsi="Times New Roman"/>
          <w:b/>
          <w:sz w:val="18"/>
          <w:szCs w:val="18"/>
          <w:u w:val="single"/>
        </w:rPr>
        <w:t>Classroom Conduct and Professionalism</w:t>
      </w:r>
    </w:p>
    <w:p w14:paraId="56395EEB"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Professionalism includes coming to class with a positive attitude, engaging in dialogic communication </w:t>
      </w:r>
      <w:r>
        <w:rPr>
          <w:rFonts w:ascii="Times New Roman" w:hAnsi="Times New Roman"/>
          <w:sz w:val="18"/>
          <w:szCs w:val="18"/>
        </w:rPr>
        <w:t xml:space="preserve"> </w:t>
      </w:r>
      <w:r w:rsidRPr="007F6395">
        <w:rPr>
          <w:rFonts w:ascii="Times New Roman" w:hAnsi="Times New Roman"/>
          <w:sz w:val="18"/>
          <w:szCs w:val="18"/>
        </w:rPr>
        <w:t xml:space="preserve">(e.g., respecting others’ opinions, not interrupting in class, being respectful to those who are speaking, </w:t>
      </w:r>
      <w:r>
        <w:rPr>
          <w:rFonts w:ascii="Times New Roman" w:hAnsi="Times New Roman"/>
          <w:sz w:val="18"/>
          <w:szCs w:val="18"/>
        </w:rPr>
        <w:t xml:space="preserve"> </w:t>
      </w:r>
      <w:r w:rsidRPr="007F6395">
        <w:rPr>
          <w:rFonts w:ascii="Times New Roman" w:hAnsi="Times New Roman"/>
          <w:sz w:val="18"/>
          <w:szCs w:val="18"/>
        </w:rPr>
        <w:t xml:space="preserve">working together in a spirit of cooperation), and arriving to class on time and prepared for the class session. </w:t>
      </w:r>
      <w:r>
        <w:rPr>
          <w:rFonts w:ascii="Times New Roman" w:hAnsi="Times New Roman"/>
          <w:sz w:val="18"/>
          <w:szCs w:val="18"/>
        </w:rPr>
        <w:t xml:space="preserve"> </w:t>
      </w:r>
      <w:r w:rsidRPr="007F6395">
        <w:rPr>
          <w:rFonts w:ascii="Times New Roman" w:hAnsi="Times New Roman"/>
          <w:sz w:val="18"/>
          <w:szCs w:val="18"/>
        </w:rPr>
        <w:t xml:space="preserve">If you are engaging in any type of inappropriate behavior, you may be asked and required to leave for </w:t>
      </w:r>
      <w:r>
        <w:rPr>
          <w:rFonts w:ascii="Times New Roman" w:hAnsi="Times New Roman"/>
          <w:sz w:val="18"/>
          <w:szCs w:val="18"/>
        </w:rPr>
        <w:t xml:space="preserve"> </w:t>
      </w:r>
      <w:r w:rsidRPr="007F6395">
        <w:rPr>
          <w:rFonts w:ascii="Times New Roman" w:hAnsi="Times New Roman"/>
          <w:sz w:val="18"/>
          <w:szCs w:val="18"/>
        </w:rPr>
        <w:t xml:space="preserve">the remainder of that class session. If all goes well in the class, students tend to share information of an </w:t>
      </w:r>
      <w:r>
        <w:rPr>
          <w:rFonts w:ascii="Times New Roman" w:hAnsi="Times New Roman"/>
          <w:sz w:val="18"/>
          <w:szCs w:val="18"/>
        </w:rPr>
        <w:t xml:space="preserve"> </w:t>
      </w:r>
      <w:r w:rsidRPr="007F6395">
        <w:rPr>
          <w:rFonts w:ascii="Times New Roman" w:hAnsi="Times New Roman"/>
          <w:sz w:val="18"/>
          <w:szCs w:val="18"/>
        </w:rPr>
        <w:t xml:space="preserve">“interpersonal” nature”- it goes with the territory. You wouldn’t want something said about you to people </w:t>
      </w:r>
      <w:r>
        <w:rPr>
          <w:rFonts w:ascii="Times New Roman" w:hAnsi="Times New Roman"/>
          <w:sz w:val="18"/>
          <w:szCs w:val="18"/>
        </w:rPr>
        <w:t xml:space="preserve"> </w:t>
      </w:r>
      <w:r w:rsidRPr="007F6395">
        <w:rPr>
          <w:rFonts w:ascii="Times New Roman" w:hAnsi="Times New Roman"/>
          <w:sz w:val="18"/>
          <w:szCs w:val="18"/>
        </w:rPr>
        <w:t>all around campus, so keep others’ revelations confidential and do not tal</w:t>
      </w:r>
      <w:r>
        <w:rPr>
          <w:rFonts w:ascii="Times New Roman" w:hAnsi="Times New Roman"/>
          <w:sz w:val="18"/>
          <w:szCs w:val="18"/>
        </w:rPr>
        <w:t xml:space="preserve">k about your classmates outside </w:t>
      </w:r>
      <w:r w:rsidRPr="007F6395">
        <w:rPr>
          <w:rFonts w:ascii="Times New Roman" w:hAnsi="Times New Roman"/>
          <w:sz w:val="18"/>
          <w:szCs w:val="18"/>
        </w:rPr>
        <w:t xml:space="preserve">of class, and that goes for all of your classes. Each student is expected to be conscious and respectful </w:t>
      </w:r>
      <w:r>
        <w:rPr>
          <w:rFonts w:ascii="Times New Roman" w:hAnsi="Times New Roman"/>
          <w:sz w:val="18"/>
          <w:szCs w:val="18"/>
        </w:rPr>
        <w:t xml:space="preserve"> </w:t>
      </w:r>
      <w:r w:rsidRPr="007F6395">
        <w:rPr>
          <w:rFonts w:ascii="Times New Roman" w:hAnsi="Times New Roman"/>
          <w:sz w:val="18"/>
          <w:szCs w:val="18"/>
        </w:rPr>
        <w:t xml:space="preserve">of classroom diversity. While students may disagree on many topics, every person should respect the </w:t>
      </w:r>
    </w:p>
    <w:p w14:paraId="71FB3E7A" w14:textId="77777777" w:rsidR="00496003" w:rsidRDefault="00496003" w:rsidP="00496003">
      <w:pPr>
        <w:rPr>
          <w:rFonts w:ascii="Times New Roman" w:hAnsi="Times New Roman"/>
          <w:sz w:val="18"/>
          <w:szCs w:val="18"/>
        </w:rPr>
      </w:pPr>
      <w:r w:rsidRPr="007F6395">
        <w:rPr>
          <w:rFonts w:ascii="Times New Roman" w:hAnsi="Times New Roman"/>
          <w:sz w:val="18"/>
          <w:szCs w:val="18"/>
        </w:rPr>
        <w:t xml:space="preserve">perspective of his/her fellow classmates, instructor, and invited guests. </w:t>
      </w:r>
    </w:p>
    <w:p w14:paraId="4E98B7BE" w14:textId="77777777" w:rsidR="00496003" w:rsidRPr="007F6395" w:rsidRDefault="00496003" w:rsidP="00496003">
      <w:pPr>
        <w:rPr>
          <w:rFonts w:ascii="Times New Roman" w:hAnsi="Times New Roman"/>
          <w:sz w:val="18"/>
          <w:szCs w:val="18"/>
        </w:rPr>
      </w:pPr>
    </w:p>
    <w:p w14:paraId="53CDE3BE" w14:textId="77777777" w:rsidR="00496003" w:rsidRDefault="00496003" w:rsidP="00496003">
      <w:pPr>
        <w:rPr>
          <w:rFonts w:ascii="Times New Roman" w:hAnsi="Times New Roman"/>
          <w:sz w:val="18"/>
          <w:szCs w:val="18"/>
        </w:rPr>
      </w:pPr>
      <w:r w:rsidRPr="007F6395">
        <w:rPr>
          <w:rFonts w:ascii="Times New Roman" w:hAnsi="Times New Roman"/>
          <w:sz w:val="18"/>
          <w:szCs w:val="18"/>
        </w:rPr>
        <w:t xml:space="preserve">Bring the course textbook, syllabus, your class notes, any needed assignments and drafts, paper, and a </w:t>
      </w:r>
      <w:r>
        <w:rPr>
          <w:rFonts w:ascii="Times New Roman" w:hAnsi="Times New Roman"/>
          <w:sz w:val="18"/>
          <w:szCs w:val="18"/>
        </w:rPr>
        <w:t xml:space="preserve"> </w:t>
      </w:r>
      <w:r w:rsidRPr="007F6395">
        <w:rPr>
          <w:rFonts w:ascii="Times New Roman" w:hAnsi="Times New Roman"/>
          <w:sz w:val="18"/>
          <w:szCs w:val="18"/>
        </w:rPr>
        <w:t xml:space="preserve">writing utensil with you to each class meeting. Laptop computers, tablets, mobile phones, and other </w:t>
      </w:r>
      <w:r>
        <w:rPr>
          <w:rFonts w:ascii="Times New Roman" w:hAnsi="Times New Roman"/>
          <w:sz w:val="18"/>
          <w:szCs w:val="18"/>
        </w:rPr>
        <w:t xml:space="preserve"> </w:t>
      </w:r>
      <w:r w:rsidRPr="007F6395">
        <w:rPr>
          <w:rFonts w:ascii="Times New Roman" w:hAnsi="Times New Roman"/>
          <w:sz w:val="18"/>
          <w:szCs w:val="18"/>
        </w:rPr>
        <w:t xml:space="preserve">electronic devices may be used before and after class, but please do not use them during class unless you </w:t>
      </w:r>
      <w:r>
        <w:rPr>
          <w:rFonts w:ascii="Times New Roman" w:hAnsi="Times New Roman"/>
          <w:sz w:val="18"/>
          <w:szCs w:val="18"/>
        </w:rPr>
        <w:t xml:space="preserve"> </w:t>
      </w:r>
      <w:r w:rsidRPr="007F6395">
        <w:rPr>
          <w:rFonts w:ascii="Times New Roman" w:hAnsi="Times New Roman"/>
          <w:sz w:val="18"/>
          <w:szCs w:val="18"/>
        </w:rPr>
        <w:t xml:space="preserve">have been asked to use them for a specific class activity. Electronic devices tend to be a distraction for you </w:t>
      </w:r>
      <w:r>
        <w:rPr>
          <w:rFonts w:ascii="Times New Roman" w:hAnsi="Times New Roman"/>
          <w:sz w:val="18"/>
          <w:szCs w:val="18"/>
        </w:rPr>
        <w:t xml:space="preserve"> </w:t>
      </w:r>
      <w:r w:rsidRPr="007F6395">
        <w:rPr>
          <w:rFonts w:ascii="Times New Roman" w:hAnsi="Times New Roman"/>
          <w:sz w:val="18"/>
          <w:szCs w:val="18"/>
        </w:rPr>
        <w:t xml:space="preserve">and for other students, and research even shows that using your mobile phone during class reduces note </w:t>
      </w:r>
      <w:r>
        <w:rPr>
          <w:rFonts w:ascii="Times New Roman" w:hAnsi="Times New Roman"/>
          <w:sz w:val="18"/>
          <w:szCs w:val="18"/>
        </w:rPr>
        <w:t xml:space="preserve"> </w:t>
      </w:r>
      <w:r w:rsidRPr="007F6395">
        <w:rPr>
          <w:rFonts w:ascii="Times New Roman" w:hAnsi="Times New Roman"/>
          <w:sz w:val="18"/>
          <w:szCs w:val="18"/>
        </w:rPr>
        <w:t xml:space="preserve">taking by 62% and reduces subsequent grades on exams by 1 ½ letter grades (Kuznekoff &amp; Titsworth, 2013). </w:t>
      </w:r>
      <w:r>
        <w:rPr>
          <w:rFonts w:ascii="Times New Roman" w:hAnsi="Times New Roman"/>
          <w:sz w:val="18"/>
          <w:szCs w:val="18"/>
        </w:rPr>
        <w:t xml:space="preserve"> </w:t>
      </w:r>
      <w:r w:rsidRPr="007F6395">
        <w:rPr>
          <w:rFonts w:ascii="Times New Roman" w:hAnsi="Times New Roman"/>
          <w:sz w:val="18"/>
          <w:szCs w:val="18"/>
        </w:rPr>
        <w:t xml:space="preserve">Silence all cell phones before class begins and put them away. If you are using your cell phone or laptop during class, I reserve the right to confiscate it until the end of the class period or to ask you to leave the </w:t>
      </w:r>
      <w:r>
        <w:rPr>
          <w:rFonts w:ascii="Times New Roman" w:hAnsi="Times New Roman"/>
          <w:sz w:val="18"/>
          <w:szCs w:val="18"/>
        </w:rPr>
        <w:t xml:space="preserve"> c</w:t>
      </w:r>
      <w:r w:rsidRPr="007F6395">
        <w:rPr>
          <w:rFonts w:ascii="Times New Roman" w:hAnsi="Times New Roman"/>
          <w:sz w:val="18"/>
          <w:szCs w:val="18"/>
        </w:rPr>
        <w:t>lass.</w:t>
      </w:r>
    </w:p>
    <w:p w14:paraId="1CA6C332" w14:textId="77777777" w:rsidR="00496003" w:rsidRPr="007F6395" w:rsidRDefault="00496003" w:rsidP="00496003">
      <w:pPr>
        <w:rPr>
          <w:rFonts w:ascii="Times New Roman" w:hAnsi="Times New Roman"/>
          <w:sz w:val="18"/>
          <w:szCs w:val="18"/>
        </w:rPr>
      </w:pPr>
    </w:p>
    <w:p w14:paraId="449B2078" w14:textId="77777777" w:rsidR="00496003" w:rsidRDefault="00496003" w:rsidP="00496003">
      <w:pPr>
        <w:rPr>
          <w:rFonts w:ascii="Times New Roman" w:hAnsi="Times New Roman"/>
          <w:sz w:val="18"/>
          <w:szCs w:val="18"/>
        </w:rPr>
      </w:pPr>
      <w:r w:rsidRPr="007F6395">
        <w:rPr>
          <w:rFonts w:ascii="Times New Roman" w:hAnsi="Times New Roman"/>
          <w:sz w:val="18"/>
          <w:szCs w:val="18"/>
        </w:rPr>
        <w:t xml:space="preserve">Students who interrupt class discussions by frequently arriving late to class, who constantly interrupt others without thoughtfully listening to their comments, or who ask questions (in class and over email) that would more appropriately be answered by a simple glance at the syllabus (e.g., “When is this due?,” “What do we have to read for next class?,” “Did we do anything important when I missed class?,” etc.) not only reflect poorly upon themselves, they also actively devalue the educational experience of others. Keep a copy of the course syllabus and schedule on hand and refer to them often; we expect you to take responsibility for your learning and to keep track of assignments and deadlines throughout the semester. </w:t>
      </w:r>
    </w:p>
    <w:p w14:paraId="0E396421" w14:textId="77777777" w:rsidR="00496003" w:rsidRPr="007F6395" w:rsidRDefault="00496003" w:rsidP="00496003">
      <w:pPr>
        <w:rPr>
          <w:rFonts w:ascii="Times New Roman" w:hAnsi="Times New Roman"/>
          <w:sz w:val="18"/>
          <w:szCs w:val="18"/>
        </w:rPr>
      </w:pPr>
    </w:p>
    <w:p w14:paraId="4AC2F2DF" w14:textId="77777777" w:rsidR="00496003" w:rsidRPr="007F6395" w:rsidRDefault="00496003" w:rsidP="00496003">
      <w:pPr>
        <w:rPr>
          <w:rFonts w:ascii="Times New Roman" w:hAnsi="Times New Roman"/>
          <w:b/>
          <w:sz w:val="18"/>
          <w:szCs w:val="18"/>
          <w:u w:val="single"/>
        </w:rPr>
      </w:pPr>
      <w:r w:rsidRPr="007F6395">
        <w:rPr>
          <w:rFonts w:ascii="Times New Roman" w:hAnsi="Times New Roman"/>
          <w:b/>
          <w:sz w:val="18"/>
          <w:szCs w:val="18"/>
          <w:u w:val="single"/>
        </w:rPr>
        <w:t>Disability Accommodations</w:t>
      </w:r>
    </w:p>
    <w:p w14:paraId="33EC2749"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If you have a learning or physical difference that may affect your academic work, you will need to furnish appropriate documentation to the Office of Disability Services. You can contact ODS at http://ods.gmu.edu</w:t>
      </w:r>
    </w:p>
    <w:p w14:paraId="05ABDFEF" w14:textId="77777777" w:rsidR="00496003" w:rsidRDefault="00496003" w:rsidP="00496003">
      <w:pPr>
        <w:rPr>
          <w:rFonts w:ascii="Times New Roman" w:hAnsi="Times New Roman"/>
          <w:sz w:val="18"/>
          <w:szCs w:val="18"/>
        </w:rPr>
      </w:pPr>
      <w:r w:rsidRPr="007F6395">
        <w:rPr>
          <w:rFonts w:ascii="Times New Roman" w:hAnsi="Times New Roman"/>
          <w:sz w:val="18"/>
          <w:szCs w:val="18"/>
        </w:rPr>
        <w:t xml:space="preserve">703.993.2474, or stop by SUB I Room 4205. If you qualify for accommodation, the ODS staff will give you a form detailing appropriate accommodations for your instructor. In addition to providing your professors with the appropriate form, please take the initiative to discuss accommodation with them at the beginning of the semester and as needed during the term. Because of the range of learning differences, faculty members need to learn from you the most effective ways to assist you. If you have contacted the Office of Disability Services and are waiting to hear from a counselor, please tell your instructor. </w:t>
      </w:r>
    </w:p>
    <w:p w14:paraId="2DBA8115" w14:textId="77777777" w:rsidR="00496003" w:rsidRPr="007F6395" w:rsidRDefault="00496003" w:rsidP="00496003">
      <w:pPr>
        <w:rPr>
          <w:rFonts w:ascii="Times New Roman" w:hAnsi="Times New Roman"/>
          <w:sz w:val="18"/>
          <w:szCs w:val="18"/>
        </w:rPr>
      </w:pPr>
    </w:p>
    <w:p w14:paraId="66F6D160" w14:textId="77777777" w:rsidR="00496003" w:rsidRPr="007F6395" w:rsidRDefault="00496003" w:rsidP="00496003">
      <w:pPr>
        <w:rPr>
          <w:rFonts w:ascii="Times New Roman" w:hAnsi="Times New Roman"/>
          <w:b/>
          <w:sz w:val="18"/>
          <w:szCs w:val="18"/>
          <w:u w:val="single"/>
        </w:rPr>
      </w:pPr>
      <w:r w:rsidRPr="007F6395">
        <w:rPr>
          <w:rFonts w:ascii="Times New Roman" w:hAnsi="Times New Roman"/>
          <w:b/>
          <w:sz w:val="18"/>
          <w:szCs w:val="18"/>
          <w:u w:val="single"/>
        </w:rPr>
        <w:t>Diversity</w:t>
      </w:r>
    </w:p>
    <w:p w14:paraId="25CB4C68"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p w14:paraId="033F0747" w14:textId="77777777" w:rsidR="00496003" w:rsidRDefault="00496003" w:rsidP="00496003">
      <w:pPr>
        <w:rPr>
          <w:rFonts w:ascii="Times New Roman" w:hAnsi="Times New Roman"/>
          <w:sz w:val="18"/>
          <w:szCs w:val="18"/>
        </w:rPr>
      </w:pPr>
    </w:p>
    <w:p w14:paraId="2406EBF0" w14:textId="77777777" w:rsidR="00496003" w:rsidRDefault="00496003" w:rsidP="00496003">
      <w:pPr>
        <w:rPr>
          <w:rFonts w:ascii="Times New Roman" w:hAnsi="Times New Roman"/>
          <w:sz w:val="18"/>
          <w:szCs w:val="18"/>
        </w:rPr>
      </w:pPr>
      <w:r w:rsidRPr="007F6395">
        <w:rPr>
          <w:rFonts w:ascii="Times New Roman" w:hAnsi="Times New Roman"/>
          <w:sz w:val="18"/>
          <w:szCs w:val="18"/>
        </w:rPr>
        <w:t>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course overview</w:t>
      </w:r>
      <w:r>
        <w:rPr>
          <w:rFonts w:ascii="Times New Roman" w:hAnsi="Times New Roman"/>
          <w:sz w:val="18"/>
          <w:szCs w:val="18"/>
        </w:rPr>
        <w:t xml:space="preserve"> </w:t>
      </w:r>
      <w:r w:rsidRPr="007F6395">
        <w:rPr>
          <w:rFonts w:ascii="Times New Roman" w:hAnsi="Times New Roman"/>
          <w:sz w:val="18"/>
          <w:szCs w:val="18"/>
        </w:rPr>
        <w:t>philosophies, and perspectives. Attention to these aspects of diversity will help promote a culture of inclusion and belonging, and an environment where diverse opinions, backgrounds and practices have the oppo</w:t>
      </w:r>
      <w:r>
        <w:rPr>
          <w:rFonts w:ascii="Times New Roman" w:hAnsi="Times New Roman"/>
          <w:sz w:val="18"/>
          <w:szCs w:val="18"/>
        </w:rPr>
        <w:t xml:space="preserve">rtunity to be voiced, heard and </w:t>
      </w:r>
      <w:r w:rsidRPr="007F6395">
        <w:rPr>
          <w:rFonts w:ascii="Times New Roman" w:hAnsi="Times New Roman"/>
          <w:sz w:val="18"/>
          <w:szCs w:val="18"/>
        </w:rPr>
        <w:t xml:space="preserve">respected. </w:t>
      </w:r>
    </w:p>
    <w:p w14:paraId="3896120F" w14:textId="77777777" w:rsidR="00496003" w:rsidRPr="007F6395" w:rsidRDefault="00496003" w:rsidP="00496003">
      <w:pPr>
        <w:rPr>
          <w:rFonts w:ascii="Times New Roman" w:hAnsi="Times New Roman"/>
          <w:sz w:val="18"/>
          <w:szCs w:val="18"/>
        </w:rPr>
      </w:pPr>
    </w:p>
    <w:p w14:paraId="703F98F2" w14:textId="77777777" w:rsidR="00496003" w:rsidRDefault="00496003" w:rsidP="00496003">
      <w:pPr>
        <w:rPr>
          <w:rFonts w:ascii="Times New Roman" w:hAnsi="Times New Roman"/>
          <w:sz w:val="18"/>
          <w:szCs w:val="18"/>
        </w:rPr>
      </w:pPr>
      <w:r w:rsidRPr="007F6395">
        <w:rPr>
          <w:rFonts w:ascii="Times New Roman" w:hAnsi="Times New Roman"/>
          <w:sz w:val="18"/>
          <w:szCs w:val="18"/>
        </w:rPr>
        <w:t xml:space="preserve">The reflection of Mason’s commitment to diversity and inclusion goes beyond policies and procedures to </w:t>
      </w:r>
      <w:r>
        <w:rPr>
          <w:rFonts w:ascii="Times New Roman" w:hAnsi="Times New Roman"/>
          <w:sz w:val="18"/>
          <w:szCs w:val="18"/>
        </w:rPr>
        <w:t xml:space="preserve">focus on </w:t>
      </w:r>
      <w:r w:rsidRPr="007F6395">
        <w:rPr>
          <w:rFonts w:ascii="Times New Roman" w:hAnsi="Times New Roman"/>
          <w:sz w:val="18"/>
          <w:szCs w:val="18"/>
        </w:rPr>
        <w:t xml:space="preserve">behavior at the individual, group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 </w:t>
      </w:r>
    </w:p>
    <w:p w14:paraId="52DB7167" w14:textId="77777777" w:rsidR="00496003" w:rsidRPr="007F6395" w:rsidRDefault="00496003" w:rsidP="00496003">
      <w:pPr>
        <w:rPr>
          <w:rFonts w:ascii="Times New Roman" w:hAnsi="Times New Roman"/>
          <w:sz w:val="18"/>
          <w:szCs w:val="18"/>
        </w:rPr>
      </w:pPr>
    </w:p>
    <w:p w14:paraId="479A4F10" w14:textId="77777777" w:rsidR="00496003" w:rsidRDefault="00496003" w:rsidP="00496003">
      <w:pPr>
        <w:rPr>
          <w:rFonts w:ascii="Times New Roman" w:hAnsi="Times New Roman"/>
          <w:sz w:val="18"/>
          <w:szCs w:val="18"/>
        </w:rPr>
      </w:pPr>
      <w:r w:rsidRPr="007F6395">
        <w:rPr>
          <w:rFonts w:ascii="Times New Roman" w:hAnsi="Times New Roman"/>
          <w:sz w:val="18"/>
          <w:szCs w:val="18"/>
        </w:rPr>
        <w:t>Acknowledging that the attainment of diversity and inclusion are dynamic and continuous processes,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group and organization, and to make improvements as needed.</w:t>
      </w:r>
    </w:p>
    <w:p w14:paraId="4AF88528" w14:textId="77777777" w:rsidR="00496003" w:rsidRPr="007F6395" w:rsidRDefault="00496003" w:rsidP="00496003">
      <w:pPr>
        <w:rPr>
          <w:rFonts w:ascii="Times New Roman" w:hAnsi="Times New Roman"/>
          <w:sz w:val="18"/>
          <w:szCs w:val="18"/>
        </w:rPr>
      </w:pPr>
    </w:p>
    <w:p w14:paraId="3B193117" w14:textId="77777777" w:rsidR="00496003" w:rsidRPr="00D20EBD" w:rsidRDefault="00496003" w:rsidP="00496003">
      <w:pPr>
        <w:rPr>
          <w:rFonts w:ascii="Times New Roman" w:hAnsi="Times New Roman"/>
          <w:b/>
          <w:sz w:val="18"/>
          <w:szCs w:val="18"/>
          <w:u w:val="single"/>
        </w:rPr>
      </w:pPr>
      <w:r w:rsidRPr="00D20EBD">
        <w:rPr>
          <w:rFonts w:ascii="Times New Roman" w:hAnsi="Times New Roman"/>
          <w:b/>
          <w:sz w:val="18"/>
          <w:szCs w:val="18"/>
          <w:u w:val="single"/>
        </w:rPr>
        <w:t>Grades</w:t>
      </w:r>
    </w:p>
    <w:p w14:paraId="507D05DD"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Your final grade will be based on the following scale:</w:t>
      </w:r>
    </w:p>
    <w:p w14:paraId="6756C633"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A+ </w:t>
      </w:r>
    </w:p>
    <w:p w14:paraId="06FE8758" w14:textId="77777777" w:rsidR="00496003" w:rsidRDefault="00496003" w:rsidP="00496003">
      <w:pPr>
        <w:rPr>
          <w:rFonts w:ascii="Times New Roman" w:hAnsi="Times New Roman"/>
          <w:sz w:val="18"/>
          <w:szCs w:val="18"/>
        </w:rPr>
      </w:pPr>
      <w:r w:rsidRPr="007F6395">
        <w:rPr>
          <w:rFonts w:ascii="Times New Roman" w:hAnsi="Times New Roman"/>
          <w:sz w:val="18"/>
          <w:szCs w:val="18"/>
        </w:rPr>
        <w:t>97-100 (970-1000)</w:t>
      </w:r>
    </w:p>
    <w:p w14:paraId="6D9AF543"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A</w:t>
      </w:r>
    </w:p>
    <w:p w14:paraId="6CBFF151"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93-96 (930-969)</w:t>
      </w:r>
    </w:p>
    <w:p w14:paraId="1A999282"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A- </w:t>
      </w:r>
    </w:p>
    <w:p w14:paraId="1096563A"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90-92 (900-929)</w:t>
      </w:r>
    </w:p>
    <w:p w14:paraId="7276B01B"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B+ </w:t>
      </w:r>
    </w:p>
    <w:p w14:paraId="4E4EEF1F"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87-8</w:t>
      </w:r>
      <w:r>
        <w:rPr>
          <w:rFonts w:ascii="Times New Roman" w:hAnsi="Times New Roman"/>
          <w:sz w:val="18"/>
          <w:szCs w:val="18"/>
        </w:rPr>
        <w:t>9 (870-899)</w:t>
      </w:r>
    </w:p>
    <w:p w14:paraId="45386715"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B</w:t>
      </w:r>
    </w:p>
    <w:p w14:paraId="1FD75CE8"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83-86 (830-869)</w:t>
      </w:r>
    </w:p>
    <w:p w14:paraId="241406AD"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B- </w:t>
      </w:r>
    </w:p>
    <w:p w14:paraId="2F50DEE2"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80-82 (800-829)</w:t>
      </w:r>
    </w:p>
    <w:p w14:paraId="4C835B3E"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C+ </w:t>
      </w:r>
    </w:p>
    <w:p w14:paraId="66503CE0"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77-79 (770-799)</w:t>
      </w:r>
    </w:p>
    <w:p w14:paraId="2F3C5809"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C</w:t>
      </w:r>
    </w:p>
    <w:p w14:paraId="390A1202" w14:textId="77777777" w:rsidR="00496003" w:rsidRDefault="00496003" w:rsidP="00496003">
      <w:pPr>
        <w:rPr>
          <w:rFonts w:ascii="Times New Roman" w:hAnsi="Times New Roman"/>
          <w:sz w:val="18"/>
          <w:szCs w:val="18"/>
        </w:rPr>
      </w:pPr>
      <w:r w:rsidRPr="007F6395">
        <w:rPr>
          <w:rFonts w:ascii="Times New Roman" w:hAnsi="Times New Roman"/>
          <w:sz w:val="18"/>
          <w:szCs w:val="18"/>
        </w:rPr>
        <w:t>70-76 (700-769)</w:t>
      </w:r>
    </w:p>
    <w:p w14:paraId="5261AE2B"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D</w:t>
      </w:r>
    </w:p>
    <w:p w14:paraId="0863807D" w14:textId="77777777" w:rsidR="00496003" w:rsidRDefault="00496003" w:rsidP="00496003">
      <w:pPr>
        <w:rPr>
          <w:rFonts w:ascii="Times New Roman" w:hAnsi="Times New Roman"/>
          <w:sz w:val="18"/>
          <w:szCs w:val="18"/>
        </w:rPr>
      </w:pPr>
      <w:r w:rsidRPr="007F6395">
        <w:rPr>
          <w:rFonts w:ascii="Times New Roman" w:hAnsi="Times New Roman"/>
          <w:sz w:val="18"/>
          <w:szCs w:val="18"/>
        </w:rPr>
        <w:t>60-69 (600-699)</w:t>
      </w:r>
    </w:p>
    <w:p w14:paraId="6C44FF38"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F</w:t>
      </w:r>
    </w:p>
    <w:p w14:paraId="2DFFEFF2" w14:textId="77777777" w:rsidR="00496003" w:rsidRDefault="00496003" w:rsidP="00496003">
      <w:pPr>
        <w:rPr>
          <w:rFonts w:ascii="Times New Roman" w:hAnsi="Times New Roman"/>
          <w:sz w:val="18"/>
          <w:szCs w:val="18"/>
        </w:rPr>
      </w:pPr>
      <w:r w:rsidRPr="007F6395">
        <w:rPr>
          <w:rFonts w:ascii="Times New Roman" w:hAnsi="Times New Roman"/>
          <w:sz w:val="18"/>
          <w:szCs w:val="18"/>
        </w:rPr>
        <w:t>59 or less (599-0)</w:t>
      </w:r>
    </w:p>
    <w:p w14:paraId="4EA4E045" w14:textId="77777777" w:rsidR="00496003" w:rsidRPr="007F6395" w:rsidRDefault="00496003" w:rsidP="00496003">
      <w:pPr>
        <w:rPr>
          <w:rFonts w:ascii="Times New Roman" w:hAnsi="Times New Roman"/>
          <w:sz w:val="18"/>
          <w:szCs w:val="18"/>
        </w:rPr>
      </w:pPr>
    </w:p>
    <w:p w14:paraId="263C8A3D" w14:textId="77777777" w:rsidR="00496003" w:rsidRDefault="00496003" w:rsidP="00496003">
      <w:pPr>
        <w:rPr>
          <w:rFonts w:ascii="Times New Roman" w:hAnsi="Times New Roman"/>
          <w:sz w:val="18"/>
          <w:szCs w:val="18"/>
        </w:rPr>
      </w:pPr>
      <w:r w:rsidRPr="007F6395">
        <w:rPr>
          <w:rFonts w:ascii="Times New Roman" w:hAnsi="Times New Roman"/>
          <w:sz w:val="18"/>
          <w:szCs w:val="18"/>
        </w:rPr>
        <w:t>Incomplete grades will not be given in this course except in rare cases in whi</w:t>
      </w:r>
      <w:r>
        <w:rPr>
          <w:rFonts w:ascii="Times New Roman" w:hAnsi="Times New Roman"/>
          <w:sz w:val="18"/>
          <w:szCs w:val="18"/>
        </w:rPr>
        <w:t xml:space="preserve">ch students have completed the </w:t>
      </w:r>
      <w:r w:rsidRPr="007F6395">
        <w:rPr>
          <w:rFonts w:ascii="Times New Roman" w:hAnsi="Times New Roman"/>
          <w:sz w:val="18"/>
          <w:szCs w:val="18"/>
        </w:rPr>
        <w:t>course but are prevented from attending the final exam due to a documented serious medical emergency or other excus</w:t>
      </w:r>
      <w:r>
        <w:rPr>
          <w:rFonts w:ascii="Times New Roman" w:hAnsi="Times New Roman"/>
          <w:sz w:val="18"/>
          <w:szCs w:val="18"/>
        </w:rPr>
        <w:t xml:space="preserve">ed absence </w:t>
      </w:r>
      <w:r w:rsidRPr="007F6395">
        <w:rPr>
          <w:rFonts w:ascii="Times New Roman" w:hAnsi="Times New Roman"/>
          <w:sz w:val="18"/>
          <w:szCs w:val="18"/>
        </w:rPr>
        <w:t xml:space="preserve">that truly cannot be avoided. In these cases, you should first attempt to reschedule </w:t>
      </w:r>
      <w:r>
        <w:rPr>
          <w:rFonts w:ascii="Times New Roman" w:hAnsi="Times New Roman"/>
          <w:sz w:val="18"/>
          <w:szCs w:val="18"/>
        </w:rPr>
        <w:t xml:space="preserve">the exam during the final exam </w:t>
      </w:r>
      <w:r w:rsidRPr="007F6395">
        <w:rPr>
          <w:rFonts w:ascii="Times New Roman" w:hAnsi="Times New Roman"/>
          <w:sz w:val="18"/>
          <w:szCs w:val="18"/>
        </w:rPr>
        <w:t xml:space="preserve">period and an Incomplete will only be considered if this is impossible. In these </w:t>
      </w:r>
      <w:r>
        <w:rPr>
          <w:rFonts w:ascii="Times New Roman" w:hAnsi="Times New Roman"/>
          <w:sz w:val="18"/>
          <w:szCs w:val="18"/>
        </w:rPr>
        <w:t>cases, you should contact your i</w:t>
      </w:r>
      <w:r w:rsidRPr="007F6395">
        <w:rPr>
          <w:rFonts w:ascii="Times New Roman" w:hAnsi="Times New Roman"/>
          <w:sz w:val="18"/>
          <w:szCs w:val="18"/>
        </w:rPr>
        <w:t>nstructor immediately to make arrangements. If your instructor has not heard from you by the end of the exam, it is highly likely that you will receive a zero on the exam. Your instructor may defer to the Basic Course Coordinator to determine if an Incomplete is warranted.</w:t>
      </w:r>
    </w:p>
    <w:p w14:paraId="7B901176" w14:textId="77777777" w:rsidR="00496003" w:rsidRPr="007F6395" w:rsidRDefault="00496003" w:rsidP="00496003">
      <w:pPr>
        <w:rPr>
          <w:rFonts w:ascii="Times New Roman" w:hAnsi="Times New Roman"/>
          <w:sz w:val="18"/>
          <w:szCs w:val="18"/>
        </w:rPr>
      </w:pPr>
    </w:p>
    <w:p w14:paraId="60FACAC2" w14:textId="77777777" w:rsidR="00496003" w:rsidRPr="00826B22" w:rsidRDefault="00496003" w:rsidP="00496003">
      <w:pPr>
        <w:rPr>
          <w:rFonts w:ascii="Times New Roman" w:hAnsi="Times New Roman"/>
          <w:b/>
          <w:sz w:val="18"/>
          <w:szCs w:val="18"/>
          <w:u w:val="single"/>
        </w:rPr>
      </w:pPr>
      <w:r w:rsidRPr="00826B22">
        <w:rPr>
          <w:rFonts w:ascii="Times New Roman" w:hAnsi="Times New Roman"/>
          <w:b/>
          <w:sz w:val="18"/>
          <w:szCs w:val="18"/>
          <w:u w:val="single"/>
        </w:rPr>
        <w:t>Grade Appeals</w:t>
      </w:r>
    </w:p>
    <w:p w14:paraId="10416E17"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The time to challenge the merit of an individual assignment is during th</w:t>
      </w:r>
      <w:r>
        <w:rPr>
          <w:rFonts w:ascii="Times New Roman" w:hAnsi="Times New Roman"/>
          <w:sz w:val="18"/>
          <w:szCs w:val="18"/>
        </w:rPr>
        <w:t xml:space="preserve">e semester and within one week  </w:t>
      </w:r>
      <w:r w:rsidRPr="007F6395">
        <w:rPr>
          <w:rFonts w:ascii="Times New Roman" w:hAnsi="Times New Roman"/>
          <w:sz w:val="18"/>
          <w:szCs w:val="18"/>
        </w:rPr>
        <w:t>after the assignment evaluation is returned.  Once the semester has ended and your final semester grade is posted, it is not appropriate to then challenge the merit of individual assignment grades earned during the semester.  Students often are not aware of what conditions qualify for a grade change after the completion of a semester.  The appeal request must fit into one or more of the following categories:</w:t>
      </w:r>
    </w:p>
    <w:p w14:paraId="39291444" w14:textId="77777777" w:rsidR="00496003" w:rsidRDefault="00496003" w:rsidP="00496003">
      <w:pPr>
        <w:rPr>
          <w:rFonts w:ascii="Times New Roman" w:hAnsi="Times New Roman"/>
          <w:sz w:val="18"/>
          <w:szCs w:val="18"/>
        </w:rPr>
      </w:pPr>
    </w:p>
    <w:p w14:paraId="77FB391C"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1.</w:t>
      </w:r>
      <w:r>
        <w:rPr>
          <w:rFonts w:ascii="Times New Roman" w:hAnsi="Times New Roman"/>
          <w:sz w:val="18"/>
          <w:szCs w:val="18"/>
        </w:rPr>
        <w:t xml:space="preserve"> </w:t>
      </w:r>
      <w:r w:rsidRPr="007F6395">
        <w:rPr>
          <w:rFonts w:ascii="Times New Roman" w:hAnsi="Times New Roman"/>
          <w:sz w:val="18"/>
          <w:szCs w:val="18"/>
        </w:rPr>
        <w:t xml:space="preserve">A change from a temporary to a final grade either before or after a University deadline (such as an </w:t>
      </w:r>
    </w:p>
    <w:p w14:paraId="7BCAE127"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“Incomplete” to an “A”)</w:t>
      </w:r>
    </w:p>
    <w:p w14:paraId="312C8A48" w14:textId="77777777" w:rsidR="00496003" w:rsidRPr="007F6395" w:rsidRDefault="00496003" w:rsidP="00496003">
      <w:pPr>
        <w:rPr>
          <w:rFonts w:ascii="Times New Roman" w:hAnsi="Times New Roman"/>
          <w:sz w:val="18"/>
          <w:szCs w:val="18"/>
        </w:rPr>
      </w:pPr>
      <w:r>
        <w:rPr>
          <w:rFonts w:ascii="Times New Roman" w:hAnsi="Times New Roman"/>
          <w:sz w:val="18"/>
          <w:szCs w:val="18"/>
        </w:rPr>
        <w:t xml:space="preserve">2. </w:t>
      </w:r>
      <w:r w:rsidRPr="007F6395">
        <w:rPr>
          <w:rFonts w:ascii="Times New Roman" w:hAnsi="Times New Roman"/>
          <w:sz w:val="18"/>
          <w:szCs w:val="18"/>
        </w:rPr>
        <w:t>A computational or technical error (such as an issue with an auto calculation)</w:t>
      </w:r>
    </w:p>
    <w:p w14:paraId="14C1C267" w14:textId="77777777" w:rsidR="00496003" w:rsidRPr="007F6395" w:rsidRDefault="00496003" w:rsidP="00496003">
      <w:pPr>
        <w:rPr>
          <w:rFonts w:ascii="Times New Roman" w:hAnsi="Times New Roman"/>
          <w:sz w:val="18"/>
          <w:szCs w:val="18"/>
        </w:rPr>
      </w:pPr>
      <w:r>
        <w:rPr>
          <w:rFonts w:ascii="Times New Roman" w:hAnsi="Times New Roman"/>
          <w:sz w:val="18"/>
          <w:szCs w:val="18"/>
        </w:rPr>
        <w:t xml:space="preserve">3. </w:t>
      </w:r>
      <w:r w:rsidRPr="007F6395">
        <w:rPr>
          <w:rFonts w:ascii="Times New Roman" w:hAnsi="Times New Roman"/>
          <w:sz w:val="18"/>
          <w:szCs w:val="18"/>
        </w:rPr>
        <w:t>A recording error (such as a professor recording an “18” instead of an “81”).</w:t>
      </w:r>
    </w:p>
    <w:p w14:paraId="684B9F84"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If you believe there is an error in your final semester grade, you should first approach your instructor with </w:t>
      </w:r>
    </w:p>
    <w:p w14:paraId="38336A56"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clear and concrete justification and evidence to support your appeal in the category or categories above.  If </w:t>
      </w:r>
    </w:p>
    <w:p w14:paraId="278347DA" w14:textId="77777777" w:rsidR="00496003" w:rsidRPr="007F6395" w:rsidRDefault="00496003" w:rsidP="00496003">
      <w:pPr>
        <w:rPr>
          <w:rFonts w:ascii="Times New Roman" w:hAnsi="Times New Roman"/>
          <w:sz w:val="18"/>
          <w:szCs w:val="18"/>
        </w:rPr>
      </w:pPr>
    </w:p>
    <w:p w14:paraId="72682B2B"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 xml:space="preserve">you’re not able to resolve the issue with your instructor then bring your appeal and justification to the </w:t>
      </w:r>
      <w:r>
        <w:rPr>
          <w:rFonts w:ascii="Times New Roman" w:hAnsi="Times New Roman"/>
          <w:sz w:val="18"/>
          <w:szCs w:val="18"/>
        </w:rPr>
        <w:t>Asst. Dean for New Century College</w:t>
      </w:r>
      <w:r w:rsidRPr="007F6395">
        <w:rPr>
          <w:rFonts w:ascii="Times New Roman" w:hAnsi="Times New Roman"/>
          <w:sz w:val="18"/>
          <w:szCs w:val="18"/>
        </w:rPr>
        <w:t xml:space="preserve">.  Once the semester has ended, the </w:t>
      </w:r>
      <w:r>
        <w:rPr>
          <w:rFonts w:ascii="Times New Roman" w:hAnsi="Times New Roman"/>
          <w:sz w:val="18"/>
          <w:szCs w:val="18"/>
        </w:rPr>
        <w:t>Dean</w:t>
      </w:r>
      <w:r w:rsidRPr="007F6395">
        <w:rPr>
          <w:rFonts w:ascii="Times New Roman" w:hAnsi="Times New Roman"/>
          <w:sz w:val="18"/>
          <w:szCs w:val="18"/>
        </w:rPr>
        <w:t xml:space="preserve"> will not hear appeals regarding the merit of individual assignment grades earned during the semester, as those should be resolved with the instructor during the semester.</w:t>
      </w:r>
    </w:p>
    <w:p w14:paraId="214CFA92" w14:textId="77777777" w:rsidR="00496003" w:rsidRDefault="00496003" w:rsidP="00496003">
      <w:pPr>
        <w:rPr>
          <w:rFonts w:ascii="Times New Roman" w:hAnsi="Times New Roman"/>
          <w:sz w:val="18"/>
          <w:szCs w:val="18"/>
        </w:rPr>
      </w:pPr>
    </w:p>
    <w:p w14:paraId="213586E3" w14:textId="77777777" w:rsidR="00496003" w:rsidRPr="00826B22" w:rsidRDefault="00496003" w:rsidP="00496003">
      <w:pPr>
        <w:rPr>
          <w:rFonts w:ascii="Times New Roman" w:hAnsi="Times New Roman"/>
          <w:b/>
          <w:sz w:val="18"/>
          <w:szCs w:val="18"/>
          <w:u w:val="single"/>
        </w:rPr>
      </w:pPr>
      <w:r w:rsidRPr="00826B22">
        <w:rPr>
          <w:rFonts w:ascii="Times New Roman" w:hAnsi="Times New Roman"/>
          <w:b/>
          <w:sz w:val="18"/>
          <w:szCs w:val="18"/>
          <w:u w:val="single"/>
        </w:rPr>
        <w:t>Late Work Policy</w:t>
      </w:r>
    </w:p>
    <w:p w14:paraId="1D846FC2"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Unless otherwise announced, all assignments are due at the beginning of class on the day that they a</w:t>
      </w:r>
      <w:r>
        <w:rPr>
          <w:rFonts w:ascii="Times New Roman" w:hAnsi="Times New Roman"/>
          <w:sz w:val="18"/>
          <w:szCs w:val="18"/>
        </w:rPr>
        <w:t xml:space="preserve">re due. </w:t>
      </w:r>
      <w:r w:rsidRPr="007F6395">
        <w:rPr>
          <w:rFonts w:ascii="Times New Roman" w:hAnsi="Times New Roman"/>
          <w:sz w:val="18"/>
          <w:szCs w:val="18"/>
        </w:rPr>
        <w:t>Late work will not be accepted except in the case of a documented personal emergency or excused absence, and you will not be allowed to make up assignments or exams unless you have third-party documentation of an excused absence or emergency. It is your responsibility to provide written documentation</w:t>
      </w:r>
      <w:r>
        <w:rPr>
          <w:rFonts w:ascii="Times New Roman" w:hAnsi="Times New Roman"/>
          <w:sz w:val="18"/>
          <w:szCs w:val="18"/>
        </w:rPr>
        <w:t xml:space="preserve"> </w:t>
      </w:r>
      <w:r w:rsidRPr="007F6395">
        <w:rPr>
          <w:rFonts w:ascii="Times New Roman" w:hAnsi="Times New Roman"/>
          <w:sz w:val="18"/>
          <w:szCs w:val="18"/>
        </w:rPr>
        <w:t>from a th</w:t>
      </w:r>
      <w:r>
        <w:rPr>
          <w:rFonts w:ascii="Times New Roman" w:hAnsi="Times New Roman"/>
          <w:sz w:val="18"/>
          <w:szCs w:val="18"/>
        </w:rPr>
        <w:t>ird party of your emergency or u</w:t>
      </w:r>
      <w:r w:rsidRPr="007F6395">
        <w:rPr>
          <w:rFonts w:ascii="Times New Roman" w:hAnsi="Times New Roman"/>
          <w:sz w:val="18"/>
          <w:szCs w:val="18"/>
        </w:rPr>
        <w:t xml:space="preserve">niversity-excused absence. Except in the very rare case of last minute emergencies (e.g.: you were hit by a car as you were walking to class and were taken to the emergency room), you should let your instructor know about any excused absences, provide documentation, and make arrangements for making up any missed work in advance. When the nature of the emergency makes it impossible to make up work in advance, students will be given a deadline to complete missed work, usually within one week of the original deadline. Technology failures, work-related absences, work in other classes, oversleeping, or meetings with other professors are not considered a personal emergency. Even if students have a documented, excused absence, there are some types of work in this class that might be impossible to </w:t>
      </w:r>
    </w:p>
    <w:p w14:paraId="7CC02F47" w14:textId="77777777" w:rsidR="00496003" w:rsidRPr="007F6395" w:rsidRDefault="00496003" w:rsidP="00496003">
      <w:pPr>
        <w:rPr>
          <w:rFonts w:ascii="Times New Roman" w:hAnsi="Times New Roman"/>
          <w:sz w:val="18"/>
          <w:szCs w:val="18"/>
        </w:rPr>
      </w:pPr>
      <w:r w:rsidRPr="007F6395">
        <w:rPr>
          <w:rFonts w:ascii="Times New Roman" w:hAnsi="Times New Roman"/>
          <w:sz w:val="18"/>
          <w:szCs w:val="18"/>
        </w:rPr>
        <w:t>make up, such as in-class activities, workshops, group work, and individual or group presentations.</w:t>
      </w:r>
    </w:p>
    <w:p w14:paraId="73E2B3C5" w14:textId="77777777" w:rsidR="00496003" w:rsidRDefault="00496003" w:rsidP="00496003">
      <w:pPr>
        <w:rPr>
          <w:rFonts w:ascii="Times New Roman" w:hAnsi="Times New Roman"/>
          <w:sz w:val="18"/>
          <w:szCs w:val="18"/>
        </w:rPr>
      </w:pPr>
    </w:p>
    <w:p w14:paraId="5B178BDE" w14:textId="77777777" w:rsidR="00496003" w:rsidRPr="00826B22" w:rsidRDefault="00496003" w:rsidP="00496003">
      <w:pPr>
        <w:rPr>
          <w:rFonts w:ascii="Times New Roman" w:hAnsi="Times New Roman"/>
          <w:b/>
          <w:sz w:val="18"/>
          <w:szCs w:val="18"/>
          <w:u w:val="single"/>
        </w:rPr>
      </w:pPr>
      <w:r w:rsidRPr="00826B22">
        <w:rPr>
          <w:rFonts w:ascii="Times New Roman" w:hAnsi="Times New Roman"/>
          <w:b/>
          <w:sz w:val="18"/>
          <w:szCs w:val="18"/>
          <w:u w:val="single"/>
        </w:rPr>
        <w:t>Privacy</w:t>
      </w:r>
    </w:p>
    <w:p w14:paraId="72F06DBB" w14:textId="007479DA" w:rsidR="00496003" w:rsidRPr="00496003" w:rsidRDefault="00496003" w:rsidP="00496003">
      <w:pPr>
        <w:rPr>
          <w:rFonts w:ascii="Times New Roman" w:hAnsi="Times New Roman"/>
          <w:sz w:val="18"/>
          <w:szCs w:val="18"/>
        </w:rPr>
      </w:pPr>
      <w:r w:rsidRPr="007F6395">
        <w:rPr>
          <w:rFonts w:ascii="Times New Roman" w:hAnsi="Times New Roman"/>
          <w:sz w:val="18"/>
          <w:szCs w:val="18"/>
        </w:rPr>
        <w:t>Student privacy is governed by the Family Educational Rights and Privacy A</w:t>
      </w:r>
      <w:r>
        <w:rPr>
          <w:rFonts w:ascii="Times New Roman" w:hAnsi="Times New Roman"/>
          <w:sz w:val="18"/>
          <w:szCs w:val="18"/>
        </w:rPr>
        <w:t xml:space="preserve">ct (FERPA) and is an essential </w:t>
      </w:r>
      <w:r w:rsidRPr="007F6395">
        <w:rPr>
          <w:rFonts w:ascii="Times New Roman" w:hAnsi="Times New Roman"/>
          <w:sz w:val="18"/>
          <w:szCs w:val="18"/>
        </w:rPr>
        <w:t xml:space="preserve">aspect of any course. Your instructor cannot discuss your educational record with your parents, your friends, or anyone except for you. Because your GMU email is the only one that we can explicitly identify as belonging to you, your instructor will only communicate with you via email using your GMU address, and your instructor will not discuss grades via email. Students must use their MasonLive email account to receive important University information, including messages related to this class. See </w:t>
      </w:r>
      <w:hyperlink r:id="rId12" w:history="1">
        <w:r w:rsidRPr="0022160B">
          <w:rPr>
            <w:rStyle w:val="Hyperlink"/>
            <w:rFonts w:ascii="Times New Roman" w:hAnsi="Times New Roman"/>
            <w:sz w:val="18"/>
            <w:szCs w:val="18"/>
          </w:rPr>
          <w:t>http://masonlive.gmu.edu</w:t>
        </w:r>
      </w:hyperlink>
      <w:r>
        <w:rPr>
          <w:rFonts w:ascii="Times New Roman" w:hAnsi="Times New Roman"/>
          <w:sz w:val="18"/>
          <w:szCs w:val="18"/>
        </w:rPr>
        <w:t xml:space="preserve"> </w:t>
      </w:r>
      <w:r w:rsidRPr="007F6395">
        <w:rPr>
          <w:rFonts w:ascii="Times New Roman" w:hAnsi="Times New Roman"/>
          <w:sz w:val="18"/>
          <w:szCs w:val="18"/>
        </w:rPr>
        <w:t>for more information</w:t>
      </w:r>
      <w:r>
        <w:rPr>
          <w:rFonts w:ascii="Times New Roman" w:hAnsi="Times New Roman"/>
          <w:sz w:val="18"/>
          <w:szCs w:val="18"/>
        </w:rPr>
        <w:t>.</w:t>
      </w:r>
    </w:p>
    <w:p w14:paraId="0CAE8AE9" w14:textId="77777777" w:rsidR="00496003" w:rsidRDefault="00496003" w:rsidP="00496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New Roman" w:hAnsi="Times New Roman"/>
        </w:rPr>
      </w:pPr>
    </w:p>
    <w:p w14:paraId="1F13B662" w14:textId="77777777" w:rsidR="00496003" w:rsidRDefault="00496003" w:rsidP="00496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New Roman" w:hAnsi="Times New Roman"/>
        </w:rPr>
      </w:pPr>
    </w:p>
    <w:p w14:paraId="067244FA" w14:textId="77777777" w:rsidR="009A3B24" w:rsidRPr="003060BD" w:rsidRDefault="009A3B24" w:rsidP="00EB2BDF">
      <w:pPr>
        <w:ind w:right="720"/>
        <w:jc w:val="both"/>
        <w:rPr>
          <w:rFonts w:ascii="Arial" w:hAnsi="Arial" w:cs="Arial"/>
          <w:sz w:val="20"/>
        </w:rPr>
      </w:pPr>
    </w:p>
    <w:sectPr w:rsidR="009A3B24" w:rsidRPr="003060BD" w:rsidSect="00F2430C">
      <w:headerReference w:type="default" r:id="rId13"/>
      <w:footerReference w:type="even" r:id="rId14"/>
      <w:footerReference w:type="default" r:id="rId15"/>
      <w:endnotePr>
        <w:numFmt w:val="decimal"/>
      </w:endnotePr>
      <w:type w:val="continuous"/>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446E3" w14:textId="77777777" w:rsidR="00496003" w:rsidRDefault="00496003">
      <w:r>
        <w:separator/>
      </w:r>
    </w:p>
  </w:endnote>
  <w:endnote w:type="continuationSeparator" w:id="0">
    <w:p w14:paraId="2C4D6DC9" w14:textId="77777777" w:rsidR="00496003" w:rsidRDefault="0049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onac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Osaka">
    <w:panose1 w:val="020B0600000000000000"/>
    <w:charset w:val="4E"/>
    <w:family w:val="auto"/>
    <w:pitch w:val="variable"/>
    <w:sig w:usb0="00000001" w:usb1="08070000" w:usb2="00000010" w:usb3="00000000" w:csb0="00020093" w:csb1="00000000"/>
  </w:font>
  <w:font w:name="Kozuka Gothic Pro R">
    <w:altName w:val="Arial Unicode MS"/>
    <w:panose1 w:val="00000000000000000000"/>
    <w:charset w:val="80"/>
    <w:family w:val="swiss"/>
    <w:notTrueType/>
    <w:pitch w:val="variable"/>
    <w:sig w:usb0="00000003" w:usb1="6AC7FCFF" w:usb2="00000012" w:usb3="00000000" w:csb0="00020005"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C4904" w14:textId="77777777" w:rsidR="00496003" w:rsidRDefault="00496003" w:rsidP="00286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A1944" w14:textId="77777777" w:rsidR="00496003" w:rsidRDefault="004960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BE87" w14:textId="77777777" w:rsidR="00496003" w:rsidRDefault="00496003" w:rsidP="00286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9EF">
      <w:rPr>
        <w:rStyle w:val="PageNumber"/>
        <w:noProof/>
      </w:rPr>
      <w:t>1</w:t>
    </w:r>
    <w:r>
      <w:rPr>
        <w:rStyle w:val="PageNumber"/>
      </w:rPr>
      <w:fldChar w:fldCharType="end"/>
    </w:r>
  </w:p>
  <w:p w14:paraId="7B0AF052" w14:textId="77777777" w:rsidR="00496003" w:rsidRDefault="004960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599AE" w14:textId="77777777" w:rsidR="00496003" w:rsidRDefault="00496003">
      <w:r>
        <w:separator/>
      </w:r>
    </w:p>
  </w:footnote>
  <w:footnote w:type="continuationSeparator" w:id="0">
    <w:p w14:paraId="51BCEBA8" w14:textId="77777777" w:rsidR="00496003" w:rsidRDefault="004960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77063" w14:textId="77777777" w:rsidR="00496003" w:rsidRDefault="00496003"/>
  <w:p w14:paraId="3B4F595C" w14:textId="77777777" w:rsidR="00496003" w:rsidRDefault="00496003">
    <w:pPr>
      <w:spacing w:line="24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146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130609"/>
    <w:multiLevelType w:val="hybridMultilevel"/>
    <w:tmpl w:val="8FBEF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15134C6"/>
    <w:multiLevelType w:val="singleLevel"/>
    <w:tmpl w:val="0409000F"/>
    <w:lvl w:ilvl="0">
      <w:start w:val="1"/>
      <w:numFmt w:val="decimal"/>
      <w:lvlText w:val="%1."/>
      <w:lvlJc w:val="left"/>
      <w:pPr>
        <w:tabs>
          <w:tab w:val="num" w:pos="360"/>
        </w:tabs>
        <w:ind w:left="360" w:hanging="360"/>
      </w:pPr>
    </w:lvl>
  </w:abstractNum>
  <w:abstractNum w:abstractNumId="9">
    <w:nsid w:val="0ABA31D4"/>
    <w:multiLevelType w:val="hybridMultilevel"/>
    <w:tmpl w:val="9662C9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E17502"/>
    <w:multiLevelType w:val="hybridMultilevel"/>
    <w:tmpl w:val="2334DAB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53A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1C03350"/>
    <w:multiLevelType w:val="hybridMultilevel"/>
    <w:tmpl w:val="6BC0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5F1462"/>
    <w:multiLevelType w:val="hybridMultilevel"/>
    <w:tmpl w:val="06568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A476B6"/>
    <w:multiLevelType w:val="hybridMultilevel"/>
    <w:tmpl w:val="DBBC6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285C18"/>
    <w:multiLevelType w:val="hybridMultilevel"/>
    <w:tmpl w:val="AEA0E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F10D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B6D3EDB"/>
    <w:multiLevelType w:val="hybridMultilevel"/>
    <w:tmpl w:val="C4903E68"/>
    <w:lvl w:ilvl="0" w:tplc="678A99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06412"/>
    <w:multiLevelType w:val="hybridMultilevel"/>
    <w:tmpl w:val="7F705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D63116"/>
    <w:multiLevelType w:val="hybridMultilevel"/>
    <w:tmpl w:val="B998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647752"/>
    <w:multiLevelType w:val="hybridMultilevel"/>
    <w:tmpl w:val="B614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8518D"/>
    <w:multiLevelType w:val="hybridMultilevel"/>
    <w:tmpl w:val="98EE6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0361ED"/>
    <w:multiLevelType w:val="hybridMultilevel"/>
    <w:tmpl w:val="F8D6E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E365C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37213825"/>
    <w:multiLevelType w:val="hybridMultilevel"/>
    <w:tmpl w:val="5A4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8C7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5FF0885"/>
    <w:multiLevelType w:val="hybridMultilevel"/>
    <w:tmpl w:val="F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093D8F"/>
    <w:multiLevelType w:val="hybridMultilevel"/>
    <w:tmpl w:val="A6AC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4F006E"/>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43A6C04"/>
    <w:multiLevelType w:val="hybridMultilevel"/>
    <w:tmpl w:val="F7587F40"/>
    <w:lvl w:ilvl="0" w:tplc="1A360598">
      <w:start w:val="7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2F0D4E"/>
    <w:multiLevelType w:val="hybridMultilevel"/>
    <w:tmpl w:val="2B68949C"/>
    <w:lvl w:ilvl="0" w:tplc="9162F9C0">
      <w:start w:val="1"/>
      <w:numFmt w:val="bullet"/>
      <w:lvlText w:val=""/>
      <w:lvlJc w:val="left"/>
      <w:pPr>
        <w:tabs>
          <w:tab w:val="num" w:pos="720"/>
        </w:tabs>
        <w:ind w:left="720" w:hanging="360"/>
      </w:pPr>
      <w:rPr>
        <w:rFonts w:ascii="Symbol" w:hAnsi="Symbol" w:hint="default"/>
        <w:sz w:val="20"/>
      </w:rPr>
    </w:lvl>
    <w:lvl w:ilvl="1" w:tplc="F4388D6A" w:tentative="1">
      <w:start w:val="1"/>
      <w:numFmt w:val="bullet"/>
      <w:lvlText w:val="o"/>
      <w:lvlJc w:val="left"/>
      <w:pPr>
        <w:tabs>
          <w:tab w:val="num" w:pos="1440"/>
        </w:tabs>
        <w:ind w:left="1440" w:hanging="360"/>
      </w:pPr>
      <w:rPr>
        <w:rFonts w:ascii="Courier New" w:hAnsi="Courier New" w:hint="default"/>
        <w:sz w:val="20"/>
      </w:rPr>
    </w:lvl>
    <w:lvl w:ilvl="2" w:tplc="A600EBF8" w:tentative="1">
      <w:start w:val="1"/>
      <w:numFmt w:val="bullet"/>
      <w:lvlText w:val=""/>
      <w:lvlJc w:val="left"/>
      <w:pPr>
        <w:tabs>
          <w:tab w:val="num" w:pos="2160"/>
        </w:tabs>
        <w:ind w:left="2160" w:hanging="360"/>
      </w:pPr>
      <w:rPr>
        <w:rFonts w:ascii="Wingdings" w:hAnsi="Wingdings" w:hint="default"/>
        <w:sz w:val="20"/>
      </w:rPr>
    </w:lvl>
    <w:lvl w:ilvl="3" w:tplc="380220D2" w:tentative="1">
      <w:start w:val="1"/>
      <w:numFmt w:val="bullet"/>
      <w:lvlText w:val=""/>
      <w:lvlJc w:val="left"/>
      <w:pPr>
        <w:tabs>
          <w:tab w:val="num" w:pos="2880"/>
        </w:tabs>
        <w:ind w:left="2880" w:hanging="360"/>
      </w:pPr>
      <w:rPr>
        <w:rFonts w:ascii="Wingdings" w:hAnsi="Wingdings" w:hint="default"/>
        <w:sz w:val="20"/>
      </w:rPr>
    </w:lvl>
    <w:lvl w:ilvl="4" w:tplc="748486CA" w:tentative="1">
      <w:start w:val="1"/>
      <w:numFmt w:val="bullet"/>
      <w:lvlText w:val=""/>
      <w:lvlJc w:val="left"/>
      <w:pPr>
        <w:tabs>
          <w:tab w:val="num" w:pos="3600"/>
        </w:tabs>
        <w:ind w:left="3600" w:hanging="360"/>
      </w:pPr>
      <w:rPr>
        <w:rFonts w:ascii="Wingdings" w:hAnsi="Wingdings" w:hint="default"/>
        <w:sz w:val="20"/>
      </w:rPr>
    </w:lvl>
    <w:lvl w:ilvl="5" w:tplc="6BD0718A" w:tentative="1">
      <w:start w:val="1"/>
      <w:numFmt w:val="bullet"/>
      <w:lvlText w:val=""/>
      <w:lvlJc w:val="left"/>
      <w:pPr>
        <w:tabs>
          <w:tab w:val="num" w:pos="4320"/>
        </w:tabs>
        <w:ind w:left="4320" w:hanging="360"/>
      </w:pPr>
      <w:rPr>
        <w:rFonts w:ascii="Wingdings" w:hAnsi="Wingdings" w:hint="default"/>
        <w:sz w:val="20"/>
      </w:rPr>
    </w:lvl>
    <w:lvl w:ilvl="6" w:tplc="3934D5FE" w:tentative="1">
      <w:start w:val="1"/>
      <w:numFmt w:val="bullet"/>
      <w:lvlText w:val=""/>
      <w:lvlJc w:val="left"/>
      <w:pPr>
        <w:tabs>
          <w:tab w:val="num" w:pos="5040"/>
        </w:tabs>
        <w:ind w:left="5040" w:hanging="360"/>
      </w:pPr>
      <w:rPr>
        <w:rFonts w:ascii="Wingdings" w:hAnsi="Wingdings" w:hint="default"/>
        <w:sz w:val="20"/>
      </w:rPr>
    </w:lvl>
    <w:lvl w:ilvl="7" w:tplc="EC588C48" w:tentative="1">
      <w:start w:val="1"/>
      <w:numFmt w:val="bullet"/>
      <w:lvlText w:val=""/>
      <w:lvlJc w:val="left"/>
      <w:pPr>
        <w:tabs>
          <w:tab w:val="num" w:pos="5760"/>
        </w:tabs>
        <w:ind w:left="5760" w:hanging="360"/>
      </w:pPr>
      <w:rPr>
        <w:rFonts w:ascii="Wingdings" w:hAnsi="Wingdings" w:hint="default"/>
        <w:sz w:val="20"/>
      </w:rPr>
    </w:lvl>
    <w:lvl w:ilvl="8" w:tplc="16C03E34"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774D77"/>
    <w:multiLevelType w:val="hybridMultilevel"/>
    <w:tmpl w:val="EBEA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3"/>
  </w:num>
  <w:num w:numId="4">
    <w:abstractNumId w:val="25"/>
  </w:num>
  <w:num w:numId="5">
    <w:abstractNumId w:val="11"/>
  </w:num>
  <w:num w:numId="6">
    <w:abstractNumId w:val="16"/>
  </w:num>
  <w:num w:numId="7">
    <w:abstractNumId w:val="9"/>
  </w:num>
  <w:num w:numId="8">
    <w:abstractNumId w:val="12"/>
  </w:num>
  <w:num w:numId="9">
    <w:abstractNumId w:val="22"/>
  </w:num>
  <w:num w:numId="10">
    <w:abstractNumId w:val="18"/>
  </w:num>
  <w:num w:numId="11">
    <w:abstractNumId w:val="21"/>
  </w:num>
  <w:num w:numId="12">
    <w:abstractNumId w:val="7"/>
  </w:num>
  <w:num w:numId="13">
    <w:abstractNumId w:val="26"/>
  </w:num>
  <w:num w:numId="14">
    <w:abstractNumId w:val="24"/>
  </w:num>
  <w:num w:numId="15">
    <w:abstractNumId w:val="10"/>
  </w:num>
  <w:num w:numId="16">
    <w:abstractNumId w:val="30"/>
  </w:num>
  <w:num w:numId="17">
    <w:abstractNumId w:val="0"/>
  </w:num>
  <w:num w:numId="18">
    <w:abstractNumId w:val="31"/>
  </w:num>
  <w:num w:numId="19">
    <w:abstractNumId w:val="20"/>
  </w:num>
  <w:num w:numId="20">
    <w:abstractNumId w:val="27"/>
  </w:num>
  <w:num w:numId="21">
    <w:abstractNumId w:val="15"/>
  </w:num>
  <w:num w:numId="22">
    <w:abstractNumId w:val="19"/>
  </w:num>
  <w:num w:numId="23">
    <w:abstractNumId w:val="1"/>
  </w:num>
  <w:num w:numId="24">
    <w:abstractNumId w:val="2"/>
  </w:num>
  <w:num w:numId="25">
    <w:abstractNumId w:val="3"/>
  </w:num>
  <w:num w:numId="26">
    <w:abstractNumId w:val="4"/>
  </w:num>
  <w:num w:numId="27">
    <w:abstractNumId w:val="5"/>
  </w:num>
  <w:num w:numId="28">
    <w:abstractNumId w:val="6"/>
  </w:num>
  <w:num w:numId="29">
    <w:abstractNumId w:val="13"/>
  </w:num>
  <w:num w:numId="30">
    <w:abstractNumId w:val="14"/>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AA"/>
    <w:rsid w:val="00007117"/>
    <w:rsid w:val="00023080"/>
    <w:rsid w:val="00023812"/>
    <w:rsid w:val="00027AED"/>
    <w:rsid w:val="00033A19"/>
    <w:rsid w:val="000340A1"/>
    <w:rsid w:val="00035D00"/>
    <w:rsid w:val="000365BB"/>
    <w:rsid w:val="00040298"/>
    <w:rsid w:val="000523B7"/>
    <w:rsid w:val="00064DA0"/>
    <w:rsid w:val="00073E28"/>
    <w:rsid w:val="000C6251"/>
    <w:rsid w:val="000C640D"/>
    <w:rsid w:val="000D194F"/>
    <w:rsid w:val="000D687E"/>
    <w:rsid w:val="000E3A5C"/>
    <w:rsid w:val="000F3003"/>
    <w:rsid w:val="000F76CA"/>
    <w:rsid w:val="001012F6"/>
    <w:rsid w:val="00110063"/>
    <w:rsid w:val="001107AF"/>
    <w:rsid w:val="00111D99"/>
    <w:rsid w:val="00115861"/>
    <w:rsid w:val="00123284"/>
    <w:rsid w:val="00133DEC"/>
    <w:rsid w:val="00154102"/>
    <w:rsid w:val="00154182"/>
    <w:rsid w:val="00154BE6"/>
    <w:rsid w:val="00155A2B"/>
    <w:rsid w:val="00160418"/>
    <w:rsid w:val="00161C59"/>
    <w:rsid w:val="00162635"/>
    <w:rsid w:val="00174B39"/>
    <w:rsid w:val="00177442"/>
    <w:rsid w:val="001834E1"/>
    <w:rsid w:val="0018565B"/>
    <w:rsid w:val="001865D1"/>
    <w:rsid w:val="001E09DE"/>
    <w:rsid w:val="001E1921"/>
    <w:rsid w:val="001E3071"/>
    <w:rsid w:val="001E645E"/>
    <w:rsid w:val="001F5842"/>
    <w:rsid w:val="0022763F"/>
    <w:rsid w:val="00235A78"/>
    <w:rsid w:val="0025679E"/>
    <w:rsid w:val="002729C8"/>
    <w:rsid w:val="00272FB7"/>
    <w:rsid w:val="002834A9"/>
    <w:rsid w:val="00283581"/>
    <w:rsid w:val="00286853"/>
    <w:rsid w:val="002A2D1A"/>
    <w:rsid w:val="002B63A7"/>
    <w:rsid w:val="002C6066"/>
    <w:rsid w:val="002C75AD"/>
    <w:rsid w:val="002E215E"/>
    <w:rsid w:val="002E34A1"/>
    <w:rsid w:val="002F0FD0"/>
    <w:rsid w:val="002F2EF7"/>
    <w:rsid w:val="002F413F"/>
    <w:rsid w:val="002F73C8"/>
    <w:rsid w:val="00301B96"/>
    <w:rsid w:val="003042C1"/>
    <w:rsid w:val="003060BD"/>
    <w:rsid w:val="003161AD"/>
    <w:rsid w:val="00341E47"/>
    <w:rsid w:val="0034480C"/>
    <w:rsid w:val="00354275"/>
    <w:rsid w:val="00356DAD"/>
    <w:rsid w:val="00361996"/>
    <w:rsid w:val="00364AF5"/>
    <w:rsid w:val="003657BC"/>
    <w:rsid w:val="00372553"/>
    <w:rsid w:val="00383C73"/>
    <w:rsid w:val="00391A28"/>
    <w:rsid w:val="003C54C0"/>
    <w:rsid w:val="003D41D1"/>
    <w:rsid w:val="003D55FC"/>
    <w:rsid w:val="003E491B"/>
    <w:rsid w:val="004027FA"/>
    <w:rsid w:val="0040317B"/>
    <w:rsid w:val="00422B0B"/>
    <w:rsid w:val="00430A96"/>
    <w:rsid w:val="00432E98"/>
    <w:rsid w:val="0043588C"/>
    <w:rsid w:val="00436EF5"/>
    <w:rsid w:val="00491A1A"/>
    <w:rsid w:val="00496003"/>
    <w:rsid w:val="004A0453"/>
    <w:rsid w:val="004A1475"/>
    <w:rsid w:val="004A3E6D"/>
    <w:rsid w:val="004B37E7"/>
    <w:rsid w:val="004D2289"/>
    <w:rsid w:val="004D22E6"/>
    <w:rsid w:val="004D762F"/>
    <w:rsid w:val="004F163E"/>
    <w:rsid w:val="004F55A8"/>
    <w:rsid w:val="00503DB8"/>
    <w:rsid w:val="0050555D"/>
    <w:rsid w:val="00522171"/>
    <w:rsid w:val="00530B55"/>
    <w:rsid w:val="005447E8"/>
    <w:rsid w:val="00552F86"/>
    <w:rsid w:val="005670A6"/>
    <w:rsid w:val="00567938"/>
    <w:rsid w:val="00572344"/>
    <w:rsid w:val="0059763C"/>
    <w:rsid w:val="005A3B9E"/>
    <w:rsid w:val="005B2986"/>
    <w:rsid w:val="005B3AAF"/>
    <w:rsid w:val="005C1233"/>
    <w:rsid w:val="005C1588"/>
    <w:rsid w:val="005C24DA"/>
    <w:rsid w:val="005C33AA"/>
    <w:rsid w:val="005D7055"/>
    <w:rsid w:val="005D7984"/>
    <w:rsid w:val="005E3ECF"/>
    <w:rsid w:val="005F7FE8"/>
    <w:rsid w:val="0060046A"/>
    <w:rsid w:val="00612252"/>
    <w:rsid w:val="0061243E"/>
    <w:rsid w:val="00613B24"/>
    <w:rsid w:val="00620E39"/>
    <w:rsid w:val="0062140F"/>
    <w:rsid w:val="00637600"/>
    <w:rsid w:val="0066048E"/>
    <w:rsid w:val="006619EF"/>
    <w:rsid w:val="00664110"/>
    <w:rsid w:val="00665ADC"/>
    <w:rsid w:val="00677CEB"/>
    <w:rsid w:val="006877A4"/>
    <w:rsid w:val="00690730"/>
    <w:rsid w:val="006B2E3F"/>
    <w:rsid w:val="006B359E"/>
    <w:rsid w:val="006B6562"/>
    <w:rsid w:val="006D5188"/>
    <w:rsid w:val="006D73D8"/>
    <w:rsid w:val="006F22CB"/>
    <w:rsid w:val="006F404B"/>
    <w:rsid w:val="006F62DD"/>
    <w:rsid w:val="00715E9F"/>
    <w:rsid w:val="00720419"/>
    <w:rsid w:val="00721E39"/>
    <w:rsid w:val="007309B1"/>
    <w:rsid w:val="00741A1A"/>
    <w:rsid w:val="007542BC"/>
    <w:rsid w:val="0075628D"/>
    <w:rsid w:val="007620AD"/>
    <w:rsid w:val="007813F8"/>
    <w:rsid w:val="007845F2"/>
    <w:rsid w:val="00786B14"/>
    <w:rsid w:val="00796D2F"/>
    <w:rsid w:val="007A7578"/>
    <w:rsid w:val="007C0552"/>
    <w:rsid w:val="007D7B43"/>
    <w:rsid w:val="007E70C1"/>
    <w:rsid w:val="007F4A12"/>
    <w:rsid w:val="0080184C"/>
    <w:rsid w:val="008061D3"/>
    <w:rsid w:val="00820730"/>
    <w:rsid w:val="00830340"/>
    <w:rsid w:val="00831B52"/>
    <w:rsid w:val="00832CEA"/>
    <w:rsid w:val="00842342"/>
    <w:rsid w:val="00843322"/>
    <w:rsid w:val="00846073"/>
    <w:rsid w:val="0085074D"/>
    <w:rsid w:val="008546DA"/>
    <w:rsid w:val="00854714"/>
    <w:rsid w:val="00857D44"/>
    <w:rsid w:val="00863125"/>
    <w:rsid w:val="008637FB"/>
    <w:rsid w:val="008662A9"/>
    <w:rsid w:val="00871015"/>
    <w:rsid w:val="00882833"/>
    <w:rsid w:val="00884CD9"/>
    <w:rsid w:val="00893566"/>
    <w:rsid w:val="00897BF2"/>
    <w:rsid w:val="008B1397"/>
    <w:rsid w:val="008B7E3F"/>
    <w:rsid w:val="008D196D"/>
    <w:rsid w:val="008D1DB1"/>
    <w:rsid w:val="008E4959"/>
    <w:rsid w:val="008E69EF"/>
    <w:rsid w:val="008F235E"/>
    <w:rsid w:val="008F3A81"/>
    <w:rsid w:val="008F41DC"/>
    <w:rsid w:val="0090109F"/>
    <w:rsid w:val="00903BA3"/>
    <w:rsid w:val="00932B0B"/>
    <w:rsid w:val="009439DB"/>
    <w:rsid w:val="009464FB"/>
    <w:rsid w:val="00952249"/>
    <w:rsid w:val="0096036E"/>
    <w:rsid w:val="00980D9E"/>
    <w:rsid w:val="00981DCF"/>
    <w:rsid w:val="009A3B24"/>
    <w:rsid w:val="009B0296"/>
    <w:rsid w:val="009B5508"/>
    <w:rsid w:val="009E735A"/>
    <w:rsid w:val="009F1054"/>
    <w:rsid w:val="009F5850"/>
    <w:rsid w:val="00A0512F"/>
    <w:rsid w:val="00A061D1"/>
    <w:rsid w:val="00A1423B"/>
    <w:rsid w:val="00A3103B"/>
    <w:rsid w:val="00A31128"/>
    <w:rsid w:val="00A317BB"/>
    <w:rsid w:val="00A31E13"/>
    <w:rsid w:val="00A33115"/>
    <w:rsid w:val="00A5180E"/>
    <w:rsid w:val="00A610F4"/>
    <w:rsid w:val="00A615FF"/>
    <w:rsid w:val="00A70B8F"/>
    <w:rsid w:val="00A73FFE"/>
    <w:rsid w:val="00A856E6"/>
    <w:rsid w:val="00A9694D"/>
    <w:rsid w:val="00AD27B5"/>
    <w:rsid w:val="00AD51A6"/>
    <w:rsid w:val="00AE61C4"/>
    <w:rsid w:val="00AF0DC2"/>
    <w:rsid w:val="00AF69E3"/>
    <w:rsid w:val="00B01A71"/>
    <w:rsid w:val="00B1234B"/>
    <w:rsid w:val="00B24BCC"/>
    <w:rsid w:val="00B27FB4"/>
    <w:rsid w:val="00B33BD3"/>
    <w:rsid w:val="00B33E68"/>
    <w:rsid w:val="00B44742"/>
    <w:rsid w:val="00B50DE3"/>
    <w:rsid w:val="00B67E63"/>
    <w:rsid w:val="00B874AB"/>
    <w:rsid w:val="00B90C9E"/>
    <w:rsid w:val="00BA0C67"/>
    <w:rsid w:val="00BA7637"/>
    <w:rsid w:val="00BB6D9C"/>
    <w:rsid w:val="00BC2D81"/>
    <w:rsid w:val="00BE45BC"/>
    <w:rsid w:val="00BF7D10"/>
    <w:rsid w:val="00C15A3F"/>
    <w:rsid w:val="00C250DB"/>
    <w:rsid w:val="00C3221A"/>
    <w:rsid w:val="00C459A5"/>
    <w:rsid w:val="00C5667F"/>
    <w:rsid w:val="00C60A1D"/>
    <w:rsid w:val="00C62B1D"/>
    <w:rsid w:val="00C6528D"/>
    <w:rsid w:val="00C668A2"/>
    <w:rsid w:val="00C70338"/>
    <w:rsid w:val="00C73F28"/>
    <w:rsid w:val="00C76A84"/>
    <w:rsid w:val="00C903FC"/>
    <w:rsid w:val="00CB2031"/>
    <w:rsid w:val="00CB42E2"/>
    <w:rsid w:val="00CC1364"/>
    <w:rsid w:val="00CD15E5"/>
    <w:rsid w:val="00CE01B0"/>
    <w:rsid w:val="00CE357F"/>
    <w:rsid w:val="00CE7B8A"/>
    <w:rsid w:val="00D105FB"/>
    <w:rsid w:val="00D1279B"/>
    <w:rsid w:val="00D20EBD"/>
    <w:rsid w:val="00D52828"/>
    <w:rsid w:val="00D848F6"/>
    <w:rsid w:val="00D915EE"/>
    <w:rsid w:val="00D9280E"/>
    <w:rsid w:val="00DA7708"/>
    <w:rsid w:val="00DB1F1F"/>
    <w:rsid w:val="00DB4528"/>
    <w:rsid w:val="00DC37C3"/>
    <w:rsid w:val="00DC6F54"/>
    <w:rsid w:val="00DE4B52"/>
    <w:rsid w:val="00DF425F"/>
    <w:rsid w:val="00E11B59"/>
    <w:rsid w:val="00E13267"/>
    <w:rsid w:val="00E15915"/>
    <w:rsid w:val="00E24FB0"/>
    <w:rsid w:val="00E2661E"/>
    <w:rsid w:val="00E475D0"/>
    <w:rsid w:val="00E57E82"/>
    <w:rsid w:val="00E62DD7"/>
    <w:rsid w:val="00E66DC4"/>
    <w:rsid w:val="00E67E99"/>
    <w:rsid w:val="00E77B58"/>
    <w:rsid w:val="00E8464C"/>
    <w:rsid w:val="00E95455"/>
    <w:rsid w:val="00EA48DF"/>
    <w:rsid w:val="00EB1579"/>
    <w:rsid w:val="00EB2BDF"/>
    <w:rsid w:val="00EB7D11"/>
    <w:rsid w:val="00EB7D99"/>
    <w:rsid w:val="00EC3937"/>
    <w:rsid w:val="00EC4D2A"/>
    <w:rsid w:val="00ED1C59"/>
    <w:rsid w:val="00EE7D98"/>
    <w:rsid w:val="00EF10E8"/>
    <w:rsid w:val="00F035FF"/>
    <w:rsid w:val="00F2430C"/>
    <w:rsid w:val="00F32DE3"/>
    <w:rsid w:val="00F356BD"/>
    <w:rsid w:val="00F47D05"/>
    <w:rsid w:val="00F61B58"/>
    <w:rsid w:val="00F70464"/>
    <w:rsid w:val="00F712EA"/>
    <w:rsid w:val="00F72944"/>
    <w:rsid w:val="00F731E4"/>
    <w:rsid w:val="00F81AFB"/>
    <w:rsid w:val="00F85143"/>
    <w:rsid w:val="00F933E2"/>
    <w:rsid w:val="00FA2BAA"/>
    <w:rsid w:val="00FB042A"/>
    <w:rsid w:val="00FB0E23"/>
    <w:rsid w:val="00FB4840"/>
    <w:rsid w:val="00FB6EBE"/>
    <w:rsid w:val="00FC53A5"/>
    <w:rsid w:val="00FE2FF2"/>
    <w:rsid w:val="00FF0B53"/>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280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sz w:val="28"/>
    </w:rPr>
  </w:style>
  <w:style w:type="paragraph" w:styleId="Heading2">
    <w:name w:val="heading 2"/>
    <w:basedOn w:val="Normal"/>
    <w:next w:val="Normal"/>
    <w:qFormat/>
    <w:pPr>
      <w:keepNext/>
      <w:outlineLvl w:val="1"/>
    </w:pPr>
    <w:rPr>
      <w:rFonts w:ascii="Times New Roman" w:hAnsi="Times New Roman"/>
      <w:b/>
      <w:bCs/>
    </w:rPr>
  </w:style>
  <w:style w:type="paragraph" w:styleId="Heading5">
    <w:name w:val="heading 5"/>
    <w:basedOn w:val="Normal"/>
    <w:next w:val="Normal"/>
    <w:link w:val="Heading5Char"/>
    <w:uiPriority w:val="9"/>
    <w:qFormat/>
    <w:rsid w:val="00F81AFB"/>
    <w:pPr>
      <w:widowControl/>
      <w:spacing w:before="240" w:after="60"/>
      <w:outlineLvl w:val="4"/>
    </w:pPr>
    <w:rPr>
      <w:rFonts w:ascii="Calibri" w:hAnsi="Calibri"/>
      <w:b/>
      <w:bCs/>
      <w:i/>
      <w:iCs/>
      <w:snapToGri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Indent">
    <w:name w:val="Body Text Indent"/>
    <w:basedOn w:val="Normal"/>
    <w:pPr>
      <w:ind w:firstLine="720"/>
      <w:jc w:val="both"/>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llowedHyperlink">
    <w:name w:val="FollowedHyperlink"/>
    <w:rsid w:val="000E0ED2"/>
    <w:rPr>
      <w:color w:val="800080"/>
      <w:u w:val="single"/>
    </w:rPr>
  </w:style>
  <w:style w:type="paragraph" w:styleId="Header">
    <w:name w:val="header"/>
    <w:basedOn w:val="Normal"/>
    <w:rsid w:val="00D81404"/>
    <w:pPr>
      <w:tabs>
        <w:tab w:val="center" w:pos="4320"/>
        <w:tab w:val="right" w:pos="8640"/>
      </w:tabs>
    </w:pPr>
  </w:style>
  <w:style w:type="table" w:styleId="TableGrid">
    <w:name w:val="Table Grid"/>
    <w:basedOn w:val="TableNormal"/>
    <w:rsid w:val="002E6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Normal">
    <w:name w:val="WP_Normal"/>
    <w:basedOn w:val="Normal"/>
    <w:rsid w:val="004027FA"/>
    <w:pPr>
      <w:widowControl/>
    </w:pPr>
    <w:rPr>
      <w:rFonts w:ascii="Monaco" w:hAnsi="Monaco"/>
      <w:snapToGrid/>
    </w:rPr>
  </w:style>
  <w:style w:type="character" w:customStyle="1" w:styleId="Heading5Char">
    <w:name w:val="Heading 5 Char"/>
    <w:link w:val="Heading5"/>
    <w:uiPriority w:val="9"/>
    <w:semiHidden/>
    <w:rsid w:val="00F81AFB"/>
    <w:rPr>
      <w:rFonts w:ascii="Calibri" w:eastAsia="Times New Roman" w:hAnsi="Calibri" w:cs="Times New Roman"/>
      <w:b/>
      <w:bCs/>
      <w:i/>
      <w:iCs/>
      <w:sz w:val="26"/>
      <w:szCs w:val="26"/>
    </w:rPr>
  </w:style>
  <w:style w:type="paragraph" w:styleId="NormalWeb">
    <w:name w:val="Normal (Web)"/>
    <w:basedOn w:val="Normal"/>
    <w:uiPriority w:val="99"/>
    <w:unhideWhenUsed/>
    <w:rsid w:val="00F81AFB"/>
    <w:pPr>
      <w:widowControl/>
      <w:spacing w:before="100" w:beforeAutospacing="1" w:after="100" w:afterAutospacing="1"/>
    </w:pPr>
    <w:rPr>
      <w:rFonts w:ascii="Times New Roman" w:hAnsi="Times New Roman"/>
      <w:snapToGrid/>
      <w:szCs w:val="24"/>
    </w:rPr>
  </w:style>
  <w:style w:type="paragraph" w:styleId="BodyText2">
    <w:name w:val="Body Text 2"/>
    <w:basedOn w:val="Normal"/>
    <w:link w:val="BodyText2Char"/>
    <w:uiPriority w:val="99"/>
    <w:unhideWhenUsed/>
    <w:rsid w:val="00F81AFB"/>
    <w:pPr>
      <w:widowControl/>
      <w:spacing w:after="120" w:line="480" w:lineRule="auto"/>
    </w:pPr>
    <w:rPr>
      <w:rFonts w:ascii="Cambria" w:eastAsia="Cambria" w:hAnsi="Cambria"/>
      <w:snapToGrid/>
      <w:szCs w:val="24"/>
      <w:lang w:val="x-none" w:eastAsia="x-none"/>
    </w:rPr>
  </w:style>
  <w:style w:type="character" w:customStyle="1" w:styleId="BodyText2Char">
    <w:name w:val="Body Text 2 Char"/>
    <w:link w:val="BodyText2"/>
    <w:uiPriority w:val="99"/>
    <w:rsid w:val="00F81AFB"/>
    <w:rPr>
      <w:rFonts w:ascii="Cambria" w:eastAsia="Cambria" w:hAnsi="Cambria"/>
      <w:sz w:val="24"/>
      <w:szCs w:val="24"/>
    </w:rPr>
  </w:style>
  <w:style w:type="character" w:customStyle="1" w:styleId="storetitle">
    <w:name w:val="store_title"/>
    <w:basedOn w:val="DefaultParagraphFont"/>
    <w:rsid w:val="00F81AFB"/>
  </w:style>
  <w:style w:type="paragraph" w:styleId="BodyText">
    <w:name w:val="Body Text"/>
    <w:basedOn w:val="Normal"/>
    <w:link w:val="BodyTextChar"/>
    <w:rsid w:val="00F81AFB"/>
    <w:pPr>
      <w:spacing w:after="120"/>
    </w:pPr>
    <w:rPr>
      <w:lang w:val="x-none" w:eastAsia="x-none"/>
    </w:rPr>
  </w:style>
  <w:style w:type="character" w:customStyle="1" w:styleId="BodyTextChar">
    <w:name w:val="Body Text Char"/>
    <w:link w:val="BodyText"/>
    <w:rsid w:val="00F81AFB"/>
    <w:rPr>
      <w:rFonts w:ascii="Courier" w:hAnsi="Courier"/>
      <w:snapToGrid w:val="0"/>
      <w:sz w:val="24"/>
    </w:rPr>
  </w:style>
  <w:style w:type="character" w:customStyle="1" w:styleId="greysubtitle">
    <w:name w:val="grey_subtitle"/>
    <w:basedOn w:val="DefaultParagraphFont"/>
    <w:rsid w:val="00F32DE3"/>
  </w:style>
  <w:style w:type="character" w:styleId="CommentReference">
    <w:name w:val="annotation reference"/>
    <w:uiPriority w:val="99"/>
    <w:rsid w:val="0050555D"/>
    <w:rPr>
      <w:sz w:val="18"/>
      <w:szCs w:val="18"/>
    </w:rPr>
  </w:style>
  <w:style w:type="paragraph" w:styleId="CommentText">
    <w:name w:val="annotation text"/>
    <w:basedOn w:val="Normal"/>
    <w:link w:val="CommentTextChar"/>
    <w:uiPriority w:val="99"/>
    <w:rsid w:val="0050555D"/>
    <w:rPr>
      <w:szCs w:val="24"/>
    </w:rPr>
  </w:style>
  <w:style w:type="character" w:customStyle="1" w:styleId="CommentTextChar">
    <w:name w:val="Comment Text Char"/>
    <w:link w:val="CommentText"/>
    <w:uiPriority w:val="99"/>
    <w:rsid w:val="0050555D"/>
    <w:rPr>
      <w:rFonts w:ascii="Courier" w:hAnsi="Courier"/>
      <w:snapToGrid w:val="0"/>
      <w:sz w:val="24"/>
      <w:szCs w:val="24"/>
    </w:rPr>
  </w:style>
  <w:style w:type="paragraph" w:styleId="CommentSubject">
    <w:name w:val="annotation subject"/>
    <w:basedOn w:val="CommentText"/>
    <w:next w:val="CommentText"/>
    <w:link w:val="CommentSubjectChar"/>
    <w:rsid w:val="0050555D"/>
    <w:rPr>
      <w:b/>
      <w:bCs/>
      <w:sz w:val="20"/>
      <w:szCs w:val="20"/>
    </w:rPr>
  </w:style>
  <w:style w:type="character" w:customStyle="1" w:styleId="CommentSubjectChar">
    <w:name w:val="Comment Subject Char"/>
    <w:link w:val="CommentSubject"/>
    <w:rsid w:val="0050555D"/>
    <w:rPr>
      <w:rFonts w:ascii="Courier" w:hAnsi="Courier"/>
      <w:b/>
      <w:bCs/>
      <w:snapToGrid w:val="0"/>
      <w:sz w:val="24"/>
      <w:szCs w:val="24"/>
    </w:rPr>
  </w:style>
  <w:style w:type="paragraph" w:customStyle="1" w:styleId="ColorfulShading-Accent11">
    <w:name w:val="Colorful Shading - Accent 11"/>
    <w:hidden/>
    <w:uiPriority w:val="71"/>
    <w:rsid w:val="008F41DC"/>
    <w:rPr>
      <w:rFonts w:ascii="Courier" w:hAnsi="Courier"/>
      <w:snapToGrid w:val="0"/>
      <w:sz w:val="24"/>
    </w:rPr>
  </w:style>
  <w:style w:type="paragraph" w:styleId="HTMLPreformatted">
    <w:name w:val="HTML Preformatted"/>
    <w:basedOn w:val="Normal"/>
    <w:link w:val="HTMLPreformattedChar"/>
    <w:uiPriority w:val="99"/>
    <w:unhideWhenUsed/>
    <w:rsid w:val="008F41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w:snapToGrid/>
      <w:sz w:val="20"/>
    </w:rPr>
  </w:style>
  <w:style w:type="character" w:customStyle="1" w:styleId="HTMLPreformattedChar">
    <w:name w:val="HTML Preformatted Char"/>
    <w:link w:val="HTMLPreformatted"/>
    <w:uiPriority w:val="99"/>
    <w:rsid w:val="008F41DC"/>
    <w:rPr>
      <w:rFonts w:ascii="Courier" w:hAnsi="Courier" w:cs="Courier"/>
    </w:rPr>
  </w:style>
  <w:style w:type="paragraph" w:customStyle="1" w:styleId="Default">
    <w:name w:val="Default"/>
    <w:rsid w:val="009A3B24"/>
    <w:pPr>
      <w:autoSpaceDE w:val="0"/>
      <w:autoSpaceDN w:val="0"/>
      <w:adjustRightInd w:val="0"/>
    </w:pPr>
    <w:rPr>
      <w:rFonts w:eastAsia="Calibri"/>
      <w:color w:val="000000"/>
      <w:sz w:val="24"/>
      <w:szCs w:val="24"/>
    </w:rPr>
  </w:style>
  <w:style w:type="character" w:customStyle="1" w:styleId="go">
    <w:name w:val="go"/>
    <w:rsid w:val="009A3B24"/>
  </w:style>
  <w:style w:type="character" w:styleId="Emphasis">
    <w:name w:val="Emphasis"/>
    <w:uiPriority w:val="20"/>
    <w:qFormat/>
    <w:rsid w:val="009A3B24"/>
    <w:rPr>
      <w:i/>
    </w:rPr>
  </w:style>
  <w:style w:type="paragraph" w:customStyle="1" w:styleId="ColorfulList-Accent11">
    <w:name w:val="Colorful List - Accent 11"/>
    <w:basedOn w:val="Normal"/>
    <w:uiPriority w:val="34"/>
    <w:qFormat/>
    <w:rsid w:val="009A3B24"/>
    <w:pPr>
      <w:widowControl/>
      <w:ind w:left="720"/>
      <w:contextualSpacing/>
    </w:pPr>
    <w:rPr>
      <w:rFonts w:ascii="Calibri" w:eastAsia="MS Mincho" w:hAnsi="Calibri"/>
      <w:snapToGrid/>
      <w:szCs w:val="24"/>
    </w:rPr>
  </w:style>
  <w:style w:type="paragraph" w:styleId="ListParagraph">
    <w:name w:val="List Paragraph"/>
    <w:basedOn w:val="Normal"/>
    <w:uiPriority w:val="34"/>
    <w:qFormat/>
    <w:rsid w:val="0060046A"/>
    <w:pPr>
      <w:ind w:left="720"/>
      <w:contextualSpacing/>
    </w:pPr>
  </w:style>
  <w:style w:type="character" w:styleId="Strong">
    <w:name w:val="Strong"/>
    <w:basedOn w:val="DefaultParagraphFont"/>
    <w:uiPriority w:val="22"/>
    <w:qFormat/>
    <w:rsid w:val="000C62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sz w:val="28"/>
    </w:rPr>
  </w:style>
  <w:style w:type="paragraph" w:styleId="Heading2">
    <w:name w:val="heading 2"/>
    <w:basedOn w:val="Normal"/>
    <w:next w:val="Normal"/>
    <w:qFormat/>
    <w:pPr>
      <w:keepNext/>
      <w:outlineLvl w:val="1"/>
    </w:pPr>
    <w:rPr>
      <w:rFonts w:ascii="Times New Roman" w:hAnsi="Times New Roman"/>
      <w:b/>
      <w:bCs/>
    </w:rPr>
  </w:style>
  <w:style w:type="paragraph" w:styleId="Heading5">
    <w:name w:val="heading 5"/>
    <w:basedOn w:val="Normal"/>
    <w:next w:val="Normal"/>
    <w:link w:val="Heading5Char"/>
    <w:uiPriority w:val="9"/>
    <w:qFormat/>
    <w:rsid w:val="00F81AFB"/>
    <w:pPr>
      <w:widowControl/>
      <w:spacing w:before="240" w:after="60"/>
      <w:outlineLvl w:val="4"/>
    </w:pPr>
    <w:rPr>
      <w:rFonts w:ascii="Calibri" w:hAnsi="Calibri"/>
      <w:b/>
      <w:bCs/>
      <w:i/>
      <w:iCs/>
      <w:snapToGri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Indent">
    <w:name w:val="Body Text Indent"/>
    <w:basedOn w:val="Normal"/>
    <w:pPr>
      <w:ind w:firstLine="720"/>
      <w:jc w:val="both"/>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llowedHyperlink">
    <w:name w:val="FollowedHyperlink"/>
    <w:rsid w:val="000E0ED2"/>
    <w:rPr>
      <w:color w:val="800080"/>
      <w:u w:val="single"/>
    </w:rPr>
  </w:style>
  <w:style w:type="paragraph" w:styleId="Header">
    <w:name w:val="header"/>
    <w:basedOn w:val="Normal"/>
    <w:rsid w:val="00D81404"/>
    <w:pPr>
      <w:tabs>
        <w:tab w:val="center" w:pos="4320"/>
        <w:tab w:val="right" w:pos="8640"/>
      </w:tabs>
    </w:pPr>
  </w:style>
  <w:style w:type="table" w:styleId="TableGrid">
    <w:name w:val="Table Grid"/>
    <w:basedOn w:val="TableNormal"/>
    <w:rsid w:val="002E6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Normal">
    <w:name w:val="WP_Normal"/>
    <w:basedOn w:val="Normal"/>
    <w:rsid w:val="004027FA"/>
    <w:pPr>
      <w:widowControl/>
    </w:pPr>
    <w:rPr>
      <w:rFonts w:ascii="Monaco" w:hAnsi="Monaco"/>
      <w:snapToGrid/>
    </w:rPr>
  </w:style>
  <w:style w:type="character" w:customStyle="1" w:styleId="Heading5Char">
    <w:name w:val="Heading 5 Char"/>
    <w:link w:val="Heading5"/>
    <w:uiPriority w:val="9"/>
    <w:semiHidden/>
    <w:rsid w:val="00F81AFB"/>
    <w:rPr>
      <w:rFonts w:ascii="Calibri" w:eastAsia="Times New Roman" w:hAnsi="Calibri" w:cs="Times New Roman"/>
      <w:b/>
      <w:bCs/>
      <w:i/>
      <w:iCs/>
      <w:sz w:val="26"/>
      <w:szCs w:val="26"/>
    </w:rPr>
  </w:style>
  <w:style w:type="paragraph" w:styleId="NormalWeb">
    <w:name w:val="Normal (Web)"/>
    <w:basedOn w:val="Normal"/>
    <w:uiPriority w:val="99"/>
    <w:unhideWhenUsed/>
    <w:rsid w:val="00F81AFB"/>
    <w:pPr>
      <w:widowControl/>
      <w:spacing w:before="100" w:beforeAutospacing="1" w:after="100" w:afterAutospacing="1"/>
    </w:pPr>
    <w:rPr>
      <w:rFonts w:ascii="Times New Roman" w:hAnsi="Times New Roman"/>
      <w:snapToGrid/>
      <w:szCs w:val="24"/>
    </w:rPr>
  </w:style>
  <w:style w:type="paragraph" w:styleId="BodyText2">
    <w:name w:val="Body Text 2"/>
    <w:basedOn w:val="Normal"/>
    <w:link w:val="BodyText2Char"/>
    <w:uiPriority w:val="99"/>
    <w:unhideWhenUsed/>
    <w:rsid w:val="00F81AFB"/>
    <w:pPr>
      <w:widowControl/>
      <w:spacing w:after="120" w:line="480" w:lineRule="auto"/>
    </w:pPr>
    <w:rPr>
      <w:rFonts w:ascii="Cambria" w:eastAsia="Cambria" w:hAnsi="Cambria"/>
      <w:snapToGrid/>
      <w:szCs w:val="24"/>
      <w:lang w:val="x-none" w:eastAsia="x-none"/>
    </w:rPr>
  </w:style>
  <w:style w:type="character" w:customStyle="1" w:styleId="BodyText2Char">
    <w:name w:val="Body Text 2 Char"/>
    <w:link w:val="BodyText2"/>
    <w:uiPriority w:val="99"/>
    <w:rsid w:val="00F81AFB"/>
    <w:rPr>
      <w:rFonts w:ascii="Cambria" w:eastAsia="Cambria" w:hAnsi="Cambria"/>
      <w:sz w:val="24"/>
      <w:szCs w:val="24"/>
    </w:rPr>
  </w:style>
  <w:style w:type="character" w:customStyle="1" w:styleId="storetitle">
    <w:name w:val="store_title"/>
    <w:basedOn w:val="DefaultParagraphFont"/>
    <w:rsid w:val="00F81AFB"/>
  </w:style>
  <w:style w:type="paragraph" w:styleId="BodyText">
    <w:name w:val="Body Text"/>
    <w:basedOn w:val="Normal"/>
    <w:link w:val="BodyTextChar"/>
    <w:rsid w:val="00F81AFB"/>
    <w:pPr>
      <w:spacing w:after="120"/>
    </w:pPr>
    <w:rPr>
      <w:lang w:val="x-none" w:eastAsia="x-none"/>
    </w:rPr>
  </w:style>
  <w:style w:type="character" w:customStyle="1" w:styleId="BodyTextChar">
    <w:name w:val="Body Text Char"/>
    <w:link w:val="BodyText"/>
    <w:rsid w:val="00F81AFB"/>
    <w:rPr>
      <w:rFonts w:ascii="Courier" w:hAnsi="Courier"/>
      <w:snapToGrid w:val="0"/>
      <w:sz w:val="24"/>
    </w:rPr>
  </w:style>
  <w:style w:type="character" w:customStyle="1" w:styleId="greysubtitle">
    <w:name w:val="grey_subtitle"/>
    <w:basedOn w:val="DefaultParagraphFont"/>
    <w:rsid w:val="00F32DE3"/>
  </w:style>
  <w:style w:type="character" w:styleId="CommentReference">
    <w:name w:val="annotation reference"/>
    <w:uiPriority w:val="99"/>
    <w:rsid w:val="0050555D"/>
    <w:rPr>
      <w:sz w:val="18"/>
      <w:szCs w:val="18"/>
    </w:rPr>
  </w:style>
  <w:style w:type="paragraph" w:styleId="CommentText">
    <w:name w:val="annotation text"/>
    <w:basedOn w:val="Normal"/>
    <w:link w:val="CommentTextChar"/>
    <w:uiPriority w:val="99"/>
    <w:rsid w:val="0050555D"/>
    <w:rPr>
      <w:szCs w:val="24"/>
    </w:rPr>
  </w:style>
  <w:style w:type="character" w:customStyle="1" w:styleId="CommentTextChar">
    <w:name w:val="Comment Text Char"/>
    <w:link w:val="CommentText"/>
    <w:uiPriority w:val="99"/>
    <w:rsid w:val="0050555D"/>
    <w:rPr>
      <w:rFonts w:ascii="Courier" w:hAnsi="Courier"/>
      <w:snapToGrid w:val="0"/>
      <w:sz w:val="24"/>
      <w:szCs w:val="24"/>
    </w:rPr>
  </w:style>
  <w:style w:type="paragraph" w:styleId="CommentSubject">
    <w:name w:val="annotation subject"/>
    <w:basedOn w:val="CommentText"/>
    <w:next w:val="CommentText"/>
    <w:link w:val="CommentSubjectChar"/>
    <w:rsid w:val="0050555D"/>
    <w:rPr>
      <w:b/>
      <w:bCs/>
      <w:sz w:val="20"/>
      <w:szCs w:val="20"/>
    </w:rPr>
  </w:style>
  <w:style w:type="character" w:customStyle="1" w:styleId="CommentSubjectChar">
    <w:name w:val="Comment Subject Char"/>
    <w:link w:val="CommentSubject"/>
    <w:rsid w:val="0050555D"/>
    <w:rPr>
      <w:rFonts w:ascii="Courier" w:hAnsi="Courier"/>
      <w:b/>
      <w:bCs/>
      <w:snapToGrid w:val="0"/>
      <w:sz w:val="24"/>
      <w:szCs w:val="24"/>
    </w:rPr>
  </w:style>
  <w:style w:type="paragraph" w:customStyle="1" w:styleId="ColorfulShading-Accent11">
    <w:name w:val="Colorful Shading - Accent 11"/>
    <w:hidden/>
    <w:uiPriority w:val="71"/>
    <w:rsid w:val="008F41DC"/>
    <w:rPr>
      <w:rFonts w:ascii="Courier" w:hAnsi="Courier"/>
      <w:snapToGrid w:val="0"/>
      <w:sz w:val="24"/>
    </w:rPr>
  </w:style>
  <w:style w:type="paragraph" w:styleId="HTMLPreformatted">
    <w:name w:val="HTML Preformatted"/>
    <w:basedOn w:val="Normal"/>
    <w:link w:val="HTMLPreformattedChar"/>
    <w:uiPriority w:val="99"/>
    <w:unhideWhenUsed/>
    <w:rsid w:val="008F41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w:snapToGrid/>
      <w:sz w:val="20"/>
    </w:rPr>
  </w:style>
  <w:style w:type="character" w:customStyle="1" w:styleId="HTMLPreformattedChar">
    <w:name w:val="HTML Preformatted Char"/>
    <w:link w:val="HTMLPreformatted"/>
    <w:uiPriority w:val="99"/>
    <w:rsid w:val="008F41DC"/>
    <w:rPr>
      <w:rFonts w:ascii="Courier" w:hAnsi="Courier" w:cs="Courier"/>
    </w:rPr>
  </w:style>
  <w:style w:type="paragraph" w:customStyle="1" w:styleId="Default">
    <w:name w:val="Default"/>
    <w:rsid w:val="009A3B24"/>
    <w:pPr>
      <w:autoSpaceDE w:val="0"/>
      <w:autoSpaceDN w:val="0"/>
      <w:adjustRightInd w:val="0"/>
    </w:pPr>
    <w:rPr>
      <w:rFonts w:eastAsia="Calibri"/>
      <w:color w:val="000000"/>
      <w:sz w:val="24"/>
      <w:szCs w:val="24"/>
    </w:rPr>
  </w:style>
  <w:style w:type="character" w:customStyle="1" w:styleId="go">
    <w:name w:val="go"/>
    <w:rsid w:val="009A3B24"/>
  </w:style>
  <w:style w:type="character" w:styleId="Emphasis">
    <w:name w:val="Emphasis"/>
    <w:uiPriority w:val="20"/>
    <w:qFormat/>
    <w:rsid w:val="009A3B24"/>
    <w:rPr>
      <w:i/>
    </w:rPr>
  </w:style>
  <w:style w:type="paragraph" w:customStyle="1" w:styleId="ColorfulList-Accent11">
    <w:name w:val="Colorful List - Accent 11"/>
    <w:basedOn w:val="Normal"/>
    <w:uiPriority w:val="34"/>
    <w:qFormat/>
    <w:rsid w:val="009A3B24"/>
    <w:pPr>
      <w:widowControl/>
      <w:ind w:left="720"/>
      <w:contextualSpacing/>
    </w:pPr>
    <w:rPr>
      <w:rFonts w:ascii="Calibri" w:eastAsia="MS Mincho" w:hAnsi="Calibri"/>
      <w:snapToGrid/>
      <w:szCs w:val="24"/>
    </w:rPr>
  </w:style>
  <w:style w:type="paragraph" w:styleId="ListParagraph">
    <w:name w:val="List Paragraph"/>
    <w:basedOn w:val="Normal"/>
    <w:uiPriority w:val="34"/>
    <w:qFormat/>
    <w:rsid w:val="0060046A"/>
    <w:pPr>
      <w:ind w:left="720"/>
      <w:contextualSpacing/>
    </w:pPr>
  </w:style>
  <w:style w:type="character" w:styleId="Strong">
    <w:name w:val="Strong"/>
    <w:basedOn w:val="DefaultParagraphFont"/>
    <w:uiPriority w:val="22"/>
    <w:qFormat/>
    <w:rsid w:val="000C6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63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alert.gmu.edu" TargetMode="External"/><Relationship Id="rId12" Type="http://schemas.openxmlformats.org/officeDocument/2006/relationships/hyperlink" Target="http://masonlive.gmu.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gilib.gmu.edu/jspui/bitstream/handle/1920/8841/Carmack_gmu_0883E_10574.pdf?sequence=1" TargetMode="External"/><Relationship Id="rId9" Type="http://schemas.openxmlformats.org/officeDocument/2006/relationships/hyperlink" Target="http://www.humanmedia.org/catalog/program.php?cPath=97&amp;products_id=364" TargetMode="External"/><Relationship Id="rId10" Type="http://schemas.openxmlformats.org/officeDocument/2006/relationships/hyperlink" Target="http://library.camden.rutgers.edu/EducationalModule/Plagiarism/whatisplagiar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4232</Words>
  <Characters>24124</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28300</CharactersWithSpaces>
  <SharedDoc>false</SharedDoc>
  <HLinks>
    <vt:vector size="162" baseType="variant">
      <vt:variant>
        <vt:i4>1376331</vt:i4>
      </vt:variant>
      <vt:variant>
        <vt:i4>75</vt:i4>
      </vt:variant>
      <vt:variant>
        <vt:i4>0</vt:i4>
      </vt:variant>
      <vt:variant>
        <vt:i4>5</vt:i4>
      </vt:variant>
      <vt:variant>
        <vt:lpwstr>https://pphi.nihtraining.com/</vt:lpwstr>
      </vt:variant>
      <vt:variant>
        <vt:lpwstr/>
      </vt:variant>
      <vt:variant>
        <vt:i4>8061050</vt:i4>
      </vt:variant>
      <vt:variant>
        <vt:i4>72</vt:i4>
      </vt:variant>
      <vt:variant>
        <vt:i4>0</vt:i4>
      </vt:variant>
      <vt:variant>
        <vt:i4>5</vt:i4>
      </vt:variant>
      <vt:variant>
        <vt:lpwstr>http://phrp.nihtraining.com/users/login.php</vt:lpwstr>
      </vt:variant>
      <vt:variant>
        <vt:lpwstr/>
      </vt:variant>
      <vt:variant>
        <vt:i4>3080207</vt:i4>
      </vt:variant>
      <vt:variant>
        <vt:i4>69</vt:i4>
      </vt:variant>
      <vt:variant>
        <vt:i4>0</vt:i4>
      </vt:variant>
      <vt:variant>
        <vt:i4>5</vt:i4>
      </vt:variant>
      <vt:variant>
        <vt:lpwstr>mailto:irb@american.edu</vt:lpwstr>
      </vt:variant>
      <vt:variant>
        <vt:lpwstr/>
      </vt:variant>
      <vt:variant>
        <vt:i4>852038</vt:i4>
      </vt:variant>
      <vt:variant>
        <vt:i4>66</vt:i4>
      </vt:variant>
      <vt:variant>
        <vt:i4>0</vt:i4>
      </vt:variant>
      <vt:variant>
        <vt:i4>5</vt:i4>
      </vt:variant>
      <vt:variant>
        <vt:lpwstr>http://www.american.edu/ocl/sccrs/upload/AU-Student-Conduct-Code.pdf</vt:lpwstr>
      </vt:variant>
      <vt:variant>
        <vt:lpwstr/>
      </vt:variant>
      <vt:variant>
        <vt:i4>3145840</vt:i4>
      </vt:variant>
      <vt:variant>
        <vt:i4>63</vt:i4>
      </vt:variant>
      <vt:variant>
        <vt:i4>0</vt:i4>
      </vt:variant>
      <vt:variant>
        <vt:i4>5</vt:i4>
      </vt:variant>
      <vt:variant>
        <vt:lpwstr>http://www.american.edu/ocl/asac/Accommodations.cfm</vt:lpwstr>
      </vt:variant>
      <vt:variant>
        <vt:lpwstr/>
      </vt:variant>
      <vt:variant>
        <vt:i4>1048654</vt:i4>
      </vt:variant>
      <vt:variant>
        <vt:i4>60</vt:i4>
      </vt:variant>
      <vt:variant>
        <vt:i4>0</vt:i4>
      </vt:variant>
      <vt:variant>
        <vt:i4>5</vt:i4>
      </vt:variant>
      <vt:variant>
        <vt:lpwstr>http://www.american.edu/ocl/isss/supportteam.cfm</vt:lpwstr>
      </vt:variant>
      <vt:variant>
        <vt:lpwstr/>
      </vt:variant>
      <vt:variant>
        <vt:i4>7536738</vt:i4>
      </vt:variant>
      <vt:variant>
        <vt:i4>57</vt:i4>
      </vt:variant>
      <vt:variant>
        <vt:i4>0</vt:i4>
      </vt:variant>
      <vt:variant>
        <vt:i4>5</vt:i4>
      </vt:variant>
      <vt:variant>
        <vt:lpwstr>http://www.american.edu/ocl/isss/Student-Resources.cfm</vt:lpwstr>
      </vt:variant>
      <vt:variant>
        <vt:lpwstr/>
      </vt:variant>
      <vt:variant>
        <vt:i4>4915282</vt:i4>
      </vt:variant>
      <vt:variant>
        <vt:i4>54</vt:i4>
      </vt:variant>
      <vt:variant>
        <vt:i4>0</vt:i4>
      </vt:variant>
      <vt:variant>
        <vt:i4>5</vt:i4>
      </vt:variant>
      <vt:variant>
        <vt:lpwstr>http://www.american.edu/cas/writing/</vt:lpwstr>
      </vt:variant>
      <vt:variant>
        <vt:lpwstr/>
      </vt:variant>
      <vt:variant>
        <vt:i4>3342354</vt:i4>
      </vt:variant>
      <vt:variant>
        <vt:i4>51</vt:i4>
      </vt:variant>
      <vt:variant>
        <vt:i4>0</vt:i4>
      </vt:variant>
      <vt:variant>
        <vt:i4>5</vt:i4>
      </vt:variant>
      <vt:variant>
        <vt:lpwstr>mailto:dos@american.edu</vt:lpwstr>
      </vt:variant>
      <vt:variant>
        <vt:lpwstr/>
      </vt:variant>
      <vt:variant>
        <vt:i4>852048</vt:i4>
      </vt:variant>
      <vt:variant>
        <vt:i4>48</vt:i4>
      </vt:variant>
      <vt:variant>
        <vt:i4>0</vt:i4>
      </vt:variant>
      <vt:variant>
        <vt:i4>5</vt:i4>
      </vt:variant>
      <vt:variant>
        <vt:lpwstr>http://www.american.edu/ocl/dos/index.cfm</vt:lpwstr>
      </vt:variant>
      <vt:variant>
        <vt:lpwstr/>
      </vt:variant>
      <vt:variant>
        <vt:i4>7995431</vt:i4>
      </vt:variant>
      <vt:variant>
        <vt:i4>45</vt:i4>
      </vt:variant>
      <vt:variant>
        <vt:i4>0</vt:i4>
      </vt:variant>
      <vt:variant>
        <vt:i4>5</vt:i4>
      </vt:variant>
      <vt:variant>
        <vt:lpwstr>http://www.american.edu/finance/publicsafety/index.cfm</vt:lpwstr>
      </vt:variant>
      <vt:variant>
        <vt:lpwstr/>
      </vt:variant>
      <vt:variant>
        <vt:i4>5242896</vt:i4>
      </vt:variant>
      <vt:variant>
        <vt:i4>42</vt:i4>
      </vt:variant>
      <vt:variant>
        <vt:i4>0</vt:i4>
      </vt:variant>
      <vt:variant>
        <vt:i4>5</vt:i4>
      </vt:variant>
      <vt:variant>
        <vt:lpwstr>http://www.american.edu/ocl/wellness/sexual-assault-resources.cfm</vt:lpwstr>
      </vt:variant>
      <vt:variant>
        <vt:lpwstr/>
      </vt:variant>
      <vt:variant>
        <vt:i4>4522075</vt:i4>
      </vt:variant>
      <vt:variant>
        <vt:i4>39</vt:i4>
      </vt:variant>
      <vt:variant>
        <vt:i4>0</vt:i4>
      </vt:variant>
      <vt:variant>
        <vt:i4>5</vt:i4>
      </vt:variant>
      <vt:variant>
        <vt:lpwstr>http://www.american.edu/ocl/cdi/</vt:lpwstr>
      </vt:variant>
      <vt:variant>
        <vt:lpwstr/>
      </vt:variant>
      <vt:variant>
        <vt:i4>2031706</vt:i4>
      </vt:variant>
      <vt:variant>
        <vt:i4>36</vt:i4>
      </vt:variant>
      <vt:variant>
        <vt:i4>0</vt:i4>
      </vt:variant>
      <vt:variant>
        <vt:i4>5</vt:i4>
      </vt:variant>
      <vt:variant>
        <vt:lpwstr>http://www.american.edu/ocl/counseling/index.cfm</vt:lpwstr>
      </vt:variant>
      <vt:variant>
        <vt:lpwstr/>
      </vt:variant>
      <vt:variant>
        <vt:i4>4653149</vt:i4>
      </vt:variant>
      <vt:variant>
        <vt:i4>33</vt:i4>
      </vt:variant>
      <vt:variant>
        <vt:i4>0</vt:i4>
      </vt:variant>
      <vt:variant>
        <vt:i4>5</vt:i4>
      </vt:variant>
      <vt:variant>
        <vt:lpwstr>http://www.american.edu/ocl/asac/Writing-Lab-About-Us.cfm</vt:lpwstr>
      </vt:variant>
      <vt:variant>
        <vt:lpwstr/>
      </vt:variant>
      <vt:variant>
        <vt:i4>6619197</vt:i4>
      </vt:variant>
      <vt:variant>
        <vt:i4>30</vt:i4>
      </vt:variant>
      <vt:variant>
        <vt:i4>0</vt:i4>
      </vt:variant>
      <vt:variant>
        <vt:i4>5</vt:i4>
      </vt:variant>
      <vt:variant>
        <vt:lpwstr>http://www.american.edu/ocl/asac/index.cfm</vt:lpwstr>
      </vt:variant>
      <vt:variant>
        <vt:lpwstr/>
      </vt:variant>
      <vt:variant>
        <vt:i4>655471</vt:i4>
      </vt:variant>
      <vt:variant>
        <vt:i4>27</vt:i4>
      </vt:variant>
      <vt:variant>
        <vt:i4>0</vt:i4>
      </vt:variant>
      <vt:variant>
        <vt:i4>5</vt:i4>
      </vt:variant>
      <vt:variant>
        <vt:lpwstr>http://www.mlahandbook.org/fragment/public_index</vt:lpwstr>
      </vt:variant>
      <vt:variant>
        <vt:lpwstr/>
      </vt:variant>
      <vt:variant>
        <vt:i4>6029404</vt:i4>
      </vt:variant>
      <vt:variant>
        <vt:i4>24</vt:i4>
      </vt:variant>
      <vt:variant>
        <vt:i4>0</vt:i4>
      </vt:variant>
      <vt:variant>
        <vt:i4>5</vt:i4>
      </vt:variant>
      <vt:variant>
        <vt:lpwstr>http://www.apastyle.org/manual/index.aspx</vt:lpwstr>
      </vt:variant>
      <vt:variant>
        <vt:lpwstr/>
      </vt:variant>
      <vt:variant>
        <vt:i4>1441794</vt:i4>
      </vt:variant>
      <vt:variant>
        <vt:i4>21</vt:i4>
      </vt:variant>
      <vt:variant>
        <vt:i4>0</vt:i4>
      </vt:variant>
      <vt:variant>
        <vt:i4>5</vt:i4>
      </vt:variant>
      <vt:variant>
        <vt:lpwstr>http://www.prepared.american.edu/</vt:lpwstr>
      </vt:variant>
      <vt:variant>
        <vt:lpwstr/>
      </vt:variant>
      <vt:variant>
        <vt:i4>1507418</vt:i4>
      </vt:variant>
      <vt:variant>
        <vt:i4>18</vt:i4>
      </vt:variant>
      <vt:variant>
        <vt:i4>0</vt:i4>
      </vt:variant>
      <vt:variant>
        <vt:i4>5</vt:i4>
      </vt:variant>
      <vt:variant>
        <vt:lpwstr>http://www.american.edu/academics/integrity/index.htm</vt:lpwstr>
      </vt:variant>
      <vt:variant>
        <vt:lpwstr/>
      </vt:variant>
      <vt:variant>
        <vt:i4>720963</vt:i4>
      </vt:variant>
      <vt:variant>
        <vt:i4>15</vt:i4>
      </vt:variant>
      <vt:variant>
        <vt:i4>0</vt:i4>
      </vt:variant>
      <vt:variant>
        <vt:i4>5</vt:i4>
      </vt:variant>
      <vt:variant>
        <vt:lpwstr>http://myau.american.edu/</vt:lpwstr>
      </vt:variant>
      <vt:variant>
        <vt:lpwstr/>
      </vt:variant>
      <vt:variant>
        <vt:i4>1310738</vt:i4>
      </vt:variant>
      <vt:variant>
        <vt:i4>12</vt:i4>
      </vt:variant>
      <vt:variant>
        <vt:i4>0</vt:i4>
      </vt:variant>
      <vt:variant>
        <vt:i4>5</vt:i4>
      </vt:variant>
      <vt:variant>
        <vt:lpwstr>http://library.camden.rutgers.edu/EducationalModule/Plagiarism/whatisplagiarism.html</vt:lpwstr>
      </vt:variant>
      <vt:variant>
        <vt:lpwstr/>
      </vt:variant>
      <vt:variant>
        <vt:i4>1572944</vt:i4>
      </vt:variant>
      <vt:variant>
        <vt:i4>9</vt:i4>
      </vt:variant>
      <vt:variant>
        <vt:i4>0</vt:i4>
      </vt:variant>
      <vt:variant>
        <vt:i4>5</vt:i4>
      </vt:variant>
      <vt:variant>
        <vt:lpwstr>../../../Documents and Settings/Downloads/thomas.loc.gov</vt:lpwstr>
      </vt:variant>
      <vt:variant>
        <vt:lpwstr/>
      </vt:variant>
      <vt:variant>
        <vt:i4>5505094</vt:i4>
      </vt:variant>
      <vt:variant>
        <vt:i4>6</vt:i4>
      </vt:variant>
      <vt:variant>
        <vt:i4>0</vt:i4>
      </vt:variant>
      <vt:variant>
        <vt:i4>5</vt:i4>
      </vt:variant>
      <vt:variant>
        <vt:lpwstr>http://www.congress.org/</vt:lpwstr>
      </vt:variant>
      <vt:variant>
        <vt:lpwstr/>
      </vt:variant>
      <vt:variant>
        <vt:i4>2818082</vt:i4>
      </vt:variant>
      <vt:variant>
        <vt:i4>3</vt:i4>
      </vt:variant>
      <vt:variant>
        <vt:i4>0</vt:i4>
      </vt:variant>
      <vt:variant>
        <vt:i4>5</vt:i4>
      </vt:variant>
      <vt:variant>
        <vt:lpwstr>http://www.cancer.gov/pinkbook</vt:lpwstr>
      </vt:variant>
      <vt:variant>
        <vt:lpwstr/>
      </vt:variant>
      <vt:variant>
        <vt:i4>1048601</vt:i4>
      </vt:variant>
      <vt:variant>
        <vt:i4>0</vt:i4>
      </vt:variant>
      <vt:variant>
        <vt:i4>0</vt:i4>
      </vt:variant>
      <vt:variant>
        <vt:i4>5</vt:i4>
      </vt:variant>
      <vt:variant>
        <vt:lpwstr>https://blackboard.american.edu/</vt:lpwstr>
      </vt:variant>
      <vt:variant>
        <vt:lpwstr/>
      </vt:variant>
      <vt:variant>
        <vt:i4>7733314</vt:i4>
      </vt:variant>
      <vt:variant>
        <vt:i4>0</vt:i4>
      </vt:variant>
      <vt:variant>
        <vt:i4>0</vt:i4>
      </vt:variant>
      <vt:variant>
        <vt:i4>5</vt:i4>
      </vt:variant>
      <vt:variant>
        <vt:lpwstr>mailto:0412txt@follett.com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Snelling</dc:creator>
  <cp:keywords/>
  <dc:description/>
  <cp:lastModifiedBy>Suzie Celentano</cp:lastModifiedBy>
  <cp:revision>5</cp:revision>
  <cp:lastPrinted>2015-08-30T20:04:00Z</cp:lastPrinted>
  <dcterms:created xsi:type="dcterms:W3CDTF">2015-12-21T19:47:00Z</dcterms:created>
  <dcterms:modified xsi:type="dcterms:W3CDTF">2015-12-31T04:15:00Z</dcterms:modified>
</cp:coreProperties>
</file>