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7E36B6" w14:textId="77777777" w:rsidR="00687594" w:rsidRDefault="0020295D">
      <w:pPr>
        <w:rPr>
          <w:b/>
        </w:rPr>
      </w:pPr>
      <w:r w:rsidRPr="0020295D">
        <w:rPr>
          <w:b/>
        </w:rPr>
        <w:t>Faculty Meeting 10-31-22</w:t>
      </w:r>
    </w:p>
    <w:p w14:paraId="0205B006" w14:textId="77777777" w:rsidR="0020295D" w:rsidRDefault="0020295D">
      <w:pPr>
        <w:rPr>
          <w:b/>
        </w:rPr>
      </w:pPr>
    </w:p>
    <w:p w14:paraId="2F3E89BB" w14:textId="77777777" w:rsidR="0020295D" w:rsidRDefault="00A97C76">
      <w:pPr>
        <w:rPr>
          <w:b/>
        </w:rPr>
      </w:pPr>
      <w:r>
        <w:rPr>
          <w:b/>
        </w:rPr>
        <w:t>Announcements/Updates</w:t>
      </w:r>
    </w:p>
    <w:p w14:paraId="0D36A394" w14:textId="77777777" w:rsidR="008B153A" w:rsidRPr="003A5D5F" w:rsidRDefault="008B153A" w:rsidP="008B153A">
      <w:pPr>
        <w:pStyle w:val="ListParagraph"/>
        <w:numPr>
          <w:ilvl w:val="0"/>
          <w:numId w:val="1"/>
        </w:numPr>
      </w:pPr>
      <w:r>
        <w:rPr>
          <w:b/>
        </w:rPr>
        <w:t xml:space="preserve">SIS Scholarships – </w:t>
      </w:r>
      <w:r w:rsidRPr="003A5D5F">
        <w:t xml:space="preserve">Howard Book Award is a $500 award giving to only qualifying INTS majors. The deadline is today, 10/31 to apply. </w:t>
      </w:r>
    </w:p>
    <w:p w14:paraId="042E2AAD" w14:textId="77777777" w:rsidR="003A5D5F" w:rsidRPr="003A5D5F" w:rsidRDefault="008B153A" w:rsidP="008B153A">
      <w:pPr>
        <w:pStyle w:val="ListParagraph"/>
        <w:numPr>
          <w:ilvl w:val="1"/>
          <w:numId w:val="1"/>
        </w:numPr>
      </w:pPr>
      <w:r w:rsidRPr="003A5D5F">
        <w:t>The Sultan Award is for any SIS Freshman (does not include BIS). It’s a $1000 award</w:t>
      </w:r>
      <w:r w:rsidR="003A5D5F" w:rsidRPr="003A5D5F">
        <w:t xml:space="preserve">. We have reduced what is required to apply for this award to help encourage students to do so. We haven’t had applicants for the last two cycles and are really hoping to give this award out this year. </w:t>
      </w:r>
    </w:p>
    <w:p w14:paraId="7A27F461" w14:textId="77777777" w:rsidR="008B153A" w:rsidRPr="003A5D5F" w:rsidRDefault="003A5D5F" w:rsidP="008B153A">
      <w:pPr>
        <w:pStyle w:val="ListParagraph"/>
        <w:numPr>
          <w:ilvl w:val="1"/>
          <w:numId w:val="1"/>
        </w:numPr>
      </w:pPr>
      <w:r w:rsidRPr="003A5D5F">
        <w:t>Please refer to our website for links to both of these awards and details on who is qualified.</w:t>
      </w:r>
      <w:r>
        <w:t xml:space="preserve"> </w:t>
      </w:r>
      <w:r w:rsidRPr="003A5D5F">
        <w:t>https://integrative.gmu.edu/current-students/scholarships</w:t>
      </w:r>
    </w:p>
    <w:p w14:paraId="69D71CA8" w14:textId="1F0D76AE" w:rsidR="008B153A" w:rsidRDefault="008B153A" w:rsidP="00A97C76">
      <w:pPr>
        <w:pStyle w:val="ListParagraph"/>
        <w:numPr>
          <w:ilvl w:val="0"/>
          <w:numId w:val="1"/>
        </w:numPr>
        <w:rPr>
          <w:b/>
        </w:rPr>
      </w:pPr>
      <w:r>
        <w:rPr>
          <w:b/>
        </w:rPr>
        <w:t xml:space="preserve">Winter Graduation </w:t>
      </w:r>
      <w:r w:rsidR="00571195">
        <w:rPr>
          <w:bCs/>
        </w:rPr>
        <w:t>–</w:t>
      </w:r>
      <w:r w:rsidR="00571195" w:rsidRPr="00571195">
        <w:rPr>
          <w:bCs/>
        </w:rPr>
        <w:t xml:space="preserve"> Only</w:t>
      </w:r>
      <w:r w:rsidR="00571195">
        <w:rPr>
          <w:bCs/>
        </w:rPr>
        <w:t xml:space="preserve"> PhD students will have their name called and walk across the stage this December. Undergraduate and Master’s students will need to reserve a time slot at one of two Patriot Procession ceremonies. They get 4 free tickets each. </w:t>
      </w:r>
    </w:p>
    <w:p w14:paraId="7C7336C3" w14:textId="77777777" w:rsidR="008B153A" w:rsidRDefault="008B153A" w:rsidP="00A97C76">
      <w:pPr>
        <w:pStyle w:val="ListParagraph"/>
        <w:numPr>
          <w:ilvl w:val="0"/>
          <w:numId w:val="1"/>
        </w:numPr>
      </w:pPr>
      <w:r w:rsidRPr="003A5D5F">
        <w:rPr>
          <w:b/>
        </w:rPr>
        <w:t>IN-Incomplete grade</w:t>
      </w:r>
      <w:r w:rsidRPr="008B153A">
        <w:t>. Only give if student is already passing the class and student has limited assignments to still complete</w:t>
      </w:r>
      <w:r>
        <w:t xml:space="preserve"> and has an emergency at the end of the semester. </w:t>
      </w:r>
      <w:r w:rsidRPr="008B153A">
        <w:t xml:space="preserve"> </w:t>
      </w:r>
      <w:proofErr w:type="spellStart"/>
      <w:r>
        <w:t>Non academic</w:t>
      </w:r>
      <w:proofErr w:type="spellEnd"/>
      <w:r>
        <w:t xml:space="preserve"> </w:t>
      </w:r>
      <w:proofErr w:type="spellStart"/>
      <w:r>
        <w:t>withdrawls</w:t>
      </w:r>
      <w:proofErr w:type="spellEnd"/>
      <w:r>
        <w:t xml:space="preserve"> are for those who have missed considerable coursework and classes. </w:t>
      </w:r>
    </w:p>
    <w:p w14:paraId="6B08DFF5" w14:textId="77777777" w:rsidR="008B153A" w:rsidRDefault="008B153A" w:rsidP="008B153A">
      <w:pPr>
        <w:pStyle w:val="ListParagraph"/>
        <w:numPr>
          <w:ilvl w:val="1"/>
          <w:numId w:val="1"/>
        </w:numPr>
      </w:pPr>
      <w:r>
        <w:t xml:space="preserve">If you give an IN you must complete a contract and set an earlier deadline to submit the work so that you have time to grade the work and meet the Registrar’s final deadline. </w:t>
      </w:r>
    </w:p>
    <w:p w14:paraId="4E84A36D" w14:textId="77777777" w:rsidR="008B153A" w:rsidRDefault="008B153A" w:rsidP="008B153A">
      <w:pPr>
        <w:pStyle w:val="ListParagraph"/>
        <w:numPr>
          <w:ilvl w:val="1"/>
          <w:numId w:val="1"/>
        </w:numPr>
      </w:pPr>
      <w:r>
        <w:t xml:space="preserve">New policy means that </w:t>
      </w:r>
      <w:proofErr w:type="gramStart"/>
      <w:r>
        <w:t>INs</w:t>
      </w:r>
      <w:proofErr w:type="gramEnd"/>
      <w:r>
        <w:t xml:space="preserve"> don’t automatically count as an F. This means that if a student enters the spring semester with an IN from the fall and they receive a D or F it could cause them to go into probation or suspension mid semester. </w:t>
      </w:r>
    </w:p>
    <w:p w14:paraId="517E7C51" w14:textId="77777777" w:rsidR="008B153A" w:rsidRDefault="008B153A" w:rsidP="008B153A">
      <w:pPr>
        <w:pStyle w:val="ListParagraph"/>
        <w:numPr>
          <w:ilvl w:val="1"/>
          <w:numId w:val="1"/>
        </w:numPr>
      </w:pPr>
      <w:r>
        <w:t>Barbara is the new Grading Coordinator for SIS</w:t>
      </w:r>
    </w:p>
    <w:p w14:paraId="7C740298" w14:textId="77777777" w:rsidR="008B153A" w:rsidRDefault="008B153A" w:rsidP="008B153A">
      <w:pPr>
        <w:pStyle w:val="ListParagraph"/>
        <w:numPr>
          <w:ilvl w:val="0"/>
          <w:numId w:val="1"/>
        </w:numPr>
      </w:pPr>
      <w:r w:rsidRPr="003A5D5F">
        <w:rPr>
          <w:b/>
        </w:rPr>
        <w:t>Students of Concern</w:t>
      </w:r>
      <w:r>
        <w:t xml:space="preserve"> – please reach out to Aoi or Kelly if you have a student who you are concerned about. </w:t>
      </w:r>
    </w:p>
    <w:p w14:paraId="099472E3" w14:textId="77777777" w:rsidR="008B153A" w:rsidRDefault="008B153A" w:rsidP="008B153A">
      <w:pPr>
        <w:pStyle w:val="ListParagraph"/>
        <w:numPr>
          <w:ilvl w:val="1"/>
          <w:numId w:val="1"/>
        </w:numPr>
      </w:pPr>
      <w:r>
        <w:t xml:space="preserve">If things escalate quick – please report to Student Support and Advocacy Center (SSAC). They will call you immediate to assist you. Mason police also has a threat assessment team who will work with you. </w:t>
      </w:r>
    </w:p>
    <w:p w14:paraId="1F083713" w14:textId="77777777" w:rsidR="003A5D5F" w:rsidRDefault="003A5D5F" w:rsidP="003A5D5F">
      <w:pPr>
        <w:pStyle w:val="ListParagraph"/>
        <w:numPr>
          <w:ilvl w:val="0"/>
          <w:numId w:val="1"/>
        </w:numPr>
      </w:pPr>
      <w:r w:rsidRPr="00F14DD3">
        <w:rPr>
          <w:b/>
        </w:rPr>
        <w:t xml:space="preserve">Mason </w:t>
      </w:r>
      <w:proofErr w:type="spellStart"/>
      <w:r w:rsidRPr="00F14DD3">
        <w:rPr>
          <w:b/>
        </w:rPr>
        <w:t>Alumi</w:t>
      </w:r>
      <w:proofErr w:type="spellEnd"/>
      <w:r w:rsidRPr="00F14DD3">
        <w:rPr>
          <w:b/>
        </w:rPr>
        <w:t xml:space="preserve"> Awards</w:t>
      </w:r>
      <w:r>
        <w:t xml:space="preserve"> – SIS</w:t>
      </w:r>
      <w:r w:rsidR="00F14DD3">
        <w:t xml:space="preserve"> has</w:t>
      </w:r>
      <w:r>
        <w:t xml:space="preserve"> 3 winners</w:t>
      </w:r>
      <w:r w:rsidR="00F14DD3">
        <w:t xml:space="preserve">! </w:t>
      </w:r>
    </w:p>
    <w:p w14:paraId="193587C1" w14:textId="77777777" w:rsidR="00F14DD3" w:rsidRDefault="00F14DD3" w:rsidP="00F14DD3">
      <w:pPr>
        <w:pStyle w:val="ListParagraph"/>
        <w:numPr>
          <w:ilvl w:val="1"/>
          <w:numId w:val="1"/>
        </w:numPr>
      </w:pPr>
      <w:r>
        <w:t>Wendi Manuel-Scott</w:t>
      </w:r>
    </w:p>
    <w:p w14:paraId="35A5C544" w14:textId="77777777" w:rsidR="00F14DD3" w:rsidRDefault="00F14DD3" w:rsidP="00F14DD3">
      <w:pPr>
        <w:pStyle w:val="ListParagraph"/>
        <w:numPr>
          <w:ilvl w:val="1"/>
          <w:numId w:val="1"/>
        </w:numPr>
      </w:pPr>
      <w:r>
        <w:t xml:space="preserve">Dominique </w:t>
      </w:r>
      <w:proofErr w:type="spellStart"/>
      <w:r>
        <w:t>Dowlings</w:t>
      </w:r>
      <w:proofErr w:type="spellEnd"/>
    </w:p>
    <w:p w14:paraId="338D867D" w14:textId="77777777" w:rsidR="00F14DD3" w:rsidRDefault="00F14DD3" w:rsidP="00F14DD3">
      <w:pPr>
        <w:pStyle w:val="ListParagraph"/>
        <w:numPr>
          <w:ilvl w:val="1"/>
          <w:numId w:val="1"/>
        </w:numPr>
      </w:pPr>
      <w:r>
        <w:t>Raquel</w:t>
      </w:r>
    </w:p>
    <w:p w14:paraId="576D3982" w14:textId="77777777" w:rsidR="003A5D5F" w:rsidRPr="00467364" w:rsidRDefault="003A5D5F" w:rsidP="003A5D5F">
      <w:pPr>
        <w:pStyle w:val="ListParagraph"/>
        <w:numPr>
          <w:ilvl w:val="0"/>
          <w:numId w:val="1"/>
        </w:numPr>
        <w:rPr>
          <w:b/>
        </w:rPr>
      </w:pPr>
      <w:r w:rsidRPr="00467364">
        <w:rPr>
          <w:b/>
        </w:rPr>
        <w:t>SIS/University Enrollment</w:t>
      </w:r>
      <w:r w:rsidR="00467364" w:rsidRPr="00467364">
        <w:rPr>
          <w:b/>
        </w:rPr>
        <w:t>:</w:t>
      </w:r>
      <w:r w:rsidRPr="00467364">
        <w:rPr>
          <w:b/>
        </w:rPr>
        <w:t xml:space="preserve"> </w:t>
      </w:r>
    </w:p>
    <w:p w14:paraId="144410BD" w14:textId="77777777" w:rsidR="003A5D5F" w:rsidRDefault="003A5D5F" w:rsidP="003A5D5F">
      <w:pPr>
        <w:pStyle w:val="ListParagraph"/>
        <w:numPr>
          <w:ilvl w:val="1"/>
          <w:numId w:val="1"/>
        </w:numPr>
      </w:pPr>
      <w:r>
        <w:t>Mason up +1.2, credit hours up +1.8</w:t>
      </w:r>
    </w:p>
    <w:p w14:paraId="1242D457" w14:textId="77777777" w:rsidR="003A5D5F" w:rsidRDefault="003A5D5F" w:rsidP="003A5D5F">
      <w:pPr>
        <w:pStyle w:val="ListParagraph"/>
        <w:numPr>
          <w:ilvl w:val="1"/>
          <w:numId w:val="1"/>
        </w:numPr>
      </w:pPr>
      <w:r>
        <w:t xml:space="preserve">CHSS down – 2.57, diversity is increasing in the college. Fewer students are applying and fewer are being admitted, but out of those more students are choosing to attend Mason. </w:t>
      </w:r>
    </w:p>
    <w:p w14:paraId="28D8D17E" w14:textId="77777777" w:rsidR="003A5D5F" w:rsidRDefault="003A5D5F" w:rsidP="003A5D5F">
      <w:pPr>
        <w:pStyle w:val="ListParagraph"/>
        <w:numPr>
          <w:ilvl w:val="1"/>
          <w:numId w:val="1"/>
        </w:numPr>
      </w:pPr>
      <w:r>
        <w:t xml:space="preserve">89% acceptance rate at the university (down 2.19%). Mason is getting more selective – higher average GPAs and SAT scores. </w:t>
      </w:r>
    </w:p>
    <w:p w14:paraId="20E997FB" w14:textId="77777777" w:rsidR="003A5D5F" w:rsidRDefault="003A5D5F" w:rsidP="003A5D5F">
      <w:pPr>
        <w:pStyle w:val="ListParagraph"/>
        <w:numPr>
          <w:ilvl w:val="1"/>
          <w:numId w:val="1"/>
        </w:numPr>
      </w:pPr>
      <w:r>
        <w:t xml:space="preserve">SIS students waited until right before the start of the semester to enroll, making it challenging </w:t>
      </w:r>
      <w:r w:rsidR="00467364">
        <w:t xml:space="preserve">for canceling low enrolled courses and finding new courses for students who were registered in a course that was dropped. </w:t>
      </w:r>
    </w:p>
    <w:p w14:paraId="3C783D6B" w14:textId="77777777" w:rsidR="003A5D5F" w:rsidRDefault="003A5D5F" w:rsidP="003A5D5F">
      <w:pPr>
        <w:pStyle w:val="ListParagraph"/>
        <w:numPr>
          <w:ilvl w:val="1"/>
          <w:numId w:val="1"/>
        </w:numPr>
      </w:pPr>
      <w:r>
        <w:t>100% online have the highest fill rate, F2F had the lowest fill rate</w:t>
      </w:r>
      <w:r w:rsidR="00467364">
        <w:t xml:space="preserve">. </w:t>
      </w:r>
    </w:p>
    <w:p w14:paraId="6BD9056A" w14:textId="77777777" w:rsidR="00467364" w:rsidRDefault="00467364" w:rsidP="003A5D5F">
      <w:pPr>
        <w:pStyle w:val="ListParagraph"/>
        <w:numPr>
          <w:ilvl w:val="1"/>
          <w:numId w:val="1"/>
        </w:numPr>
      </w:pPr>
      <w:r>
        <w:lastRenderedPageBreak/>
        <w:t xml:space="preserve">SIS enrollment per major: BIS, EVSS are all up. HDFS and INTS are down. </w:t>
      </w:r>
    </w:p>
    <w:p w14:paraId="7FB1A1A6" w14:textId="77777777" w:rsidR="00467364" w:rsidRDefault="00467364" w:rsidP="003A5D5F">
      <w:pPr>
        <w:pStyle w:val="ListParagraph"/>
        <w:numPr>
          <w:ilvl w:val="1"/>
          <w:numId w:val="1"/>
        </w:numPr>
      </w:pPr>
      <w:r>
        <w:t>SIS is still 3</w:t>
      </w:r>
      <w:r w:rsidRPr="00467364">
        <w:rPr>
          <w:vertAlign w:val="superscript"/>
        </w:rPr>
        <w:t>rd</w:t>
      </w:r>
      <w:r>
        <w:t xml:space="preserve"> largest in CHSS out of all majors, CHSS is now the 2</w:t>
      </w:r>
      <w:r w:rsidRPr="00467364">
        <w:rPr>
          <w:vertAlign w:val="superscript"/>
        </w:rPr>
        <w:t>nd</w:t>
      </w:r>
      <w:r>
        <w:t xml:space="preserve"> largest at Mason. </w:t>
      </w:r>
    </w:p>
    <w:p w14:paraId="5C935E1B" w14:textId="77777777" w:rsidR="00467364" w:rsidRPr="00F14DD3" w:rsidRDefault="00467364" w:rsidP="00467364">
      <w:pPr>
        <w:pStyle w:val="ListParagraph"/>
        <w:numPr>
          <w:ilvl w:val="0"/>
          <w:numId w:val="1"/>
        </w:numPr>
        <w:rPr>
          <w:b/>
        </w:rPr>
      </w:pPr>
      <w:r w:rsidRPr="00F14DD3">
        <w:rPr>
          <w:b/>
        </w:rPr>
        <w:t xml:space="preserve">Mason Faculty </w:t>
      </w:r>
      <w:r w:rsidR="00F14DD3" w:rsidRPr="00F14DD3">
        <w:rPr>
          <w:b/>
        </w:rPr>
        <w:t xml:space="preserve">Annual Evaluation </w:t>
      </w:r>
      <w:r w:rsidRPr="00F14DD3">
        <w:rPr>
          <w:b/>
        </w:rPr>
        <w:t xml:space="preserve">Working </w:t>
      </w:r>
      <w:proofErr w:type="gramStart"/>
      <w:r w:rsidRPr="00F14DD3">
        <w:rPr>
          <w:b/>
        </w:rPr>
        <w:t xml:space="preserve">Group </w:t>
      </w:r>
      <w:r w:rsidR="00F14DD3" w:rsidRPr="00F14DD3">
        <w:rPr>
          <w:b/>
        </w:rPr>
        <w:t xml:space="preserve"> (</w:t>
      </w:r>
      <w:proofErr w:type="gramEnd"/>
      <w:r w:rsidR="00F14DD3" w:rsidRPr="00F14DD3">
        <w:rPr>
          <w:b/>
        </w:rPr>
        <w:t>FAE):</w:t>
      </w:r>
    </w:p>
    <w:p w14:paraId="1C8E14F1" w14:textId="77777777" w:rsidR="00F14DD3" w:rsidRDefault="00F14DD3" w:rsidP="00F14DD3">
      <w:pPr>
        <w:pStyle w:val="ListParagraph"/>
        <w:numPr>
          <w:ilvl w:val="1"/>
          <w:numId w:val="1"/>
        </w:numPr>
      </w:pPr>
      <w:r>
        <w:t>Convened by Provost and Faculty senate to examine exemplars and best practices for faculty annual evaluations at Mason</w:t>
      </w:r>
    </w:p>
    <w:p w14:paraId="11C620F1" w14:textId="77777777" w:rsidR="00F14DD3" w:rsidRDefault="00F14DD3" w:rsidP="00F14DD3">
      <w:pPr>
        <w:pStyle w:val="ListParagraph"/>
        <w:numPr>
          <w:ilvl w:val="1"/>
          <w:numId w:val="1"/>
        </w:numPr>
      </w:pPr>
      <w:r>
        <w:t xml:space="preserve">Charged with making recommendations, due 12/15. </w:t>
      </w:r>
    </w:p>
    <w:p w14:paraId="78EA8AA6" w14:textId="77777777" w:rsidR="00F14DD3" w:rsidRDefault="00F14DD3" w:rsidP="00F14DD3">
      <w:pPr>
        <w:pStyle w:val="ListParagraph"/>
        <w:numPr>
          <w:ilvl w:val="1"/>
          <w:numId w:val="1"/>
        </w:numPr>
      </w:pPr>
      <w:r>
        <w:t xml:space="preserve">To establish a performance-based culture at Mason that will reward faculty for the work in which they engage and achievements they attain. </w:t>
      </w:r>
    </w:p>
    <w:p w14:paraId="58D5FEFC" w14:textId="77777777" w:rsidR="00F14DD3" w:rsidRDefault="00F14DD3" w:rsidP="00F14DD3">
      <w:pPr>
        <w:pStyle w:val="ListParagraph"/>
        <w:numPr>
          <w:ilvl w:val="1"/>
          <w:numId w:val="1"/>
        </w:numPr>
      </w:pPr>
      <w:r>
        <w:t xml:space="preserve">Performance-based faculty salary increases (merit based). </w:t>
      </w:r>
    </w:p>
    <w:p w14:paraId="24A3ECFB" w14:textId="77777777" w:rsidR="00F54C00" w:rsidRDefault="00F54C00" w:rsidP="00F14DD3">
      <w:pPr>
        <w:pStyle w:val="ListParagraph"/>
        <w:numPr>
          <w:ilvl w:val="1"/>
          <w:numId w:val="1"/>
        </w:numPr>
      </w:pPr>
      <w:r>
        <w:t>Moving all evaluations to the spring (staff, instructional and AP faculty)</w:t>
      </w:r>
    </w:p>
    <w:p w14:paraId="3FC70E15" w14:textId="77777777" w:rsidR="00F54C00" w:rsidRDefault="00F54C00" w:rsidP="00F54C00">
      <w:pPr>
        <w:pStyle w:val="ListParagraph"/>
        <w:numPr>
          <w:ilvl w:val="0"/>
          <w:numId w:val="1"/>
        </w:numPr>
      </w:pPr>
      <w:r w:rsidRPr="00055995">
        <w:rPr>
          <w:b/>
        </w:rPr>
        <w:t>SIS/HEP Merger Working Group</w:t>
      </w:r>
      <w:r>
        <w:t>:</w:t>
      </w:r>
    </w:p>
    <w:p w14:paraId="52741E9C" w14:textId="77777777" w:rsidR="00F54C00" w:rsidRDefault="00F54C00" w:rsidP="00F54C00">
      <w:pPr>
        <w:pStyle w:val="ListParagraph"/>
        <w:numPr>
          <w:ilvl w:val="1"/>
          <w:numId w:val="1"/>
        </w:numPr>
      </w:pPr>
      <w:r>
        <w:t>Looking at: leadership structure, admin shared services, faculty teaching and student mentoring, bylaws, RP&amp;T, annual faculty evaluations, school name(?).</w:t>
      </w:r>
    </w:p>
    <w:p w14:paraId="4BC71E7D" w14:textId="77777777" w:rsidR="00F54C00" w:rsidRPr="008B153A" w:rsidRDefault="00F54C00" w:rsidP="00F54C00">
      <w:pPr>
        <w:pStyle w:val="ListParagraph"/>
        <w:numPr>
          <w:ilvl w:val="1"/>
          <w:numId w:val="1"/>
        </w:numPr>
      </w:pPr>
      <w:r>
        <w:t xml:space="preserve">We will probably propose a list of items we can resolve before the 2/15 deadline and then use AY 22/23 as a transition year to figure out other details such as </w:t>
      </w:r>
      <w:r w:rsidR="00055995">
        <w:t xml:space="preserve">faculty evaluations, org chart, etc. </w:t>
      </w:r>
    </w:p>
    <w:p w14:paraId="30E976C1" w14:textId="77777777" w:rsidR="0020295D" w:rsidRDefault="0020295D"/>
    <w:sectPr w:rsidR="002029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3F2563"/>
    <w:multiLevelType w:val="hybridMultilevel"/>
    <w:tmpl w:val="184210E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95D"/>
    <w:rsid w:val="00055995"/>
    <w:rsid w:val="0020295D"/>
    <w:rsid w:val="003A5D5F"/>
    <w:rsid w:val="00467364"/>
    <w:rsid w:val="00571195"/>
    <w:rsid w:val="008B153A"/>
    <w:rsid w:val="00A97C76"/>
    <w:rsid w:val="00D244CB"/>
    <w:rsid w:val="00DE3F48"/>
    <w:rsid w:val="00F14DD3"/>
    <w:rsid w:val="00F54C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63C0AE"/>
  <w15:chartTrackingRefBased/>
  <w15:docId w15:val="{830C5079-C357-409F-BE69-8BEBED49F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7C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2</Pages>
  <Words>551</Words>
  <Characters>3146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A Zeher</dc:creator>
  <cp:keywords/>
  <dc:description/>
  <cp:lastModifiedBy>Stephanie A Zeher</cp:lastModifiedBy>
  <cp:revision>2</cp:revision>
  <dcterms:created xsi:type="dcterms:W3CDTF">2022-10-31T15:45:00Z</dcterms:created>
  <dcterms:modified xsi:type="dcterms:W3CDTF">2022-11-10T21:47:00Z</dcterms:modified>
</cp:coreProperties>
</file>