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78A5C" w14:textId="77777777" w:rsidR="00503F27" w:rsidRPr="00503F27" w:rsidRDefault="00BE5EAB" w:rsidP="00BE5EAB">
      <w:pPr>
        <w:pStyle w:val="Body"/>
        <w:pBdr>
          <w:top w:val="thinThickSmallGap" w:sz="24" w:space="1" w:color="auto"/>
          <w:left w:val="thinThickSmallGap" w:sz="24" w:space="4" w:color="auto"/>
          <w:bottom w:val="thickThinSmallGap" w:sz="24" w:space="1" w:color="auto"/>
          <w:right w:val="thickThinSmallGap" w:sz="24" w:space="4" w:color="auto"/>
          <w:between w:val="none" w:sz="0" w:space="0" w:color="auto"/>
          <w:bar w:val="none" w:sz="0" w:color="auto"/>
        </w:pBdr>
        <w:jc w:val="center"/>
        <w:rPr>
          <w:rFonts w:ascii="Arial Narrow" w:hAnsi="Arial Narrow" w:cs="Times New Roman"/>
          <w:b/>
          <w:color w:val="000000" w:themeColor="text1"/>
          <w:sz w:val="32"/>
        </w:rPr>
      </w:pPr>
      <w:r w:rsidRPr="00503F27">
        <w:rPr>
          <w:rFonts w:ascii="Arial Narrow" w:hAnsi="Arial Narrow" w:cs="Times New Roman"/>
          <w:b/>
          <w:color w:val="000000" w:themeColor="text1"/>
          <w:sz w:val="32"/>
        </w:rPr>
        <w:t xml:space="preserve">AMGT 599 &amp; ENGH: 412/591: </w:t>
      </w:r>
    </w:p>
    <w:p w14:paraId="13A103A9" w14:textId="3253DD17" w:rsidR="00BE5EAB" w:rsidRPr="0036318B" w:rsidRDefault="00BE5EAB" w:rsidP="00BE5EAB">
      <w:pPr>
        <w:pStyle w:val="Body"/>
        <w:pBdr>
          <w:top w:val="thinThickSmallGap" w:sz="24" w:space="1" w:color="auto"/>
          <w:left w:val="thinThickSmallGap" w:sz="24" w:space="4" w:color="auto"/>
          <w:bottom w:val="thickThinSmallGap" w:sz="24" w:space="1" w:color="auto"/>
          <w:right w:val="thickThinSmallGap" w:sz="24" w:space="4" w:color="auto"/>
          <w:between w:val="none" w:sz="0" w:space="0" w:color="auto"/>
          <w:bar w:val="none" w:sz="0" w:color="auto"/>
        </w:pBdr>
        <w:jc w:val="center"/>
        <w:rPr>
          <w:rFonts w:ascii="Arial Narrow" w:hAnsi="Arial Narrow" w:cs="Times New Roman"/>
          <w:b/>
          <w:color w:val="000000" w:themeColor="text1"/>
          <w:sz w:val="40"/>
        </w:rPr>
      </w:pPr>
      <w:r w:rsidRPr="0036318B">
        <w:rPr>
          <w:rFonts w:ascii="Arial Narrow" w:hAnsi="Arial Narrow" w:cs="Times New Roman"/>
          <w:b/>
          <w:i/>
          <w:color w:val="000000" w:themeColor="text1"/>
          <w:sz w:val="40"/>
        </w:rPr>
        <w:t>Folklore &amp; Festival Management</w:t>
      </w:r>
    </w:p>
    <w:p w14:paraId="23161E19" w14:textId="77777777" w:rsidR="00BE5EAB" w:rsidRPr="00EC6D69" w:rsidRDefault="00BE5EAB" w:rsidP="00BE5EAB">
      <w:pPr>
        <w:pStyle w:val="Body"/>
        <w:pBdr>
          <w:top w:val="thinThickSmallGap" w:sz="24" w:space="1" w:color="auto"/>
          <w:left w:val="thinThickSmallGap" w:sz="24" w:space="4" w:color="auto"/>
          <w:bottom w:val="thickThinSmallGap" w:sz="24" w:space="1" w:color="auto"/>
          <w:right w:val="thickThinSmallGap" w:sz="24" w:space="4" w:color="auto"/>
          <w:between w:val="none" w:sz="0" w:space="0" w:color="auto"/>
          <w:bar w:val="none" w:sz="0" w:color="auto"/>
        </w:pBdr>
        <w:jc w:val="center"/>
        <w:rPr>
          <w:rFonts w:ascii="Arial Narrow" w:hAnsi="Arial Narrow" w:cs="Times New Roman"/>
          <w:b/>
          <w:color w:val="000000" w:themeColor="text1"/>
        </w:rPr>
      </w:pPr>
      <w:r w:rsidRPr="00EC6D69">
        <w:rPr>
          <w:rFonts w:ascii="Arial Narrow" w:hAnsi="Arial Narrow" w:cs="Times New Roman"/>
          <w:b/>
          <w:color w:val="000000" w:themeColor="text1"/>
          <w:highlight w:val="yellow"/>
        </w:rPr>
        <w:t>SUBJECT TO CHANGE</w:t>
      </w:r>
    </w:p>
    <w:p w14:paraId="030D07DC" w14:textId="79D20779" w:rsidR="0036318B" w:rsidRDefault="00BE5EAB" w:rsidP="00BE5EAB">
      <w:pPr>
        <w:pStyle w:val="Body"/>
        <w:pBdr>
          <w:top w:val="thinThickSmallGap" w:sz="24" w:space="1" w:color="auto"/>
          <w:left w:val="thinThickSmallGap" w:sz="24" w:space="4" w:color="auto"/>
          <w:bottom w:val="thickThinSmallGap" w:sz="24" w:space="1" w:color="auto"/>
          <w:right w:val="thickThinSmallGap" w:sz="24" w:space="4" w:color="auto"/>
          <w:between w:val="none" w:sz="0" w:space="0" w:color="auto"/>
          <w:bar w:val="none" w:sz="0" w:color="auto"/>
        </w:pBdr>
        <w:rPr>
          <w:rFonts w:ascii="Arial Narrow" w:hAnsi="Arial Narrow" w:cs="Times New Roman"/>
          <w:color w:val="000000" w:themeColor="text1"/>
        </w:rPr>
      </w:pPr>
      <w:r w:rsidRPr="00EC6D69">
        <w:rPr>
          <w:rFonts w:ascii="Arial Narrow" w:hAnsi="Arial Narrow" w:cs="Times New Roman"/>
          <w:color w:val="000000" w:themeColor="text1"/>
        </w:rPr>
        <w:t>Date/Time: Wed @ 4:30pm</w:t>
      </w:r>
      <w:r w:rsidR="00173483" w:rsidRPr="00EC6D69">
        <w:rPr>
          <w:rFonts w:ascii="Arial Narrow" w:hAnsi="Arial Narrow" w:cs="Times New Roman"/>
          <w:color w:val="000000" w:themeColor="text1"/>
        </w:rPr>
        <w:t xml:space="preserve"> (Arlington</w:t>
      </w:r>
      <w:r w:rsidR="002D298D">
        <w:rPr>
          <w:rFonts w:ascii="Arial Narrow" w:hAnsi="Arial Narrow" w:cs="Times New Roman"/>
          <w:color w:val="000000" w:themeColor="text1"/>
        </w:rPr>
        <w:t xml:space="preserve"> Campus</w:t>
      </w:r>
      <w:r w:rsidR="00173483" w:rsidRPr="00EC6D69">
        <w:rPr>
          <w:rFonts w:ascii="Arial Narrow" w:hAnsi="Arial Narrow" w:cs="Times New Roman"/>
          <w:color w:val="000000" w:themeColor="text1"/>
        </w:rPr>
        <w:t>)</w:t>
      </w:r>
      <w:r w:rsidRPr="00EC6D69">
        <w:rPr>
          <w:rFonts w:ascii="Arial Narrow" w:hAnsi="Arial Narrow" w:cs="Times New Roman"/>
          <w:color w:val="000000" w:themeColor="text1"/>
        </w:rPr>
        <w:tab/>
        <w:t xml:space="preserve">                                              </w:t>
      </w:r>
      <w:r w:rsidRPr="00EC6D69">
        <w:rPr>
          <w:rFonts w:ascii="Arial Narrow" w:hAnsi="Arial Narrow" w:cs="Times New Roman"/>
          <w:color w:val="000000" w:themeColor="text1"/>
        </w:rPr>
        <w:tab/>
      </w:r>
      <w:r w:rsidRPr="00EC6D69">
        <w:rPr>
          <w:rFonts w:ascii="Arial Narrow" w:hAnsi="Arial Narrow" w:cs="Times New Roman"/>
          <w:color w:val="000000" w:themeColor="text1"/>
        </w:rPr>
        <w:tab/>
      </w:r>
      <w:r w:rsidRPr="00EC6D69">
        <w:rPr>
          <w:rFonts w:ascii="Arial Narrow" w:hAnsi="Arial Narrow" w:cs="Times New Roman"/>
          <w:color w:val="000000" w:themeColor="text1"/>
        </w:rPr>
        <w:tab/>
        <w:t xml:space="preserve"> </w:t>
      </w:r>
      <w:r w:rsidR="002D298D">
        <w:rPr>
          <w:rFonts w:ascii="Arial Narrow" w:hAnsi="Arial Narrow" w:cs="Times New Roman"/>
          <w:color w:val="000000" w:themeColor="text1"/>
        </w:rPr>
        <w:t xml:space="preserve">     </w:t>
      </w:r>
      <w:r w:rsidRPr="00EC6D69">
        <w:rPr>
          <w:rFonts w:ascii="Arial Narrow" w:hAnsi="Arial Narrow" w:cs="Times New Roman"/>
          <w:color w:val="000000" w:themeColor="text1"/>
        </w:rPr>
        <w:t xml:space="preserve">Spring 2020          </w:t>
      </w:r>
    </w:p>
    <w:p w14:paraId="228D654C" w14:textId="5C5715DF" w:rsidR="00BE5EAB" w:rsidRPr="00EC6D69" w:rsidRDefault="00BE5EAB" w:rsidP="00BE5EAB">
      <w:pPr>
        <w:pStyle w:val="Body"/>
        <w:pBdr>
          <w:top w:val="thinThickSmallGap" w:sz="24" w:space="1" w:color="auto"/>
          <w:left w:val="thinThickSmallGap" w:sz="24" w:space="4" w:color="auto"/>
          <w:bottom w:val="thickThinSmallGap" w:sz="24" w:space="1" w:color="auto"/>
          <w:right w:val="thickThinSmallGap" w:sz="24" w:space="4" w:color="auto"/>
          <w:between w:val="none" w:sz="0" w:space="0" w:color="auto"/>
          <w:bar w:val="none" w:sz="0" w:color="auto"/>
        </w:pBdr>
        <w:rPr>
          <w:rFonts w:ascii="Arial Narrow" w:hAnsi="Arial Narrow" w:cs="Times New Roman"/>
          <w:color w:val="000000" w:themeColor="text1"/>
        </w:rPr>
      </w:pPr>
      <w:r w:rsidRPr="00EC6D69">
        <w:rPr>
          <w:rFonts w:ascii="Arial Narrow" w:hAnsi="Arial Narrow" w:cs="Times New Roman"/>
          <w:b/>
          <w:color w:val="000000" w:themeColor="text1"/>
        </w:rPr>
        <w:t>Professors: Dr. Karalee Dawn McKay</w:t>
      </w:r>
      <w:r w:rsidR="00285FC9">
        <w:rPr>
          <w:rFonts w:ascii="Arial Narrow" w:hAnsi="Arial Narrow" w:cs="Times New Roman"/>
          <w:b/>
          <w:color w:val="000000" w:themeColor="text1"/>
        </w:rPr>
        <w:t>,</w:t>
      </w:r>
      <w:r w:rsidR="00D80603" w:rsidRPr="00EC6D69">
        <w:rPr>
          <w:rFonts w:ascii="Arial Narrow" w:hAnsi="Arial Narrow" w:cs="Times New Roman"/>
          <w:b/>
          <w:color w:val="000000" w:themeColor="text1"/>
        </w:rPr>
        <w:tab/>
      </w:r>
      <w:r w:rsidR="00D80603" w:rsidRPr="00EC6D69">
        <w:rPr>
          <w:rFonts w:ascii="Arial Narrow" w:hAnsi="Arial Narrow" w:cs="Times New Roman"/>
          <w:b/>
          <w:color w:val="000000" w:themeColor="text1"/>
        </w:rPr>
        <w:tab/>
      </w:r>
      <w:r w:rsidR="00D80603" w:rsidRPr="00EC6D69">
        <w:rPr>
          <w:rFonts w:ascii="Arial Narrow" w:hAnsi="Arial Narrow" w:cs="Times New Roman"/>
          <w:b/>
          <w:color w:val="000000" w:themeColor="text1"/>
        </w:rPr>
        <w:tab/>
      </w:r>
      <w:r w:rsidR="00D80603" w:rsidRPr="00EC6D69">
        <w:rPr>
          <w:rFonts w:ascii="Arial Narrow" w:hAnsi="Arial Narrow" w:cs="Times New Roman"/>
          <w:b/>
          <w:color w:val="000000" w:themeColor="text1"/>
        </w:rPr>
        <w:tab/>
      </w:r>
      <w:r w:rsidR="00D80603" w:rsidRPr="00EC6D69">
        <w:rPr>
          <w:rFonts w:ascii="Arial Narrow" w:hAnsi="Arial Narrow" w:cs="Times New Roman"/>
          <w:b/>
          <w:color w:val="000000" w:themeColor="text1"/>
        </w:rPr>
        <w:tab/>
      </w:r>
      <w:r w:rsidR="00D80603" w:rsidRPr="00EC6D69">
        <w:rPr>
          <w:rFonts w:ascii="Arial Narrow" w:hAnsi="Arial Narrow" w:cs="Times New Roman"/>
          <w:b/>
          <w:color w:val="000000" w:themeColor="text1"/>
        </w:rPr>
        <w:tab/>
        <w:t xml:space="preserve">         </w:t>
      </w:r>
      <w:r w:rsidRPr="00EC6D69">
        <w:rPr>
          <w:rFonts w:ascii="Arial Narrow" w:hAnsi="Arial Narrow" w:cs="Times New Roman"/>
          <w:color w:val="000000" w:themeColor="text1"/>
        </w:rPr>
        <w:t xml:space="preserve">Van Metre Hall, </w:t>
      </w:r>
      <w:r w:rsidR="00243DAA" w:rsidRPr="00EC6D69">
        <w:rPr>
          <w:rFonts w:ascii="Arial Narrow" w:hAnsi="Arial Narrow" w:cs="Times New Roman"/>
          <w:color w:val="000000" w:themeColor="text1"/>
        </w:rPr>
        <w:t>Room 477</w:t>
      </w:r>
    </w:p>
    <w:p w14:paraId="327C024C" w14:textId="5A70FAD2" w:rsidR="00D80603" w:rsidRPr="00EC6D69" w:rsidRDefault="00D80603" w:rsidP="00BE5EAB">
      <w:pPr>
        <w:pStyle w:val="Body"/>
        <w:pBdr>
          <w:top w:val="thinThickSmallGap" w:sz="24" w:space="1" w:color="auto"/>
          <w:left w:val="thinThickSmallGap" w:sz="24" w:space="4" w:color="auto"/>
          <w:bottom w:val="thickThinSmallGap" w:sz="24" w:space="1" w:color="auto"/>
          <w:right w:val="thickThinSmallGap" w:sz="24" w:space="4" w:color="auto"/>
          <w:between w:val="none" w:sz="0" w:space="0" w:color="auto"/>
          <w:bar w:val="none" w:sz="0" w:color="auto"/>
        </w:pBdr>
        <w:rPr>
          <w:rFonts w:ascii="Arial Narrow" w:eastAsia="Arial Narrow" w:hAnsi="Arial Narrow" w:cs="Times New Roman"/>
          <w:b/>
          <w:color w:val="000000" w:themeColor="text1"/>
        </w:rPr>
      </w:pPr>
      <w:r w:rsidRPr="00EC6D69">
        <w:rPr>
          <w:rFonts w:ascii="Arial Narrow" w:hAnsi="Arial Narrow" w:cs="Times New Roman"/>
          <w:b/>
          <w:color w:val="000000" w:themeColor="text1"/>
        </w:rPr>
        <w:t xml:space="preserve">Dr. Lisa Gilman &amp; Dr. Carole Rosenstein         </w:t>
      </w:r>
    </w:p>
    <w:p w14:paraId="2573E1A3" w14:textId="45EA9156" w:rsidR="00BE5EAB" w:rsidRPr="00EC6D69" w:rsidRDefault="00BE5EAB" w:rsidP="00BE5EAB">
      <w:pPr>
        <w:pStyle w:val="Body"/>
        <w:pBdr>
          <w:top w:val="thinThickSmallGap" w:sz="24" w:space="1" w:color="auto"/>
          <w:left w:val="thinThickSmallGap" w:sz="24" w:space="4" w:color="auto"/>
          <w:bottom w:val="thickThinSmallGap" w:sz="24" w:space="1" w:color="auto"/>
          <w:right w:val="thickThinSmallGap" w:sz="24" w:space="4" w:color="auto"/>
          <w:between w:val="none" w:sz="0" w:space="0" w:color="auto"/>
          <w:bar w:val="none" w:sz="0" w:color="auto"/>
        </w:pBdr>
        <w:rPr>
          <w:rFonts w:ascii="Arial Narrow" w:hAnsi="Arial Narrow" w:cs="Times New Roman"/>
          <w:color w:val="000000" w:themeColor="text1"/>
        </w:rPr>
      </w:pPr>
      <w:r w:rsidRPr="00EC6D69">
        <w:rPr>
          <w:rFonts w:ascii="Arial Narrow" w:hAnsi="Arial Narrow" w:cs="Times New Roman"/>
          <w:color w:val="000000" w:themeColor="text1"/>
        </w:rPr>
        <w:t xml:space="preserve">Email: </w:t>
      </w:r>
      <w:hyperlink r:id="rId7" w:history="1">
        <w:r w:rsidRPr="00EC6D69">
          <w:rPr>
            <w:rStyle w:val="Hyperlink"/>
            <w:rFonts w:ascii="Arial Narrow" w:hAnsi="Arial Narrow" w:cs="Times New Roman"/>
            <w:color w:val="000000" w:themeColor="text1"/>
          </w:rPr>
          <w:t>kdawn@gmu.edu</w:t>
        </w:r>
      </w:hyperlink>
      <w:r w:rsidRPr="00EC6D69">
        <w:rPr>
          <w:rFonts w:ascii="Arial Narrow" w:eastAsia="Arial Narrow" w:hAnsi="Arial Narrow" w:cs="Times New Roman"/>
          <w:color w:val="000000" w:themeColor="text1"/>
        </w:rPr>
        <w:tab/>
      </w:r>
      <w:r w:rsidRPr="00EC6D69">
        <w:rPr>
          <w:rFonts w:ascii="Arial Narrow" w:eastAsia="Arial Narrow" w:hAnsi="Arial Narrow" w:cs="Times New Roman"/>
          <w:color w:val="000000" w:themeColor="text1"/>
        </w:rPr>
        <w:tab/>
      </w:r>
      <w:r w:rsidRPr="00EC6D69">
        <w:rPr>
          <w:rFonts w:ascii="Arial Narrow" w:eastAsia="Arial Narrow" w:hAnsi="Arial Narrow" w:cs="Times New Roman"/>
          <w:color w:val="000000" w:themeColor="text1"/>
        </w:rPr>
        <w:tab/>
      </w:r>
      <w:r w:rsidRPr="00EC6D69">
        <w:rPr>
          <w:rFonts w:ascii="Arial Narrow" w:eastAsia="Arial Narrow" w:hAnsi="Arial Narrow" w:cs="Times New Roman"/>
          <w:color w:val="000000" w:themeColor="text1"/>
        </w:rPr>
        <w:tab/>
      </w:r>
      <w:r w:rsidRPr="00EC6D69">
        <w:rPr>
          <w:rFonts w:ascii="Arial Narrow" w:eastAsia="Arial Narrow" w:hAnsi="Arial Narrow" w:cs="Times New Roman"/>
          <w:color w:val="000000" w:themeColor="text1"/>
        </w:rPr>
        <w:tab/>
        <w:t xml:space="preserve">                                             </w:t>
      </w:r>
      <w:r w:rsidRPr="00EC6D69">
        <w:rPr>
          <w:rFonts w:ascii="Arial Narrow" w:hAnsi="Arial Narrow" w:cs="Times New Roman"/>
          <w:color w:val="000000" w:themeColor="text1"/>
        </w:rPr>
        <w:t>Office hours: By appointment</w:t>
      </w:r>
    </w:p>
    <w:p w14:paraId="1A4EAD7E" w14:textId="77777777" w:rsidR="001B3011" w:rsidRPr="009A5C2A" w:rsidRDefault="001B3011" w:rsidP="001B3011">
      <w:pPr>
        <w:widowControl w:val="0"/>
        <w:autoSpaceDE w:val="0"/>
        <w:autoSpaceDN w:val="0"/>
        <w:adjustRightInd w:val="0"/>
        <w:spacing w:line="340" w:lineRule="atLeast"/>
        <w:rPr>
          <w:rFonts w:ascii="Arial Narrow" w:hAnsi="Arial Narrow" w:cs="Arial Narrow"/>
          <w:b/>
          <w:bCs/>
          <w:sz w:val="28"/>
          <w:szCs w:val="22"/>
          <w:u w:val="single"/>
        </w:rPr>
      </w:pPr>
      <w:r w:rsidRPr="009A5C2A">
        <w:rPr>
          <w:rFonts w:ascii="Arial Narrow" w:hAnsi="Arial Narrow" w:cs="Arial Narrow"/>
          <w:b/>
          <w:bCs/>
          <w:sz w:val="28"/>
          <w:szCs w:val="22"/>
          <w:u w:val="single"/>
        </w:rPr>
        <w:t xml:space="preserve">Course Description </w:t>
      </w:r>
    </w:p>
    <w:p w14:paraId="57628A92" w14:textId="356E562D" w:rsidR="001B3011" w:rsidRDefault="001B3011" w:rsidP="001B3011">
      <w:pPr>
        <w:rPr>
          <w:rFonts w:ascii="Arial Narrow" w:eastAsia="Times New Roman" w:hAnsi="Arial Narrow"/>
          <w:color w:val="000000" w:themeColor="text1"/>
          <w:sz w:val="22"/>
          <w:szCs w:val="22"/>
          <w:shd w:val="clear" w:color="auto" w:fill="FFFFFF"/>
        </w:rPr>
      </w:pPr>
      <w:r w:rsidRPr="00C050B4">
        <w:rPr>
          <w:rFonts w:ascii="Arial Narrow" w:eastAsia="Times New Roman" w:hAnsi="Arial Narrow"/>
          <w:color w:val="000000" w:themeColor="text1"/>
          <w:sz w:val="22"/>
          <w:szCs w:val="22"/>
          <w:shd w:val="clear" w:color="auto" w:fill="FFFFFF"/>
        </w:rPr>
        <w:t xml:space="preserve">The first of a new two course sequence, </w:t>
      </w:r>
      <w:r w:rsidRPr="00C050B4">
        <w:rPr>
          <w:rFonts w:ascii="Arial Narrow" w:eastAsia="Times New Roman" w:hAnsi="Arial Narrow"/>
          <w:i/>
          <w:color w:val="000000" w:themeColor="text1"/>
          <w:sz w:val="22"/>
          <w:szCs w:val="22"/>
          <w:shd w:val="clear" w:color="auto" w:fill="FFFFFF"/>
        </w:rPr>
        <w:t>Folklor</w:t>
      </w:r>
      <w:r w:rsidRPr="00D1629E">
        <w:rPr>
          <w:rFonts w:ascii="Arial Narrow" w:eastAsia="Times New Roman" w:hAnsi="Arial Narrow"/>
          <w:i/>
          <w:color w:val="000000" w:themeColor="text1"/>
          <w:sz w:val="22"/>
          <w:szCs w:val="22"/>
          <w:shd w:val="clear" w:color="auto" w:fill="FFFFFF"/>
        </w:rPr>
        <w:t>e &amp;</w:t>
      </w:r>
      <w:r w:rsidRPr="00C050B4">
        <w:rPr>
          <w:rFonts w:ascii="Arial Narrow" w:eastAsia="Times New Roman" w:hAnsi="Arial Narrow"/>
          <w:i/>
          <w:color w:val="000000" w:themeColor="text1"/>
          <w:sz w:val="22"/>
          <w:szCs w:val="22"/>
          <w:shd w:val="clear" w:color="auto" w:fill="FFFFFF"/>
        </w:rPr>
        <w:t xml:space="preserve"> Festival Management</w:t>
      </w:r>
      <w:r w:rsidRPr="00C050B4">
        <w:rPr>
          <w:rFonts w:ascii="Arial Narrow" w:eastAsia="Times New Roman" w:hAnsi="Arial Narrow"/>
          <w:color w:val="000000" w:themeColor="text1"/>
          <w:sz w:val="22"/>
          <w:szCs w:val="22"/>
          <w:shd w:val="clear" w:color="auto" w:fill="FFFFFF"/>
        </w:rPr>
        <w:t xml:space="preserve"> is a collaboration between Mason’s Folklore and Arts Management Programs and the Smithsonian Center for Folklife and Cultural Heritage. The spring course offers instruction in the history and methods of folklore and the production of cultural festivals. It is a prerequisite for the summer course that will give students</w:t>
      </w:r>
      <w:r w:rsidR="005F2EDE">
        <w:rPr>
          <w:rFonts w:ascii="Arial Narrow" w:eastAsia="Times New Roman" w:hAnsi="Arial Narrow"/>
          <w:color w:val="000000" w:themeColor="text1"/>
          <w:sz w:val="22"/>
          <w:szCs w:val="22"/>
          <w:shd w:val="clear" w:color="auto" w:fill="FFFFFF"/>
        </w:rPr>
        <w:t xml:space="preserve"> hands-on training while interning with</w:t>
      </w:r>
      <w:r>
        <w:rPr>
          <w:rFonts w:ascii="Arial Narrow" w:eastAsia="Times New Roman" w:hAnsi="Arial Narrow"/>
          <w:color w:val="000000" w:themeColor="text1"/>
          <w:sz w:val="22"/>
          <w:szCs w:val="22"/>
          <w:shd w:val="clear" w:color="auto" w:fill="FFFFFF"/>
        </w:rPr>
        <w:t xml:space="preserve"> </w:t>
      </w:r>
      <w:r w:rsidRPr="00C050B4">
        <w:rPr>
          <w:rFonts w:ascii="Arial Narrow" w:eastAsia="Times New Roman" w:hAnsi="Arial Narrow"/>
          <w:color w:val="000000" w:themeColor="text1"/>
          <w:sz w:val="22"/>
          <w:szCs w:val="22"/>
          <w:shd w:val="clear" w:color="auto" w:fill="FFFFFF"/>
        </w:rPr>
        <w:t>the Smithsonian Folklife Festival 2020.</w:t>
      </w:r>
    </w:p>
    <w:p w14:paraId="7A6AEE09" w14:textId="77777777" w:rsidR="001B3011" w:rsidRDefault="001B3011" w:rsidP="001B3011">
      <w:pPr>
        <w:rPr>
          <w:rFonts w:ascii="Arial Narrow" w:eastAsia="Times New Roman" w:hAnsi="Arial Narrow"/>
          <w:color w:val="000000" w:themeColor="text1"/>
          <w:sz w:val="22"/>
          <w:szCs w:val="22"/>
          <w:shd w:val="clear" w:color="auto" w:fill="FFFFFF"/>
        </w:rPr>
      </w:pPr>
    </w:p>
    <w:p w14:paraId="733AB7CB" w14:textId="3FCFB143" w:rsidR="001B3011" w:rsidRPr="00E40951" w:rsidRDefault="001B3011" w:rsidP="001B3011">
      <w:pPr>
        <w:widowControl w:val="0"/>
        <w:autoSpaceDE w:val="0"/>
        <w:autoSpaceDN w:val="0"/>
        <w:adjustRightInd w:val="0"/>
        <w:spacing w:after="240"/>
        <w:rPr>
          <w:rFonts w:ascii="Arial Narrow" w:eastAsia="Helvetica" w:hAnsi="Arial Narrow" w:cs="Helvetica"/>
          <w:sz w:val="22"/>
          <w:szCs w:val="22"/>
        </w:rPr>
      </w:pPr>
      <w:r>
        <w:rPr>
          <w:rFonts w:ascii="Arial Narrow" w:hAnsi="Arial Narrow"/>
          <w:sz w:val="22"/>
          <w:szCs w:val="22"/>
        </w:rPr>
        <w:t>In this course, students will examine</w:t>
      </w:r>
      <w:r w:rsidRPr="004858A9">
        <w:rPr>
          <w:rFonts w:ascii="Arial Narrow" w:hAnsi="Arial Narrow"/>
          <w:sz w:val="22"/>
          <w:szCs w:val="22"/>
        </w:rPr>
        <w:t xml:space="preserve"> </w:t>
      </w:r>
      <w:r>
        <w:rPr>
          <w:rFonts w:ascii="Arial Narrow" w:hAnsi="Arial Narrow"/>
          <w:sz w:val="22"/>
          <w:szCs w:val="22"/>
        </w:rPr>
        <w:t>the theories, history, creative and logistical aspects of folklore and cultural heritage festivals while using the Smithsonian Folklife Festival as an immersive case study. We will examine how the SFF is</w:t>
      </w:r>
      <w:r w:rsidRPr="004858A9">
        <w:rPr>
          <w:rFonts w:ascii="Arial Narrow" w:hAnsi="Arial Narrow"/>
          <w:sz w:val="22"/>
          <w:szCs w:val="22"/>
        </w:rPr>
        <w:t xml:space="preserve"> structured, interpreted, and curated</w:t>
      </w:r>
      <w:r>
        <w:rPr>
          <w:rFonts w:ascii="Arial Narrow" w:hAnsi="Arial Narrow"/>
          <w:sz w:val="22"/>
          <w:szCs w:val="22"/>
        </w:rPr>
        <w:t>,</w:t>
      </w:r>
      <w:r w:rsidRPr="004858A9">
        <w:rPr>
          <w:rFonts w:ascii="Arial Narrow" w:hAnsi="Arial Narrow"/>
          <w:sz w:val="22"/>
          <w:szCs w:val="22"/>
        </w:rPr>
        <w:t xml:space="preserve"> and the management and o</w:t>
      </w:r>
      <w:r>
        <w:rPr>
          <w:rFonts w:ascii="Arial Narrow" w:hAnsi="Arial Narrow"/>
          <w:sz w:val="22"/>
          <w:szCs w:val="22"/>
        </w:rPr>
        <w:t xml:space="preserve">perational challenges that are </w:t>
      </w:r>
      <w:r w:rsidRPr="004858A9">
        <w:rPr>
          <w:rFonts w:ascii="Arial Narrow" w:hAnsi="Arial Narrow"/>
          <w:sz w:val="22"/>
          <w:szCs w:val="22"/>
        </w:rPr>
        <w:t>encounter</w:t>
      </w:r>
      <w:r>
        <w:rPr>
          <w:rFonts w:ascii="Arial Narrow" w:hAnsi="Arial Narrow"/>
          <w:sz w:val="22"/>
          <w:szCs w:val="22"/>
        </w:rPr>
        <w:t>ed</w:t>
      </w:r>
      <w:r w:rsidRPr="004858A9">
        <w:rPr>
          <w:rFonts w:ascii="Arial Narrow" w:hAnsi="Arial Narrow"/>
          <w:sz w:val="22"/>
          <w:szCs w:val="22"/>
        </w:rPr>
        <w:t xml:space="preserve">. </w:t>
      </w:r>
      <w:r w:rsidRPr="004858A9">
        <w:rPr>
          <w:rFonts w:ascii="Arial Narrow" w:eastAsia="Helvetica" w:hAnsi="Arial Narrow" w:cs="Helvetica"/>
          <w:sz w:val="22"/>
          <w:szCs w:val="22"/>
        </w:rPr>
        <w:t>This co</w:t>
      </w:r>
      <w:r w:rsidR="005F2EDE">
        <w:rPr>
          <w:rFonts w:ascii="Arial Narrow" w:eastAsia="Helvetica" w:hAnsi="Arial Narrow" w:cs="Helvetica"/>
          <w:sz w:val="22"/>
          <w:szCs w:val="22"/>
        </w:rPr>
        <w:t>urse will feature guest speakers</w:t>
      </w:r>
      <w:r>
        <w:rPr>
          <w:rFonts w:ascii="Arial Narrow" w:eastAsia="Helvetica" w:hAnsi="Arial Narrow" w:cs="Helvetica"/>
          <w:sz w:val="22"/>
          <w:szCs w:val="22"/>
        </w:rPr>
        <w:t xml:space="preserve">, tours, and </w:t>
      </w:r>
      <w:r w:rsidR="005F2EDE">
        <w:rPr>
          <w:rFonts w:ascii="Arial Narrow" w:eastAsia="Helvetica" w:hAnsi="Arial Narrow" w:cs="Helvetica"/>
          <w:sz w:val="22"/>
          <w:szCs w:val="22"/>
        </w:rPr>
        <w:t>attending working meetings</w:t>
      </w:r>
      <w:r>
        <w:rPr>
          <w:rFonts w:ascii="Arial Narrow" w:eastAsia="Helvetica" w:hAnsi="Arial Narrow" w:cs="Helvetica"/>
          <w:sz w:val="22"/>
          <w:szCs w:val="22"/>
        </w:rPr>
        <w:t xml:space="preserve"> with </w:t>
      </w:r>
      <w:r w:rsidRPr="00C050B4">
        <w:rPr>
          <w:rFonts w:ascii="Arial Narrow" w:eastAsia="Times New Roman" w:hAnsi="Arial Narrow"/>
          <w:color w:val="000000" w:themeColor="text1"/>
          <w:sz w:val="22"/>
          <w:szCs w:val="22"/>
          <w:shd w:val="clear" w:color="auto" w:fill="FFFFFF"/>
        </w:rPr>
        <w:t>Smithsonian Folklife Festival 2020</w:t>
      </w:r>
      <w:r>
        <w:rPr>
          <w:rFonts w:ascii="Arial Narrow" w:eastAsia="Times New Roman" w:hAnsi="Arial Narrow"/>
          <w:color w:val="000000" w:themeColor="text1"/>
          <w:sz w:val="22"/>
          <w:szCs w:val="22"/>
          <w:shd w:val="clear" w:color="auto" w:fill="FFFFFF"/>
        </w:rPr>
        <w:t xml:space="preserve"> staff.</w:t>
      </w:r>
    </w:p>
    <w:p w14:paraId="2EA9CF92" w14:textId="28D80217" w:rsidR="001B3011" w:rsidRDefault="001B3011" w:rsidP="00BD2544">
      <w:pPr>
        <w:pStyle w:val="Body"/>
        <w:rPr>
          <w:rFonts w:ascii="Arial Narrow" w:hAnsi="Arial Narrow" w:cs="Helvetica Neue"/>
          <w:color w:val="000000" w:themeColor="text1"/>
          <w:sz w:val="22"/>
          <w:szCs w:val="22"/>
        </w:rPr>
      </w:pPr>
      <w:r w:rsidRPr="00E62CC4">
        <w:rPr>
          <w:rFonts w:ascii="Arial Narrow" w:hAnsi="Arial Narrow" w:cs="Helvetica Neue"/>
          <w:color w:val="000000" w:themeColor="text1"/>
          <w:sz w:val="22"/>
          <w:szCs w:val="22"/>
        </w:rPr>
        <w:t xml:space="preserve">Topics to be explored include: </w:t>
      </w:r>
      <w:r w:rsidR="00BD2544">
        <w:rPr>
          <w:rFonts w:ascii="Arial Narrow" w:hAnsi="Arial Narrow" w:cs="Helvetica Neue"/>
          <w:color w:val="000000" w:themeColor="text1"/>
          <w:sz w:val="22"/>
          <w:szCs w:val="22"/>
        </w:rPr>
        <w:t>f</w:t>
      </w:r>
      <w:r w:rsidR="00327E86">
        <w:rPr>
          <w:rFonts w:ascii="Arial Narrow" w:hAnsi="Arial Narrow" w:cs="Helvetica Neue"/>
          <w:color w:val="000000" w:themeColor="text1"/>
          <w:sz w:val="22"/>
          <w:szCs w:val="22"/>
        </w:rPr>
        <w:t>olklore theories</w:t>
      </w:r>
      <w:r w:rsidR="00BD2544">
        <w:rPr>
          <w:rFonts w:ascii="Arial Narrow" w:hAnsi="Arial Narrow" w:cs="Helvetica Neue"/>
          <w:color w:val="000000" w:themeColor="text1"/>
          <w:sz w:val="22"/>
          <w:szCs w:val="22"/>
        </w:rPr>
        <w:t xml:space="preserve">, </w:t>
      </w:r>
      <w:r w:rsidRPr="00E62CC4">
        <w:rPr>
          <w:rFonts w:ascii="Arial Narrow" w:hAnsi="Arial Narrow" w:cs="Helvetica Neue"/>
          <w:color w:val="000000" w:themeColor="text1"/>
          <w:sz w:val="22"/>
          <w:szCs w:val="22"/>
        </w:rPr>
        <w:t xml:space="preserve">traditional arts and </w:t>
      </w:r>
      <w:r w:rsidRPr="00E62CC4">
        <w:rPr>
          <w:rFonts w:ascii="Arial Narrow" w:hAnsi="Arial Narrow" w:cs="Arial Narrow"/>
          <w:color w:val="000000" w:themeColor="text1"/>
          <w:sz w:val="22"/>
          <w:szCs w:val="22"/>
        </w:rPr>
        <w:t xml:space="preserve">cultural heritage </w:t>
      </w:r>
      <w:r w:rsidRPr="00E62CC4">
        <w:rPr>
          <w:rFonts w:ascii="Arial Narrow" w:hAnsi="Arial Narrow" w:cs="Helvetica Neue"/>
          <w:color w:val="000000" w:themeColor="text1"/>
          <w:sz w:val="22"/>
          <w:szCs w:val="22"/>
        </w:rPr>
        <w:t>preservation</w:t>
      </w:r>
      <w:r w:rsidR="00BD2544">
        <w:rPr>
          <w:rFonts w:ascii="Arial Narrow" w:hAnsi="Arial Narrow" w:cs="Helvetica Neue"/>
          <w:color w:val="000000" w:themeColor="text1"/>
          <w:sz w:val="22"/>
          <w:szCs w:val="22"/>
        </w:rPr>
        <w:t>, curation</w:t>
      </w:r>
      <w:r w:rsidRPr="00E62CC4">
        <w:rPr>
          <w:rFonts w:ascii="Arial Narrow" w:hAnsi="Arial Narrow" w:cs="Helvetica Neue"/>
          <w:color w:val="000000" w:themeColor="text1"/>
          <w:sz w:val="22"/>
          <w:szCs w:val="22"/>
        </w:rPr>
        <w:t xml:space="preserve"> and interpretation, issues of representation</w:t>
      </w:r>
      <w:r>
        <w:rPr>
          <w:rFonts w:ascii="Arial Narrow" w:hAnsi="Arial Narrow" w:cs="Helvetica Neue"/>
          <w:color w:val="000000" w:themeColor="text1"/>
          <w:sz w:val="22"/>
          <w:szCs w:val="22"/>
        </w:rPr>
        <w:t xml:space="preserve"> and display</w:t>
      </w:r>
      <w:r w:rsidRPr="00E62CC4">
        <w:rPr>
          <w:rFonts w:ascii="Arial Narrow" w:hAnsi="Arial Narrow" w:cs="Helvetica Neue"/>
          <w:color w:val="000000" w:themeColor="text1"/>
          <w:sz w:val="22"/>
          <w:szCs w:val="22"/>
        </w:rPr>
        <w:t xml:space="preserve">, </w:t>
      </w:r>
      <w:r w:rsidRPr="00E62CC4">
        <w:rPr>
          <w:rFonts w:ascii="Arial Narrow" w:hAnsi="Arial Narrow" w:cs="Arial Narrow"/>
          <w:color w:val="000000" w:themeColor="text1"/>
          <w:sz w:val="22"/>
          <w:szCs w:val="22"/>
        </w:rPr>
        <w:t xml:space="preserve">questions of authenticity, </w:t>
      </w:r>
      <w:r w:rsidR="00BD2544">
        <w:rPr>
          <w:rFonts w:ascii="Arial Narrow" w:hAnsi="Arial Narrow" w:cs="Arial Narrow"/>
          <w:bCs/>
          <w:iCs/>
          <w:color w:val="000000" w:themeColor="text1"/>
          <w:sz w:val="22"/>
          <w:szCs w:val="22"/>
        </w:rPr>
        <w:t>Festival ecosystem and p</w:t>
      </w:r>
      <w:r w:rsidR="00BD2544" w:rsidRPr="00BD2544">
        <w:rPr>
          <w:rFonts w:ascii="Arial Narrow" w:hAnsi="Arial Narrow" w:cs="Arial Narrow"/>
          <w:bCs/>
          <w:iCs/>
          <w:color w:val="000000" w:themeColor="text1"/>
          <w:sz w:val="22"/>
          <w:szCs w:val="22"/>
        </w:rPr>
        <w:t>urposes</w:t>
      </w:r>
      <w:r w:rsidR="00BD2544">
        <w:rPr>
          <w:rFonts w:ascii="Arial Narrow" w:hAnsi="Arial Narrow" w:cs="Arial Narrow"/>
          <w:bCs/>
          <w:iCs/>
          <w:color w:val="000000" w:themeColor="text1"/>
          <w:sz w:val="22"/>
          <w:szCs w:val="22"/>
        </w:rPr>
        <w:t xml:space="preserve">, </w:t>
      </w:r>
      <w:r w:rsidRPr="00E62CC4">
        <w:rPr>
          <w:rFonts w:ascii="Arial Narrow" w:hAnsi="Arial Narrow" w:cs="Arial Narrow"/>
          <w:color w:val="000000" w:themeColor="text1"/>
          <w:sz w:val="22"/>
          <w:szCs w:val="22"/>
        </w:rPr>
        <w:t>programming and logistics</w:t>
      </w:r>
      <w:r w:rsidRPr="00E62CC4">
        <w:rPr>
          <w:rFonts w:ascii="Arial Narrow" w:hAnsi="Arial Narrow" w:cs="Helvetica Neue"/>
          <w:color w:val="000000" w:themeColor="text1"/>
          <w:sz w:val="22"/>
          <w:szCs w:val="22"/>
        </w:rPr>
        <w:t xml:space="preserve">, marketing and community outreach, fundraising </w:t>
      </w:r>
      <w:r>
        <w:rPr>
          <w:rFonts w:ascii="Arial Narrow" w:hAnsi="Arial Narrow" w:cs="Helvetica Neue"/>
          <w:color w:val="000000" w:themeColor="text1"/>
          <w:sz w:val="22"/>
          <w:szCs w:val="22"/>
        </w:rPr>
        <w:t>and partnership</w:t>
      </w:r>
      <w:r w:rsidRPr="00E62CC4">
        <w:rPr>
          <w:rFonts w:ascii="Arial Narrow" w:hAnsi="Arial Narrow" w:cs="Helvetica Neue"/>
          <w:color w:val="000000" w:themeColor="text1"/>
          <w:sz w:val="22"/>
          <w:szCs w:val="22"/>
        </w:rPr>
        <w:t xml:space="preserve"> strategies, </w:t>
      </w:r>
      <w:r w:rsidRPr="00E62CC4">
        <w:rPr>
          <w:rFonts w:ascii="Arial Narrow" w:eastAsia="Helvetica" w:hAnsi="Arial Narrow" w:cs="Helvetica"/>
          <w:color w:val="000000" w:themeColor="text1"/>
          <w:sz w:val="22"/>
          <w:szCs w:val="22"/>
        </w:rPr>
        <w:t xml:space="preserve">interpersonal team management skills, training and managing a temporary staff, accessibility issues, risk assessment and security, </w:t>
      </w:r>
      <w:r w:rsidRPr="00E62CC4">
        <w:rPr>
          <w:rFonts w:ascii="Arial Narrow" w:hAnsi="Arial Narrow" w:cs="Helvetica Neue"/>
          <w:color w:val="000000" w:themeColor="text1"/>
          <w:sz w:val="22"/>
          <w:szCs w:val="22"/>
        </w:rPr>
        <w:t xml:space="preserve">and day-to-day festival management challenges. </w:t>
      </w:r>
    </w:p>
    <w:p w14:paraId="7A36F167" w14:textId="77777777" w:rsidR="00BD2544" w:rsidRPr="00BD2544" w:rsidRDefault="00BD2544" w:rsidP="00BD2544">
      <w:pPr>
        <w:pStyle w:val="Body"/>
        <w:rPr>
          <w:rFonts w:ascii="Arial Narrow" w:hAnsi="Arial Narrow" w:cs="Arial Narrow"/>
          <w:bCs/>
          <w:i/>
          <w:iCs/>
          <w:color w:val="000000" w:themeColor="text1"/>
        </w:rPr>
      </w:pPr>
    </w:p>
    <w:p w14:paraId="438CF260" w14:textId="52CBC1A3" w:rsidR="001B3011" w:rsidRPr="005F2EDE" w:rsidRDefault="001B3011" w:rsidP="001B3011">
      <w:pPr>
        <w:widowControl w:val="0"/>
        <w:autoSpaceDE w:val="0"/>
        <w:autoSpaceDN w:val="0"/>
        <w:adjustRightInd w:val="0"/>
        <w:spacing w:after="240"/>
        <w:rPr>
          <w:rFonts w:ascii="Arial Narrow" w:hAnsi="Arial Narrow" w:cs="Times"/>
          <w:b/>
          <w:color w:val="000000" w:themeColor="text1"/>
          <w:sz w:val="22"/>
          <w:szCs w:val="22"/>
        </w:rPr>
      </w:pPr>
      <w:r w:rsidRPr="005F2EDE">
        <w:rPr>
          <w:rFonts w:ascii="Arial Narrow" w:hAnsi="Arial Narrow" w:cs="Times"/>
          <w:b/>
          <w:bCs/>
          <w:color w:val="000000" w:themeColor="text1"/>
          <w:sz w:val="22"/>
          <w:szCs w:val="22"/>
        </w:rPr>
        <w:t xml:space="preserve">***Please note: there will be several meetings and lectures that will require </w:t>
      </w:r>
      <w:r w:rsidR="005F2EDE" w:rsidRPr="005F2EDE">
        <w:rPr>
          <w:rFonts w:ascii="Arial Narrow" w:hAnsi="Arial Narrow" w:cs="Times"/>
          <w:b/>
          <w:bCs/>
          <w:color w:val="000000" w:themeColor="text1"/>
          <w:sz w:val="22"/>
          <w:szCs w:val="22"/>
        </w:rPr>
        <w:t>travel into Washington D.C</w:t>
      </w:r>
      <w:r w:rsidRPr="005F2EDE">
        <w:rPr>
          <w:rFonts w:ascii="Arial Narrow" w:hAnsi="Arial Narrow" w:cs="Times"/>
          <w:b/>
          <w:bCs/>
          <w:color w:val="000000" w:themeColor="text1"/>
          <w:sz w:val="22"/>
          <w:szCs w:val="22"/>
        </w:rPr>
        <w:t xml:space="preserve">. </w:t>
      </w:r>
      <w:r w:rsidR="005F2EDE" w:rsidRPr="005F2EDE">
        <w:rPr>
          <w:rFonts w:ascii="Arial Narrow" w:hAnsi="Arial Narrow" w:cs="Times"/>
          <w:b/>
          <w:bCs/>
          <w:color w:val="000000" w:themeColor="text1"/>
          <w:sz w:val="22"/>
          <w:szCs w:val="22"/>
        </w:rPr>
        <w:t xml:space="preserve">to the </w:t>
      </w:r>
      <w:r w:rsidR="005F2EDE" w:rsidRPr="005F2EDE">
        <w:rPr>
          <w:rFonts w:ascii="Arial Narrow" w:eastAsia="Times New Roman" w:hAnsi="Arial Narrow"/>
          <w:b/>
          <w:color w:val="000000" w:themeColor="text1"/>
          <w:sz w:val="22"/>
          <w:szCs w:val="22"/>
          <w:shd w:val="clear" w:color="auto" w:fill="FFFFFF"/>
        </w:rPr>
        <w:t>Smi</w:t>
      </w:r>
      <w:r w:rsidR="00285FC9">
        <w:rPr>
          <w:rFonts w:ascii="Arial Narrow" w:eastAsia="Times New Roman" w:hAnsi="Arial Narrow"/>
          <w:b/>
          <w:color w:val="000000" w:themeColor="text1"/>
          <w:sz w:val="22"/>
          <w:szCs w:val="22"/>
          <w:shd w:val="clear" w:color="auto" w:fill="FFFFFF"/>
        </w:rPr>
        <w:t>thsonian Center for Folklife &amp;</w:t>
      </w:r>
      <w:r w:rsidR="005F2EDE" w:rsidRPr="005F2EDE">
        <w:rPr>
          <w:rFonts w:ascii="Arial Narrow" w:eastAsia="Times New Roman" w:hAnsi="Arial Narrow"/>
          <w:b/>
          <w:color w:val="000000" w:themeColor="text1"/>
          <w:sz w:val="22"/>
          <w:szCs w:val="22"/>
          <w:shd w:val="clear" w:color="auto" w:fill="FFFFFF"/>
        </w:rPr>
        <w:t xml:space="preserve"> Cultural Heritage</w:t>
      </w:r>
      <w:r w:rsidR="005F2EDE">
        <w:rPr>
          <w:rFonts w:ascii="Arial Narrow" w:eastAsia="Times New Roman" w:hAnsi="Arial Narrow"/>
          <w:b/>
          <w:color w:val="000000" w:themeColor="text1"/>
          <w:sz w:val="22"/>
          <w:szCs w:val="22"/>
          <w:shd w:val="clear" w:color="auto" w:fill="FFFFFF"/>
        </w:rPr>
        <w:t xml:space="preserve"> </w:t>
      </w:r>
      <w:r w:rsidR="009A5C2A">
        <w:rPr>
          <w:rFonts w:ascii="Arial Narrow" w:eastAsia="Times New Roman" w:hAnsi="Arial Narrow"/>
          <w:b/>
          <w:color w:val="000000" w:themeColor="text1"/>
          <w:sz w:val="22"/>
          <w:szCs w:val="22"/>
          <w:shd w:val="clear" w:color="auto" w:fill="FFFFFF"/>
        </w:rPr>
        <w:t>offices</w:t>
      </w:r>
      <w:r w:rsidR="005F2EDE" w:rsidRPr="005F2EDE">
        <w:rPr>
          <w:rFonts w:ascii="Arial Narrow" w:eastAsia="Times New Roman" w:hAnsi="Arial Narrow"/>
          <w:b/>
          <w:color w:val="000000" w:themeColor="text1"/>
          <w:sz w:val="22"/>
          <w:szCs w:val="22"/>
          <w:shd w:val="clear" w:color="auto" w:fill="FFFFFF"/>
        </w:rPr>
        <w:t>.</w:t>
      </w:r>
      <w:r w:rsidRPr="005F2EDE">
        <w:rPr>
          <w:rFonts w:ascii="Arial Narrow" w:hAnsi="Arial Narrow" w:cs="Times"/>
          <w:b/>
          <w:bCs/>
          <w:color w:val="000000" w:themeColor="text1"/>
          <w:sz w:val="22"/>
          <w:szCs w:val="22"/>
        </w:rPr>
        <w:t xml:space="preserve"> </w:t>
      </w:r>
      <w:r w:rsidRPr="005F2EDE">
        <w:rPr>
          <w:rFonts w:ascii="Arial Narrow" w:hAnsi="Arial Narrow" w:cs="Times"/>
          <w:b/>
          <w:bCs/>
          <w:color w:val="000000" w:themeColor="text1"/>
          <w:sz w:val="22"/>
          <w:szCs w:val="22"/>
          <w:u w:val="single"/>
        </w:rPr>
        <w:t>Students will be required to make their own transportation arrangements.</w:t>
      </w:r>
      <w:r w:rsidRPr="005F2EDE">
        <w:rPr>
          <w:rFonts w:ascii="Arial Narrow" w:hAnsi="Arial Narrow" w:cs="Times"/>
          <w:b/>
          <w:bCs/>
          <w:color w:val="000000" w:themeColor="text1"/>
          <w:sz w:val="22"/>
          <w:szCs w:val="22"/>
        </w:rPr>
        <w:t xml:space="preserve"> ***</w:t>
      </w:r>
    </w:p>
    <w:p w14:paraId="113B1AA7" w14:textId="61FFBF46" w:rsidR="001B3011" w:rsidRPr="009A5C2A" w:rsidRDefault="00883738" w:rsidP="001B3011">
      <w:pPr>
        <w:widowControl w:val="0"/>
        <w:autoSpaceDE w:val="0"/>
        <w:autoSpaceDN w:val="0"/>
        <w:adjustRightInd w:val="0"/>
        <w:spacing w:line="340" w:lineRule="atLeast"/>
        <w:rPr>
          <w:rFonts w:ascii="Arial Narrow" w:hAnsi="Arial Narrow" w:cs="Arial Narrow"/>
          <w:b/>
          <w:bCs/>
          <w:sz w:val="28"/>
          <w:szCs w:val="22"/>
          <w:u w:val="single"/>
        </w:rPr>
      </w:pPr>
      <w:r w:rsidRPr="009A5C2A">
        <w:rPr>
          <w:rFonts w:ascii="Arial Narrow" w:hAnsi="Arial Narrow" w:cs="Arial Narrow"/>
          <w:b/>
          <w:bCs/>
          <w:sz w:val="28"/>
          <w:szCs w:val="22"/>
          <w:u w:val="single"/>
        </w:rPr>
        <w:t>Learning</w:t>
      </w:r>
      <w:r w:rsidR="001B3011" w:rsidRPr="009A5C2A">
        <w:rPr>
          <w:rFonts w:ascii="Arial Narrow" w:hAnsi="Arial Narrow" w:cs="Arial Narrow"/>
          <w:b/>
          <w:bCs/>
          <w:sz w:val="28"/>
          <w:szCs w:val="22"/>
          <w:u w:val="single"/>
        </w:rPr>
        <w:t xml:space="preserve"> Objectives </w:t>
      </w:r>
    </w:p>
    <w:p w14:paraId="237A40FA" w14:textId="77777777" w:rsidR="001B3011" w:rsidRPr="00E62CC4" w:rsidRDefault="001B3011" w:rsidP="001B3011">
      <w:pPr>
        <w:widowControl w:val="0"/>
        <w:autoSpaceDE w:val="0"/>
        <w:autoSpaceDN w:val="0"/>
        <w:spacing w:line="0" w:lineRule="atLeast"/>
        <w:ind w:right="720"/>
        <w:rPr>
          <w:rFonts w:ascii="Arial Narrow" w:hAnsi="Arial Narrow" w:cs="Times"/>
          <w:sz w:val="22"/>
          <w:szCs w:val="22"/>
        </w:rPr>
      </w:pPr>
      <w:r w:rsidRPr="00E62CC4">
        <w:rPr>
          <w:rFonts w:ascii="Arial Narrow" w:hAnsi="Arial Narrow" w:cs="Arial Narrow"/>
          <w:sz w:val="22"/>
          <w:szCs w:val="22"/>
        </w:rPr>
        <w:t>At the conclusion of this course, students will:</w:t>
      </w:r>
    </w:p>
    <w:p w14:paraId="241B752A" w14:textId="77777777" w:rsidR="001B3011" w:rsidRPr="00883738" w:rsidRDefault="001B3011" w:rsidP="001B3011">
      <w:pPr>
        <w:widowControl w:val="0"/>
        <w:numPr>
          <w:ilvl w:val="0"/>
          <w:numId w:val="18"/>
        </w:numPr>
        <w:tabs>
          <w:tab w:val="left" w:pos="220"/>
          <w:tab w:val="left" w:pos="720"/>
        </w:tabs>
        <w:autoSpaceDE w:val="0"/>
        <w:autoSpaceDN w:val="0"/>
        <w:spacing w:line="0" w:lineRule="atLeast"/>
        <w:ind w:right="720"/>
        <w:rPr>
          <w:rFonts w:ascii="Arial Narrow" w:hAnsi="Arial Narrow" w:cs="Symbol"/>
          <w:sz w:val="22"/>
          <w:szCs w:val="22"/>
        </w:rPr>
      </w:pPr>
      <w:r w:rsidRPr="00E62CC4">
        <w:rPr>
          <w:rFonts w:ascii="Arial Narrow" w:hAnsi="Arial Narrow" w:cs="Arial Narrow"/>
          <w:sz w:val="22"/>
          <w:szCs w:val="22"/>
        </w:rPr>
        <w:t xml:space="preserve">Apply </w:t>
      </w:r>
      <w:r>
        <w:rPr>
          <w:rFonts w:ascii="Arial Narrow" w:hAnsi="Arial Narrow"/>
          <w:sz w:val="22"/>
          <w:szCs w:val="22"/>
        </w:rPr>
        <w:t>f</w:t>
      </w:r>
      <w:r w:rsidRPr="00E62CC4">
        <w:rPr>
          <w:rFonts w:ascii="Arial Narrow" w:hAnsi="Arial Narrow"/>
          <w:sz w:val="22"/>
          <w:szCs w:val="22"/>
        </w:rPr>
        <w:t>olklore theories and methods and festival management strategies</w:t>
      </w:r>
      <w:r w:rsidRPr="00E62CC4">
        <w:rPr>
          <w:rFonts w:ascii="Arial Narrow" w:hAnsi="Arial Narrow" w:cs="Arial Narrow"/>
          <w:sz w:val="22"/>
          <w:szCs w:val="22"/>
        </w:rPr>
        <w:t xml:space="preserve"> to analyze successful events in a variety of settings</w:t>
      </w:r>
    </w:p>
    <w:p w14:paraId="02AA7B0A" w14:textId="315DCBD1" w:rsidR="00883738" w:rsidRPr="00883738" w:rsidRDefault="00883738" w:rsidP="00883738">
      <w:pPr>
        <w:pStyle w:val="ListParagraph"/>
        <w:numPr>
          <w:ilvl w:val="0"/>
          <w:numId w:val="18"/>
        </w:numPr>
        <w:rPr>
          <w:rFonts w:ascii="Arial Narrow" w:hAnsi="Arial Narrow"/>
          <w:color w:val="000000" w:themeColor="text1"/>
          <w:sz w:val="22"/>
          <w:szCs w:val="22"/>
        </w:rPr>
      </w:pPr>
      <w:r w:rsidRPr="00883738">
        <w:rPr>
          <w:rFonts w:ascii="Arial Narrow" w:hAnsi="Arial Narrow"/>
          <w:sz w:val="22"/>
          <w:szCs w:val="22"/>
        </w:rPr>
        <w:t>Understand the intrinsic and instrumental benefits of festivals</w:t>
      </w:r>
      <w:r w:rsidR="00E506DC">
        <w:rPr>
          <w:rFonts w:ascii="Arial Narrow" w:hAnsi="Arial Narrow"/>
          <w:sz w:val="22"/>
          <w:szCs w:val="22"/>
        </w:rPr>
        <w:t xml:space="preserve"> and the scholarship that defines and guides these events and the communities they serve</w:t>
      </w:r>
    </w:p>
    <w:p w14:paraId="2D6B18B1" w14:textId="4254DB5B" w:rsidR="001B3011" w:rsidRPr="00883738" w:rsidRDefault="00883738" w:rsidP="001B3011">
      <w:pPr>
        <w:widowControl w:val="0"/>
        <w:numPr>
          <w:ilvl w:val="0"/>
          <w:numId w:val="18"/>
        </w:numPr>
        <w:tabs>
          <w:tab w:val="left" w:pos="220"/>
          <w:tab w:val="left" w:pos="720"/>
        </w:tabs>
        <w:autoSpaceDE w:val="0"/>
        <w:autoSpaceDN w:val="0"/>
        <w:spacing w:line="0" w:lineRule="atLeast"/>
        <w:ind w:right="720"/>
        <w:rPr>
          <w:rFonts w:ascii="Arial Narrow" w:hAnsi="Arial Narrow" w:cs="Symbol"/>
          <w:sz w:val="22"/>
          <w:szCs w:val="22"/>
        </w:rPr>
      </w:pPr>
      <w:r>
        <w:rPr>
          <w:rFonts w:ascii="Arial Narrow" w:hAnsi="Arial Narrow" w:cs="Arial Narrow"/>
          <w:sz w:val="22"/>
          <w:szCs w:val="22"/>
        </w:rPr>
        <w:t>D</w:t>
      </w:r>
      <w:r w:rsidR="001B3011" w:rsidRPr="00E62CC4">
        <w:rPr>
          <w:rFonts w:ascii="Arial Narrow" w:hAnsi="Arial Narrow" w:cs="Arial Narrow"/>
          <w:sz w:val="22"/>
          <w:szCs w:val="22"/>
        </w:rPr>
        <w:t xml:space="preserve">evelop management </w:t>
      </w:r>
      <w:r w:rsidR="001B3011" w:rsidRPr="00E62CC4">
        <w:rPr>
          <w:rFonts w:ascii="Arial Narrow" w:eastAsia="MS Mincho" w:hAnsi="Arial Narrow" w:cs="MS Mincho"/>
          <w:sz w:val="22"/>
          <w:szCs w:val="22"/>
        </w:rPr>
        <w:t>strategies for different scenarios</w:t>
      </w:r>
      <w:r>
        <w:rPr>
          <w:rFonts w:ascii="Arial Narrow" w:eastAsia="MS Mincho" w:hAnsi="Arial Narrow" w:cs="MS Mincho"/>
          <w:sz w:val="22"/>
          <w:szCs w:val="22"/>
        </w:rPr>
        <w:t xml:space="preserve"> and</w:t>
      </w:r>
      <w:r w:rsidRPr="00883738">
        <w:rPr>
          <w:rFonts w:ascii="Arial Narrow" w:hAnsi="Arial Narrow"/>
          <w:sz w:val="22"/>
          <w:szCs w:val="22"/>
        </w:rPr>
        <w:t xml:space="preserve"> </w:t>
      </w:r>
      <w:r>
        <w:rPr>
          <w:rFonts w:ascii="Arial Narrow" w:hAnsi="Arial Narrow"/>
          <w:sz w:val="22"/>
          <w:szCs w:val="22"/>
        </w:rPr>
        <w:t>g</w:t>
      </w:r>
      <w:r w:rsidRPr="00883738">
        <w:rPr>
          <w:rFonts w:ascii="Arial Narrow" w:hAnsi="Arial Narrow"/>
          <w:sz w:val="22"/>
          <w:szCs w:val="22"/>
        </w:rPr>
        <w:t xml:space="preserve">ain insight into logistics, planning, policy and contemporary issues that are involved in creating </w:t>
      </w:r>
      <w:r>
        <w:rPr>
          <w:rFonts w:ascii="Arial Narrow" w:hAnsi="Arial Narrow"/>
          <w:sz w:val="22"/>
          <w:szCs w:val="22"/>
        </w:rPr>
        <w:t xml:space="preserve">and managing </w:t>
      </w:r>
      <w:r w:rsidRPr="00883738">
        <w:rPr>
          <w:rFonts w:ascii="Arial Narrow" w:hAnsi="Arial Narrow"/>
          <w:sz w:val="22"/>
          <w:szCs w:val="22"/>
        </w:rPr>
        <w:t>festivals</w:t>
      </w:r>
    </w:p>
    <w:p w14:paraId="64E72391" w14:textId="77777777" w:rsidR="00883738" w:rsidRPr="00883738" w:rsidRDefault="00883738" w:rsidP="00883738">
      <w:pPr>
        <w:pStyle w:val="ListParagraph"/>
        <w:numPr>
          <w:ilvl w:val="0"/>
          <w:numId w:val="18"/>
        </w:numPr>
        <w:rPr>
          <w:rFonts w:ascii="Arial Narrow" w:hAnsi="Arial Narrow"/>
          <w:color w:val="000000" w:themeColor="text1"/>
          <w:sz w:val="22"/>
          <w:szCs w:val="22"/>
        </w:rPr>
      </w:pPr>
      <w:r w:rsidRPr="00883738">
        <w:rPr>
          <w:rFonts w:ascii="Arial Narrow" w:hAnsi="Arial Narrow"/>
          <w:sz w:val="22"/>
          <w:szCs w:val="22"/>
        </w:rPr>
        <w:t>Understand the role of local, state, and federal government organizations that are involved in creating and maintaining traditional arts festivals</w:t>
      </w:r>
    </w:p>
    <w:p w14:paraId="009F1C7D" w14:textId="05CCF206" w:rsidR="001B3011" w:rsidRPr="00E62CC4" w:rsidRDefault="00883738" w:rsidP="001B3011">
      <w:pPr>
        <w:pStyle w:val="ListParagraph"/>
        <w:numPr>
          <w:ilvl w:val="0"/>
          <w:numId w:val="18"/>
        </w:numPr>
        <w:rPr>
          <w:rFonts w:ascii="Arial Narrow" w:hAnsi="Arial Narrow"/>
          <w:color w:val="000000" w:themeColor="text1"/>
          <w:sz w:val="22"/>
          <w:szCs w:val="22"/>
        </w:rPr>
      </w:pPr>
      <w:r>
        <w:rPr>
          <w:rFonts w:ascii="Arial Narrow" w:hAnsi="Arial Narrow"/>
          <w:color w:val="000000" w:themeColor="text1"/>
          <w:sz w:val="22"/>
          <w:szCs w:val="22"/>
        </w:rPr>
        <w:t>C</w:t>
      </w:r>
      <w:r w:rsidR="001B3011" w:rsidRPr="00E62CC4">
        <w:rPr>
          <w:rFonts w:ascii="Arial Narrow" w:hAnsi="Arial Narrow"/>
          <w:color w:val="000000" w:themeColor="text1"/>
          <w:sz w:val="22"/>
          <w:szCs w:val="22"/>
        </w:rPr>
        <w:t>reate management p</w:t>
      </w:r>
      <w:r w:rsidR="001B3011">
        <w:rPr>
          <w:rFonts w:ascii="Arial Narrow" w:hAnsi="Arial Narrow"/>
          <w:color w:val="000000" w:themeColor="text1"/>
          <w:sz w:val="22"/>
          <w:szCs w:val="22"/>
        </w:rPr>
        <w:t xml:space="preserve">lanning tools that respond to </w:t>
      </w:r>
      <w:r w:rsidR="001B3011" w:rsidRPr="00E62CC4">
        <w:rPr>
          <w:rFonts w:ascii="Arial Narrow" w:hAnsi="Arial Narrow"/>
          <w:color w:val="000000" w:themeColor="text1"/>
          <w:sz w:val="22"/>
          <w:szCs w:val="22"/>
        </w:rPr>
        <w:t>specific festival programs</w:t>
      </w:r>
    </w:p>
    <w:p w14:paraId="7314A73F" w14:textId="4FB8FE97" w:rsidR="001B3011" w:rsidRPr="00E62CC4" w:rsidRDefault="00883738" w:rsidP="001B3011">
      <w:pPr>
        <w:widowControl w:val="0"/>
        <w:numPr>
          <w:ilvl w:val="0"/>
          <w:numId w:val="18"/>
        </w:numPr>
        <w:tabs>
          <w:tab w:val="left" w:pos="220"/>
          <w:tab w:val="left" w:pos="720"/>
        </w:tabs>
        <w:autoSpaceDE w:val="0"/>
        <w:autoSpaceDN w:val="0"/>
        <w:spacing w:line="0" w:lineRule="atLeast"/>
        <w:ind w:right="720"/>
        <w:rPr>
          <w:rFonts w:ascii="Arial Narrow" w:hAnsi="Arial Narrow" w:cs="Symbol"/>
          <w:sz w:val="22"/>
          <w:szCs w:val="22"/>
        </w:rPr>
      </w:pPr>
      <w:r>
        <w:rPr>
          <w:rFonts w:ascii="Arial Narrow" w:eastAsia="MS Mincho" w:hAnsi="Arial Narrow" w:cs="MS Mincho"/>
          <w:sz w:val="22"/>
          <w:szCs w:val="22"/>
        </w:rPr>
        <w:t>D</w:t>
      </w:r>
      <w:r w:rsidR="001B3011" w:rsidRPr="00E62CC4">
        <w:rPr>
          <w:rFonts w:ascii="Arial Narrow" w:eastAsia="MS Mincho" w:hAnsi="Arial Narrow" w:cs="MS Mincho"/>
          <w:sz w:val="22"/>
          <w:szCs w:val="22"/>
        </w:rPr>
        <w:t>evelop personal leadership, collaboration, and time-management strategies and skill</w:t>
      </w:r>
      <w:r w:rsidR="00E506DC">
        <w:rPr>
          <w:rFonts w:ascii="Arial Narrow" w:eastAsia="MS Mincho" w:hAnsi="Arial Narrow" w:cs="MS Mincho"/>
          <w:sz w:val="22"/>
          <w:szCs w:val="22"/>
        </w:rPr>
        <w:t>s that is developed through working with an established SFF team on time sensitive projects</w:t>
      </w:r>
    </w:p>
    <w:p w14:paraId="3A36E532" w14:textId="0B5A9A6F" w:rsidR="00883738" w:rsidRDefault="00883738" w:rsidP="00883738">
      <w:pPr>
        <w:pStyle w:val="ListParagraph"/>
        <w:numPr>
          <w:ilvl w:val="0"/>
          <w:numId w:val="18"/>
        </w:numPr>
        <w:rPr>
          <w:rFonts w:ascii="Arial Narrow" w:hAnsi="Arial Narrow"/>
          <w:color w:val="000000" w:themeColor="text1"/>
          <w:sz w:val="22"/>
          <w:szCs w:val="22"/>
        </w:rPr>
      </w:pPr>
      <w:r>
        <w:rPr>
          <w:rFonts w:ascii="Arial Narrow" w:hAnsi="Arial Narrow"/>
          <w:color w:val="000000" w:themeColor="text1"/>
          <w:sz w:val="22"/>
          <w:szCs w:val="22"/>
        </w:rPr>
        <w:t>C</w:t>
      </w:r>
      <w:r w:rsidR="001B3011" w:rsidRPr="00E62CC4">
        <w:rPr>
          <w:rFonts w:ascii="Arial Narrow" w:hAnsi="Arial Narrow"/>
          <w:color w:val="000000" w:themeColor="text1"/>
          <w:sz w:val="22"/>
          <w:szCs w:val="22"/>
        </w:rPr>
        <w:t>ommunicate research findings in a clear, concise and compelling way, both orally and in writing</w:t>
      </w:r>
      <w:r w:rsidR="00E506DC">
        <w:rPr>
          <w:rFonts w:ascii="Arial Narrow" w:hAnsi="Arial Narrow"/>
          <w:color w:val="000000" w:themeColor="text1"/>
          <w:sz w:val="22"/>
          <w:szCs w:val="22"/>
        </w:rPr>
        <w:t xml:space="preserve"> through in class work and projects</w:t>
      </w:r>
    </w:p>
    <w:p w14:paraId="2663C326" w14:textId="5FAB8CD8" w:rsidR="00883738" w:rsidRPr="00883738" w:rsidRDefault="00433F57" w:rsidP="00883738">
      <w:pPr>
        <w:pStyle w:val="ListParagraph"/>
        <w:numPr>
          <w:ilvl w:val="0"/>
          <w:numId w:val="18"/>
        </w:numPr>
        <w:rPr>
          <w:rFonts w:ascii="Arial Narrow" w:hAnsi="Arial Narrow"/>
          <w:color w:val="000000" w:themeColor="text1"/>
          <w:sz w:val="22"/>
          <w:szCs w:val="22"/>
        </w:rPr>
      </w:pPr>
      <w:r w:rsidRPr="00883738">
        <w:rPr>
          <w:rFonts w:ascii="Arial Narrow" w:hAnsi="Arial Narrow"/>
          <w:sz w:val="22"/>
          <w:szCs w:val="22"/>
        </w:rPr>
        <w:t xml:space="preserve">Acquire effective </w:t>
      </w:r>
      <w:r w:rsidR="00883738" w:rsidRPr="00883738">
        <w:rPr>
          <w:rFonts w:ascii="Arial Narrow" w:hAnsi="Arial Narrow"/>
          <w:sz w:val="22"/>
          <w:szCs w:val="22"/>
        </w:rPr>
        <w:t>communication and logistic skills</w:t>
      </w:r>
      <w:r w:rsidR="00E506DC">
        <w:rPr>
          <w:rFonts w:ascii="Arial Narrow" w:hAnsi="Arial Narrow"/>
          <w:sz w:val="22"/>
          <w:szCs w:val="22"/>
        </w:rPr>
        <w:t xml:space="preserve"> and festival</w:t>
      </w:r>
      <w:r w:rsidRPr="00883738">
        <w:rPr>
          <w:rFonts w:ascii="Arial Narrow" w:hAnsi="Arial Narrow"/>
          <w:sz w:val="22"/>
          <w:szCs w:val="22"/>
        </w:rPr>
        <w:t xml:space="preserve"> engagement best practices</w:t>
      </w:r>
      <w:r w:rsidR="00E506DC">
        <w:rPr>
          <w:rFonts w:ascii="Arial Narrow" w:hAnsi="Arial Narrow"/>
          <w:sz w:val="22"/>
          <w:szCs w:val="22"/>
        </w:rPr>
        <w:t xml:space="preserve"> through the observation, and hands on work with SFF staff</w:t>
      </w:r>
    </w:p>
    <w:p w14:paraId="60F12731" w14:textId="7BFDFF03" w:rsidR="006368F9" w:rsidRPr="00EA1D4E" w:rsidRDefault="00433F57" w:rsidP="00EA1D4E">
      <w:pPr>
        <w:pStyle w:val="ListParagraph"/>
        <w:numPr>
          <w:ilvl w:val="0"/>
          <w:numId w:val="18"/>
        </w:numPr>
        <w:rPr>
          <w:rFonts w:ascii="Arial Narrow" w:hAnsi="Arial Narrow"/>
          <w:color w:val="000000" w:themeColor="text1"/>
          <w:sz w:val="22"/>
          <w:szCs w:val="22"/>
        </w:rPr>
      </w:pPr>
      <w:r w:rsidRPr="00883738">
        <w:rPr>
          <w:rFonts w:ascii="Arial Narrow" w:hAnsi="Arial Narrow"/>
          <w:sz w:val="22"/>
          <w:szCs w:val="22"/>
        </w:rPr>
        <w:t>Use technology effectively to aid in</w:t>
      </w:r>
      <w:r w:rsidR="00883738" w:rsidRPr="00883738">
        <w:rPr>
          <w:rFonts w:ascii="Arial Narrow" w:hAnsi="Arial Narrow"/>
          <w:sz w:val="22"/>
          <w:szCs w:val="22"/>
        </w:rPr>
        <w:t xml:space="preserve"> the planning, organizing and creation of a world class festival experience</w:t>
      </w:r>
    </w:p>
    <w:p w14:paraId="5A2D0369" w14:textId="77777777" w:rsidR="00EA1D4E" w:rsidRDefault="00EA1D4E" w:rsidP="006615F5">
      <w:pPr>
        <w:widowControl w:val="0"/>
        <w:autoSpaceDE w:val="0"/>
        <w:autoSpaceDN w:val="0"/>
        <w:adjustRightInd w:val="0"/>
        <w:spacing w:line="300" w:lineRule="atLeast"/>
        <w:rPr>
          <w:rFonts w:ascii="Arial Narrow" w:hAnsi="Arial Narrow" w:cs="Arial Narrow"/>
          <w:b/>
          <w:bCs/>
          <w:color w:val="000000" w:themeColor="text1"/>
          <w:u w:val="single"/>
        </w:rPr>
      </w:pPr>
    </w:p>
    <w:p w14:paraId="74162724" w14:textId="166E403D" w:rsidR="00567092" w:rsidRPr="009A5C2A" w:rsidRDefault="006368F9" w:rsidP="006615F5">
      <w:pPr>
        <w:widowControl w:val="0"/>
        <w:autoSpaceDE w:val="0"/>
        <w:autoSpaceDN w:val="0"/>
        <w:adjustRightInd w:val="0"/>
        <w:spacing w:line="300" w:lineRule="atLeast"/>
        <w:rPr>
          <w:rFonts w:ascii="Arial Narrow" w:hAnsi="Arial Narrow" w:cs="Arial Narrow"/>
          <w:b/>
          <w:bCs/>
          <w:color w:val="000000" w:themeColor="text1"/>
          <w:sz w:val="28"/>
          <w:u w:val="single"/>
        </w:rPr>
      </w:pPr>
      <w:r w:rsidRPr="009A5C2A">
        <w:rPr>
          <w:rFonts w:ascii="Arial Narrow" w:hAnsi="Arial Narrow" w:cs="Arial Narrow"/>
          <w:b/>
          <w:bCs/>
          <w:color w:val="000000" w:themeColor="text1"/>
          <w:sz w:val="28"/>
          <w:u w:val="single"/>
        </w:rPr>
        <w:lastRenderedPageBreak/>
        <w:t>Recommended</w:t>
      </w:r>
      <w:r w:rsidR="006615F5" w:rsidRPr="009A5C2A">
        <w:rPr>
          <w:rFonts w:ascii="Arial Narrow" w:hAnsi="Arial Narrow" w:cs="Arial Narrow"/>
          <w:b/>
          <w:bCs/>
          <w:color w:val="000000" w:themeColor="text1"/>
          <w:sz w:val="28"/>
          <w:u w:val="single"/>
        </w:rPr>
        <w:t xml:space="preserve"> Readings:</w:t>
      </w:r>
    </w:p>
    <w:p w14:paraId="40E17088" w14:textId="433979B3" w:rsidR="00166AE5" w:rsidRPr="00EC6D69" w:rsidRDefault="002F6E35" w:rsidP="00166AE5">
      <w:pPr>
        <w:pStyle w:val="ListParagraph"/>
        <w:numPr>
          <w:ilvl w:val="0"/>
          <w:numId w:val="10"/>
        </w:numPr>
        <w:spacing w:after="100" w:afterAutospacing="1"/>
        <w:outlineLvl w:val="0"/>
        <w:rPr>
          <w:rFonts w:ascii="Arial Narrow" w:eastAsia="Times New Roman" w:hAnsi="Arial Narrow" w:cs="Arial"/>
          <w:b/>
          <w:bCs/>
          <w:color w:val="000000" w:themeColor="text1"/>
          <w:kern w:val="36"/>
        </w:rPr>
      </w:pPr>
      <w:r w:rsidRPr="00EC6D69">
        <w:rPr>
          <w:rFonts w:ascii="Arial Narrow" w:eastAsia="Times New Roman" w:hAnsi="Arial Narrow" w:cs="Arial"/>
          <w:b/>
          <w:bCs/>
          <w:i/>
          <w:color w:val="000000" w:themeColor="text1"/>
          <w:kern w:val="36"/>
        </w:rPr>
        <w:t>Smithsonian Folklife Festival: Culture Of, By, &amp; for the People</w:t>
      </w:r>
      <w:r w:rsidRPr="00EC6D69">
        <w:rPr>
          <w:rFonts w:ascii="Arial Narrow" w:eastAsia="Times New Roman" w:hAnsi="Arial Narrow" w:cs="Arial"/>
          <w:b/>
          <w:bCs/>
          <w:color w:val="000000" w:themeColor="text1"/>
          <w:kern w:val="36"/>
        </w:rPr>
        <w:t xml:space="preserve"> </w:t>
      </w:r>
      <w:r w:rsidRPr="00EC6D69">
        <w:rPr>
          <w:rFonts w:ascii="Arial Narrow" w:eastAsia="Times New Roman" w:hAnsi="Arial Narrow" w:cs="Arial"/>
          <w:bCs/>
          <w:color w:val="000000" w:themeColor="text1"/>
          <w:kern w:val="36"/>
        </w:rPr>
        <w:t>by Richard Kurin</w:t>
      </w:r>
    </w:p>
    <w:p w14:paraId="74B88A6A" w14:textId="0FDEC62B" w:rsidR="00166AE5" w:rsidRPr="00EC6D69" w:rsidRDefault="00166AE5" w:rsidP="00166AE5">
      <w:pPr>
        <w:pStyle w:val="ListParagraph"/>
        <w:numPr>
          <w:ilvl w:val="0"/>
          <w:numId w:val="10"/>
        </w:numPr>
        <w:spacing w:after="100" w:afterAutospacing="1"/>
        <w:outlineLvl w:val="0"/>
        <w:rPr>
          <w:rFonts w:ascii="Arial Narrow" w:eastAsia="Times New Roman" w:hAnsi="Arial Narrow" w:cs="Arial"/>
          <w:b/>
          <w:bCs/>
          <w:color w:val="000000" w:themeColor="text1"/>
          <w:kern w:val="36"/>
        </w:rPr>
      </w:pPr>
      <w:r w:rsidRPr="00EC6D69">
        <w:rPr>
          <w:rStyle w:val="Emphasis"/>
          <w:rFonts w:ascii="Arial Narrow" w:eastAsia="Times New Roman" w:hAnsi="Arial Narrow"/>
          <w:b/>
          <w:color w:val="000000" w:themeColor="text1"/>
        </w:rPr>
        <w:t>Curatorial Conversations: Cultural Representation and the Smithsonian Folklife Festival.</w:t>
      </w:r>
      <w:r w:rsidRPr="00EC6D69">
        <w:rPr>
          <w:rStyle w:val="Emphasis"/>
          <w:rFonts w:ascii="Arial Narrow" w:eastAsia="Times New Roman" w:hAnsi="Arial Narrow"/>
          <w:color w:val="000000" w:themeColor="text1"/>
        </w:rPr>
        <w:t xml:space="preserve"> </w:t>
      </w:r>
      <w:r w:rsidRPr="00EC6D69">
        <w:rPr>
          <w:rFonts w:ascii="Arial Narrow" w:hAnsi="Arial Narrow"/>
          <w:color w:val="000000" w:themeColor="text1"/>
        </w:rPr>
        <w:t>Edited by Olivia Cadaval, Sojin Kim, and Diana Baird N'Diaye. 2016.</w:t>
      </w:r>
    </w:p>
    <w:p w14:paraId="017D08BA" w14:textId="341D9628" w:rsidR="006615F5" w:rsidRDefault="009A4D61" w:rsidP="006615F5">
      <w:pPr>
        <w:pStyle w:val="ListParagraph"/>
        <w:widowControl w:val="0"/>
        <w:numPr>
          <w:ilvl w:val="0"/>
          <w:numId w:val="10"/>
        </w:numPr>
        <w:autoSpaceDE w:val="0"/>
        <w:autoSpaceDN w:val="0"/>
        <w:adjustRightInd w:val="0"/>
        <w:spacing w:line="300" w:lineRule="atLeast"/>
        <w:rPr>
          <w:rFonts w:ascii="Arial Narrow" w:hAnsi="Arial Narrow" w:cs="Arial Narrow"/>
          <w:b/>
          <w:bCs/>
          <w:color w:val="000000" w:themeColor="text1"/>
        </w:rPr>
      </w:pPr>
      <w:r>
        <w:rPr>
          <w:rFonts w:ascii="Arial Narrow" w:hAnsi="Arial Narrow" w:cs="Arial Narrow"/>
          <w:b/>
          <w:bCs/>
          <w:color w:val="000000" w:themeColor="text1"/>
        </w:rPr>
        <w:t>Articles as a</w:t>
      </w:r>
      <w:r w:rsidR="007C0EF1" w:rsidRPr="00EC6D69">
        <w:rPr>
          <w:rFonts w:ascii="Arial Narrow" w:hAnsi="Arial Narrow" w:cs="Arial Narrow"/>
          <w:b/>
          <w:bCs/>
          <w:color w:val="000000" w:themeColor="text1"/>
        </w:rPr>
        <w:t>ssigned</w:t>
      </w:r>
      <w:r w:rsidR="009A5C2A">
        <w:rPr>
          <w:rFonts w:ascii="Arial Narrow" w:hAnsi="Arial Narrow" w:cs="Arial Narrow"/>
          <w:b/>
          <w:bCs/>
          <w:color w:val="000000" w:themeColor="text1"/>
        </w:rPr>
        <w:t xml:space="preserve">. </w:t>
      </w:r>
      <w:r w:rsidR="009A5C2A" w:rsidRPr="009A5C2A">
        <w:rPr>
          <w:rFonts w:ascii="Arial Narrow" w:hAnsi="Arial Narrow" w:cs="Arial Narrow"/>
          <w:bCs/>
          <w:i/>
          <w:color w:val="000000" w:themeColor="text1"/>
        </w:rPr>
        <w:t>Note: All readings are available through the library data search engine or wil</w:t>
      </w:r>
      <w:r w:rsidR="009B6CFB">
        <w:rPr>
          <w:rFonts w:ascii="Arial Narrow" w:hAnsi="Arial Narrow" w:cs="Arial Narrow"/>
          <w:bCs/>
          <w:i/>
          <w:color w:val="000000" w:themeColor="text1"/>
        </w:rPr>
        <w:t>l be a</w:t>
      </w:r>
      <w:r w:rsidR="009A5C2A" w:rsidRPr="009A5C2A">
        <w:rPr>
          <w:rFonts w:ascii="Arial Narrow" w:hAnsi="Arial Narrow" w:cs="Arial Narrow"/>
          <w:bCs/>
          <w:i/>
          <w:color w:val="000000" w:themeColor="text1"/>
        </w:rPr>
        <w:t xml:space="preserve"> PDF </w:t>
      </w:r>
      <w:r w:rsidR="009B6CFB">
        <w:rPr>
          <w:rFonts w:ascii="Arial Narrow" w:hAnsi="Arial Narrow" w:cs="Arial Narrow"/>
          <w:bCs/>
          <w:i/>
          <w:color w:val="000000" w:themeColor="text1"/>
        </w:rPr>
        <w:t xml:space="preserve">file </w:t>
      </w:r>
      <w:r w:rsidR="009A5C2A" w:rsidRPr="009A5C2A">
        <w:rPr>
          <w:rFonts w:ascii="Arial Narrow" w:hAnsi="Arial Narrow" w:cs="Arial Narrow"/>
          <w:bCs/>
          <w:i/>
          <w:color w:val="000000" w:themeColor="text1"/>
        </w:rPr>
        <w:t>and</w:t>
      </w:r>
      <w:r w:rsidR="009A5C2A">
        <w:rPr>
          <w:rFonts w:ascii="Arial Narrow" w:hAnsi="Arial Narrow" w:cs="Arial Narrow"/>
          <w:bCs/>
          <w:i/>
          <w:color w:val="000000" w:themeColor="text1"/>
        </w:rPr>
        <w:t>/or</w:t>
      </w:r>
      <w:r w:rsidR="009A5C2A" w:rsidRPr="009A5C2A">
        <w:rPr>
          <w:rFonts w:ascii="Arial Narrow" w:hAnsi="Arial Narrow" w:cs="Arial Narrow"/>
          <w:bCs/>
          <w:i/>
          <w:color w:val="000000" w:themeColor="text1"/>
        </w:rPr>
        <w:t xml:space="preserve"> online links under Course Content on our class Blackboard page.</w:t>
      </w:r>
    </w:p>
    <w:p w14:paraId="0E30F401" w14:textId="77777777" w:rsidR="0052590D" w:rsidRPr="00EC6D69" w:rsidRDefault="0052590D" w:rsidP="0052590D">
      <w:pPr>
        <w:pStyle w:val="ListParagraph"/>
        <w:widowControl w:val="0"/>
        <w:autoSpaceDE w:val="0"/>
        <w:autoSpaceDN w:val="0"/>
        <w:adjustRightInd w:val="0"/>
        <w:spacing w:line="300" w:lineRule="atLeast"/>
        <w:rPr>
          <w:rFonts w:ascii="Arial Narrow" w:hAnsi="Arial Narrow" w:cs="Arial Narrow"/>
          <w:b/>
          <w:bCs/>
          <w:color w:val="000000" w:themeColor="text1"/>
        </w:rPr>
      </w:pPr>
    </w:p>
    <w:p w14:paraId="6838DAC8" w14:textId="77777777" w:rsidR="007C0EF1" w:rsidRPr="00EC6D69" w:rsidRDefault="007C0EF1" w:rsidP="007C0EF1">
      <w:pPr>
        <w:widowControl w:val="0"/>
        <w:autoSpaceDE w:val="0"/>
        <w:autoSpaceDN w:val="0"/>
        <w:adjustRightInd w:val="0"/>
        <w:spacing w:line="300" w:lineRule="atLeast"/>
        <w:rPr>
          <w:rFonts w:ascii="Arial Narrow" w:hAnsi="Arial Narrow" w:cs="Arial Narrow"/>
          <w:b/>
          <w:bCs/>
          <w:color w:val="000000" w:themeColor="text1"/>
        </w:rPr>
      </w:pPr>
    </w:p>
    <w:p w14:paraId="5C8A292C" w14:textId="77777777" w:rsidR="00BE5EAB" w:rsidRPr="00FC3FE0" w:rsidRDefault="00BE5EAB" w:rsidP="00BE5EAB">
      <w:pPr>
        <w:widowControl w:val="0"/>
        <w:autoSpaceDE w:val="0"/>
        <w:autoSpaceDN w:val="0"/>
        <w:adjustRightInd w:val="0"/>
        <w:spacing w:line="300" w:lineRule="atLeast"/>
        <w:jc w:val="center"/>
        <w:rPr>
          <w:rFonts w:ascii="Arial Narrow" w:hAnsi="Arial Narrow" w:cs="Times"/>
          <w:color w:val="000000" w:themeColor="text1"/>
          <w:sz w:val="36"/>
        </w:rPr>
      </w:pPr>
      <w:r w:rsidRPr="00FC3FE0">
        <w:rPr>
          <w:rFonts w:ascii="Arial Narrow" w:hAnsi="Arial Narrow" w:cs="Arial Narrow"/>
          <w:b/>
          <w:bCs/>
          <w:color w:val="000000" w:themeColor="text1"/>
          <w:sz w:val="36"/>
        </w:rPr>
        <w:t>DRAFT COURSE SCHEDULE</w:t>
      </w:r>
    </w:p>
    <w:p w14:paraId="3B5A637D" w14:textId="77777777" w:rsidR="00BE5EAB" w:rsidRDefault="00BE5EAB" w:rsidP="00BE5EAB">
      <w:pPr>
        <w:widowControl w:val="0"/>
        <w:autoSpaceDE w:val="0"/>
        <w:autoSpaceDN w:val="0"/>
        <w:adjustRightInd w:val="0"/>
        <w:spacing w:line="300" w:lineRule="atLeast"/>
        <w:jc w:val="center"/>
        <w:rPr>
          <w:rFonts w:ascii="Arial Narrow" w:hAnsi="Arial Narrow" w:cs="Arial Narrow"/>
          <w:b/>
          <w:bCs/>
          <w:i/>
          <w:iCs/>
          <w:color w:val="000000" w:themeColor="text1"/>
        </w:rPr>
      </w:pPr>
      <w:r w:rsidRPr="00EC6D69">
        <w:rPr>
          <w:rFonts w:ascii="Arial Narrow" w:hAnsi="Arial Narrow" w:cs="Arial Narrow"/>
          <w:b/>
          <w:bCs/>
          <w:i/>
          <w:iCs/>
          <w:color w:val="000000" w:themeColor="text1"/>
          <w:highlight w:val="yellow"/>
        </w:rPr>
        <w:t>(Subject to Change)</w:t>
      </w:r>
    </w:p>
    <w:p w14:paraId="023154B3" w14:textId="1F7FF9E4" w:rsidR="00557E45" w:rsidRPr="00276A7B" w:rsidRDefault="00557E45" w:rsidP="00BE5EAB">
      <w:pPr>
        <w:widowControl w:val="0"/>
        <w:autoSpaceDE w:val="0"/>
        <w:autoSpaceDN w:val="0"/>
        <w:adjustRightInd w:val="0"/>
        <w:spacing w:line="300" w:lineRule="atLeast"/>
        <w:jc w:val="center"/>
        <w:rPr>
          <w:rFonts w:ascii="Arial Narrow" w:hAnsi="Arial Narrow" w:cs="Arial Narrow"/>
          <w:b/>
          <w:bCs/>
          <w:i/>
          <w:iCs/>
          <w:color w:val="000000" w:themeColor="text1"/>
          <w:u w:val="single"/>
        </w:rPr>
      </w:pPr>
      <w:r w:rsidRPr="00276A7B">
        <w:rPr>
          <w:rFonts w:ascii="Arial Narrow" w:hAnsi="Arial Narrow" w:cs="Arial Narrow"/>
          <w:b/>
          <w:bCs/>
          <w:i/>
          <w:iCs/>
          <w:color w:val="000000" w:themeColor="text1"/>
          <w:u w:val="single"/>
        </w:rPr>
        <w:t>All readings will be discussed on the day they are listed</w:t>
      </w:r>
      <w:r w:rsidR="00276A7B" w:rsidRPr="00276A7B">
        <w:rPr>
          <w:rFonts w:ascii="Arial Narrow" w:hAnsi="Arial Narrow" w:cs="Arial Narrow"/>
          <w:b/>
          <w:bCs/>
          <w:i/>
          <w:iCs/>
          <w:color w:val="000000" w:themeColor="text1"/>
          <w:u w:val="single"/>
        </w:rPr>
        <w:t>.</w:t>
      </w:r>
    </w:p>
    <w:p w14:paraId="0DE4F2AA" w14:textId="670E3B78" w:rsidR="009C2E98" w:rsidRDefault="00276A7B" w:rsidP="00BE5EAB">
      <w:pPr>
        <w:widowControl w:val="0"/>
        <w:autoSpaceDE w:val="0"/>
        <w:autoSpaceDN w:val="0"/>
        <w:adjustRightInd w:val="0"/>
        <w:spacing w:line="300" w:lineRule="atLeast"/>
        <w:jc w:val="center"/>
        <w:rPr>
          <w:rFonts w:ascii="Arial Narrow" w:hAnsi="Arial Narrow" w:cs="Arial Narrow"/>
          <w:b/>
          <w:bCs/>
          <w:i/>
          <w:iCs/>
          <w:color w:val="000000" w:themeColor="text1"/>
        </w:rPr>
      </w:pPr>
      <w:r>
        <w:rPr>
          <w:rFonts w:ascii="Arial Narrow" w:hAnsi="Arial Narrow" w:cs="Arial Narrow"/>
          <w:b/>
          <w:bCs/>
          <w:i/>
          <w:iCs/>
          <w:color w:val="000000" w:themeColor="text1"/>
        </w:rPr>
        <w:t>Please note that all students are expected</w:t>
      </w:r>
      <w:r w:rsidR="00A27B94">
        <w:rPr>
          <w:rFonts w:ascii="Arial Narrow" w:hAnsi="Arial Narrow" w:cs="Arial Narrow"/>
          <w:b/>
          <w:bCs/>
          <w:i/>
          <w:iCs/>
          <w:color w:val="000000" w:themeColor="text1"/>
        </w:rPr>
        <w:t xml:space="preserve"> to have completed ALL</w:t>
      </w:r>
      <w:r>
        <w:rPr>
          <w:rFonts w:ascii="Arial Narrow" w:hAnsi="Arial Narrow" w:cs="Arial Narrow"/>
          <w:b/>
          <w:bCs/>
          <w:i/>
          <w:iCs/>
          <w:color w:val="000000" w:themeColor="text1"/>
        </w:rPr>
        <w:t xml:space="preserve"> assigned readings prior to the</w:t>
      </w:r>
      <w:r w:rsidR="00EB1C7B">
        <w:rPr>
          <w:rFonts w:ascii="Arial Narrow" w:hAnsi="Arial Narrow" w:cs="Arial Narrow"/>
          <w:b/>
          <w:bCs/>
          <w:i/>
          <w:iCs/>
          <w:color w:val="000000" w:themeColor="text1"/>
        </w:rPr>
        <w:t xml:space="preserve"> designated class session</w:t>
      </w:r>
      <w:r>
        <w:rPr>
          <w:rFonts w:ascii="Arial Narrow" w:hAnsi="Arial Narrow" w:cs="Arial Narrow"/>
          <w:b/>
          <w:bCs/>
          <w:i/>
          <w:iCs/>
          <w:color w:val="000000" w:themeColor="text1"/>
        </w:rPr>
        <w:t xml:space="preserve">.  </w:t>
      </w:r>
      <w:r w:rsidR="00A27B94">
        <w:rPr>
          <w:rFonts w:ascii="Arial Narrow" w:hAnsi="Arial Narrow" w:cs="Arial Narrow"/>
          <w:b/>
          <w:bCs/>
          <w:i/>
          <w:iCs/>
          <w:color w:val="000000" w:themeColor="text1"/>
        </w:rPr>
        <w:t>Please com</w:t>
      </w:r>
      <w:r w:rsidR="009C2E98">
        <w:rPr>
          <w:rFonts w:ascii="Arial Narrow" w:hAnsi="Arial Narrow" w:cs="Arial Narrow"/>
          <w:b/>
          <w:bCs/>
          <w:i/>
          <w:iCs/>
          <w:color w:val="000000" w:themeColor="text1"/>
        </w:rPr>
        <w:t xml:space="preserve">e to </w:t>
      </w:r>
      <w:r w:rsidR="00A27B94">
        <w:rPr>
          <w:rFonts w:ascii="Arial Narrow" w:hAnsi="Arial Narrow" w:cs="Arial Narrow"/>
          <w:b/>
          <w:bCs/>
          <w:i/>
          <w:iCs/>
          <w:color w:val="000000" w:themeColor="text1"/>
        </w:rPr>
        <w:t>class ready to be a</w:t>
      </w:r>
      <w:r w:rsidR="009C2E98">
        <w:rPr>
          <w:rFonts w:ascii="Arial Narrow" w:hAnsi="Arial Narrow" w:cs="Arial Narrow"/>
          <w:b/>
          <w:bCs/>
          <w:i/>
          <w:iCs/>
          <w:color w:val="000000" w:themeColor="text1"/>
        </w:rPr>
        <w:t xml:space="preserve"> full</w:t>
      </w:r>
      <w:r w:rsidR="00A27B94">
        <w:rPr>
          <w:rFonts w:ascii="Arial Narrow" w:hAnsi="Arial Narrow" w:cs="Arial Narrow"/>
          <w:b/>
          <w:bCs/>
          <w:i/>
          <w:iCs/>
          <w:color w:val="000000" w:themeColor="text1"/>
        </w:rPr>
        <w:t xml:space="preserve"> participate </w:t>
      </w:r>
      <w:r w:rsidR="009C2E98">
        <w:rPr>
          <w:rFonts w:ascii="Arial Narrow" w:hAnsi="Arial Narrow" w:cs="Arial Narrow"/>
          <w:b/>
          <w:bCs/>
          <w:i/>
          <w:iCs/>
          <w:color w:val="000000" w:themeColor="text1"/>
        </w:rPr>
        <w:t>in our</w:t>
      </w:r>
      <w:r w:rsidR="00A27B94">
        <w:rPr>
          <w:rFonts w:ascii="Arial Narrow" w:hAnsi="Arial Narrow" w:cs="Arial Narrow"/>
          <w:b/>
          <w:bCs/>
          <w:i/>
          <w:iCs/>
          <w:color w:val="000000" w:themeColor="text1"/>
        </w:rPr>
        <w:t xml:space="preserve"> discussions. </w:t>
      </w:r>
    </w:p>
    <w:p w14:paraId="42645E3C" w14:textId="233E17C3" w:rsidR="00276A7B" w:rsidRPr="00557E45" w:rsidRDefault="00276A7B" w:rsidP="00BE5EAB">
      <w:pPr>
        <w:widowControl w:val="0"/>
        <w:autoSpaceDE w:val="0"/>
        <w:autoSpaceDN w:val="0"/>
        <w:adjustRightInd w:val="0"/>
        <w:spacing w:line="300" w:lineRule="atLeast"/>
        <w:jc w:val="center"/>
        <w:rPr>
          <w:rFonts w:ascii="Arial Narrow" w:hAnsi="Arial Narrow" w:cs="Arial Narrow"/>
          <w:b/>
          <w:bCs/>
          <w:i/>
          <w:iCs/>
          <w:color w:val="000000" w:themeColor="text1"/>
        </w:rPr>
      </w:pPr>
      <w:r w:rsidRPr="009C2E98">
        <w:rPr>
          <w:rFonts w:ascii="Arial Narrow" w:hAnsi="Arial Narrow" w:cs="Arial Narrow"/>
          <w:b/>
          <w:bCs/>
          <w:i/>
          <w:iCs/>
          <w:color w:val="000000" w:themeColor="text1"/>
          <w:u w:val="single"/>
        </w:rPr>
        <w:t>Student participation in class discussions will be a major por</w:t>
      </w:r>
      <w:r w:rsidR="009C2E98">
        <w:rPr>
          <w:rFonts w:ascii="Arial Narrow" w:hAnsi="Arial Narrow" w:cs="Arial Narrow"/>
          <w:b/>
          <w:bCs/>
          <w:i/>
          <w:iCs/>
          <w:color w:val="000000" w:themeColor="text1"/>
          <w:u w:val="single"/>
        </w:rPr>
        <w:t>tion of your</w:t>
      </w:r>
      <w:r w:rsidRPr="009C2E98">
        <w:rPr>
          <w:rFonts w:ascii="Arial Narrow" w:hAnsi="Arial Narrow" w:cs="Arial Narrow"/>
          <w:b/>
          <w:bCs/>
          <w:i/>
          <w:iCs/>
          <w:color w:val="000000" w:themeColor="text1"/>
          <w:u w:val="single"/>
        </w:rPr>
        <w:t xml:space="preserve"> final grade.</w:t>
      </w:r>
    </w:p>
    <w:p w14:paraId="15A77879" w14:textId="77777777" w:rsidR="00BE5EAB" w:rsidRPr="00EC6D69" w:rsidRDefault="00BE5EAB" w:rsidP="00BE5EAB">
      <w:pPr>
        <w:widowControl w:val="0"/>
        <w:autoSpaceDE w:val="0"/>
        <w:autoSpaceDN w:val="0"/>
        <w:adjustRightInd w:val="0"/>
        <w:spacing w:line="300" w:lineRule="atLeast"/>
        <w:jc w:val="center"/>
        <w:rPr>
          <w:rFonts w:ascii="Arial Narrow" w:hAnsi="Arial Narrow" w:cs="Arial Narrow"/>
          <w:b/>
          <w:bCs/>
          <w:i/>
          <w:iCs/>
          <w:color w:val="000000" w:themeColor="text1"/>
        </w:rPr>
      </w:pPr>
    </w:p>
    <w:p w14:paraId="10E89814" w14:textId="606EFAF9" w:rsidR="00567092" w:rsidRPr="009B6CFB" w:rsidRDefault="0064173F" w:rsidP="009B6CFB">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atLeast"/>
        <w:jc w:val="center"/>
        <w:rPr>
          <w:rFonts w:ascii="Arial Narrow" w:hAnsi="Arial Narrow" w:cs="Arial Narrow"/>
          <w:b/>
          <w:bCs/>
          <w:i/>
          <w:iCs/>
          <w:color w:val="000000" w:themeColor="text1"/>
          <w:sz w:val="32"/>
        </w:rPr>
      </w:pPr>
      <w:r w:rsidRPr="00821182">
        <w:rPr>
          <w:rFonts w:ascii="Arial Narrow" w:hAnsi="Arial Narrow" w:cs="Arial Narrow"/>
          <w:b/>
          <w:bCs/>
          <w:i/>
          <w:iCs/>
          <w:color w:val="000000" w:themeColor="text1"/>
          <w:sz w:val="32"/>
        </w:rPr>
        <w:t xml:space="preserve">PART I: </w:t>
      </w:r>
      <w:r w:rsidR="00BE5EAB" w:rsidRPr="00821182">
        <w:rPr>
          <w:rFonts w:ascii="Arial Narrow" w:hAnsi="Arial Narrow" w:cs="Arial Narrow"/>
          <w:b/>
          <w:bCs/>
          <w:i/>
          <w:iCs/>
          <w:color w:val="000000" w:themeColor="text1"/>
          <w:sz w:val="32"/>
        </w:rPr>
        <w:t xml:space="preserve"> Folklore </w:t>
      </w:r>
      <w:r w:rsidRPr="00821182">
        <w:rPr>
          <w:rFonts w:ascii="Arial Narrow" w:hAnsi="Arial Narrow" w:cs="Arial Narrow"/>
          <w:b/>
          <w:bCs/>
          <w:i/>
          <w:iCs/>
          <w:color w:val="000000" w:themeColor="text1"/>
          <w:sz w:val="32"/>
        </w:rPr>
        <w:t>&amp; Festivals</w:t>
      </w:r>
    </w:p>
    <w:p w14:paraId="4E01D335" w14:textId="23F08850" w:rsidR="00EC6D69" w:rsidRPr="00EA1D4E" w:rsidRDefault="00EC6D69" w:rsidP="00EC6D69">
      <w:pPr>
        <w:widowControl w:val="0"/>
        <w:autoSpaceDE w:val="0"/>
        <w:autoSpaceDN w:val="0"/>
        <w:adjustRightInd w:val="0"/>
        <w:spacing w:line="300" w:lineRule="atLeast"/>
        <w:rPr>
          <w:rFonts w:ascii="Arial Narrow" w:hAnsi="Arial Narrow" w:cs="Arial Narrow"/>
          <w:b/>
          <w:bCs/>
          <w:i/>
          <w:iCs/>
          <w:color w:val="000000" w:themeColor="text1"/>
          <w:sz w:val="28"/>
          <w:u w:val="single"/>
        </w:rPr>
      </w:pPr>
      <w:r w:rsidRPr="00EA1D4E">
        <w:rPr>
          <w:rFonts w:ascii="Arial Narrow" w:hAnsi="Arial Narrow" w:cs="Arial Narrow"/>
          <w:b/>
          <w:bCs/>
          <w:i/>
          <w:iCs/>
          <w:color w:val="000000" w:themeColor="text1"/>
          <w:sz w:val="28"/>
          <w:u w:val="single"/>
        </w:rPr>
        <w:t>Week 1: Jan 22 - What is Folklore?</w:t>
      </w:r>
    </w:p>
    <w:p w14:paraId="37106488" w14:textId="77777777" w:rsidR="00EC6D69" w:rsidRPr="00EC6D69" w:rsidRDefault="00EC6D69" w:rsidP="00EC6D69">
      <w:pPr>
        <w:widowControl w:val="0"/>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Introductions: What is your story?</w:t>
      </w:r>
    </w:p>
    <w:p w14:paraId="0AED9744" w14:textId="77777777" w:rsidR="00EC6D69" w:rsidRPr="00EC6D69" w:rsidRDefault="00EC6D69" w:rsidP="00EC6D69">
      <w:pPr>
        <w:widowControl w:val="0"/>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 xml:space="preserve">Introduction to the course &amp; explore syllabus and assignments </w:t>
      </w:r>
    </w:p>
    <w:p w14:paraId="57D0C7B8" w14:textId="77777777" w:rsidR="00EC6D69" w:rsidRPr="00EC6D69" w:rsidRDefault="00EC6D69" w:rsidP="00EC6D69">
      <w:pPr>
        <w:widowControl w:val="0"/>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What is Folklore?</w:t>
      </w:r>
    </w:p>
    <w:p w14:paraId="1DF2FA40" w14:textId="77777777" w:rsidR="00BF3BD1" w:rsidRDefault="00BF3BD1" w:rsidP="00BF3BD1">
      <w:pPr>
        <w:pStyle w:val="NormalWeb"/>
        <w:spacing w:before="0" w:beforeAutospacing="0" w:after="0" w:afterAutospacing="0"/>
        <w:rPr>
          <w:rFonts w:ascii="Arial Narrow" w:hAnsi="Arial Narrow"/>
          <w:b/>
          <w:color w:val="000000" w:themeColor="text1"/>
          <w:u w:val="single"/>
        </w:rPr>
      </w:pPr>
    </w:p>
    <w:p w14:paraId="7F8ACAA3" w14:textId="7B7E4C24" w:rsidR="00EC6D69" w:rsidRPr="0036318B" w:rsidRDefault="00EC6D69" w:rsidP="00BF3BD1">
      <w:pPr>
        <w:pStyle w:val="NormalWeb"/>
        <w:spacing w:before="0" w:beforeAutospacing="0" w:after="0" w:afterAutospacing="0"/>
        <w:rPr>
          <w:rFonts w:ascii="Arial Narrow" w:hAnsi="Arial Narrow"/>
          <w:b/>
          <w:color w:val="000000" w:themeColor="text1"/>
          <w:u w:val="single"/>
        </w:rPr>
      </w:pPr>
      <w:r w:rsidRPr="0036318B">
        <w:rPr>
          <w:rFonts w:ascii="Arial Narrow" w:hAnsi="Arial Narrow"/>
          <w:b/>
          <w:color w:val="000000" w:themeColor="text1"/>
          <w:u w:val="single"/>
        </w:rPr>
        <w:t>Readings</w:t>
      </w:r>
      <w:r w:rsidR="00D775A8">
        <w:rPr>
          <w:rFonts w:ascii="Arial Narrow" w:hAnsi="Arial Narrow"/>
          <w:b/>
          <w:color w:val="000000" w:themeColor="text1"/>
          <w:u w:val="single"/>
        </w:rPr>
        <w:t xml:space="preserve"> due today</w:t>
      </w:r>
      <w:r w:rsidRPr="0036318B">
        <w:rPr>
          <w:rFonts w:ascii="Arial Narrow" w:hAnsi="Arial Narrow"/>
          <w:b/>
          <w:color w:val="000000" w:themeColor="text1"/>
          <w:u w:val="single"/>
        </w:rPr>
        <w:t>:</w:t>
      </w:r>
    </w:p>
    <w:p w14:paraId="0A8CC588" w14:textId="77777777" w:rsidR="00EC6D69" w:rsidRPr="00EC6D69" w:rsidRDefault="00EC6D69" w:rsidP="00BF3BD1">
      <w:pPr>
        <w:pStyle w:val="NormalWeb"/>
        <w:numPr>
          <w:ilvl w:val="0"/>
          <w:numId w:val="12"/>
        </w:numPr>
        <w:spacing w:before="0" w:beforeAutospacing="0" w:after="0" w:afterAutospacing="0"/>
        <w:ind w:left="0"/>
        <w:rPr>
          <w:rFonts w:ascii="Arial Narrow" w:hAnsi="Arial Narrow"/>
          <w:color w:val="000000" w:themeColor="text1"/>
        </w:rPr>
      </w:pPr>
      <w:r w:rsidRPr="00EC6D69">
        <w:rPr>
          <w:rFonts w:ascii="Arial Narrow" w:hAnsi="Arial Narrow"/>
          <w:color w:val="000000" w:themeColor="text1"/>
        </w:rPr>
        <w:t xml:space="preserve">McNeil, Lynn. 2013. Ch. 1 What is Folklore? In </w:t>
      </w:r>
      <w:r w:rsidRPr="00EC6D69">
        <w:rPr>
          <w:rFonts w:ascii="Arial Narrow" w:hAnsi="Arial Narrow"/>
          <w:i/>
          <w:color w:val="000000" w:themeColor="text1"/>
        </w:rPr>
        <w:t>Folklore Rules: A Fun, Quick, and Useful Introduction to the Field of Academic Folklore Studies</w:t>
      </w:r>
      <w:r w:rsidRPr="00EC6D69">
        <w:rPr>
          <w:rFonts w:ascii="Arial Narrow" w:hAnsi="Arial Narrow"/>
          <w:color w:val="000000" w:themeColor="text1"/>
        </w:rPr>
        <w:t>, pp. 1-19. Logan: Utah State University Press.</w:t>
      </w:r>
    </w:p>
    <w:p w14:paraId="1257BA11" w14:textId="714B1B9F" w:rsidR="00071BAE" w:rsidRPr="00071BAE" w:rsidRDefault="00EC6D69" w:rsidP="00BF3BD1">
      <w:pPr>
        <w:pStyle w:val="NormalWeb"/>
        <w:numPr>
          <w:ilvl w:val="0"/>
          <w:numId w:val="12"/>
        </w:numPr>
        <w:spacing w:before="0" w:beforeAutospacing="0" w:after="0" w:afterAutospacing="0"/>
        <w:ind w:left="0"/>
        <w:rPr>
          <w:rFonts w:ascii="Arial Narrow" w:hAnsi="Arial Narrow"/>
          <w:color w:val="000000" w:themeColor="text1"/>
        </w:rPr>
      </w:pPr>
      <w:r w:rsidRPr="00EC6D69">
        <w:rPr>
          <w:rFonts w:ascii="Arial Narrow" w:hAnsi="Arial Narrow"/>
          <w:color w:val="000000" w:themeColor="text1"/>
        </w:rPr>
        <w:t xml:space="preserve">“What is Folklore?” Definitions on the website of the American Folklore Society: </w:t>
      </w:r>
      <w:hyperlink r:id="rId8" w:history="1">
        <w:r w:rsidRPr="00EC6D69">
          <w:rPr>
            <w:rStyle w:val="Hyperlink"/>
            <w:rFonts w:ascii="Arial Narrow" w:hAnsi="Arial Narrow"/>
            <w:color w:val="000000" w:themeColor="text1"/>
          </w:rPr>
          <w:t>https://www.afsnet.org/page/WhatIsFolklore</w:t>
        </w:r>
      </w:hyperlink>
    </w:p>
    <w:p w14:paraId="3418CCEF" w14:textId="77777777" w:rsidR="00557E45" w:rsidRDefault="00557E45" w:rsidP="00557E45">
      <w:pPr>
        <w:pStyle w:val="Body"/>
        <w:rPr>
          <w:rFonts w:ascii="Arial Narrow" w:hAnsi="Arial Narrow" w:cs="Arial Narrow"/>
          <w:b/>
          <w:bCs/>
          <w:i/>
          <w:iCs/>
          <w:color w:val="000000" w:themeColor="text1"/>
          <w:u w:val="single"/>
        </w:rPr>
      </w:pPr>
    </w:p>
    <w:p w14:paraId="0F0EAD31" w14:textId="78BBAE22" w:rsidR="00EC6D69" w:rsidRPr="00EA1D4E" w:rsidRDefault="00EC6D69" w:rsidP="00557E45">
      <w:pPr>
        <w:pStyle w:val="Body"/>
        <w:rPr>
          <w:rFonts w:ascii="Arial Narrow" w:hAnsi="Arial Narrow" w:cs="Arial Narrow"/>
          <w:bCs/>
          <w:i/>
          <w:iCs/>
          <w:color w:val="000000" w:themeColor="text1"/>
          <w:sz w:val="28"/>
          <w:u w:val="single"/>
        </w:rPr>
      </w:pPr>
      <w:r w:rsidRPr="00EA1D4E">
        <w:rPr>
          <w:rFonts w:ascii="Arial Narrow" w:hAnsi="Arial Narrow" w:cs="Arial Narrow"/>
          <w:b/>
          <w:bCs/>
          <w:i/>
          <w:iCs/>
          <w:color w:val="000000" w:themeColor="text1"/>
          <w:sz w:val="28"/>
          <w:u w:val="single"/>
        </w:rPr>
        <w:t>Week 2: Jan 29 – What is Folklo</w:t>
      </w:r>
      <w:r w:rsidR="00EA1D4E">
        <w:rPr>
          <w:rFonts w:ascii="Arial Narrow" w:hAnsi="Arial Narrow" w:cs="Arial Narrow"/>
          <w:b/>
          <w:bCs/>
          <w:i/>
          <w:iCs/>
          <w:color w:val="000000" w:themeColor="text1"/>
          <w:sz w:val="28"/>
          <w:u w:val="single"/>
        </w:rPr>
        <w:t>re / What is a Folklife Festival</w:t>
      </w:r>
    </w:p>
    <w:p w14:paraId="4116EFD1" w14:textId="373C0148" w:rsidR="00EC6D69" w:rsidRPr="00EC6D69" w:rsidRDefault="00EC6D69" w:rsidP="00EC6D69">
      <w:pPr>
        <w:pStyle w:val="Body"/>
        <w:numPr>
          <w:ilvl w:val="0"/>
          <w:numId w:val="12"/>
        </w:numPr>
        <w:rPr>
          <w:rFonts w:ascii="Arial Narrow" w:hAnsi="Arial Narrow" w:cs="Arial Narrow"/>
          <w:bCs/>
          <w:i/>
          <w:iCs/>
          <w:color w:val="000000" w:themeColor="text1"/>
        </w:rPr>
      </w:pPr>
      <w:r w:rsidRPr="00EC6D69">
        <w:rPr>
          <w:rFonts w:ascii="Arial Narrow" w:hAnsi="Arial Narrow" w:cs="Arial Narrow"/>
          <w:bCs/>
          <w:i/>
          <w:iCs/>
          <w:color w:val="000000" w:themeColor="text1"/>
        </w:rPr>
        <w:t>Festival Ecosystem</w:t>
      </w:r>
      <w:r w:rsidR="00D775A8">
        <w:rPr>
          <w:rFonts w:ascii="Arial Narrow" w:hAnsi="Arial Narrow" w:cs="Arial Narrow"/>
          <w:bCs/>
          <w:i/>
          <w:iCs/>
          <w:color w:val="000000" w:themeColor="text1"/>
        </w:rPr>
        <w:t>s</w:t>
      </w:r>
      <w:r w:rsidRPr="00EC6D69">
        <w:rPr>
          <w:rFonts w:ascii="Arial Narrow" w:hAnsi="Arial Narrow" w:cs="Arial Narrow"/>
          <w:bCs/>
          <w:i/>
          <w:iCs/>
          <w:color w:val="000000" w:themeColor="text1"/>
        </w:rPr>
        <w:t xml:space="preserve"> &amp; Purposes</w:t>
      </w:r>
    </w:p>
    <w:p w14:paraId="27FAF58D" w14:textId="77777777" w:rsidR="00EC6D69" w:rsidRPr="00EC6D69" w:rsidRDefault="00EC6D69" w:rsidP="00EC6D69">
      <w:pPr>
        <w:pStyle w:val="Body"/>
        <w:numPr>
          <w:ilvl w:val="0"/>
          <w:numId w:val="12"/>
        </w:numPr>
        <w:rPr>
          <w:rFonts w:ascii="Arial Narrow" w:hAnsi="Arial Narrow" w:cs="Arial Narrow"/>
          <w:bCs/>
          <w:i/>
          <w:iCs/>
          <w:color w:val="000000" w:themeColor="text1"/>
        </w:rPr>
      </w:pPr>
      <w:r w:rsidRPr="00EC6D69">
        <w:rPr>
          <w:rFonts w:ascii="Arial Narrow" w:hAnsi="Arial Narrow" w:cs="Arial Narrow"/>
          <w:bCs/>
          <w:i/>
          <w:iCs/>
          <w:color w:val="000000" w:themeColor="text1"/>
        </w:rPr>
        <w:t>Festival Infrastructure Organizations (Public, Nonprofit, Commercial)</w:t>
      </w:r>
    </w:p>
    <w:p w14:paraId="61AAE6C8" w14:textId="77777777" w:rsidR="00EC6D69" w:rsidRPr="00EC6D69" w:rsidRDefault="00EC6D69" w:rsidP="00EC6D69">
      <w:pPr>
        <w:pStyle w:val="NormalWeb"/>
        <w:numPr>
          <w:ilvl w:val="0"/>
          <w:numId w:val="12"/>
        </w:numPr>
        <w:rPr>
          <w:rFonts w:ascii="Arial Narrow" w:hAnsi="Arial Narrow"/>
          <w:b/>
          <w:color w:val="000000" w:themeColor="text1"/>
        </w:rPr>
      </w:pPr>
      <w:r w:rsidRPr="00EC6D69">
        <w:rPr>
          <w:rFonts w:ascii="Arial Narrow" w:hAnsi="Arial Narrow" w:cs="Arial Narrow"/>
          <w:bCs/>
          <w:i/>
          <w:iCs/>
          <w:color w:val="000000" w:themeColor="text1"/>
        </w:rPr>
        <w:t>Different Categories of Festival</w:t>
      </w:r>
    </w:p>
    <w:p w14:paraId="74646836" w14:textId="77777777" w:rsidR="00EC6D69" w:rsidRPr="0036318B" w:rsidRDefault="00EC6D69" w:rsidP="00BF3BD1">
      <w:pPr>
        <w:pStyle w:val="NormalWeb"/>
        <w:spacing w:before="0" w:beforeAutospacing="0" w:after="0" w:afterAutospacing="0"/>
        <w:rPr>
          <w:rFonts w:ascii="Arial Narrow" w:hAnsi="Arial Narrow"/>
          <w:b/>
          <w:color w:val="000000" w:themeColor="text1"/>
          <w:u w:val="single"/>
        </w:rPr>
      </w:pPr>
      <w:r w:rsidRPr="0036318B">
        <w:rPr>
          <w:rFonts w:ascii="Arial Narrow" w:hAnsi="Arial Narrow"/>
          <w:b/>
          <w:color w:val="000000" w:themeColor="text1"/>
          <w:u w:val="single"/>
        </w:rPr>
        <w:t>Readings:</w:t>
      </w:r>
    </w:p>
    <w:p w14:paraId="4AFECC7D" w14:textId="77777777" w:rsidR="00EC6D69" w:rsidRPr="009B6CFB" w:rsidRDefault="00EC6D69" w:rsidP="00BF3BD1">
      <w:pPr>
        <w:pStyle w:val="NormalWeb"/>
        <w:spacing w:before="0" w:beforeAutospacing="0" w:after="0" w:afterAutospacing="0"/>
        <w:rPr>
          <w:rFonts w:ascii="Arial Narrow" w:hAnsi="Arial Narrow"/>
          <w:b/>
          <w:i/>
          <w:color w:val="000000" w:themeColor="text1"/>
        </w:rPr>
      </w:pPr>
      <w:r w:rsidRPr="009B6CFB">
        <w:rPr>
          <w:rFonts w:ascii="Arial Narrow" w:hAnsi="Arial Narrow"/>
          <w:b/>
          <w:i/>
          <w:color w:val="000000" w:themeColor="text1"/>
        </w:rPr>
        <w:t>What is Public Folklore?</w:t>
      </w:r>
    </w:p>
    <w:p w14:paraId="2BF7AE67" w14:textId="77777777" w:rsidR="00EC6D69" w:rsidRPr="00EC6D69" w:rsidRDefault="00EC6D69" w:rsidP="00BF3BD1">
      <w:pPr>
        <w:pStyle w:val="NormalWeb"/>
        <w:numPr>
          <w:ilvl w:val="0"/>
          <w:numId w:val="13"/>
        </w:numPr>
        <w:spacing w:before="0" w:beforeAutospacing="0" w:after="0" w:afterAutospacing="0"/>
        <w:rPr>
          <w:rFonts w:ascii="Arial Narrow" w:hAnsi="Arial Narrow"/>
          <w:color w:val="000000" w:themeColor="text1"/>
        </w:rPr>
      </w:pPr>
      <w:r w:rsidRPr="00EC6D69">
        <w:rPr>
          <w:rFonts w:ascii="Arial Narrow" w:hAnsi="Arial Narrow"/>
          <w:color w:val="000000" w:themeColor="text1"/>
        </w:rPr>
        <w:t xml:space="preserve">Baron, Robert and Nicholas R. Spitzer. 1992. Introduction. In </w:t>
      </w:r>
      <w:r w:rsidRPr="00EC6D69">
        <w:rPr>
          <w:rFonts w:ascii="Arial Narrow" w:hAnsi="Arial Narrow"/>
          <w:i/>
          <w:color w:val="000000" w:themeColor="text1"/>
        </w:rPr>
        <w:t>Public Folklore</w:t>
      </w:r>
      <w:r w:rsidRPr="00EC6D69">
        <w:rPr>
          <w:rFonts w:ascii="Arial Narrow" w:hAnsi="Arial Narrow"/>
          <w:color w:val="000000" w:themeColor="text1"/>
        </w:rPr>
        <w:t>, eds. Robert Baron and Nicholas Spitzer, pp. 1-14. Washington: Smithsonian Institution Press.</w:t>
      </w:r>
    </w:p>
    <w:p w14:paraId="21787281" w14:textId="77777777" w:rsidR="00BF3BD1" w:rsidRDefault="00BF3BD1" w:rsidP="00BF3BD1">
      <w:pPr>
        <w:pStyle w:val="NormalWeb"/>
        <w:spacing w:before="0" w:beforeAutospacing="0" w:after="0" w:afterAutospacing="0"/>
        <w:rPr>
          <w:rFonts w:ascii="Arial Narrow" w:hAnsi="Arial Narrow"/>
          <w:b/>
          <w:color w:val="000000" w:themeColor="text1"/>
        </w:rPr>
      </w:pPr>
    </w:p>
    <w:p w14:paraId="59774047" w14:textId="77777777" w:rsidR="00EC6D69" w:rsidRPr="00EC6D69" w:rsidRDefault="00EC6D69" w:rsidP="00BF3BD1">
      <w:pPr>
        <w:pStyle w:val="NormalWeb"/>
        <w:spacing w:before="0" w:beforeAutospacing="0" w:after="0" w:afterAutospacing="0"/>
        <w:rPr>
          <w:rFonts w:ascii="Arial Narrow" w:hAnsi="Arial Narrow"/>
          <w:b/>
          <w:color w:val="000000" w:themeColor="text1"/>
        </w:rPr>
      </w:pPr>
      <w:r w:rsidRPr="00EC6D69">
        <w:rPr>
          <w:rFonts w:ascii="Arial Narrow" w:hAnsi="Arial Narrow"/>
          <w:b/>
          <w:color w:val="000000" w:themeColor="text1"/>
        </w:rPr>
        <w:t>What is the Smithsonian Folklife Festival?</w:t>
      </w:r>
    </w:p>
    <w:p w14:paraId="4EE9CA25" w14:textId="77777777" w:rsidR="00EC6D69" w:rsidRPr="00EC6D69" w:rsidRDefault="00EC6D69" w:rsidP="00BF3BD1">
      <w:pPr>
        <w:pStyle w:val="NormalWeb"/>
        <w:spacing w:before="0" w:beforeAutospacing="0" w:after="0" w:afterAutospacing="0"/>
        <w:rPr>
          <w:rFonts w:ascii="Arial Narrow" w:hAnsi="Arial Narrow"/>
          <w:color w:val="000000" w:themeColor="text1"/>
        </w:rPr>
      </w:pPr>
      <w:r w:rsidRPr="00EC6D69">
        <w:rPr>
          <w:rFonts w:ascii="Arial Narrow" w:hAnsi="Arial Narrow"/>
          <w:color w:val="000000" w:themeColor="text1"/>
        </w:rPr>
        <w:t>Learn about the festival:</w:t>
      </w:r>
    </w:p>
    <w:p w14:paraId="79FCCBEC" w14:textId="77777777" w:rsidR="00EC6D69" w:rsidRPr="00EC6D69" w:rsidRDefault="00EC6D69" w:rsidP="00BF3BD1">
      <w:pPr>
        <w:pStyle w:val="NormalWeb"/>
        <w:numPr>
          <w:ilvl w:val="0"/>
          <w:numId w:val="14"/>
        </w:numPr>
        <w:spacing w:before="0" w:beforeAutospacing="0" w:after="0" w:afterAutospacing="0"/>
        <w:rPr>
          <w:rFonts w:ascii="Arial Narrow" w:hAnsi="Arial Narrow"/>
          <w:color w:val="000000" w:themeColor="text1"/>
        </w:rPr>
      </w:pPr>
      <w:r w:rsidRPr="00EC6D69">
        <w:rPr>
          <w:rFonts w:ascii="Arial Narrow" w:hAnsi="Arial Narrow"/>
          <w:color w:val="000000" w:themeColor="text1"/>
        </w:rPr>
        <w:t xml:space="preserve">Read the mission statement of the </w:t>
      </w:r>
      <w:r w:rsidRPr="007140B8">
        <w:rPr>
          <w:rFonts w:ascii="Arial Narrow" w:hAnsi="Arial Narrow"/>
          <w:i/>
          <w:color w:val="000000" w:themeColor="text1"/>
        </w:rPr>
        <w:t>Smithsonian Center for Folklife and Cultural Heritage</w:t>
      </w:r>
      <w:r w:rsidRPr="00EC6D69">
        <w:rPr>
          <w:rFonts w:ascii="Arial Narrow" w:hAnsi="Arial Narrow"/>
          <w:color w:val="000000" w:themeColor="text1"/>
        </w:rPr>
        <w:t xml:space="preserve">: </w:t>
      </w:r>
      <w:hyperlink r:id="rId9" w:history="1">
        <w:r w:rsidRPr="00EC6D69">
          <w:rPr>
            <w:rStyle w:val="Hyperlink"/>
            <w:rFonts w:ascii="Arial Narrow" w:hAnsi="Arial Narrow"/>
            <w:color w:val="000000" w:themeColor="text1"/>
          </w:rPr>
          <w:t>https://folklife.si.edu/mission-and-history</w:t>
        </w:r>
      </w:hyperlink>
      <w:r w:rsidRPr="00EC6D69">
        <w:rPr>
          <w:rFonts w:ascii="Arial Narrow" w:hAnsi="Arial Narrow"/>
          <w:color w:val="000000" w:themeColor="text1"/>
        </w:rPr>
        <w:t xml:space="preserve"> </w:t>
      </w:r>
    </w:p>
    <w:p w14:paraId="72281ECF" w14:textId="77777777" w:rsidR="00EC6D69" w:rsidRPr="00EC6D69" w:rsidRDefault="00EC6D69" w:rsidP="00EC6D69">
      <w:pPr>
        <w:pStyle w:val="NormalWeb"/>
        <w:numPr>
          <w:ilvl w:val="0"/>
          <w:numId w:val="14"/>
        </w:numPr>
        <w:rPr>
          <w:rFonts w:ascii="Arial Narrow" w:hAnsi="Arial Narrow"/>
          <w:color w:val="000000" w:themeColor="text1"/>
        </w:rPr>
      </w:pPr>
      <w:r w:rsidRPr="00EC6D69">
        <w:rPr>
          <w:rFonts w:ascii="Arial Narrow" w:hAnsi="Arial Narrow"/>
          <w:color w:val="000000" w:themeColor="text1"/>
        </w:rPr>
        <w:t xml:space="preserve">Peruse the website: </w:t>
      </w:r>
      <w:hyperlink r:id="rId10" w:history="1">
        <w:r w:rsidRPr="00EC6D69">
          <w:rPr>
            <w:rStyle w:val="Hyperlink"/>
            <w:rFonts w:ascii="Arial Narrow" w:hAnsi="Arial Narrow"/>
            <w:color w:val="000000" w:themeColor="text1"/>
          </w:rPr>
          <w:t>https://folklife.si.edu</w:t>
        </w:r>
      </w:hyperlink>
    </w:p>
    <w:p w14:paraId="0832D1A1" w14:textId="77777777" w:rsidR="00EC6D69" w:rsidRPr="00EC6D69" w:rsidRDefault="00EC6D69" w:rsidP="00EC6D69">
      <w:pPr>
        <w:pStyle w:val="NormalWeb"/>
        <w:numPr>
          <w:ilvl w:val="0"/>
          <w:numId w:val="14"/>
        </w:numPr>
        <w:rPr>
          <w:rFonts w:ascii="Arial Narrow" w:hAnsi="Arial Narrow"/>
          <w:color w:val="000000" w:themeColor="text1"/>
        </w:rPr>
      </w:pPr>
      <w:r w:rsidRPr="00EC6D69">
        <w:rPr>
          <w:rFonts w:ascii="Arial Narrow" w:hAnsi="Arial Narrow"/>
          <w:color w:val="000000" w:themeColor="text1"/>
        </w:rPr>
        <w:t xml:space="preserve">Peruse the section of the website about the festival:  </w:t>
      </w:r>
      <w:hyperlink r:id="rId11" w:history="1">
        <w:r w:rsidRPr="00EC6D69">
          <w:rPr>
            <w:rStyle w:val="Hyperlink"/>
            <w:rFonts w:ascii="Arial Narrow" w:hAnsi="Arial Narrow"/>
            <w:color w:val="000000" w:themeColor="text1"/>
          </w:rPr>
          <w:t>https://festival.si.edu</w:t>
        </w:r>
      </w:hyperlink>
    </w:p>
    <w:p w14:paraId="20A0CCA8" w14:textId="417A11E3" w:rsidR="00EC6D69" w:rsidRPr="0036318B" w:rsidRDefault="00EC6D69" w:rsidP="00CB43ED">
      <w:pPr>
        <w:pStyle w:val="NormalWeb"/>
        <w:spacing w:before="0" w:beforeAutospacing="0" w:after="0" w:afterAutospacing="0"/>
        <w:rPr>
          <w:rFonts w:ascii="Arial Narrow" w:hAnsi="Arial Narrow"/>
          <w:b/>
          <w:color w:val="000000" w:themeColor="text1"/>
        </w:rPr>
      </w:pPr>
      <w:r w:rsidRPr="0036318B">
        <w:rPr>
          <w:rFonts w:ascii="Arial Narrow" w:hAnsi="Arial Narrow"/>
          <w:b/>
          <w:color w:val="000000" w:themeColor="text1"/>
        </w:rPr>
        <w:t>Read</w:t>
      </w:r>
      <w:r w:rsidR="0036318B" w:rsidRPr="0036318B">
        <w:rPr>
          <w:rFonts w:ascii="Arial Narrow" w:hAnsi="Arial Narrow"/>
          <w:b/>
          <w:color w:val="000000" w:themeColor="text1"/>
        </w:rPr>
        <w:t>ings</w:t>
      </w:r>
      <w:r w:rsidRPr="0036318B">
        <w:rPr>
          <w:rFonts w:ascii="Arial Narrow" w:hAnsi="Arial Narrow"/>
          <w:b/>
          <w:color w:val="000000" w:themeColor="text1"/>
        </w:rPr>
        <w:t>:</w:t>
      </w:r>
    </w:p>
    <w:p w14:paraId="53D8013A" w14:textId="77777777" w:rsidR="00EC6D69" w:rsidRPr="00EC6D69" w:rsidRDefault="00EC6D69" w:rsidP="00CB43ED">
      <w:pPr>
        <w:pStyle w:val="NormalWeb"/>
        <w:numPr>
          <w:ilvl w:val="0"/>
          <w:numId w:val="15"/>
        </w:numPr>
        <w:spacing w:before="0" w:beforeAutospacing="0" w:after="0" w:afterAutospacing="0"/>
        <w:rPr>
          <w:rFonts w:ascii="Arial Narrow" w:hAnsi="Arial Narrow"/>
          <w:color w:val="000000" w:themeColor="text1"/>
        </w:rPr>
      </w:pPr>
      <w:r w:rsidRPr="00EC6D69">
        <w:rPr>
          <w:rFonts w:ascii="Arial Narrow" w:hAnsi="Arial Narrow"/>
          <w:color w:val="000000" w:themeColor="text1"/>
        </w:rPr>
        <w:t>Kurin, Richard. 1994. “The Festival: Making Culture Public.” </w:t>
      </w:r>
      <w:r w:rsidRPr="00EC6D69">
        <w:rPr>
          <w:rFonts w:ascii="Arial Narrow" w:hAnsi="Arial Narrow"/>
          <w:i/>
          <w:iCs/>
          <w:color w:val="000000" w:themeColor="text1"/>
        </w:rPr>
        <w:t>Festival of American Folklife</w:t>
      </w:r>
      <w:r w:rsidRPr="00EC6D69">
        <w:rPr>
          <w:rFonts w:ascii="Arial Narrow" w:hAnsi="Arial Narrow"/>
          <w:color w:val="000000" w:themeColor="text1"/>
        </w:rPr>
        <w:t>, 6–11.</w:t>
      </w:r>
    </w:p>
    <w:p w14:paraId="20B3F0C1" w14:textId="77777777" w:rsidR="00EC6D69" w:rsidRPr="00EC6D69" w:rsidRDefault="00EC6D69" w:rsidP="00CB43ED">
      <w:pPr>
        <w:pStyle w:val="ListParagraph"/>
        <w:numPr>
          <w:ilvl w:val="0"/>
          <w:numId w:val="15"/>
        </w:numPr>
        <w:rPr>
          <w:rStyle w:val="Hyperlink"/>
          <w:rFonts w:ascii="Arial Narrow" w:hAnsi="Arial Narrow"/>
          <w:color w:val="000000" w:themeColor="text1"/>
        </w:rPr>
      </w:pPr>
      <w:r w:rsidRPr="00EC6D69">
        <w:rPr>
          <w:rFonts w:ascii="Arial Narrow" w:hAnsi="Arial Narrow"/>
          <w:color w:val="000000" w:themeColor="text1"/>
        </w:rPr>
        <w:t>Sommers, Laurie Kay. "Definitions of "Folk" and "Lore" in the Smithsonian Festival of American Folklife." </w:t>
      </w:r>
      <w:r w:rsidRPr="00EC6D69">
        <w:rPr>
          <w:rFonts w:ascii="Arial Narrow" w:hAnsi="Arial Narrow"/>
          <w:i/>
          <w:iCs/>
          <w:color w:val="000000" w:themeColor="text1"/>
        </w:rPr>
        <w:t>Journal of Folklore Research</w:t>
      </w:r>
      <w:r w:rsidRPr="00EC6D69">
        <w:rPr>
          <w:rFonts w:ascii="Arial Narrow" w:hAnsi="Arial Narrow"/>
          <w:color w:val="000000" w:themeColor="text1"/>
        </w:rPr>
        <w:t xml:space="preserve"> 33, no. 3 (1996): 227-31. </w:t>
      </w:r>
      <w:hyperlink r:id="rId12" w:history="1">
        <w:r w:rsidRPr="00EC6D69">
          <w:rPr>
            <w:rStyle w:val="Hyperlink"/>
            <w:rFonts w:ascii="Arial Narrow" w:hAnsi="Arial Narrow"/>
            <w:color w:val="000000" w:themeColor="text1"/>
          </w:rPr>
          <w:t>http://www.jstor.org/stable/3814678</w:t>
        </w:r>
      </w:hyperlink>
    </w:p>
    <w:p w14:paraId="3227D80F" w14:textId="77777777" w:rsidR="00EC6D69" w:rsidRDefault="00EC6D69" w:rsidP="00EC6D69">
      <w:pPr>
        <w:pStyle w:val="ListParagraph"/>
        <w:ind w:left="360"/>
        <w:rPr>
          <w:rFonts w:ascii="Arial Narrow" w:hAnsi="Arial Narrow"/>
          <w:color w:val="000000" w:themeColor="text1"/>
        </w:rPr>
      </w:pPr>
    </w:p>
    <w:p w14:paraId="367ABC06" w14:textId="77777777" w:rsidR="00557E45" w:rsidRPr="00EC6D69" w:rsidRDefault="00557E45" w:rsidP="00EC6D69">
      <w:pPr>
        <w:pStyle w:val="ListParagraph"/>
        <w:ind w:left="360"/>
        <w:rPr>
          <w:rFonts w:ascii="Arial Narrow" w:hAnsi="Arial Narrow"/>
          <w:color w:val="000000" w:themeColor="text1"/>
        </w:rPr>
      </w:pPr>
    </w:p>
    <w:p w14:paraId="52226DEA" w14:textId="77777777" w:rsidR="009B6CFB" w:rsidRDefault="00EC6D69" w:rsidP="00EC6D69">
      <w:pPr>
        <w:widowControl w:val="0"/>
        <w:autoSpaceDE w:val="0"/>
        <w:autoSpaceDN w:val="0"/>
        <w:adjustRightInd w:val="0"/>
        <w:spacing w:line="300" w:lineRule="atLeast"/>
        <w:rPr>
          <w:rFonts w:ascii="Arial Narrow" w:hAnsi="Arial Narrow" w:cs="Arial Narrow"/>
          <w:b/>
          <w:bCs/>
          <w:i/>
          <w:iCs/>
          <w:color w:val="000000" w:themeColor="text1"/>
          <w:sz w:val="28"/>
          <w:u w:val="single"/>
        </w:rPr>
      </w:pPr>
      <w:r w:rsidRPr="00EA1D4E">
        <w:rPr>
          <w:rFonts w:ascii="Arial Narrow" w:hAnsi="Arial Narrow" w:cs="Arial Narrow"/>
          <w:b/>
          <w:bCs/>
          <w:i/>
          <w:iCs/>
          <w:color w:val="000000" w:themeColor="text1"/>
          <w:sz w:val="28"/>
          <w:u w:val="single"/>
        </w:rPr>
        <w:t xml:space="preserve">Week 3: Feb 5 – Issues of Cultural Representations, Part I </w:t>
      </w:r>
    </w:p>
    <w:p w14:paraId="3D9876EA" w14:textId="3DB3ECC3" w:rsidR="00EC6D69" w:rsidRPr="009B6CFB" w:rsidRDefault="00573EF9" w:rsidP="00EC6D69">
      <w:pPr>
        <w:widowControl w:val="0"/>
        <w:autoSpaceDE w:val="0"/>
        <w:autoSpaceDN w:val="0"/>
        <w:adjustRightInd w:val="0"/>
        <w:spacing w:line="300" w:lineRule="atLeast"/>
        <w:rPr>
          <w:rFonts w:ascii="Arial Narrow" w:hAnsi="Arial Narrow" w:cs="Arial Narrow"/>
          <w:b/>
          <w:bCs/>
          <w:i/>
          <w:iCs/>
          <w:color w:val="000000" w:themeColor="text1"/>
          <w:sz w:val="28"/>
          <w:u w:val="single"/>
        </w:rPr>
      </w:pPr>
      <w:r w:rsidRPr="00573EF9">
        <w:rPr>
          <w:rFonts w:ascii="Arial Narrow" w:hAnsi="Arial Narrow" w:cs="Arial Narrow"/>
          <w:b/>
          <w:bCs/>
          <w:i/>
          <w:iCs/>
          <w:color w:val="FF0000"/>
          <w:u w:val="single"/>
        </w:rPr>
        <w:t xml:space="preserve">(CLASS WILL MEET AT </w:t>
      </w:r>
      <w:r w:rsidR="007E0B74">
        <w:rPr>
          <w:rFonts w:ascii="Arial Narrow" w:hAnsi="Arial Narrow" w:cs="Arial Narrow"/>
          <w:b/>
          <w:bCs/>
          <w:i/>
          <w:iCs/>
          <w:color w:val="FF0000"/>
          <w:u w:val="single"/>
        </w:rPr>
        <w:t xml:space="preserve">THE </w:t>
      </w:r>
      <w:r w:rsidR="004B5339">
        <w:rPr>
          <w:rFonts w:ascii="Arial Narrow" w:hAnsi="Arial Narrow" w:cs="Arial Narrow"/>
          <w:b/>
          <w:bCs/>
          <w:i/>
          <w:iCs/>
          <w:color w:val="FF0000"/>
          <w:u w:val="single"/>
        </w:rPr>
        <w:t>SC</w:t>
      </w:r>
      <w:r w:rsidR="00B150FA">
        <w:rPr>
          <w:rFonts w:ascii="Arial Narrow" w:hAnsi="Arial Narrow" w:cs="Arial Narrow"/>
          <w:b/>
          <w:bCs/>
          <w:i/>
          <w:iCs/>
          <w:color w:val="FF0000"/>
          <w:u w:val="single"/>
        </w:rPr>
        <w:t>FCH</w:t>
      </w:r>
      <w:r w:rsidRPr="00573EF9">
        <w:rPr>
          <w:rFonts w:ascii="Arial Narrow" w:hAnsi="Arial Narrow" w:cs="Arial Narrow"/>
          <w:b/>
          <w:bCs/>
          <w:i/>
          <w:iCs/>
          <w:color w:val="FF0000"/>
          <w:u w:val="single"/>
        </w:rPr>
        <w:t xml:space="preserve"> OFFICES @ 5pm)</w:t>
      </w:r>
    </w:p>
    <w:p w14:paraId="38632636" w14:textId="5B8AB543" w:rsidR="00DD048D" w:rsidRPr="004E4FDE" w:rsidRDefault="004E4FDE" w:rsidP="004E4FDE">
      <w:pPr>
        <w:ind w:left="720"/>
        <w:rPr>
          <w:rFonts w:ascii="Arial Narrow" w:eastAsia="Times New Roman" w:hAnsi="Arial Narrow"/>
          <w:color w:val="333333"/>
          <w:sz w:val="22"/>
          <w:szCs w:val="22"/>
          <w:u w:val="single"/>
          <w:shd w:val="clear" w:color="auto" w:fill="FFFFFF"/>
        </w:rPr>
      </w:pPr>
      <w:r w:rsidRPr="004E4FDE">
        <w:rPr>
          <w:rFonts w:ascii="Arial Narrow" w:eastAsia="Times New Roman" w:hAnsi="Arial Narrow"/>
          <w:color w:val="333333"/>
          <w:sz w:val="22"/>
          <w:szCs w:val="22"/>
          <w:u w:val="single"/>
          <w:shd w:val="clear" w:color="auto" w:fill="FFFFFF"/>
        </w:rPr>
        <w:t xml:space="preserve">Address: </w:t>
      </w:r>
      <w:r w:rsidR="00DD048D" w:rsidRPr="007E0B74">
        <w:rPr>
          <w:rFonts w:ascii="Arial Narrow" w:eastAsia="Times New Roman" w:hAnsi="Arial Narrow"/>
          <w:b/>
          <w:i/>
          <w:color w:val="333333"/>
          <w:sz w:val="22"/>
          <w:szCs w:val="22"/>
          <w:shd w:val="clear" w:color="auto" w:fill="FFFFFF"/>
        </w:rPr>
        <w:t>Center for Folklife and Cultural Heritage</w:t>
      </w:r>
      <w:r>
        <w:rPr>
          <w:rStyle w:val="apple-converted-space"/>
          <w:rFonts w:ascii="Arial Narrow" w:eastAsia="Times New Roman" w:hAnsi="Arial Narrow"/>
          <w:color w:val="333333"/>
          <w:sz w:val="22"/>
          <w:szCs w:val="22"/>
          <w:shd w:val="clear" w:color="auto" w:fill="FFFFFF"/>
        </w:rPr>
        <w:t xml:space="preserve">, </w:t>
      </w:r>
      <w:r w:rsidR="00DD048D" w:rsidRPr="004E4FDE">
        <w:rPr>
          <w:rFonts w:ascii="Arial Narrow" w:eastAsia="Times New Roman" w:hAnsi="Arial Narrow"/>
          <w:color w:val="333333"/>
          <w:sz w:val="22"/>
          <w:szCs w:val="22"/>
          <w:shd w:val="clear" w:color="auto" w:fill="FFFFFF"/>
        </w:rPr>
        <w:t>Capital Gallery Building</w:t>
      </w:r>
      <w:r>
        <w:rPr>
          <w:rFonts w:ascii="Arial Narrow" w:eastAsia="Times New Roman" w:hAnsi="Arial Narrow"/>
          <w:color w:val="333333"/>
          <w:sz w:val="22"/>
          <w:szCs w:val="22"/>
        </w:rPr>
        <w:t xml:space="preserve">, </w:t>
      </w:r>
      <w:r w:rsidR="00DD048D" w:rsidRPr="004E4FDE">
        <w:rPr>
          <w:rFonts w:ascii="Arial Narrow" w:eastAsia="Times New Roman" w:hAnsi="Arial Narrow"/>
          <w:color w:val="333333"/>
          <w:sz w:val="22"/>
          <w:szCs w:val="22"/>
          <w:shd w:val="clear" w:color="auto" w:fill="FFFFFF"/>
        </w:rPr>
        <w:t>600 Maryland Avenue SW</w:t>
      </w:r>
      <w:r>
        <w:rPr>
          <w:rFonts w:ascii="Arial Narrow" w:eastAsia="Times New Roman" w:hAnsi="Arial Narrow"/>
          <w:color w:val="333333"/>
          <w:sz w:val="22"/>
          <w:szCs w:val="22"/>
        </w:rPr>
        <w:t xml:space="preserve">, </w:t>
      </w:r>
      <w:r>
        <w:rPr>
          <w:rFonts w:ascii="Arial Narrow" w:eastAsia="Times New Roman" w:hAnsi="Arial Narrow"/>
          <w:color w:val="333333"/>
          <w:sz w:val="22"/>
          <w:szCs w:val="22"/>
          <w:shd w:val="clear" w:color="auto" w:fill="FFFFFF"/>
        </w:rPr>
        <w:t xml:space="preserve">Suite 2001 </w:t>
      </w:r>
      <w:r w:rsidR="00DD048D" w:rsidRPr="004E4FDE">
        <w:rPr>
          <w:rFonts w:ascii="Arial Narrow" w:eastAsia="Times New Roman" w:hAnsi="Arial Narrow"/>
          <w:color w:val="333333"/>
          <w:sz w:val="22"/>
          <w:szCs w:val="22"/>
          <w:shd w:val="clear" w:color="auto" w:fill="FFFFFF"/>
        </w:rPr>
        <w:t>Washington, D.C. 20024</w:t>
      </w:r>
    </w:p>
    <w:p w14:paraId="6C12E782" w14:textId="77777777" w:rsidR="00297CCB" w:rsidRDefault="00297CCB" w:rsidP="00297CCB">
      <w:pPr>
        <w:rPr>
          <w:rFonts w:ascii="Arial Narrow" w:hAnsi="Arial Narrow" w:cs="Arial Narrow"/>
          <w:b/>
          <w:bCs/>
          <w:i/>
          <w:iCs/>
          <w:color w:val="000000" w:themeColor="text1"/>
          <w:u w:val="single"/>
        </w:rPr>
      </w:pPr>
    </w:p>
    <w:p w14:paraId="3E52A9F9" w14:textId="1E1CC03D" w:rsidR="00297CCB" w:rsidRPr="007E0B74" w:rsidRDefault="00297CCB" w:rsidP="00297CCB">
      <w:pPr>
        <w:rPr>
          <w:rFonts w:eastAsia="Times New Roman"/>
          <w:color w:val="000000" w:themeColor="text1"/>
        </w:rPr>
      </w:pPr>
      <w:r w:rsidRPr="007E0B74">
        <w:rPr>
          <w:rFonts w:ascii="Arial Narrow" w:hAnsi="Arial Narrow" w:cs="Arial Narrow"/>
          <w:b/>
          <w:bCs/>
          <w:i/>
          <w:iCs/>
          <w:color w:val="000000" w:themeColor="text1"/>
          <w:u w:val="single"/>
        </w:rPr>
        <w:t xml:space="preserve">Guest Speaker: </w:t>
      </w:r>
      <w:r w:rsidRPr="007E0B74">
        <w:rPr>
          <w:rFonts w:ascii="Arial Narrow" w:eastAsia="Times New Roman" w:hAnsi="Arial Narrow"/>
          <w:b/>
          <w:i/>
          <w:color w:val="000000" w:themeColor="text1"/>
        </w:rPr>
        <w:t xml:space="preserve">James Deutsch, </w:t>
      </w:r>
      <w:r w:rsidR="009B6CFB" w:rsidRPr="007E0B74">
        <w:rPr>
          <w:rFonts w:ascii="Arial Narrow" w:eastAsia="Times New Roman" w:hAnsi="Arial Narrow"/>
          <w:b/>
          <w:i/>
          <w:color w:val="000000" w:themeColor="text1"/>
        </w:rPr>
        <w:t>C</w:t>
      </w:r>
      <w:r w:rsidRPr="007E0B74">
        <w:rPr>
          <w:rFonts w:ascii="Arial Narrow" w:eastAsia="Times New Roman" w:hAnsi="Arial Narrow"/>
          <w:b/>
          <w:i/>
          <w:color w:val="000000" w:themeColor="text1"/>
        </w:rPr>
        <w:t>urator &amp;</w:t>
      </w:r>
      <w:r w:rsidR="009B6CFB" w:rsidRPr="007E0B74">
        <w:rPr>
          <w:rFonts w:ascii="Arial Narrow" w:eastAsia="Times New Roman" w:hAnsi="Arial Narrow"/>
          <w:b/>
          <w:i/>
          <w:color w:val="000000" w:themeColor="text1"/>
        </w:rPr>
        <w:t xml:space="preserve"> E</w:t>
      </w:r>
      <w:r w:rsidRPr="007E0B74">
        <w:rPr>
          <w:rFonts w:ascii="Arial Narrow" w:eastAsia="Times New Roman" w:hAnsi="Arial Narrow"/>
          <w:b/>
          <w:i/>
          <w:color w:val="000000" w:themeColor="text1"/>
        </w:rPr>
        <w:t>ditor at the Smithsonian Center for Folklife &amp; Cultural Heritage</w:t>
      </w:r>
    </w:p>
    <w:p w14:paraId="4109AC28" w14:textId="461DBCE5" w:rsidR="00DD048D" w:rsidRPr="00EC6D69" w:rsidRDefault="00DD048D" w:rsidP="00EC6D69">
      <w:pPr>
        <w:widowControl w:val="0"/>
        <w:autoSpaceDE w:val="0"/>
        <w:autoSpaceDN w:val="0"/>
        <w:adjustRightInd w:val="0"/>
        <w:spacing w:line="300" w:lineRule="atLeast"/>
        <w:rPr>
          <w:rFonts w:ascii="Arial Narrow" w:hAnsi="Arial Narrow" w:cs="Arial Narrow"/>
          <w:b/>
          <w:bCs/>
          <w:i/>
          <w:iCs/>
          <w:color w:val="000000" w:themeColor="text1"/>
          <w:u w:val="single"/>
        </w:rPr>
      </w:pPr>
    </w:p>
    <w:p w14:paraId="1D16C314" w14:textId="77777777" w:rsidR="00EC6D69" w:rsidRPr="00EC6D69" w:rsidRDefault="00EC6D69" w:rsidP="00EC6D69">
      <w:pPr>
        <w:pStyle w:val="Body"/>
        <w:rPr>
          <w:rFonts w:ascii="Arial Narrow" w:hAnsi="Arial Narrow" w:cs="Arial Narrow"/>
          <w:bCs/>
          <w:i/>
          <w:iCs/>
          <w:color w:val="000000" w:themeColor="text1"/>
        </w:rPr>
      </w:pPr>
      <w:r w:rsidRPr="00EC6D69">
        <w:rPr>
          <w:rFonts w:ascii="Arial Narrow" w:hAnsi="Arial Narrow" w:cs="Arial Narrow"/>
          <w:bCs/>
          <w:i/>
          <w:iCs/>
          <w:color w:val="000000" w:themeColor="text1"/>
        </w:rPr>
        <w:t>Cultural Representations and Performance</w:t>
      </w:r>
    </w:p>
    <w:p w14:paraId="0D46A877" w14:textId="77777777" w:rsidR="00EC6D69" w:rsidRPr="00EC6D69" w:rsidRDefault="00EC6D69" w:rsidP="00EC6D69">
      <w:pPr>
        <w:pStyle w:val="Body"/>
        <w:rPr>
          <w:rFonts w:ascii="Arial Narrow" w:hAnsi="Arial Narrow" w:cs="Arial Narrow"/>
          <w:bCs/>
          <w:i/>
          <w:iCs/>
          <w:color w:val="000000" w:themeColor="text1"/>
        </w:rPr>
      </w:pPr>
      <w:r w:rsidRPr="00EC6D69">
        <w:rPr>
          <w:rFonts w:ascii="Arial Narrow" w:hAnsi="Arial Narrow" w:cs="Arial Narrow"/>
          <w:bCs/>
          <w:i/>
          <w:iCs/>
          <w:color w:val="000000" w:themeColor="text1"/>
        </w:rPr>
        <w:t xml:space="preserve">Intangible &amp; Tangible Culture </w:t>
      </w:r>
    </w:p>
    <w:p w14:paraId="6AB99AAB" w14:textId="77777777" w:rsidR="00EC6D69" w:rsidRDefault="00EC6D69" w:rsidP="00EC6D69">
      <w:pPr>
        <w:pStyle w:val="Body"/>
        <w:rPr>
          <w:rFonts w:ascii="Arial Narrow" w:hAnsi="Arial Narrow" w:cs="Arial Narrow"/>
          <w:bCs/>
          <w:i/>
          <w:iCs/>
          <w:color w:val="000000" w:themeColor="text1"/>
        </w:rPr>
      </w:pPr>
      <w:r w:rsidRPr="00EC6D69">
        <w:rPr>
          <w:rFonts w:ascii="Arial Narrow" w:hAnsi="Arial Narrow" w:cs="Arial Narrow"/>
          <w:bCs/>
          <w:i/>
          <w:iCs/>
          <w:color w:val="000000" w:themeColor="text1"/>
        </w:rPr>
        <w:t>Material Culture</w:t>
      </w:r>
      <w:r w:rsidRPr="00EC6D69">
        <w:rPr>
          <w:rFonts w:ascii="Arial Narrow" w:hAnsi="Arial Narrow" w:cs="Arial Narrow"/>
          <w:bCs/>
          <w:i/>
          <w:iCs/>
          <w:color w:val="000000" w:themeColor="text1"/>
        </w:rPr>
        <w:tab/>
        <w:t xml:space="preserve"> </w:t>
      </w:r>
    </w:p>
    <w:p w14:paraId="12C3ECDE" w14:textId="77777777" w:rsidR="00CB43ED" w:rsidRPr="00EC6D69" w:rsidRDefault="00CB43ED" w:rsidP="00EC6D69">
      <w:pPr>
        <w:pStyle w:val="Body"/>
        <w:rPr>
          <w:rFonts w:ascii="Arial Narrow" w:hAnsi="Arial Narrow" w:cs="Arial Narrow"/>
          <w:bCs/>
          <w:i/>
          <w:iCs/>
          <w:color w:val="000000" w:themeColor="text1"/>
        </w:rPr>
      </w:pPr>
    </w:p>
    <w:p w14:paraId="5CAF2240" w14:textId="77777777" w:rsidR="00EC6D69" w:rsidRPr="0036318B" w:rsidRDefault="00EC6D69" w:rsidP="00CB43ED">
      <w:pPr>
        <w:pStyle w:val="NormalWeb"/>
        <w:spacing w:before="0" w:beforeAutospacing="0" w:after="0" w:afterAutospacing="0"/>
        <w:rPr>
          <w:rFonts w:ascii="Arial Narrow" w:hAnsi="Arial Narrow"/>
          <w:b/>
          <w:color w:val="000000" w:themeColor="text1"/>
          <w:u w:val="single"/>
        </w:rPr>
      </w:pPr>
      <w:r w:rsidRPr="0036318B">
        <w:rPr>
          <w:rFonts w:ascii="Arial Narrow" w:hAnsi="Arial Narrow"/>
          <w:b/>
          <w:color w:val="000000" w:themeColor="text1"/>
          <w:u w:val="single"/>
        </w:rPr>
        <w:t>Readings:</w:t>
      </w:r>
    </w:p>
    <w:p w14:paraId="45C1E95C" w14:textId="77777777" w:rsidR="00EC6D69" w:rsidRPr="00EC6D69" w:rsidRDefault="00EC6D69" w:rsidP="00CB43ED">
      <w:pPr>
        <w:pStyle w:val="ListParagraph"/>
        <w:numPr>
          <w:ilvl w:val="0"/>
          <w:numId w:val="16"/>
        </w:numPr>
        <w:shd w:val="clear" w:color="auto" w:fill="FFFFFF"/>
        <w:rPr>
          <w:rFonts w:ascii="Arial Narrow" w:hAnsi="Arial Narrow" w:cs="Arial"/>
          <w:color w:val="000000" w:themeColor="text1"/>
        </w:rPr>
      </w:pPr>
      <w:r w:rsidRPr="00EC6D69">
        <w:rPr>
          <w:rFonts w:ascii="Arial Narrow" w:hAnsi="Arial Narrow" w:cs="Arial"/>
          <w:color w:val="000000" w:themeColor="text1"/>
        </w:rPr>
        <w:t xml:space="preserve">Wells, Patricia Atkinson, ed. 2006. Working for and with the Folk: Public Folklore in the Twenty-first Century. </w:t>
      </w:r>
      <w:r w:rsidRPr="00EC6D69">
        <w:rPr>
          <w:rFonts w:ascii="Arial Narrow" w:hAnsi="Arial Narrow" w:cs="Arial"/>
          <w:i/>
          <w:color w:val="000000" w:themeColor="text1"/>
        </w:rPr>
        <w:t>Journal of American Folklore</w:t>
      </w:r>
      <w:r w:rsidRPr="00EC6D69">
        <w:rPr>
          <w:rFonts w:ascii="Arial Narrow" w:hAnsi="Arial Narrow" w:cs="Arial"/>
          <w:color w:val="000000" w:themeColor="text1"/>
        </w:rPr>
        <w:t xml:space="preserve"> 119 (471). </w:t>
      </w:r>
    </w:p>
    <w:p w14:paraId="3B224EC8" w14:textId="77777777" w:rsidR="00EC6D69" w:rsidRPr="00EC6D69" w:rsidRDefault="00EC6D69" w:rsidP="00EC6D69">
      <w:pPr>
        <w:pStyle w:val="ListParagraph"/>
        <w:numPr>
          <w:ilvl w:val="0"/>
          <w:numId w:val="16"/>
        </w:numPr>
        <w:rPr>
          <w:rFonts w:ascii="Arial Narrow" w:hAnsi="Arial Narrow"/>
          <w:color w:val="000000" w:themeColor="text1"/>
        </w:rPr>
      </w:pPr>
      <w:r w:rsidRPr="00EC6D69">
        <w:rPr>
          <w:rFonts w:ascii="Arial Narrow" w:hAnsi="Arial Narrow" w:cs="TimesNewRomanPSMT"/>
          <w:color w:val="000000" w:themeColor="text1"/>
        </w:rPr>
        <w:t xml:space="preserve">Whisnant, David E., and Wayland D. Hand. “Folk Festival Issues,” JEMF Special Series: 12, 1979. </w:t>
      </w:r>
      <w:hyperlink r:id="rId13" w:history="1">
        <w:r w:rsidRPr="00EC6D69">
          <w:rPr>
            <w:rStyle w:val="Hyperlink"/>
            <w:rFonts w:ascii="Arial Narrow" w:hAnsi="Arial Narrow" w:cs="TimesNewRomanPSMT"/>
            <w:color w:val="000000" w:themeColor="text1"/>
          </w:rPr>
          <w:t>http://search.ebscohost.com.mutex.gmu.edu/login.aspx?direct=true&amp;db=mlf&amp;AN=1980115514&amp;site=ehost-live</w:t>
        </w:r>
      </w:hyperlink>
    </w:p>
    <w:p w14:paraId="2E3518C3" w14:textId="77777777" w:rsidR="00EC6D69" w:rsidRPr="00EC6D69" w:rsidRDefault="00EC6D69" w:rsidP="00EC6D69">
      <w:pPr>
        <w:pStyle w:val="NormalWeb"/>
        <w:numPr>
          <w:ilvl w:val="0"/>
          <w:numId w:val="16"/>
        </w:numPr>
        <w:rPr>
          <w:rFonts w:ascii="Arial Narrow" w:hAnsi="Arial Narrow"/>
          <w:color w:val="000000" w:themeColor="text1"/>
        </w:rPr>
      </w:pPr>
      <w:r w:rsidRPr="00EC6D69">
        <w:rPr>
          <w:rFonts w:ascii="Arial Narrow" w:hAnsi="Arial Narrow"/>
          <w:color w:val="000000" w:themeColor="text1"/>
        </w:rPr>
        <w:t xml:space="preserve">Cadaval, Olivia, Sojin Kim, and Diana Baird N’Diaye. 2016. Introduction. </w:t>
      </w:r>
      <w:r w:rsidRPr="00EC6D69">
        <w:rPr>
          <w:rFonts w:ascii="Arial Narrow" w:hAnsi="Arial Narrow"/>
          <w:i/>
          <w:color w:val="000000" w:themeColor="text1"/>
        </w:rPr>
        <w:t>Curatorial Conversations: Cultural Representation and the Smithsonian Folklife Festival</w:t>
      </w:r>
      <w:r w:rsidRPr="00EC6D69">
        <w:rPr>
          <w:rFonts w:ascii="Arial Narrow" w:hAnsi="Arial Narrow"/>
          <w:color w:val="000000" w:themeColor="text1"/>
        </w:rPr>
        <w:t xml:space="preserve">, eds. </w:t>
      </w:r>
    </w:p>
    <w:p w14:paraId="4603BCF8" w14:textId="77777777" w:rsidR="00EC6D69" w:rsidRPr="00EC6D69" w:rsidRDefault="00EC6D69" w:rsidP="00EC6D69">
      <w:pPr>
        <w:pStyle w:val="NormalWeb"/>
        <w:numPr>
          <w:ilvl w:val="0"/>
          <w:numId w:val="16"/>
        </w:numPr>
        <w:rPr>
          <w:rFonts w:ascii="Arial Narrow" w:hAnsi="Arial Narrow"/>
          <w:i/>
          <w:color w:val="000000" w:themeColor="text1"/>
        </w:rPr>
      </w:pPr>
      <w:r w:rsidRPr="00EC6D69">
        <w:rPr>
          <w:rFonts w:ascii="Arial Narrow" w:hAnsi="Arial Narrow"/>
          <w:color w:val="000000" w:themeColor="text1"/>
        </w:rPr>
        <w:t xml:space="preserve">Cadaval: Imagining a Collaborative Curatorial Relationship: A Reordering of Authority over Representation. </w:t>
      </w:r>
      <w:r w:rsidRPr="00EC6D69">
        <w:rPr>
          <w:rFonts w:ascii="Arial Narrow" w:hAnsi="Arial Narrow"/>
          <w:i/>
          <w:color w:val="000000" w:themeColor="text1"/>
        </w:rPr>
        <w:t>Curatorial Conversations: Cultural Representation and the Smithsonian Folklife Festival</w:t>
      </w:r>
    </w:p>
    <w:p w14:paraId="18753E8D" w14:textId="77777777" w:rsidR="00EC6D69" w:rsidRPr="00EC6D69" w:rsidRDefault="00EC6D69" w:rsidP="00EC6D69">
      <w:pPr>
        <w:pStyle w:val="NormalWeb"/>
        <w:numPr>
          <w:ilvl w:val="0"/>
          <w:numId w:val="16"/>
        </w:numPr>
        <w:rPr>
          <w:rFonts w:ascii="Arial Narrow" w:hAnsi="Arial Narrow"/>
          <w:color w:val="000000" w:themeColor="text1"/>
        </w:rPr>
      </w:pPr>
      <w:r w:rsidRPr="00EC6D69">
        <w:rPr>
          <w:rFonts w:ascii="Arial Narrow" w:hAnsi="Arial Narrow"/>
          <w:color w:val="000000" w:themeColor="text1"/>
        </w:rPr>
        <w:t xml:space="preserve">Hunt, Majorie: </w:t>
      </w:r>
      <w:r w:rsidRPr="00EC6D69">
        <w:rPr>
          <w:rFonts w:ascii="Arial Narrow" w:hAnsi="Arial Narrow" w:cs="Tahoma"/>
          <w:color w:val="000000" w:themeColor="text1"/>
        </w:rPr>
        <w:t>The Poetics and Power of Presentation at the Smithsonian Folklife Festival</w:t>
      </w:r>
    </w:p>
    <w:p w14:paraId="5DC74A4B" w14:textId="77777777" w:rsidR="0036318B" w:rsidRDefault="0036318B" w:rsidP="00EC6D69">
      <w:pPr>
        <w:rPr>
          <w:rFonts w:ascii="Arial Narrow" w:hAnsi="Arial Narrow" w:cs="Arial Narrow"/>
          <w:b/>
          <w:bCs/>
          <w:i/>
          <w:iCs/>
          <w:color w:val="000000" w:themeColor="text1"/>
          <w:u w:val="single"/>
        </w:rPr>
      </w:pPr>
    </w:p>
    <w:p w14:paraId="0B7A7BDE" w14:textId="13B8E89C" w:rsidR="00EC6D69" w:rsidRPr="00EA1D4E" w:rsidRDefault="00EC6D69" w:rsidP="00EC6D69">
      <w:pPr>
        <w:rPr>
          <w:rFonts w:ascii="Arial Narrow" w:hAnsi="Arial Narrow" w:cs="Arial Narrow"/>
          <w:b/>
          <w:bCs/>
          <w:i/>
          <w:iCs/>
          <w:color w:val="000000" w:themeColor="text1"/>
          <w:sz w:val="28"/>
          <w:u w:val="single"/>
        </w:rPr>
      </w:pPr>
      <w:r w:rsidRPr="00EA1D4E">
        <w:rPr>
          <w:rFonts w:ascii="Arial Narrow" w:hAnsi="Arial Narrow" w:cs="Arial Narrow"/>
          <w:b/>
          <w:bCs/>
          <w:i/>
          <w:iCs/>
          <w:color w:val="000000" w:themeColor="text1"/>
          <w:sz w:val="28"/>
          <w:u w:val="single"/>
        </w:rPr>
        <w:t xml:space="preserve">*Week 4: Feb 12 @ 5PM - Issues of Cultural Representations, Part II </w:t>
      </w:r>
      <w:r w:rsidRPr="00EA1D4E">
        <w:rPr>
          <w:rFonts w:ascii="Arial Narrow" w:hAnsi="Arial Narrow" w:cs="Arial Narrow"/>
          <w:bCs/>
          <w:i/>
          <w:iCs/>
          <w:color w:val="FF0000"/>
          <w:sz w:val="28"/>
          <w:u w:val="single"/>
        </w:rPr>
        <w:t xml:space="preserve"> </w:t>
      </w:r>
      <w:r w:rsidRPr="00EA1D4E">
        <w:rPr>
          <w:rFonts w:ascii="Arial Narrow" w:hAnsi="Arial Narrow" w:cs="Arial Narrow"/>
          <w:b/>
          <w:bCs/>
          <w:iCs/>
          <w:color w:val="FF0000"/>
          <w:sz w:val="28"/>
          <w:u w:val="single"/>
        </w:rPr>
        <w:t>(FAIRFAX CAMPUS)</w:t>
      </w:r>
    </w:p>
    <w:p w14:paraId="01E78FCD" w14:textId="1FC1CB65" w:rsidR="00EC6D69" w:rsidRPr="00EC6D69" w:rsidRDefault="00EC6D69" w:rsidP="00EC6D69">
      <w:pPr>
        <w:widowControl w:val="0"/>
        <w:autoSpaceDE w:val="0"/>
        <w:autoSpaceDN w:val="0"/>
        <w:adjustRightInd w:val="0"/>
        <w:spacing w:line="300" w:lineRule="atLeast"/>
        <w:rPr>
          <w:rFonts w:ascii="Arial Narrow" w:hAnsi="Arial Narrow" w:cs="Arial Narrow"/>
          <w:b/>
          <w:bCs/>
          <w:i/>
          <w:iCs/>
          <w:color w:val="FF0000"/>
          <w:sz w:val="22"/>
          <w:szCs w:val="22"/>
        </w:rPr>
      </w:pPr>
      <w:r w:rsidRPr="00EC6D69">
        <w:rPr>
          <w:rFonts w:ascii="Arial Narrow" w:hAnsi="Arial Narrow" w:cs="Arial Narrow"/>
          <w:b/>
          <w:bCs/>
          <w:i/>
          <w:iCs/>
          <w:color w:val="FF0000"/>
          <w:sz w:val="22"/>
          <w:szCs w:val="22"/>
        </w:rPr>
        <w:t xml:space="preserve">*NOTE: WE WILL MEET AT 5PM ON THE FAIRFAX CAMPUS SO THAT YOU MAY ATTEND THE </w:t>
      </w:r>
      <w:r w:rsidRPr="00EC6D69">
        <w:rPr>
          <w:rFonts w:ascii="Arial Narrow" w:hAnsi="Arial Narrow" w:cs="Arial Narrow"/>
          <w:b/>
          <w:bCs/>
          <w:i/>
          <w:iCs/>
          <w:color w:val="FF0000"/>
          <w:sz w:val="22"/>
          <w:szCs w:val="22"/>
          <w:u w:val="single"/>
        </w:rPr>
        <w:t>ARTS IN THE REAL-WORLD INTERNSHIP FAIR</w:t>
      </w:r>
      <w:r w:rsidRPr="00EC6D69">
        <w:rPr>
          <w:rFonts w:ascii="Arial Narrow" w:hAnsi="Arial Narrow" w:cs="Arial Narrow"/>
          <w:b/>
          <w:bCs/>
          <w:i/>
          <w:iCs/>
          <w:color w:val="FF0000"/>
          <w:sz w:val="22"/>
          <w:szCs w:val="22"/>
        </w:rPr>
        <w:t xml:space="preserve"> AT THE CENTER FOR THE ARTS LOBBY FROM 2-6PM</w:t>
      </w:r>
      <w:r w:rsidR="00381D24">
        <w:rPr>
          <w:rFonts w:ascii="Arial Narrow" w:hAnsi="Arial Narrow" w:cs="Arial Narrow"/>
          <w:b/>
          <w:bCs/>
          <w:i/>
          <w:iCs/>
          <w:color w:val="FF0000"/>
          <w:sz w:val="22"/>
          <w:szCs w:val="22"/>
        </w:rPr>
        <w:t xml:space="preserve"> / Room Location TBA</w:t>
      </w:r>
    </w:p>
    <w:p w14:paraId="74EEA2C7" w14:textId="77777777" w:rsidR="00EC6D69" w:rsidRPr="00EC6D69" w:rsidRDefault="00EC6D69" w:rsidP="00EC6D69">
      <w:pPr>
        <w:rPr>
          <w:rFonts w:ascii="Arial Narrow" w:hAnsi="Arial Narrow" w:cs="Arial Narrow"/>
          <w:b/>
          <w:bCs/>
          <w:i/>
          <w:iCs/>
          <w:color w:val="000000" w:themeColor="text1"/>
          <w:u w:val="single"/>
        </w:rPr>
      </w:pPr>
    </w:p>
    <w:p w14:paraId="0474CBE5" w14:textId="77777777" w:rsidR="00EC6D69" w:rsidRPr="00EC6D69" w:rsidRDefault="00EC6D69" w:rsidP="00EC6D69">
      <w:pPr>
        <w:widowControl w:val="0"/>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Community Relationships</w:t>
      </w:r>
    </w:p>
    <w:p w14:paraId="0FBED43B" w14:textId="77777777" w:rsidR="00EC6D69" w:rsidRPr="00EC6D69" w:rsidRDefault="00EC6D69" w:rsidP="00EC6D69">
      <w:pPr>
        <w:widowControl w:val="0"/>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Creative Placemaking</w:t>
      </w:r>
    </w:p>
    <w:p w14:paraId="26E08C37" w14:textId="77777777" w:rsidR="00EC6D69" w:rsidRPr="00EC6D69" w:rsidRDefault="00EC6D69" w:rsidP="00EC6D69">
      <w:pPr>
        <w:pStyle w:val="Body"/>
        <w:rPr>
          <w:rFonts w:ascii="Arial Narrow" w:hAnsi="Arial Narrow" w:cs="Arial Narrow"/>
          <w:bCs/>
          <w:i/>
          <w:iCs/>
          <w:color w:val="000000" w:themeColor="text1"/>
        </w:rPr>
      </w:pPr>
      <w:r w:rsidRPr="00EC6D69">
        <w:rPr>
          <w:rFonts w:ascii="Arial Narrow" w:hAnsi="Arial Narrow" w:cs="Arial Narrow"/>
          <w:bCs/>
          <w:i/>
          <w:iCs/>
          <w:color w:val="000000" w:themeColor="text1"/>
        </w:rPr>
        <w:t>Intellectual Property</w:t>
      </w:r>
    </w:p>
    <w:p w14:paraId="0F6FD6FA" w14:textId="77777777" w:rsidR="00EC6D69" w:rsidRPr="00EC6D69" w:rsidRDefault="00EC6D69" w:rsidP="00EC6D69">
      <w:pPr>
        <w:pStyle w:val="Body"/>
        <w:rPr>
          <w:rFonts w:ascii="Arial Narrow" w:hAnsi="Arial Narrow" w:cs="Arial Narrow"/>
          <w:bCs/>
          <w:i/>
          <w:iCs/>
          <w:color w:val="000000" w:themeColor="text1"/>
        </w:rPr>
      </w:pPr>
      <w:r w:rsidRPr="00EC6D69">
        <w:rPr>
          <w:rFonts w:ascii="Arial Narrow" w:hAnsi="Arial Narrow" w:cs="Arial Narrow"/>
          <w:bCs/>
          <w:i/>
          <w:iCs/>
          <w:color w:val="000000" w:themeColor="text1"/>
        </w:rPr>
        <w:t>Ethics</w:t>
      </w:r>
    </w:p>
    <w:p w14:paraId="5096E2C0" w14:textId="77777777" w:rsidR="00EC6D69" w:rsidRPr="00EC6D69" w:rsidRDefault="00EC6D69" w:rsidP="00EC6D69">
      <w:pPr>
        <w:rPr>
          <w:rFonts w:ascii="Arial Narrow" w:hAnsi="Arial Narrow"/>
          <w:color w:val="000000" w:themeColor="text1"/>
        </w:rPr>
      </w:pPr>
    </w:p>
    <w:p w14:paraId="4785C6DA" w14:textId="77777777" w:rsidR="00EC6D69" w:rsidRPr="0036318B" w:rsidRDefault="00EC6D69" w:rsidP="00EC6D69">
      <w:pPr>
        <w:rPr>
          <w:rFonts w:ascii="Arial Narrow" w:hAnsi="Arial Narrow"/>
          <w:b/>
          <w:color w:val="000000" w:themeColor="text1"/>
          <w:u w:val="single"/>
        </w:rPr>
      </w:pPr>
      <w:r w:rsidRPr="0036318B">
        <w:rPr>
          <w:rFonts w:ascii="Arial Narrow" w:hAnsi="Arial Narrow"/>
          <w:b/>
          <w:color w:val="000000" w:themeColor="text1"/>
          <w:u w:val="single"/>
        </w:rPr>
        <w:t>Readings:</w:t>
      </w:r>
    </w:p>
    <w:p w14:paraId="66FBE53C" w14:textId="77777777" w:rsidR="003703F6" w:rsidRDefault="00EC6D69" w:rsidP="003703F6">
      <w:pPr>
        <w:pStyle w:val="ListParagraph"/>
        <w:numPr>
          <w:ilvl w:val="0"/>
          <w:numId w:val="17"/>
        </w:numPr>
        <w:ind w:left="360"/>
        <w:rPr>
          <w:rFonts w:ascii="Arial Narrow" w:hAnsi="Arial Narrow"/>
          <w:color w:val="000000" w:themeColor="text1"/>
        </w:rPr>
      </w:pPr>
      <w:r w:rsidRPr="00EC6D69">
        <w:rPr>
          <w:rFonts w:ascii="Arial Narrow" w:hAnsi="Arial Narrow"/>
          <w:color w:val="000000" w:themeColor="text1"/>
        </w:rPr>
        <w:t xml:space="preserve">Diamond, Heather A. 2008. A Sense of Place: Mapping Hawai'I on the National Mall. The </w:t>
      </w:r>
      <w:r w:rsidRPr="00EC6D69">
        <w:rPr>
          <w:rFonts w:ascii="Arial Narrow" w:hAnsi="Arial Narrow"/>
          <w:i/>
          <w:color w:val="000000" w:themeColor="text1"/>
        </w:rPr>
        <w:t>Journal of American Folklore</w:t>
      </w:r>
      <w:r w:rsidRPr="00EC6D69">
        <w:rPr>
          <w:rFonts w:ascii="Arial Narrow" w:hAnsi="Arial Narrow"/>
          <w:color w:val="000000" w:themeColor="text1"/>
        </w:rPr>
        <w:t>. 121 (479): 35-59.</w:t>
      </w:r>
    </w:p>
    <w:p w14:paraId="153920DE" w14:textId="1BB259AD" w:rsidR="003703F6" w:rsidRPr="003703F6" w:rsidRDefault="003703F6" w:rsidP="003703F6">
      <w:pPr>
        <w:pStyle w:val="ListParagraph"/>
        <w:numPr>
          <w:ilvl w:val="0"/>
          <w:numId w:val="17"/>
        </w:numPr>
        <w:ind w:left="360"/>
        <w:rPr>
          <w:rFonts w:ascii="Arial Narrow" w:hAnsi="Arial Narrow"/>
          <w:color w:val="000000" w:themeColor="text1"/>
          <w:sz w:val="28"/>
        </w:rPr>
      </w:pPr>
      <w:r w:rsidRPr="003703F6">
        <w:rPr>
          <w:rFonts w:ascii="Arial Narrow" w:eastAsia="Times New Roman" w:hAnsi="Arial Narrow"/>
          <w:color w:val="201F1E"/>
          <w:szCs w:val="22"/>
          <w:shd w:val="clear" w:color="auto" w:fill="FFFFFF"/>
        </w:rPr>
        <w:t>Barbara Kirschenblatt-Gimblett’s chapter “Confusing Pleasures” from</w:t>
      </w:r>
      <w:r w:rsidRPr="003703F6">
        <w:rPr>
          <w:rStyle w:val="apple-converted-space"/>
          <w:rFonts w:ascii="Arial Narrow" w:eastAsia="Times New Roman" w:hAnsi="Arial Narrow"/>
          <w:color w:val="201F1E"/>
          <w:szCs w:val="22"/>
          <w:shd w:val="clear" w:color="auto" w:fill="FFFFFF"/>
        </w:rPr>
        <w:t> </w:t>
      </w:r>
      <w:r w:rsidRPr="003703F6">
        <w:rPr>
          <w:rFonts w:ascii="Arial Narrow" w:eastAsia="Times New Roman" w:hAnsi="Arial Narrow"/>
          <w:i/>
          <w:iCs/>
          <w:color w:val="201F1E"/>
          <w:szCs w:val="22"/>
        </w:rPr>
        <w:t>Destination Culture</w:t>
      </w:r>
      <w:r w:rsidRPr="003703F6">
        <w:rPr>
          <w:rStyle w:val="apple-converted-space"/>
          <w:rFonts w:ascii="Arial Narrow" w:eastAsia="Times New Roman" w:hAnsi="Arial Narrow"/>
          <w:color w:val="201F1E"/>
          <w:szCs w:val="22"/>
          <w:shd w:val="clear" w:color="auto" w:fill="FFFFFF"/>
        </w:rPr>
        <w:t> (PDF)</w:t>
      </w:r>
    </w:p>
    <w:p w14:paraId="0DC73C08" w14:textId="400AA789" w:rsidR="00EC6D69" w:rsidRPr="002C1B2A" w:rsidRDefault="00EC6D69" w:rsidP="002C1B2A">
      <w:pPr>
        <w:pStyle w:val="ListParagraph"/>
        <w:numPr>
          <w:ilvl w:val="0"/>
          <w:numId w:val="17"/>
        </w:numPr>
        <w:ind w:left="360"/>
        <w:rPr>
          <w:rFonts w:ascii="Arial Narrow" w:hAnsi="Arial Narrow"/>
          <w:color w:val="000000" w:themeColor="text1"/>
        </w:rPr>
      </w:pPr>
      <w:r w:rsidRPr="00EC6D69">
        <w:rPr>
          <w:rFonts w:ascii="Arial Narrow" w:hAnsi="Arial Narrow"/>
          <w:color w:val="000000" w:themeColor="text1"/>
        </w:rPr>
        <w:t xml:space="preserve">N’Diaye, Diana Baird. 2016. Agency, Reciprocal Engagement, and Applied Folklore Practice: Beyond the Smithsonian Folklife Festival. In </w:t>
      </w:r>
      <w:r w:rsidRPr="00EC6D69">
        <w:rPr>
          <w:rFonts w:ascii="Arial Narrow" w:hAnsi="Arial Narrow"/>
          <w:i/>
          <w:color w:val="000000" w:themeColor="text1"/>
        </w:rPr>
        <w:t>Curatorial Conversations: Cultural Representation and the Smithsonian Folklife Festival</w:t>
      </w:r>
      <w:r w:rsidRPr="00EC6D69">
        <w:rPr>
          <w:rFonts w:ascii="Arial Narrow" w:hAnsi="Arial Narrow"/>
          <w:color w:val="000000" w:themeColor="text1"/>
        </w:rPr>
        <w:t>, eds. Olivia Cadaval, Sojin Kim, and Diana Baird N'Diaye. University of Mississippi Press.</w:t>
      </w:r>
    </w:p>
    <w:p w14:paraId="18512A3D" w14:textId="77777777" w:rsidR="00A35346" w:rsidRDefault="00EC6D69" w:rsidP="00A35346">
      <w:pPr>
        <w:pStyle w:val="ListParagraph"/>
        <w:numPr>
          <w:ilvl w:val="0"/>
          <w:numId w:val="17"/>
        </w:numPr>
        <w:ind w:left="360"/>
        <w:rPr>
          <w:rFonts w:ascii="Arial Narrow" w:hAnsi="Arial Narrow"/>
          <w:color w:val="000000" w:themeColor="text1"/>
        </w:rPr>
      </w:pPr>
      <w:r w:rsidRPr="00EC6D69">
        <w:rPr>
          <w:rFonts w:ascii="Arial Narrow" w:hAnsi="Arial Narrow"/>
          <w:color w:val="000000" w:themeColor="text1"/>
        </w:rPr>
        <w:t>Titon, Jeff Todd. ""The Real Thing": Tourism, Authenticity, and Pilgrimage among the Old Regular Baptists at the 1997 Smithsonian Folklife Festival." </w:t>
      </w:r>
      <w:r w:rsidRPr="00EC6D69">
        <w:rPr>
          <w:rFonts w:ascii="Arial Narrow" w:hAnsi="Arial Narrow"/>
          <w:i/>
          <w:iCs/>
          <w:color w:val="000000" w:themeColor="text1"/>
        </w:rPr>
        <w:t>The World of Music</w:t>
      </w:r>
      <w:r w:rsidRPr="00EC6D69">
        <w:rPr>
          <w:rFonts w:ascii="Arial Narrow" w:hAnsi="Arial Narrow"/>
          <w:color w:val="000000" w:themeColor="text1"/>
        </w:rPr>
        <w:t xml:space="preserve"> 41, no. 3 (1999): 115-39. </w:t>
      </w:r>
      <w:hyperlink r:id="rId14" w:history="1">
        <w:r w:rsidRPr="00EC6D69">
          <w:rPr>
            <w:rStyle w:val="Hyperlink"/>
            <w:rFonts w:ascii="Arial Narrow" w:hAnsi="Arial Narrow"/>
            <w:color w:val="000000" w:themeColor="text1"/>
          </w:rPr>
          <w:t>http://www.jstor.org.mutex.gmu.edu/stable/41699294</w:t>
        </w:r>
      </w:hyperlink>
      <w:r w:rsidRPr="00EC6D69">
        <w:rPr>
          <w:rFonts w:ascii="Arial Narrow" w:hAnsi="Arial Narrow"/>
          <w:color w:val="000000" w:themeColor="text1"/>
        </w:rPr>
        <w:t>.</w:t>
      </w:r>
    </w:p>
    <w:p w14:paraId="71DF9EC3" w14:textId="7CCE1D9B" w:rsidR="00113C1B" w:rsidRPr="002C1597" w:rsidRDefault="00973BE1" w:rsidP="00A35346">
      <w:pPr>
        <w:pStyle w:val="ListParagraph"/>
        <w:numPr>
          <w:ilvl w:val="0"/>
          <w:numId w:val="17"/>
        </w:numPr>
        <w:ind w:left="360"/>
        <w:rPr>
          <w:rFonts w:ascii="Arial Narrow" w:hAnsi="Arial Narrow"/>
          <w:color w:val="000000" w:themeColor="text1"/>
        </w:rPr>
      </w:pPr>
      <w:hyperlink r:id="rId15" w:tgtFrame="_blank" w:history="1">
        <w:r w:rsidR="00113C1B" w:rsidRPr="002C1597">
          <w:rPr>
            <w:rStyle w:val="Hyperlink"/>
            <w:rFonts w:ascii="Arial Narrow" w:eastAsia="Times New Roman" w:hAnsi="Arial Narrow"/>
            <w:color w:val="800080"/>
            <w:bdr w:val="none" w:sz="0" w:space="0" w:color="auto" w:frame="1"/>
          </w:rPr>
          <w:t>https://createquity.com/2012/05/want-to-understand-the-informal-arts-folklorists-can-help/</w:t>
        </w:r>
      </w:hyperlink>
    </w:p>
    <w:p w14:paraId="7A55237A" w14:textId="77777777" w:rsidR="00BE5EAB" w:rsidRPr="00EC6D69" w:rsidRDefault="00BE5EAB" w:rsidP="00BE5EAB">
      <w:pPr>
        <w:widowControl w:val="0"/>
        <w:autoSpaceDE w:val="0"/>
        <w:autoSpaceDN w:val="0"/>
        <w:adjustRightInd w:val="0"/>
        <w:spacing w:line="300" w:lineRule="atLeast"/>
        <w:rPr>
          <w:rFonts w:ascii="Arial Narrow" w:hAnsi="Arial Narrow" w:cs="Arial Narrow"/>
          <w:bCs/>
          <w:i/>
          <w:iCs/>
          <w:color w:val="000000" w:themeColor="text1"/>
        </w:rPr>
      </w:pPr>
    </w:p>
    <w:p w14:paraId="21638663" w14:textId="77777777" w:rsidR="00587378" w:rsidRDefault="00587378" w:rsidP="00BE5EAB">
      <w:pPr>
        <w:widowControl w:val="0"/>
        <w:autoSpaceDE w:val="0"/>
        <w:autoSpaceDN w:val="0"/>
        <w:adjustRightInd w:val="0"/>
        <w:spacing w:line="300" w:lineRule="atLeast"/>
        <w:rPr>
          <w:rFonts w:ascii="Arial Narrow" w:hAnsi="Arial Narrow" w:cs="Arial Narrow"/>
          <w:b/>
          <w:bCs/>
          <w:i/>
          <w:iCs/>
          <w:color w:val="000000" w:themeColor="text1"/>
          <w:u w:val="single"/>
        </w:rPr>
      </w:pPr>
    </w:p>
    <w:p w14:paraId="124D7CD2" w14:textId="2D12CBE5" w:rsidR="00322CAF" w:rsidRPr="00EA1D4E" w:rsidRDefault="00BE5EAB" w:rsidP="00BE5EAB">
      <w:pPr>
        <w:widowControl w:val="0"/>
        <w:autoSpaceDE w:val="0"/>
        <w:autoSpaceDN w:val="0"/>
        <w:adjustRightInd w:val="0"/>
        <w:spacing w:line="300" w:lineRule="atLeast"/>
        <w:rPr>
          <w:rFonts w:ascii="Arial Narrow" w:hAnsi="Arial Narrow" w:cs="Arial Narrow"/>
          <w:b/>
          <w:bCs/>
          <w:i/>
          <w:iCs/>
          <w:color w:val="000000" w:themeColor="text1"/>
          <w:sz w:val="28"/>
          <w:u w:val="single"/>
        </w:rPr>
      </w:pPr>
      <w:r w:rsidRPr="00EA1D4E">
        <w:rPr>
          <w:rFonts w:ascii="Arial Narrow" w:hAnsi="Arial Narrow" w:cs="Arial Narrow"/>
          <w:b/>
          <w:bCs/>
          <w:i/>
          <w:iCs/>
          <w:color w:val="000000" w:themeColor="text1"/>
          <w:sz w:val="28"/>
          <w:u w:val="single"/>
        </w:rPr>
        <w:t>Week 5: Feb 19</w:t>
      </w:r>
      <w:r w:rsidR="00EA1D4E" w:rsidRPr="00EA1D4E">
        <w:rPr>
          <w:rFonts w:ascii="Arial Narrow" w:hAnsi="Arial Narrow" w:cs="Arial Narrow"/>
          <w:b/>
          <w:bCs/>
          <w:i/>
          <w:iCs/>
          <w:color w:val="000000" w:themeColor="text1"/>
          <w:sz w:val="28"/>
          <w:u w:val="single"/>
        </w:rPr>
        <w:t xml:space="preserve"> - </w:t>
      </w:r>
      <w:r w:rsidR="00396E49" w:rsidRPr="00EA1D4E">
        <w:rPr>
          <w:rFonts w:ascii="Arial Narrow" w:hAnsi="Arial Narrow" w:cs="Arial Narrow"/>
          <w:b/>
          <w:i/>
          <w:color w:val="000000" w:themeColor="text1"/>
          <w:sz w:val="28"/>
          <w:highlight w:val="yellow"/>
          <w:u w:val="single"/>
        </w:rPr>
        <w:t xml:space="preserve">Class Presentations - </w:t>
      </w:r>
      <w:r w:rsidR="0080589F" w:rsidRPr="00EA1D4E">
        <w:rPr>
          <w:rFonts w:ascii="Arial Narrow" w:hAnsi="Arial Narrow" w:cs="Arial Narrow"/>
          <w:b/>
          <w:i/>
          <w:color w:val="000000" w:themeColor="text1"/>
          <w:sz w:val="28"/>
          <w:highlight w:val="yellow"/>
          <w:u w:val="single"/>
        </w:rPr>
        <w:t>Rev</w:t>
      </w:r>
      <w:r w:rsidR="00396E49" w:rsidRPr="00EA1D4E">
        <w:rPr>
          <w:rFonts w:ascii="Arial Narrow" w:hAnsi="Arial Narrow" w:cs="Arial Narrow"/>
          <w:b/>
          <w:i/>
          <w:color w:val="000000" w:themeColor="text1"/>
          <w:sz w:val="28"/>
          <w:highlight w:val="yellow"/>
          <w:u w:val="single"/>
        </w:rPr>
        <w:t>iew of Public Folklore Programs</w:t>
      </w:r>
    </w:p>
    <w:p w14:paraId="41BA32AB" w14:textId="77777777" w:rsidR="00322CAF" w:rsidRDefault="00322CAF" w:rsidP="00BE5EAB">
      <w:pPr>
        <w:widowControl w:val="0"/>
        <w:autoSpaceDE w:val="0"/>
        <w:autoSpaceDN w:val="0"/>
        <w:adjustRightInd w:val="0"/>
        <w:spacing w:line="300" w:lineRule="atLeast"/>
        <w:rPr>
          <w:rFonts w:ascii="Arial Narrow" w:hAnsi="Arial Narrow" w:cs="Arial Narrow"/>
          <w:b/>
          <w:bCs/>
          <w:i/>
          <w:iCs/>
          <w:color w:val="000000" w:themeColor="text1"/>
          <w:u w:val="single"/>
        </w:rPr>
      </w:pPr>
    </w:p>
    <w:p w14:paraId="7A7C86DB" w14:textId="77777777" w:rsidR="00E265FA" w:rsidRPr="00EC6D69" w:rsidRDefault="00E265FA" w:rsidP="00BE5EAB">
      <w:pPr>
        <w:widowControl w:val="0"/>
        <w:autoSpaceDE w:val="0"/>
        <w:autoSpaceDN w:val="0"/>
        <w:adjustRightInd w:val="0"/>
        <w:spacing w:line="300" w:lineRule="atLeast"/>
        <w:rPr>
          <w:rFonts w:ascii="Arial Narrow" w:hAnsi="Arial Narrow" w:cs="Arial Narrow"/>
          <w:b/>
          <w:bCs/>
          <w:i/>
          <w:iCs/>
          <w:color w:val="000000" w:themeColor="text1"/>
          <w:u w:val="single"/>
        </w:rPr>
      </w:pPr>
    </w:p>
    <w:p w14:paraId="04876082" w14:textId="4E5DAB2C" w:rsidR="00FE0598" w:rsidRPr="00E265FA" w:rsidRDefault="0064173F" w:rsidP="00E265FA">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atLeast"/>
        <w:jc w:val="center"/>
        <w:rPr>
          <w:rFonts w:ascii="Arial Narrow" w:hAnsi="Arial Narrow" w:cs="Arial Narrow"/>
          <w:b/>
          <w:bCs/>
          <w:i/>
          <w:iCs/>
          <w:color w:val="000000" w:themeColor="text1"/>
          <w:sz w:val="32"/>
        </w:rPr>
      </w:pPr>
      <w:r w:rsidRPr="00EA1D4E">
        <w:rPr>
          <w:rFonts w:ascii="Arial Narrow" w:hAnsi="Arial Narrow" w:cs="Arial Narrow"/>
          <w:b/>
          <w:bCs/>
          <w:i/>
          <w:iCs/>
          <w:color w:val="000000" w:themeColor="text1"/>
          <w:sz w:val="32"/>
        </w:rPr>
        <w:t xml:space="preserve">Part II: </w:t>
      </w:r>
      <w:r w:rsidR="0080589F" w:rsidRPr="00EA1D4E">
        <w:rPr>
          <w:rFonts w:ascii="Arial Narrow" w:hAnsi="Arial Narrow" w:cs="Arial Narrow"/>
          <w:b/>
          <w:bCs/>
          <w:i/>
          <w:iCs/>
          <w:color w:val="000000" w:themeColor="text1"/>
          <w:sz w:val="32"/>
        </w:rPr>
        <w:t>Festival Management</w:t>
      </w:r>
    </w:p>
    <w:p w14:paraId="3A685E01" w14:textId="5225BED7" w:rsidR="00FE0598" w:rsidRPr="00821182" w:rsidRDefault="00BE5EAB" w:rsidP="00BE5EAB">
      <w:pPr>
        <w:widowControl w:val="0"/>
        <w:autoSpaceDE w:val="0"/>
        <w:autoSpaceDN w:val="0"/>
        <w:adjustRightInd w:val="0"/>
        <w:spacing w:line="300" w:lineRule="atLeast"/>
        <w:rPr>
          <w:rFonts w:ascii="Arial Narrow" w:hAnsi="Arial Narrow" w:cs="Arial Narrow"/>
          <w:b/>
          <w:bCs/>
          <w:i/>
          <w:iCs/>
          <w:color w:val="000000" w:themeColor="text1"/>
          <w:sz w:val="28"/>
          <w:u w:val="single"/>
        </w:rPr>
      </w:pPr>
      <w:r w:rsidRPr="00821182">
        <w:rPr>
          <w:rFonts w:ascii="Arial Narrow" w:hAnsi="Arial Narrow" w:cs="Arial Narrow"/>
          <w:b/>
          <w:bCs/>
          <w:i/>
          <w:iCs/>
          <w:color w:val="000000" w:themeColor="text1"/>
          <w:sz w:val="28"/>
          <w:u w:val="single"/>
        </w:rPr>
        <w:t xml:space="preserve">Week 6: Feb 26 </w:t>
      </w:r>
      <w:r w:rsidR="00FB52F7" w:rsidRPr="00821182">
        <w:rPr>
          <w:rFonts w:ascii="Arial Narrow" w:hAnsi="Arial Narrow" w:cs="Arial Narrow"/>
          <w:b/>
          <w:bCs/>
          <w:i/>
          <w:iCs/>
          <w:color w:val="000000" w:themeColor="text1"/>
          <w:sz w:val="28"/>
          <w:u w:val="single"/>
        </w:rPr>
        <w:t xml:space="preserve">- </w:t>
      </w:r>
      <w:r w:rsidR="00702A12" w:rsidRPr="00821182">
        <w:rPr>
          <w:rFonts w:ascii="Arial Narrow" w:hAnsi="Arial Narrow" w:cs="Arial Narrow"/>
          <w:b/>
          <w:bCs/>
          <w:iCs/>
          <w:color w:val="000000" w:themeColor="text1"/>
          <w:sz w:val="28"/>
          <w:u w:val="single"/>
        </w:rPr>
        <w:t>Festival Management Overview</w:t>
      </w:r>
    </w:p>
    <w:p w14:paraId="3157DDCE" w14:textId="26219D46" w:rsidR="00577809" w:rsidRPr="00655A30" w:rsidRDefault="00577809" w:rsidP="00BE5EAB">
      <w:pPr>
        <w:widowControl w:val="0"/>
        <w:autoSpaceDE w:val="0"/>
        <w:autoSpaceDN w:val="0"/>
        <w:adjustRightInd w:val="0"/>
        <w:spacing w:line="300" w:lineRule="atLeast"/>
        <w:rPr>
          <w:rFonts w:ascii="Arial Narrow" w:hAnsi="Arial Narrow" w:cs="Arial Narrow"/>
          <w:b/>
          <w:bCs/>
          <w:i/>
          <w:iCs/>
          <w:color w:val="000000" w:themeColor="text1"/>
        </w:rPr>
      </w:pPr>
      <w:r w:rsidRPr="00655A30">
        <w:rPr>
          <w:rFonts w:ascii="Arial Narrow" w:hAnsi="Arial Narrow" w:cs="Arial Narrow"/>
          <w:b/>
          <w:bCs/>
          <w:i/>
          <w:iCs/>
          <w:color w:val="000000" w:themeColor="text1"/>
        </w:rPr>
        <w:t>Sm</w:t>
      </w:r>
      <w:r w:rsidR="007778A8" w:rsidRPr="00655A30">
        <w:rPr>
          <w:rFonts w:ascii="Arial Narrow" w:hAnsi="Arial Narrow" w:cs="Arial Narrow"/>
          <w:b/>
          <w:bCs/>
          <w:i/>
          <w:iCs/>
          <w:color w:val="000000" w:themeColor="text1"/>
        </w:rPr>
        <w:t>ithsonian Folklife Festival</w:t>
      </w:r>
      <w:r w:rsidR="00322CAF" w:rsidRPr="00655A30">
        <w:rPr>
          <w:rFonts w:ascii="Arial Narrow" w:hAnsi="Arial Narrow" w:cs="Arial Narrow"/>
          <w:b/>
          <w:bCs/>
          <w:i/>
          <w:iCs/>
          <w:color w:val="000000" w:themeColor="text1"/>
        </w:rPr>
        <w:t xml:space="preserve"> (SFF)</w:t>
      </w:r>
    </w:p>
    <w:p w14:paraId="6344C7B4" w14:textId="4A6EE8C3" w:rsidR="00E719E6" w:rsidRPr="00EC6D69" w:rsidRDefault="007778A8" w:rsidP="007778A8">
      <w:pPr>
        <w:pStyle w:val="ListParagraph"/>
        <w:widowControl w:val="0"/>
        <w:numPr>
          <w:ilvl w:val="0"/>
          <w:numId w:val="1"/>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Mission</w:t>
      </w:r>
      <w:r w:rsidR="00702A12" w:rsidRPr="00EC6D69">
        <w:rPr>
          <w:rFonts w:ascii="Arial Narrow" w:hAnsi="Arial Narrow" w:cs="Arial Narrow"/>
          <w:bCs/>
          <w:i/>
          <w:iCs/>
          <w:color w:val="000000" w:themeColor="text1"/>
        </w:rPr>
        <w:t xml:space="preserve"> and Strategic Planning</w:t>
      </w:r>
    </w:p>
    <w:p w14:paraId="656BEA18" w14:textId="78009932" w:rsidR="007778A8" w:rsidRPr="00EC6D69" w:rsidRDefault="007778A8" w:rsidP="007778A8">
      <w:pPr>
        <w:pStyle w:val="ListParagraph"/>
        <w:widowControl w:val="0"/>
        <w:numPr>
          <w:ilvl w:val="0"/>
          <w:numId w:val="1"/>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Program Features</w:t>
      </w:r>
    </w:p>
    <w:p w14:paraId="1BE44D6B" w14:textId="207ACDC7" w:rsidR="007778A8" w:rsidRPr="00EC6D69" w:rsidRDefault="007778A8" w:rsidP="007778A8">
      <w:pPr>
        <w:pStyle w:val="ListParagraph"/>
        <w:widowControl w:val="0"/>
        <w:numPr>
          <w:ilvl w:val="0"/>
          <w:numId w:val="1"/>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Review of Past SFF Programming</w:t>
      </w:r>
    </w:p>
    <w:p w14:paraId="23EB6DA7" w14:textId="19DA67E7" w:rsidR="007778A8" w:rsidRPr="00EC6D69" w:rsidRDefault="007778A8" w:rsidP="007778A8">
      <w:pPr>
        <w:pStyle w:val="ListParagraph"/>
        <w:widowControl w:val="0"/>
        <w:numPr>
          <w:ilvl w:val="0"/>
          <w:numId w:val="1"/>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SFF 2020</w:t>
      </w:r>
    </w:p>
    <w:p w14:paraId="51C9BC5B" w14:textId="4BE002D0" w:rsidR="00EB5325" w:rsidRPr="00EC6D69" w:rsidRDefault="00EB5325" w:rsidP="007778A8">
      <w:pPr>
        <w:pStyle w:val="ListParagraph"/>
        <w:widowControl w:val="0"/>
        <w:numPr>
          <w:ilvl w:val="0"/>
          <w:numId w:val="1"/>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What is the SFF?</w:t>
      </w:r>
    </w:p>
    <w:p w14:paraId="434BBEB5" w14:textId="4E209FAD" w:rsidR="00EB5325" w:rsidRPr="00EC6D69" w:rsidRDefault="00EB5325" w:rsidP="00EB5325">
      <w:pPr>
        <w:pStyle w:val="ListParagraph"/>
        <w:widowControl w:val="0"/>
        <w:numPr>
          <w:ilvl w:val="1"/>
          <w:numId w:val="1"/>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 xml:space="preserve">What is </w:t>
      </w:r>
      <w:r w:rsidR="00E265FA">
        <w:rPr>
          <w:rFonts w:ascii="Arial Narrow" w:hAnsi="Arial Narrow" w:cs="Arial Narrow"/>
          <w:bCs/>
          <w:i/>
          <w:iCs/>
          <w:color w:val="000000" w:themeColor="text1"/>
        </w:rPr>
        <w:t>“</w:t>
      </w:r>
      <w:r w:rsidRPr="00EC6D69">
        <w:rPr>
          <w:rFonts w:ascii="Arial Narrow" w:hAnsi="Arial Narrow" w:cs="Arial Narrow"/>
          <w:bCs/>
          <w:i/>
          <w:iCs/>
          <w:color w:val="000000" w:themeColor="text1"/>
        </w:rPr>
        <w:t>happening</w:t>
      </w:r>
      <w:r w:rsidR="00E265FA">
        <w:rPr>
          <w:rFonts w:ascii="Arial Narrow" w:hAnsi="Arial Narrow" w:cs="Arial Narrow"/>
          <w:bCs/>
          <w:i/>
          <w:iCs/>
          <w:color w:val="000000" w:themeColor="text1"/>
        </w:rPr>
        <w:t>”</w:t>
      </w:r>
      <w:r w:rsidRPr="00EC6D69">
        <w:rPr>
          <w:rFonts w:ascii="Arial Narrow" w:hAnsi="Arial Narrow" w:cs="Arial Narrow"/>
          <w:bCs/>
          <w:i/>
          <w:iCs/>
          <w:color w:val="000000" w:themeColor="text1"/>
        </w:rPr>
        <w:t xml:space="preserve"> at the festival?</w:t>
      </w:r>
    </w:p>
    <w:p w14:paraId="6BD8D654" w14:textId="49C03E2B" w:rsidR="00EB5325" w:rsidRPr="00EC6D69" w:rsidRDefault="00E265FA" w:rsidP="00EB5325">
      <w:pPr>
        <w:pStyle w:val="ListParagraph"/>
        <w:widowControl w:val="0"/>
        <w:numPr>
          <w:ilvl w:val="1"/>
          <w:numId w:val="1"/>
        </w:numPr>
        <w:autoSpaceDE w:val="0"/>
        <w:autoSpaceDN w:val="0"/>
        <w:adjustRightInd w:val="0"/>
        <w:spacing w:line="300" w:lineRule="atLeast"/>
        <w:rPr>
          <w:rFonts w:ascii="Arial Narrow" w:hAnsi="Arial Narrow" w:cs="Arial Narrow"/>
          <w:bCs/>
          <w:i/>
          <w:iCs/>
          <w:color w:val="000000" w:themeColor="text1"/>
        </w:rPr>
      </w:pPr>
      <w:r>
        <w:rPr>
          <w:rFonts w:ascii="Arial Narrow" w:hAnsi="Arial Narrow" w:cs="Arial Narrow"/>
          <w:bCs/>
          <w:i/>
          <w:iCs/>
          <w:color w:val="000000" w:themeColor="text1"/>
        </w:rPr>
        <w:t>What are the multiple layers</w:t>
      </w:r>
      <w:r w:rsidR="00EB5325" w:rsidRPr="00EC6D69">
        <w:rPr>
          <w:rFonts w:ascii="Arial Narrow" w:hAnsi="Arial Narrow" w:cs="Arial Narrow"/>
          <w:bCs/>
          <w:i/>
          <w:iCs/>
          <w:color w:val="000000" w:themeColor="text1"/>
        </w:rPr>
        <w:t xml:space="preserve"> of social engagement?</w:t>
      </w:r>
    </w:p>
    <w:p w14:paraId="61A9354E" w14:textId="5424D7C6" w:rsidR="00FB52F7" w:rsidRDefault="003C5FFF" w:rsidP="00BE5EAB">
      <w:pPr>
        <w:widowControl w:val="0"/>
        <w:autoSpaceDE w:val="0"/>
        <w:autoSpaceDN w:val="0"/>
        <w:adjustRightInd w:val="0"/>
        <w:spacing w:line="300" w:lineRule="atLeast"/>
        <w:rPr>
          <w:rFonts w:ascii="Arial Narrow" w:hAnsi="Arial Narrow" w:cs="Arial Narrow"/>
          <w:b/>
          <w:bCs/>
          <w:i/>
          <w:iCs/>
          <w:color w:val="000000" w:themeColor="text1"/>
        </w:rPr>
      </w:pPr>
      <w:r>
        <w:rPr>
          <w:rFonts w:ascii="Arial Narrow" w:hAnsi="Arial Narrow" w:cs="Arial Narrow"/>
          <w:b/>
          <w:bCs/>
          <w:i/>
          <w:iCs/>
          <w:color w:val="000000" w:themeColor="text1"/>
        </w:rPr>
        <w:t>Readings:</w:t>
      </w:r>
    </w:p>
    <w:p w14:paraId="05DEEC88" w14:textId="4003E347" w:rsidR="003C5FFF" w:rsidRDefault="003C5FFF" w:rsidP="00CB43ED">
      <w:pPr>
        <w:widowControl w:val="0"/>
        <w:autoSpaceDE w:val="0"/>
        <w:autoSpaceDN w:val="0"/>
        <w:adjustRightInd w:val="0"/>
        <w:spacing w:line="300" w:lineRule="atLeast"/>
        <w:ind w:firstLine="360"/>
        <w:rPr>
          <w:rFonts w:ascii="Arial Narrow" w:hAnsi="Arial Narrow" w:cs="Arial Narrow"/>
          <w:b/>
          <w:bCs/>
          <w:i/>
          <w:iCs/>
          <w:color w:val="000000" w:themeColor="text1"/>
        </w:rPr>
      </w:pPr>
      <w:r>
        <w:rPr>
          <w:rFonts w:ascii="Arial Narrow" w:hAnsi="Arial Narrow" w:cs="Arial Narrow"/>
          <w:b/>
          <w:bCs/>
          <w:i/>
          <w:iCs/>
          <w:color w:val="000000" w:themeColor="text1"/>
        </w:rPr>
        <w:t>Please review:</w:t>
      </w:r>
    </w:p>
    <w:p w14:paraId="276567F6" w14:textId="77777777" w:rsidR="003C5FFF" w:rsidRPr="00EC6D69" w:rsidRDefault="003C5FFF" w:rsidP="00CB43ED">
      <w:pPr>
        <w:pStyle w:val="NormalWeb"/>
        <w:numPr>
          <w:ilvl w:val="0"/>
          <w:numId w:val="14"/>
        </w:numPr>
        <w:spacing w:before="0" w:beforeAutospacing="0" w:after="0" w:afterAutospacing="0"/>
        <w:rPr>
          <w:rFonts w:ascii="Arial Narrow" w:hAnsi="Arial Narrow"/>
          <w:color w:val="000000" w:themeColor="text1"/>
        </w:rPr>
      </w:pPr>
      <w:r w:rsidRPr="00EC6D69">
        <w:rPr>
          <w:rFonts w:ascii="Arial Narrow" w:hAnsi="Arial Narrow"/>
          <w:color w:val="000000" w:themeColor="text1"/>
        </w:rPr>
        <w:t xml:space="preserve">Read the mission statement of the Smithsonian Center for Folklife and Cultural Heritage: </w:t>
      </w:r>
      <w:hyperlink r:id="rId16" w:history="1">
        <w:r w:rsidRPr="00EC6D69">
          <w:rPr>
            <w:rStyle w:val="Hyperlink"/>
            <w:rFonts w:ascii="Arial Narrow" w:hAnsi="Arial Narrow"/>
            <w:color w:val="000000" w:themeColor="text1"/>
          </w:rPr>
          <w:t>https://folklife.si.edu/mission-and-history</w:t>
        </w:r>
      </w:hyperlink>
      <w:r w:rsidRPr="00EC6D69">
        <w:rPr>
          <w:rFonts w:ascii="Arial Narrow" w:hAnsi="Arial Narrow"/>
          <w:color w:val="000000" w:themeColor="text1"/>
        </w:rPr>
        <w:t xml:space="preserve"> </w:t>
      </w:r>
    </w:p>
    <w:p w14:paraId="7851FEC3" w14:textId="63FE5B66" w:rsidR="003C5FFF" w:rsidRPr="00EC6D69" w:rsidRDefault="000A56D1" w:rsidP="00CB43ED">
      <w:pPr>
        <w:pStyle w:val="NormalWeb"/>
        <w:numPr>
          <w:ilvl w:val="0"/>
          <w:numId w:val="14"/>
        </w:numPr>
        <w:spacing w:before="0" w:beforeAutospacing="0" w:after="0" w:afterAutospacing="0"/>
        <w:rPr>
          <w:rFonts w:ascii="Arial Narrow" w:hAnsi="Arial Narrow"/>
          <w:color w:val="000000" w:themeColor="text1"/>
        </w:rPr>
      </w:pPr>
      <w:r>
        <w:rPr>
          <w:rFonts w:ascii="Arial Narrow" w:hAnsi="Arial Narrow"/>
          <w:color w:val="000000" w:themeColor="text1"/>
        </w:rPr>
        <w:t xml:space="preserve">SFF </w:t>
      </w:r>
      <w:r w:rsidR="003C5FFF" w:rsidRPr="00EC6D69">
        <w:rPr>
          <w:rFonts w:ascii="Arial Narrow" w:hAnsi="Arial Narrow"/>
          <w:color w:val="000000" w:themeColor="text1"/>
        </w:rPr>
        <w:t xml:space="preserve">website: </w:t>
      </w:r>
      <w:hyperlink r:id="rId17" w:history="1">
        <w:r w:rsidR="003C5FFF" w:rsidRPr="00EC6D69">
          <w:rPr>
            <w:rStyle w:val="Hyperlink"/>
            <w:rFonts w:ascii="Arial Narrow" w:hAnsi="Arial Narrow"/>
            <w:color w:val="000000" w:themeColor="text1"/>
          </w:rPr>
          <w:t>https://folklife.si.edu</w:t>
        </w:r>
      </w:hyperlink>
    </w:p>
    <w:p w14:paraId="7CA77A18" w14:textId="1AC0986E" w:rsidR="003C5FFF" w:rsidRPr="007A6227" w:rsidRDefault="000A56D1" w:rsidP="003C5FFF">
      <w:pPr>
        <w:pStyle w:val="NormalWeb"/>
        <w:numPr>
          <w:ilvl w:val="0"/>
          <w:numId w:val="14"/>
        </w:numPr>
        <w:rPr>
          <w:rStyle w:val="Hyperlink"/>
          <w:rFonts w:ascii="Arial Narrow" w:hAnsi="Arial Narrow"/>
          <w:color w:val="000000" w:themeColor="text1"/>
          <w:u w:val="none"/>
        </w:rPr>
      </w:pPr>
      <w:r>
        <w:rPr>
          <w:rFonts w:ascii="Arial Narrow" w:hAnsi="Arial Narrow"/>
          <w:color w:val="000000" w:themeColor="text1"/>
        </w:rPr>
        <w:t>Review</w:t>
      </w:r>
      <w:r w:rsidR="003C5FFF" w:rsidRPr="00EC6D69">
        <w:rPr>
          <w:rFonts w:ascii="Arial Narrow" w:hAnsi="Arial Narrow"/>
          <w:color w:val="000000" w:themeColor="text1"/>
        </w:rPr>
        <w:t xml:space="preserve"> the section of the website about the festival:  </w:t>
      </w:r>
      <w:hyperlink r:id="rId18" w:history="1">
        <w:r w:rsidR="003C5FFF" w:rsidRPr="00EC6D69">
          <w:rPr>
            <w:rStyle w:val="Hyperlink"/>
            <w:rFonts w:ascii="Arial Narrow" w:hAnsi="Arial Narrow"/>
            <w:color w:val="000000" w:themeColor="text1"/>
          </w:rPr>
          <w:t>https://festival.si.edu</w:t>
        </w:r>
      </w:hyperlink>
    </w:p>
    <w:p w14:paraId="21B05B16" w14:textId="0A326F71" w:rsidR="007A6227" w:rsidRPr="00F87CAA" w:rsidRDefault="007A6227" w:rsidP="00F87CAA">
      <w:pPr>
        <w:pStyle w:val="NormalWeb"/>
        <w:numPr>
          <w:ilvl w:val="0"/>
          <w:numId w:val="14"/>
        </w:numPr>
        <w:rPr>
          <w:rStyle w:val="Hyperlink"/>
          <w:rFonts w:ascii="Arial Narrow" w:hAnsi="Arial Narrow"/>
          <w:color w:val="000000" w:themeColor="text1"/>
          <w:u w:val="none"/>
        </w:rPr>
      </w:pPr>
      <w:r w:rsidRPr="007A6227">
        <w:rPr>
          <w:rStyle w:val="Hyperlink"/>
          <w:rFonts w:ascii="Arial Narrow" w:hAnsi="Arial Narrow"/>
          <w:i/>
          <w:color w:val="000000" w:themeColor="text1"/>
        </w:rPr>
        <w:t>50 Years / 50 Objects:</w:t>
      </w:r>
      <w:r>
        <w:rPr>
          <w:rStyle w:val="Hyperlink"/>
          <w:rFonts w:ascii="Arial Narrow" w:hAnsi="Arial Narrow"/>
          <w:color w:val="000000" w:themeColor="text1"/>
        </w:rPr>
        <w:t xml:space="preserve"> </w:t>
      </w:r>
      <w:hyperlink r:id="rId19" w:history="1">
        <w:r w:rsidRPr="00872B81">
          <w:rPr>
            <w:rStyle w:val="Hyperlink"/>
            <w:rFonts w:ascii="Arial Narrow" w:hAnsi="Arial Narrow"/>
          </w:rPr>
          <w:t>https://</w:t>
        </w:r>
        <w:r w:rsidRPr="00872B81">
          <w:rPr>
            <w:rStyle w:val="Hyperlink"/>
            <w:rFonts w:ascii="Arial Narrow" w:hAnsi="Arial Narrow"/>
          </w:rPr>
          <w:t>f</w:t>
        </w:r>
        <w:r w:rsidRPr="00872B81">
          <w:rPr>
            <w:rStyle w:val="Hyperlink"/>
            <w:rFonts w:ascii="Arial Narrow" w:hAnsi="Arial Narrow"/>
          </w:rPr>
          <w:t>estival.si.edu/50objects</w:t>
        </w:r>
      </w:hyperlink>
    </w:p>
    <w:p w14:paraId="02273F16" w14:textId="77777777" w:rsidR="00587378" w:rsidRDefault="00587378" w:rsidP="00BE5EAB">
      <w:pPr>
        <w:widowControl w:val="0"/>
        <w:autoSpaceDE w:val="0"/>
        <w:autoSpaceDN w:val="0"/>
        <w:adjustRightInd w:val="0"/>
        <w:spacing w:line="300" w:lineRule="atLeast"/>
        <w:rPr>
          <w:rFonts w:ascii="Arial Narrow" w:hAnsi="Arial Narrow" w:cs="Arial Narrow"/>
          <w:b/>
          <w:bCs/>
          <w:i/>
          <w:iCs/>
          <w:color w:val="000000" w:themeColor="text1"/>
          <w:u w:val="single"/>
        </w:rPr>
      </w:pPr>
    </w:p>
    <w:p w14:paraId="6113DAFE" w14:textId="22C8D7FD" w:rsidR="00BE5EAB" w:rsidRPr="00D229C7" w:rsidRDefault="00BE5EAB" w:rsidP="00BE5EAB">
      <w:pPr>
        <w:widowControl w:val="0"/>
        <w:autoSpaceDE w:val="0"/>
        <w:autoSpaceDN w:val="0"/>
        <w:adjustRightInd w:val="0"/>
        <w:spacing w:line="300" w:lineRule="atLeast"/>
        <w:rPr>
          <w:rFonts w:ascii="Arial Narrow" w:hAnsi="Arial Narrow" w:cs="Arial Narrow"/>
          <w:b/>
          <w:bCs/>
          <w:i/>
          <w:iCs/>
          <w:color w:val="000000" w:themeColor="text1"/>
          <w:sz w:val="28"/>
          <w:szCs w:val="28"/>
          <w:u w:val="single"/>
        </w:rPr>
      </w:pPr>
      <w:r w:rsidRPr="00D229C7">
        <w:rPr>
          <w:rFonts w:ascii="Arial Narrow" w:hAnsi="Arial Narrow" w:cs="Arial Narrow"/>
          <w:b/>
          <w:bCs/>
          <w:i/>
          <w:iCs/>
          <w:color w:val="000000" w:themeColor="text1"/>
          <w:sz w:val="28"/>
          <w:szCs w:val="28"/>
          <w:u w:val="single"/>
        </w:rPr>
        <w:t>Week 7: March 4</w:t>
      </w:r>
      <w:r w:rsidR="00396E49" w:rsidRPr="00D229C7">
        <w:rPr>
          <w:rFonts w:ascii="Arial Narrow" w:hAnsi="Arial Narrow" w:cs="Arial Narrow"/>
          <w:b/>
          <w:bCs/>
          <w:i/>
          <w:iCs/>
          <w:color w:val="000000" w:themeColor="text1"/>
          <w:sz w:val="28"/>
          <w:szCs w:val="28"/>
          <w:u w:val="single"/>
        </w:rPr>
        <w:t xml:space="preserve"> - </w:t>
      </w:r>
      <w:r w:rsidR="00D229C7" w:rsidRPr="00D229C7">
        <w:rPr>
          <w:rFonts w:ascii="Arial Narrow" w:hAnsi="Arial Narrow" w:cs="Arial Narrow"/>
          <w:b/>
          <w:bCs/>
          <w:i/>
          <w:iCs/>
          <w:color w:val="000000" w:themeColor="text1"/>
          <w:sz w:val="28"/>
          <w:szCs w:val="28"/>
          <w:u w:val="single"/>
        </w:rPr>
        <w:t>SCFCH</w:t>
      </w:r>
      <w:r w:rsidR="00396E49" w:rsidRPr="00D229C7">
        <w:rPr>
          <w:rFonts w:ascii="Arial Narrow" w:hAnsi="Arial Narrow" w:cs="Arial Narrow"/>
          <w:b/>
          <w:bCs/>
          <w:color w:val="000000" w:themeColor="text1"/>
          <w:sz w:val="28"/>
          <w:szCs w:val="28"/>
          <w:u w:val="single"/>
        </w:rPr>
        <w:t xml:space="preserve"> </w:t>
      </w:r>
      <w:r w:rsidR="00CB43ED" w:rsidRPr="00D229C7">
        <w:rPr>
          <w:rFonts w:ascii="Arial Narrow" w:hAnsi="Arial Narrow" w:cs="Arial Narrow"/>
          <w:b/>
          <w:bCs/>
          <w:color w:val="000000" w:themeColor="text1"/>
          <w:sz w:val="28"/>
          <w:szCs w:val="28"/>
          <w:u w:val="single"/>
        </w:rPr>
        <w:t xml:space="preserve">Guest Lecture </w:t>
      </w:r>
      <w:r w:rsidR="00396E49" w:rsidRPr="00D229C7">
        <w:rPr>
          <w:rFonts w:ascii="Arial Narrow" w:hAnsi="Arial Narrow" w:cs="Arial Narrow"/>
          <w:b/>
          <w:bCs/>
          <w:color w:val="000000" w:themeColor="text1"/>
          <w:sz w:val="28"/>
          <w:szCs w:val="28"/>
          <w:u w:val="single"/>
        </w:rPr>
        <w:t>(Location TBD)</w:t>
      </w:r>
    </w:p>
    <w:p w14:paraId="5E355D5C" w14:textId="229C19E0" w:rsidR="00501336" w:rsidRPr="00EC6D69" w:rsidRDefault="007778A8" w:rsidP="007778A8">
      <w:pPr>
        <w:widowControl w:val="0"/>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Festival Programming</w:t>
      </w:r>
      <w:r w:rsidR="00F83298" w:rsidRPr="00EC6D69">
        <w:rPr>
          <w:rFonts w:ascii="Arial Narrow" w:hAnsi="Arial Narrow" w:cs="Arial Narrow"/>
          <w:bCs/>
          <w:i/>
          <w:iCs/>
          <w:color w:val="000000" w:themeColor="text1"/>
        </w:rPr>
        <w:t xml:space="preserve"> &amp; Research</w:t>
      </w:r>
    </w:p>
    <w:p w14:paraId="7B5D4EB9" w14:textId="6B5A4622" w:rsidR="00501336" w:rsidRPr="00EC6D69" w:rsidRDefault="00104CBA" w:rsidP="00501336">
      <w:pPr>
        <w:pStyle w:val="ListParagraph"/>
        <w:widowControl w:val="0"/>
        <w:numPr>
          <w:ilvl w:val="0"/>
          <w:numId w:val="5"/>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Curating</w:t>
      </w:r>
      <w:r w:rsidR="00501336" w:rsidRPr="00EC6D69">
        <w:rPr>
          <w:rFonts w:ascii="Arial Narrow" w:hAnsi="Arial Narrow" w:cs="Arial Narrow"/>
          <w:bCs/>
          <w:i/>
          <w:iCs/>
          <w:color w:val="000000" w:themeColor="text1"/>
        </w:rPr>
        <w:t>&amp; Researching Artists &amp; Material for the SFF</w:t>
      </w:r>
    </w:p>
    <w:p w14:paraId="3CE35320" w14:textId="328D0F41" w:rsidR="007778A8" w:rsidRPr="00EC6D69" w:rsidRDefault="002B219E" w:rsidP="00501336">
      <w:pPr>
        <w:pStyle w:val="ListParagraph"/>
        <w:widowControl w:val="0"/>
        <w:numPr>
          <w:ilvl w:val="0"/>
          <w:numId w:val="5"/>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Artist Management</w:t>
      </w:r>
      <w:r w:rsidR="002B22AD" w:rsidRPr="00EC6D69">
        <w:rPr>
          <w:rFonts w:ascii="Arial Narrow" w:hAnsi="Arial Narrow" w:cs="Arial Narrow"/>
          <w:bCs/>
          <w:i/>
          <w:iCs/>
          <w:color w:val="000000" w:themeColor="text1"/>
        </w:rPr>
        <w:t xml:space="preserve"> &amp; Services</w:t>
      </w:r>
    </w:p>
    <w:p w14:paraId="5DCFE5EE" w14:textId="790F4A1B" w:rsidR="002B22AD" w:rsidRPr="00EC6D69" w:rsidRDefault="002B22AD" w:rsidP="00F71EB7">
      <w:pPr>
        <w:pStyle w:val="ListParagraph"/>
        <w:widowControl w:val="0"/>
        <w:numPr>
          <w:ilvl w:val="1"/>
          <w:numId w:val="5"/>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Visas</w:t>
      </w:r>
      <w:r w:rsidR="00F71EB7" w:rsidRPr="00EC6D69">
        <w:rPr>
          <w:rFonts w:ascii="Arial Narrow" w:hAnsi="Arial Narrow" w:cs="Arial Narrow"/>
          <w:bCs/>
          <w:i/>
          <w:iCs/>
          <w:color w:val="000000" w:themeColor="text1"/>
        </w:rPr>
        <w:t xml:space="preserve"> &amp; Organizing Travel Logistics</w:t>
      </w:r>
    </w:p>
    <w:p w14:paraId="77F8C20C" w14:textId="49D50AC3" w:rsidR="007778A8" w:rsidRPr="00EC6D69" w:rsidRDefault="007778A8" w:rsidP="007778A8">
      <w:pPr>
        <w:widowControl w:val="0"/>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Project Management Challenges</w:t>
      </w:r>
    </w:p>
    <w:p w14:paraId="3EABB527" w14:textId="3C42BF10" w:rsidR="00B3238F" w:rsidRPr="00EC6D69" w:rsidRDefault="00B3238F" w:rsidP="007778A8">
      <w:pPr>
        <w:widowControl w:val="0"/>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Large &amp; Small Project Management</w:t>
      </w:r>
    </w:p>
    <w:p w14:paraId="49DF6493" w14:textId="2E27B446" w:rsidR="00B3238F" w:rsidRPr="00EC6D69" w:rsidRDefault="00B3238F" w:rsidP="007778A8">
      <w:pPr>
        <w:widowControl w:val="0"/>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 xml:space="preserve">Itinerary &amp; Project Calendar Creation &amp; Management </w:t>
      </w:r>
    </w:p>
    <w:p w14:paraId="6AD0C04A" w14:textId="77777777" w:rsidR="007778A8" w:rsidRPr="00EC6D69" w:rsidRDefault="007778A8" w:rsidP="00BE5EAB">
      <w:pPr>
        <w:widowControl w:val="0"/>
        <w:autoSpaceDE w:val="0"/>
        <w:autoSpaceDN w:val="0"/>
        <w:adjustRightInd w:val="0"/>
        <w:spacing w:line="300" w:lineRule="atLeast"/>
        <w:rPr>
          <w:rFonts w:ascii="Arial Narrow" w:hAnsi="Arial Narrow" w:cs="Arial Narrow"/>
          <w:b/>
          <w:bCs/>
          <w:i/>
          <w:iCs/>
          <w:color w:val="000000" w:themeColor="text1"/>
          <w:u w:val="single"/>
        </w:rPr>
      </w:pPr>
    </w:p>
    <w:p w14:paraId="30054D65" w14:textId="126CD665" w:rsidR="000A56D1" w:rsidRPr="00F87CAA" w:rsidRDefault="000A56D1" w:rsidP="000A56D1">
      <w:pPr>
        <w:widowControl w:val="0"/>
        <w:autoSpaceDE w:val="0"/>
        <w:autoSpaceDN w:val="0"/>
        <w:adjustRightInd w:val="0"/>
        <w:spacing w:line="280" w:lineRule="atLeast"/>
        <w:rPr>
          <w:rFonts w:ascii="Arial Narrow" w:hAnsi="Arial Narrow" w:cs="Times"/>
          <w:b/>
          <w:i/>
          <w:color w:val="000000" w:themeColor="text1"/>
        </w:rPr>
      </w:pPr>
      <w:r w:rsidRPr="00F87CAA">
        <w:rPr>
          <w:rFonts w:ascii="Arial Narrow" w:hAnsi="Arial Narrow" w:cs="Times"/>
          <w:b/>
          <w:i/>
          <w:color w:val="000000" w:themeColor="text1"/>
        </w:rPr>
        <w:t>Readings</w:t>
      </w:r>
      <w:r w:rsidR="00C31EC8">
        <w:rPr>
          <w:rFonts w:ascii="Arial Narrow" w:hAnsi="Arial Narrow" w:cs="Times"/>
          <w:b/>
          <w:i/>
          <w:color w:val="000000" w:themeColor="text1"/>
        </w:rPr>
        <w:t xml:space="preserve"> / Handouts</w:t>
      </w:r>
      <w:r w:rsidRPr="00F87CAA">
        <w:rPr>
          <w:rFonts w:ascii="Arial Narrow" w:hAnsi="Arial Narrow" w:cs="Times"/>
          <w:b/>
          <w:i/>
          <w:color w:val="000000" w:themeColor="text1"/>
        </w:rPr>
        <w:t xml:space="preserve"> to be assigned</w:t>
      </w:r>
    </w:p>
    <w:p w14:paraId="065A3D84" w14:textId="77777777" w:rsidR="001325F6" w:rsidRDefault="001325F6" w:rsidP="00BE5EAB">
      <w:pPr>
        <w:widowControl w:val="0"/>
        <w:autoSpaceDE w:val="0"/>
        <w:autoSpaceDN w:val="0"/>
        <w:adjustRightInd w:val="0"/>
        <w:spacing w:line="300" w:lineRule="atLeast"/>
        <w:rPr>
          <w:rFonts w:ascii="Arial Narrow" w:hAnsi="Arial Narrow" w:cs="Arial Narrow"/>
          <w:b/>
          <w:bCs/>
          <w:i/>
          <w:iCs/>
          <w:color w:val="000000" w:themeColor="text1"/>
          <w:u w:val="single"/>
        </w:rPr>
      </w:pPr>
    </w:p>
    <w:p w14:paraId="4EF6A03B" w14:textId="77777777" w:rsidR="001325F6" w:rsidRDefault="001325F6" w:rsidP="00BE5EAB">
      <w:pPr>
        <w:widowControl w:val="0"/>
        <w:autoSpaceDE w:val="0"/>
        <w:autoSpaceDN w:val="0"/>
        <w:adjustRightInd w:val="0"/>
        <w:spacing w:line="300" w:lineRule="atLeast"/>
        <w:rPr>
          <w:rFonts w:ascii="Arial Narrow" w:hAnsi="Arial Narrow" w:cs="Arial Narrow"/>
          <w:b/>
          <w:bCs/>
          <w:i/>
          <w:iCs/>
          <w:color w:val="000000" w:themeColor="text1"/>
          <w:u w:val="single"/>
        </w:rPr>
      </w:pPr>
    </w:p>
    <w:p w14:paraId="12223E2D" w14:textId="77777777" w:rsidR="00BE5EAB" w:rsidRPr="00821182" w:rsidRDefault="00BE5EAB" w:rsidP="00BE5EAB">
      <w:pPr>
        <w:widowControl w:val="0"/>
        <w:autoSpaceDE w:val="0"/>
        <w:autoSpaceDN w:val="0"/>
        <w:adjustRightInd w:val="0"/>
        <w:spacing w:line="300" w:lineRule="atLeast"/>
        <w:rPr>
          <w:rFonts w:ascii="Arial Narrow" w:hAnsi="Arial Narrow" w:cs="Arial Narrow"/>
          <w:b/>
          <w:bCs/>
          <w:i/>
          <w:iCs/>
          <w:color w:val="000000" w:themeColor="text1"/>
          <w:sz w:val="28"/>
          <w:u w:val="single"/>
        </w:rPr>
      </w:pPr>
      <w:r w:rsidRPr="00821182">
        <w:rPr>
          <w:rFonts w:ascii="Arial Narrow" w:hAnsi="Arial Narrow" w:cs="Arial Narrow"/>
          <w:b/>
          <w:bCs/>
          <w:i/>
          <w:iCs/>
          <w:color w:val="000000" w:themeColor="text1"/>
          <w:sz w:val="28"/>
          <w:u w:val="single"/>
        </w:rPr>
        <w:t>Week 8: March 11 -  SPRING BREAK</w:t>
      </w:r>
    </w:p>
    <w:p w14:paraId="666DE8DF" w14:textId="43D4D48A" w:rsidR="001325F6" w:rsidRPr="00CB43ED" w:rsidRDefault="00702A12" w:rsidP="00BE5EAB">
      <w:pPr>
        <w:widowControl w:val="0"/>
        <w:autoSpaceDE w:val="0"/>
        <w:autoSpaceDN w:val="0"/>
        <w:adjustRightInd w:val="0"/>
        <w:spacing w:line="300" w:lineRule="atLeast"/>
        <w:rPr>
          <w:rFonts w:ascii="Arial Narrow" w:hAnsi="Arial Narrow" w:cs="Arial Narrow"/>
          <w:b/>
          <w:bCs/>
          <w:color w:val="000000" w:themeColor="text1"/>
        </w:rPr>
      </w:pPr>
      <w:r w:rsidRPr="00EC6D69">
        <w:rPr>
          <w:rFonts w:ascii="Arial Narrow" w:hAnsi="Arial Narrow" w:cs="Arial Narrow"/>
          <w:b/>
          <w:bCs/>
          <w:color w:val="000000" w:themeColor="text1"/>
          <w:highlight w:val="yellow"/>
        </w:rPr>
        <w:t>NO CLASS</w:t>
      </w:r>
    </w:p>
    <w:p w14:paraId="66B50A48" w14:textId="77777777" w:rsidR="009B3D78" w:rsidRDefault="009B3D78" w:rsidP="00BE5EAB">
      <w:pPr>
        <w:widowControl w:val="0"/>
        <w:autoSpaceDE w:val="0"/>
        <w:autoSpaceDN w:val="0"/>
        <w:adjustRightInd w:val="0"/>
        <w:spacing w:line="300" w:lineRule="atLeast"/>
        <w:rPr>
          <w:rFonts w:ascii="Arial Narrow" w:hAnsi="Arial Narrow" w:cs="Arial Narrow"/>
          <w:b/>
          <w:bCs/>
          <w:color w:val="000000" w:themeColor="text1"/>
          <w:sz w:val="28"/>
          <w:u w:val="single"/>
        </w:rPr>
      </w:pPr>
    </w:p>
    <w:p w14:paraId="549A9F29" w14:textId="4A156F8D" w:rsidR="00BE5EAB" w:rsidRPr="00821182" w:rsidRDefault="00BE5EAB" w:rsidP="00BE5EAB">
      <w:pPr>
        <w:widowControl w:val="0"/>
        <w:autoSpaceDE w:val="0"/>
        <w:autoSpaceDN w:val="0"/>
        <w:adjustRightInd w:val="0"/>
        <w:spacing w:line="300" w:lineRule="atLeast"/>
        <w:rPr>
          <w:rFonts w:ascii="Arial Narrow" w:hAnsi="Arial Narrow" w:cs="Arial Narrow"/>
          <w:b/>
          <w:bCs/>
          <w:color w:val="000000" w:themeColor="text1"/>
          <w:sz w:val="28"/>
          <w:u w:val="single"/>
        </w:rPr>
      </w:pPr>
      <w:r w:rsidRPr="00821182">
        <w:rPr>
          <w:rFonts w:ascii="Arial Narrow" w:hAnsi="Arial Narrow" w:cs="Arial Narrow"/>
          <w:b/>
          <w:bCs/>
          <w:color w:val="000000" w:themeColor="text1"/>
          <w:sz w:val="28"/>
          <w:u w:val="single"/>
        </w:rPr>
        <w:t>Week 9: March 18</w:t>
      </w:r>
    </w:p>
    <w:p w14:paraId="74089673" w14:textId="19B4A49A" w:rsidR="007778A8" w:rsidRPr="00EC6D69" w:rsidRDefault="007778A8" w:rsidP="007778A8">
      <w:pPr>
        <w:widowControl w:val="0"/>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 xml:space="preserve">Festival Management </w:t>
      </w:r>
      <w:r w:rsidR="003076CE" w:rsidRPr="00EC6D69">
        <w:rPr>
          <w:rFonts w:ascii="Arial Narrow" w:hAnsi="Arial Narrow" w:cs="Arial Narrow"/>
          <w:bCs/>
          <w:i/>
          <w:iCs/>
          <w:color w:val="000000" w:themeColor="text1"/>
        </w:rPr>
        <w:t xml:space="preserve">Operations, </w:t>
      </w:r>
      <w:r w:rsidRPr="00EC6D69">
        <w:rPr>
          <w:rFonts w:ascii="Arial Narrow" w:hAnsi="Arial Narrow" w:cs="Arial Narrow"/>
          <w:bCs/>
          <w:i/>
          <w:iCs/>
          <w:color w:val="000000" w:themeColor="text1"/>
        </w:rPr>
        <w:t>Strategies &amp; Logistics</w:t>
      </w:r>
    </w:p>
    <w:p w14:paraId="3BDB56AD" w14:textId="3721266C" w:rsidR="001C1748" w:rsidRPr="00EC6D69" w:rsidRDefault="001C1748" w:rsidP="00B3238F">
      <w:pPr>
        <w:pStyle w:val="ListParagraph"/>
        <w:widowControl w:val="0"/>
        <w:numPr>
          <w:ilvl w:val="0"/>
          <w:numId w:val="9"/>
        </w:numPr>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 xml:space="preserve">HR &amp; Volunteer </w:t>
      </w:r>
      <w:r w:rsidR="00B3238F" w:rsidRPr="00EC6D69">
        <w:rPr>
          <w:rFonts w:ascii="Arial Narrow" w:hAnsi="Arial Narrow" w:cs="Times"/>
          <w:i/>
          <w:color w:val="000000" w:themeColor="text1"/>
        </w:rPr>
        <w:t>Staffing &amp;</w:t>
      </w:r>
      <w:r w:rsidRPr="00EC6D69">
        <w:rPr>
          <w:rFonts w:ascii="Arial Narrow" w:hAnsi="Arial Narrow" w:cs="Times"/>
          <w:i/>
          <w:color w:val="000000" w:themeColor="text1"/>
        </w:rPr>
        <w:t xml:space="preserve"> Management </w:t>
      </w:r>
    </w:p>
    <w:p w14:paraId="76F067F1" w14:textId="0AAE5A6E" w:rsidR="002B22AD" w:rsidRPr="00EC6D69" w:rsidRDefault="002B22AD" w:rsidP="002B22AD">
      <w:pPr>
        <w:pStyle w:val="ListParagraph"/>
        <w:widowControl w:val="0"/>
        <w:numPr>
          <w:ilvl w:val="1"/>
          <w:numId w:val="9"/>
        </w:numPr>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Training &amp; Managing a Temporary Staff</w:t>
      </w:r>
    </w:p>
    <w:p w14:paraId="19553859" w14:textId="755F6840" w:rsidR="003C540D" w:rsidRPr="00EC6D69" w:rsidRDefault="003C540D" w:rsidP="00B3238F">
      <w:pPr>
        <w:pStyle w:val="ListParagraph"/>
        <w:widowControl w:val="0"/>
        <w:numPr>
          <w:ilvl w:val="0"/>
          <w:numId w:val="9"/>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Parks Service Relationships</w:t>
      </w:r>
    </w:p>
    <w:p w14:paraId="54D98BF7" w14:textId="38DB657D" w:rsidR="00694626" w:rsidRPr="00EC6D69" w:rsidRDefault="00694626" w:rsidP="00B3238F">
      <w:pPr>
        <w:pStyle w:val="ListParagraph"/>
        <w:widowControl w:val="0"/>
        <w:numPr>
          <w:ilvl w:val="0"/>
          <w:numId w:val="9"/>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Community Engagement</w:t>
      </w:r>
    </w:p>
    <w:p w14:paraId="08809F62" w14:textId="77777777" w:rsidR="007778A8" w:rsidRPr="00EC6D69" w:rsidRDefault="007778A8" w:rsidP="00B3238F">
      <w:pPr>
        <w:pStyle w:val="ListParagraph"/>
        <w:widowControl w:val="0"/>
        <w:numPr>
          <w:ilvl w:val="0"/>
          <w:numId w:val="9"/>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City Planning &amp; Permits</w:t>
      </w:r>
    </w:p>
    <w:p w14:paraId="496F31C4" w14:textId="77777777" w:rsidR="007778A8" w:rsidRPr="00EC6D69" w:rsidRDefault="007778A8" w:rsidP="00B3238F">
      <w:pPr>
        <w:pStyle w:val="ListParagraph"/>
        <w:widowControl w:val="0"/>
        <w:numPr>
          <w:ilvl w:val="0"/>
          <w:numId w:val="9"/>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 xml:space="preserve">Vendor Management </w:t>
      </w:r>
    </w:p>
    <w:p w14:paraId="29C9453B" w14:textId="2971BE61" w:rsidR="00EA6641" w:rsidRPr="00EC6D69" w:rsidRDefault="00EA6641" w:rsidP="00B3238F">
      <w:pPr>
        <w:pStyle w:val="ListParagraph"/>
        <w:widowControl w:val="0"/>
        <w:numPr>
          <w:ilvl w:val="0"/>
          <w:numId w:val="9"/>
        </w:numPr>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Risk Assessment</w:t>
      </w:r>
    </w:p>
    <w:p w14:paraId="47975B84" w14:textId="77777777" w:rsidR="00BE5EAB" w:rsidRPr="00EC6D69" w:rsidRDefault="00BE5EAB" w:rsidP="00BE5EAB">
      <w:pPr>
        <w:widowControl w:val="0"/>
        <w:autoSpaceDE w:val="0"/>
        <w:autoSpaceDN w:val="0"/>
        <w:adjustRightInd w:val="0"/>
        <w:spacing w:line="280" w:lineRule="atLeast"/>
        <w:rPr>
          <w:rFonts w:ascii="Arial Narrow" w:hAnsi="Arial Narrow" w:cs="Times"/>
          <w:b/>
          <w:i/>
          <w:color w:val="000000" w:themeColor="text1"/>
        </w:rPr>
      </w:pPr>
    </w:p>
    <w:p w14:paraId="52CCA47E" w14:textId="2151AEE4" w:rsidR="00587378" w:rsidRPr="00F87CAA" w:rsidRDefault="00F87CAA" w:rsidP="00BE5EAB">
      <w:pPr>
        <w:widowControl w:val="0"/>
        <w:autoSpaceDE w:val="0"/>
        <w:autoSpaceDN w:val="0"/>
        <w:adjustRightInd w:val="0"/>
        <w:spacing w:line="280" w:lineRule="atLeast"/>
        <w:rPr>
          <w:rFonts w:ascii="Arial Narrow" w:hAnsi="Arial Narrow" w:cs="Times"/>
          <w:b/>
          <w:i/>
          <w:color w:val="000000" w:themeColor="text1"/>
        </w:rPr>
      </w:pPr>
      <w:r w:rsidRPr="00F87CAA">
        <w:rPr>
          <w:rFonts w:ascii="Arial Narrow" w:hAnsi="Arial Narrow" w:cs="Times"/>
          <w:b/>
          <w:i/>
          <w:color w:val="000000" w:themeColor="text1"/>
        </w:rPr>
        <w:t>Readings to be assigned</w:t>
      </w:r>
    </w:p>
    <w:p w14:paraId="4BE9ED49" w14:textId="77777777" w:rsidR="00F87CAA" w:rsidRDefault="00F87CAA" w:rsidP="00BE5EAB">
      <w:pPr>
        <w:widowControl w:val="0"/>
        <w:autoSpaceDE w:val="0"/>
        <w:autoSpaceDN w:val="0"/>
        <w:adjustRightInd w:val="0"/>
        <w:spacing w:line="280" w:lineRule="atLeast"/>
        <w:rPr>
          <w:rFonts w:ascii="Arial Narrow" w:hAnsi="Arial Narrow" w:cs="Times"/>
          <w:b/>
          <w:i/>
          <w:color w:val="000000" w:themeColor="text1"/>
          <w:u w:val="single"/>
        </w:rPr>
      </w:pPr>
    </w:p>
    <w:p w14:paraId="55AF2742" w14:textId="77777777" w:rsidR="00F87CAA" w:rsidRDefault="00F87CAA" w:rsidP="00BE5EAB">
      <w:pPr>
        <w:widowControl w:val="0"/>
        <w:autoSpaceDE w:val="0"/>
        <w:autoSpaceDN w:val="0"/>
        <w:adjustRightInd w:val="0"/>
        <w:spacing w:line="280" w:lineRule="atLeast"/>
        <w:rPr>
          <w:rFonts w:ascii="Arial Narrow" w:hAnsi="Arial Narrow" w:cs="Times"/>
          <w:b/>
          <w:i/>
          <w:color w:val="000000" w:themeColor="text1"/>
          <w:u w:val="single"/>
        </w:rPr>
      </w:pPr>
    </w:p>
    <w:p w14:paraId="149EB1FE" w14:textId="75A8E64F" w:rsidR="00BE5EAB" w:rsidRPr="00821182" w:rsidRDefault="00BE5EAB" w:rsidP="00BE5EAB">
      <w:pPr>
        <w:widowControl w:val="0"/>
        <w:autoSpaceDE w:val="0"/>
        <w:autoSpaceDN w:val="0"/>
        <w:adjustRightInd w:val="0"/>
        <w:spacing w:line="280" w:lineRule="atLeast"/>
        <w:rPr>
          <w:rFonts w:ascii="Arial Narrow" w:hAnsi="Arial Narrow" w:cs="Times"/>
          <w:b/>
          <w:i/>
          <w:color w:val="000000" w:themeColor="text1"/>
          <w:sz w:val="28"/>
          <w:u w:val="single"/>
        </w:rPr>
      </w:pPr>
      <w:r w:rsidRPr="00821182">
        <w:rPr>
          <w:rFonts w:ascii="Arial Narrow" w:hAnsi="Arial Narrow" w:cs="Times"/>
          <w:b/>
          <w:i/>
          <w:color w:val="000000" w:themeColor="text1"/>
          <w:sz w:val="28"/>
          <w:u w:val="single"/>
        </w:rPr>
        <w:t>Week 10: March 25</w:t>
      </w:r>
      <w:r w:rsidR="00567092" w:rsidRPr="00821182">
        <w:rPr>
          <w:rFonts w:ascii="Arial Narrow" w:hAnsi="Arial Narrow" w:cs="Times"/>
          <w:b/>
          <w:i/>
          <w:color w:val="000000" w:themeColor="text1"/>
          <w:sz w:val="28"/>
          <w:u w:val="single"/>
        </w:rPr>
        <w:t xml:space="preserve"> - </w:t>
      </w:r>
      <w:r w:rsidR="00D229C7" w:rsidRPr="00D229C7">
        <w:rPr>
          <w:rFonts w:ascii="Arial Narrow" w:hAnsi="Arial Narrow" w:cs="Arial Narrow"/>
          <w:b/>
          <w:bCs/>
          <w:i/>
          <w:iCs/>
          <w:color w:val="000000" w:themeColor="text1"/>
          <w:sz w:val="28"/>
          <w:szCs w:val="28"/>
          <w:u w:val="single"/>
        </w:rPr>
        <w:t>SCFCH</w:t>
      </w:r>
      <w:r w:rsidR="00567092" w:rsidRPr="00821182">
        <w:rPr>
          <w:rFonts w:ascii="Arial Narrow" w:hAnsi="Arial Narrow" w:cs="Arial Narrow"/>
          <w:b/>
          <w:bCs/>
          <w:color w:val="000000" w:themeColor="text1"/>
          <w:sz w:val="28"/>
          <w:u w:val="single"/>
        </w:rPr>
        <w:t xml:space="preserve"> </w:t>
      </w:r>
      <w:r w:rsidR="00E265FA" w:rsidRPr="00821182">
        <w:rPr>
          <w:rFonts w:ascii="Arial Narrow" w:hAnsi="Arial Narrow" w:cs="Arial Narrow"/>
          <w:b/>
          <w:bCs/>
          <w:color w:val="000000" w:themeColor="text1"/>
          <w:sz w:val="28"/>
          <w:u w:val="single"/>
        </w:rPr>
        <w:t xml:space="preserve">Guest Lecture </w:t>
      </w:r>
      <w:r w:rsidR="00567092" w:rsidRPr="00821182">
        <w:rPr>
          <w:rFonts w:ascii="Arial Narrow" w:hAnsi="Arial Narrow" w:cs="Arial Narrow"/>
          <w:b/>
          <w:bCs/>
          <w:color w:val="000000" w:themeColor="text1"/>
          <w:sz w:val="28"/>
          <w:u w:val="single"/>
        </w:rPr>
        <w:t>(Location TBD)</w:t>
      </w:r>
    </w:p>
    <w:p w14:paraId="1751DC50" w14:textId="77777777" w:rsidR="00567092" w:rsidRPr="00EC6D69" w:rsidRDefault="00567092" w:rsidP="00567092">
      <w:pPr>
        <w:widowControl w:val="0"/>
        <w:autoSpaceDE w:val="0"/>
        <w:autoSpaceDN w:val="0"/>
        <w:adjustRightInd w:val="0"/>
        <w:spacing w:line="300" w:lineRule="atLeast"/>
        <w:rPr>
          <w:rFonts w:ascii="Arial Narrow" w:hAnsi="Arial Narrow" w:cs="Arial Narrow"/>
          <w:bCs/>
          <w:i/>
          <w:iCs/>
          <w:color w:val="000000" w:themeColor="text1"/>
        </w:rPr>
      </w:pPr>
      <w:r w:rsidRPr="00EC6D69">
        <w:rPr>
          <w:rFonts w:ascii="Arial Narrow" w:hAnsi="Arial Narrow" w:cs="Arial Narrow"/>
          <w:bCs/>
          <w:i/>
          <w:iCs/>
          <w:color w:val="000000" w:themeColor="text1"/>
        </w:rPr>
        <w:t xml:space="preserve">Festival Financials </w:t>
      </w:r>
    </w:p>
    <w:p w14:paraId="4DF17AFD" w14:textId="77777777" w:rsidR="00E9709A" w:rsidRPr="00EC6D69" w:rsidRDefault="00E9709A" w:rsidP="00E9709A">
      <w:pPr>
        <w:pStyle w:val="ListParagraph"/>
        <w:widowControl w:val="0"/>
        <w:numPr>
          <w:ilvl w:val="0"/>
          <w:numId w:val="11"/>
        </w:numPr>
        <w:autoSpaceDE w:val="0"/>
        <w:autoSpaceDN w:val="0"/>
        <w:adjustRightInd w:val="0"/>
        <w:spacing w:line="280" w:lineRule="atLeast"/>
        <w:rPr>
          <w:rFonts w:ascii="Arial Narrow" w:hAnsi="Arial Narrow" w:cs="Times"/>
          <w:i/>
          <w:color w:val="000000" w:themeColor="text1"/>
        </w:rPr>
      </w:pPr>
      <w:r w:rsidRPr="00EC6D69">
        <w:rPr>
          <w:rFonts w:ascii="Arial Narrow" w:hAnsi="Arial Narrow" w:cs="Arial Narrow"/>
          <w:bCs/>
          <w:i/>
          <w:iCs/>
          <w:color w:val="000000" w:themeColor="text1"/>
        </w:rPr>
        <w:t>Fundraising</w:t>
      </w:r>
    </w:p>
    <w:p w14:paraId="0ADE14F6" w14:textId="77777777" w:rsidR="00E9709A" w:rsidRPr="00EC6D69" w:rsidRDefault="00567092" w:rsidP="00E9709A">
      <w:pPr>
        <w:pStyle w:val="ListParagraph"/>
        <w:widowControl w:val="0"/>
        <w:numPr>
          <w:ilvl w:val="0"/>
          <w:numId w:val="11"/>
        </w:numPr>
        <w:autoSpaceDE w:val="0"/>
        <w:autoSpaceDN w:val="0"/>
        <w:adjustRightInd w:val="0"/>
        <w:spacing w:line="280" w:lineRule="atLeast"/>
        <w:rPr>
          <w:rFonts w:ascii="Arial Narrow" w:hAnsi="Arial Narrow" w:cs="Times"/>
          <w:i/>
          <w:color w:val="000000" w:themeColor="text1"/>
        </w:rPr>
      </w:pPr>
      <w:r w:rsidRPr="00EC6D69">
        <w:rPr>
          <w:rFonts w:ascii="Arial Narrow" w:hAnsi="Arial Narrow" w:cs="Arial Narrow"/>
          <w:bCs/>
          <w:i/>
          <w:iCs/>
          <w:color w:val="000000" w:themeColor="text1"/>
        </w:rPr>
        <w:t>P</w:t>
      </w:r>
      <w:r w:rsidR="00E9709A" w:rsidRPr="00EC6D69">
        <w:rPr>
          <w:rFonts w:ascii="Arial Narrow" w:hAnsi="Arial Narrow" w:cs="Arial Narrow"/>
          <w:bCs/>
          <w:i/>
          <w:iCs/>
          <w:color w:val="000000" w:themeColor="text1"/>
        </w:rPr>
        <w:t>artnerships</w:t>
      </w:r>
    </w:p>
    <w:p w14:paraId="0DCBBC2D" w14:textId="04D6D1B3" w:rsidR="00B3238F" w:rsidRPr="00EC6D69" w:rsidRDefault="00567092" w:rsidP="00E9709A">
      <w:pPr>
        <w:pStyle w:val="ListParagraph"/>
        <w:widowControl w:val="0"/>
        <w:numPr>
          <w:ilvl w:val="0"/>
          <w:numId w:val="11"/>
        </w:numPr>
        <w:autoSpaceDE w:val="0"/>
        <w:autoSpaceDN w:val="0"/>
        <w:adjustRightInd w:val="0"/>
        <w:spacing w:line="280" w:lineRule="atLeast"/>
        <w:rPr>
          <w:rFonts w:ascii="Arial Narrow" w:hAnsi="Arial Narrow" w:cs="Times"/>
          <w:i/>
          <w:color w:val="000000" w:themeColor="text1"/>
        </w:rPr>
      </w:pPr>
      <w:r w:rsidRPr="00EC6D69">
        <w:rPr>
          <w:rFonts w:ascii="Arial Narrow" w:hAnsi="Arial Narrow" w:cs="Arial Narrow"/>
          <w:bCs/>
          <w:i/>
          <w:iCs/>
          <w:color w:val="000000" w:themeColor="text1"/>
        </w:rPr>
        <w:t>Sponsorships</w:t>
      </w:r>
      <w:r w:rsidRPr="00EC6D69">
        <w:rPr>
          <w:rFonts w:ascii="Arial Narrow" w:hAnsi="Arial Narrow" w:cs="Times"/>
          <w:i/>
          <w:color w:val="000000" w:themeColor="text1"/>
        </w:rPr>
        <w:t xml:space="preserve"> </w:t>
      </w:r>
    </w:p>
    <w:p w14:paraId="3FF1C755" w14:textId="77777777" w:rsidR="00BE5EAB" w:rsidRDefault="00BE5EAB" w:rsidP="00BE5EAB">
      <w:pPr>
        <w:widowControl w:val="0"/>
        <w:autoSpaceDE w:val="0"/>
        <w:autoSpaceDN w:val="0"/>
        <w:adjustRightInd w:val="0"/>
        <w:spacing w:line="280" w:lineRule="atLeast"/>
        <w:rPr>
          <w:rFonts w:ascii="Arial Narrow" w:hAnsi="Arial Narrow" w:cs="Times"/>
          <w:b/>
          <w:i/>
          <w:color w:val="000000" w:themeColor="text1"/>
        </w:rPr>
      </w:pPr>
    </w:p>
    <w:p w14:paraId="6D622170" w14:textId="505C6FA5" w:rsidR="00F87CAA" w:rsidRDefault="00F87CAA" w:rsidP="00BE5EAB">
      <w:pPr>
        <w:widowControl w:val="0"/>
        <w:autoSpaceDE w:val="0"/>
        <w:autoSpaceDN w:val="0"/>
        <w:adjustRightInd w:val="0"/>
        <w:spacing w:line="280" w:lineRule="atLeast"/>
        <w:rPr>
          <w:rFonts w:ascii="Arial Narrow" w:hAnsi="Arial Narrow" w:cs="Times"/>
          <w:b/>
          <w:i/>
          <w:color w:val="000000" w:themeColor="text1"/>
        </w:rPr>
      </w:pPr>
      <w:r w:rsidRPr="00F87CAA">
        <w:rPr>
          <w:rFonts w:ascii="Arial Narrow" w:hAnsi="Arial Narrow" w:cs="Times"/>
          <w:b/>
          <w:i/>
          <w:color w:val="000000" w:themeColor="text1"/>
        </w:rPr>
        <w:t>Readings to be assigned</w:t>
      </w:r>
    </w:p>
    <w:p w14:paraId="0533DB78" w14:textId="77777777" w:rsidR="00F87CAA" w:rsidRPr="00EC6D69" w:rsidRDefault="00F87CAA" w:rsidP="00BE5EAB">
      <w:pPr>
        <w:widowControl w:val="0"/>
        <w:autoSpaceDE w:val="0"/>
        <w:autoSpaceDN w:val="0"/>
        <w:adjustRightInd w:val="0"/>
        <w:spacing w:line="280" w:lineRule="atLeast"/>
        <w:rPr>
          <w:rFonts w:ascii="Arial Narrow" w:hAnsi="Arial Narrow" w:cs="Times"/>
          <w:b/>
          <w:i/>
          <w:color w:val="000000" w:themeColor="text1"/>
        </w:rPr>
      </w:pPr>
    </w:p>
    <w:p w14:paraId="0FCF50F7" w14:textId="77777777" w:rsidR="00587378" w:rsidRDefault="00587378" w:rsidP="00BE5EAB">
      <w:pPr>
        <w:widowControl w:val="0"/>
        <w:autoSpaceDE w:val="0"/>
        <w:autoSpaceDN w:val="0"/>
        <w:adjustRightInd w:val="0"/>
        <w:spacing w:line="280" w:lineRule="atLeast"/>
        <w:rPr>
          <w:rFonts w:ascii="Arial Narrow" w:hAnsi="Arial Narrow" w:cs="Times"/>
          <w:b/>
          <w:i/>
          <w:color w:val="000000" w:themeColor="text1"/>
          <w:u w:val="single"/>
        </w:rPr>
      </w:pPr>
    </w:p>
    <w:p w14:paraId="3978E371" w14:textId="3AE12D0B" w:rsidR="00BE5EAB" w:rsidRPr="00821182" w:rsidRDefault="00BE5EAB" w:rsidP="00BE5EAB">
      <w:pPr>
        <w:widowControl w:val="0"/>
        <w:autoSpaceDE w:val="0"/>
        <w:autoSpaceDN w:val="0"/>
        <w:adjustRightInd w:val="0"/>
        <w:spacing w:line="280" w:lineRule="atLeast"/>
        <w:rPr>
          <w:rFonts w:ascii="Arial Narrow" w:hAnsi="Arial Narrow" w:cs="Times"/>
          <w:b/>
          <w:i/>
          <w:color w:val="000000" w:themeColor="text1"/>
          <w:sz w:val="28"/>
          <w:u w:val="single"/>
        </w:rPr>
      </w:pPr>
      <w:r w:rsidRPr="00821182">
        <w:rPr>
          <w:rFonts w:ascii="Arial Narrow" w:hAnsi="Arial Narrow" w:cs="Times"/>
          <w:b/>
          <w:i/>
          <w:color w:val="000000" w:themeColor="text1"/>
          <w:sz w:val="28"/>
          <w:u w:val="single"/>
        </w:rPr>
        <w:t>Week 11: April 1</w:t>
      </w:r>
    </w:p>
    <w:p w14:paraId="6B89C2A7" w14:textId="7D15FC04" w:rsidR="00501336" w:rsidRPr="00EC6D69" w:rsidRDefault="00501336" w:rsidP="00BE5EAB">
      <w:pPr>
        <w:widowControl w:val="0"/>
        <w:autoSpaceDE w:val="0"/>
        <w:autoSpaceDN w:val="0"/>
        <w:adjustRightInd w:val="0"/>
        <w:spacing w:line="280" w:lineRule="atLeast"/>
        <w:rPr>
          <w:rFonts w:ascii="Arial Narrow" w:hAnsi="Arial Narrow" w:cs="Arial Narrow"/>
          <w:b/>
          <w:bCs/>
          <w:color w:val="000000" w:themeColor="text1"/>
        </w:rPr>
      </w:pPr>
      <w:r w:rsidRPr="00EC6D69">
        <w:rPr>
          <w:rFonts w:ascii="Arial Narrow" w:hAnsi="Arial Narrow" w:cs="Times"/>
          <w:b/>
          <w:i/>
          <w:color w:val="000000" w:themeColor="text1"/>
        </w:rPr>
        <w:t xml:space="preserve">NO CLASS </w:t>
      </w:r>
      <w:r w:rsidRPr="00EC6D69">
        <w:rPr>
          <w:rFonts w:ascii="Arial Narrow" w:hAnsi="Arial Narrow" w:cs="Times"/>
          <w:i/>
          <w:color w:val="000000" w:themeColor="text1"/>
        </w:rPr>
        <w:t xml:space="preserve">– All Students Must Attend a Scheduled Meeting at the SFF Offices this Week (Production, Marketing, </w:t>
      </w:r>
      <w:r w:rsidR="00FF5ABE" w:rsidRPr="00EC6D69">
        <w:rPr>
          <w:rFonts w:ascii="Arial Narrow" w:hAnsi="Arial Narrow" w:cs="Times"/>
          <w:i/>
          <w:color w:val="000000" w:themeColor="text1"/>
        </w:rPr>
        <w:t xml:space="preserve">Artist Services, </w:t>
      </w:r>
      <w:r w:rsidRPr="00EC6D69">
        <w:rPr>
          <w:rFonts w:ascii="Arial Narrow" w:hAnsi="Arial Narrow" w:cs="Times"/>
          <w:i/>
          <w:color w:val="000000" w:themeColor="text1"/>
        </w:rPr>
        <w:t>Scheduling, etc.)</w:t>
      </w:r>
    </w:p>
    <w:p w14:paraId="074BEA7E" w14:textId="77777777" w:rsidR="00567092" w:rsidRPr="00EC6D69" w:rsidRDefault="00567092" w:rsidP="00BE5EAB">
      <w:pPr>
        <w:widowControl w:val="0"/>
        <w:autoSpaceDE w:val="0"/>
        <w:autoSpaceDN w:val="0"/>
        <w:adjustRightInd w:val="0"/>
        <w:spacing w:line="280" w:lineRule="atLeast"/>
        <w:rPr>
          <w:rFonts w:ascii="Arial Narrow" w:hAnsi="Arial Narrow" w:cs="Times"/>
          <w:i/>
          <w:color w:val="000000" w:themeColor="text1"/>
        </w:rPr>
      </w:pPr>
    </w:p>
    <w:p w14:paraId="005431D4" w14:textId="77777777" w:rsidR="002E0DFB" w:rsidRPr="00EC6D69" w:rsidRDefault="002E0DFB" w:rsidP="00BE5EAB">
      <w:pPr>
        <w:widowControl w:val="0"/>
        <w:autoSpaceDE w:val="0"/>
        <w:autoSpaceDN w:val="0"/>
        <w:adjustRightInd w:val="0"/>
        <w:spacing w:line="280" w:lineRule="atLeast"/>
        <w:rPr>
          <w:rFonts w:ascii="Arial Narrow" w:hAnsi="Arial Narrow" w:cs="Times"/>
          <w:b/>
          <w:i/>
          <w:color w:val="000000" w:themeColor="text1"/>
          <w:u w:val="single"/>
        </w:rPr>
      </w:pPr>
    </w:p>
    <w:p w14:paraId="737BD6C4" w14:textId="4DAF02E8" w:rsidR="00BE5EAB" w:rsidRPr="00821182" w:rsidRDefault="00BE5EAB" w:rsidP="00BE5EAB">
      <w:pPr>
        <w:widowControl w:val="0"/>
        <w:autoSpaceDE w:val="0"/>
        <w:autoSpaceDN w:val="0"/>
        <w:adjustRightInd w:val="0"/>
        <w:spacing w:line="280" w:lineRule="atLeast"/>
        <w:rPr>
          <w:rFonts w:ascii="Arial Narrow" w:hAnsi="Arial Narrow" w:cs="Times"/>
          <w:b/>
          <w:i/>
          <w:color w:val="000000" w:themeColor="text1"/>
          <w:sz w:val="28"/>
          <w:u w:val="single"/>
        </w:rPr>
      </w:pPr>
      <w:r w:rsidRPr="00821182">
        <w:rPr>
          <w:rFonts w:ascii="Arial Narrow" w:hAnsi="Arial Narrow" w:cs="Times"/>
          <w:b/>
          <w:i/>
          <w:color w:val="000000" w:themeColor="text1"/>
          <w:sz w:val="28"/>
          <w:u w:val="single"/>
        </w:rPr>
        <w:t>Week 12: April 8</w:t>
      </w:r>
      <w:r w:rsidR="001C1748" w:rsidRPr="00821182">
        <w:rPr>
          <w:rFonts w:ascii="Arial Narrow" w:hAnsi="Arial Narrow" w:cs="Times"/>
          <w:b/>
          <w:i/>
          <w:color w:val="000000" w:themeColor="text1"/>
          <w:sz w:val="28"/>
          <w:u w:val="single"/>
        </w:rPr>
        <w:t xml:space="preserve"> - </w:t>
      </w:r>
      <w:r w:rsidR="00D229C7" w:rsidRPr="00D229C7">
        <w:rPr>
          <w:rFonts w:ascii="Arial Narrow" w:hAnsi="Arial Narrow" w:cs="Arial Narrow"/>
          <w:b/>
          <w:bCs/>
          <w:i/>
          <w:iCs/>
          <w:color w:val="000000" w:themeColor="text1"/>
          <w:sz w:val="28"/>
          <w:szCs w:val="28"/>
          <w:u w:val="single"/>
        </w:rPr>
        <w:t>SCFCH</w:t>
      </w:r>
      <w:bookmarkStart w:id="0" w:name="_GoBack"/>
      <w:bookmarkEnd w:id="0"/>
      <w:r w:rsidR="001C1748" w:rsidRPr="00821182">
        <w:rPr>
          <w:rFonts w:ascii="Arial Narrow" w:hAnsi="Arial Narrow" w:cs="Arial Narrow"/>
          <w:b/>
          <w:bCs/>
          <w:color w:val="000000" w:themeColor="text1"/>
          <w:sz w:val="28"/>
          <w:u w:val="single"/>
        </w:rPr>
        <w:t xml:space="preserve"> </w:t>
      </w:r>
      <w:r w:rsidR="00E265FA" w:rsidRPr="00821182">
        <w:rPr>
          <w:rFonts w:ascii="Arial Narrow" w:hAnsi="Arial Narrow" w:cs="Arial Narrow"/>
          <w:b/>
          <w:bCs/>
          <w:color w:val="000000" w:themeColor="text1"/>
          <w:sz w:val="28"/>
          <w:u w:val="single"/>
        </w:rPr>
        <w:t xml:space="preserve">Guest Lecture </w:t>
      </w:r>
      <w:r w:rsidR="001C1748" w:rsidRPr="00821182">
        <w:rPr>
          <w:rFonts w:ascii="Arial Narrow" w:hAnsi="Arial Narrow" w:cs="Arial Narrow"/>
          <w:b/>
          <w:bCs/>
          <w:color w:val="000000" w:themeColor="text1"/>
          <w:sz w:val="28"/>
          <w:u w:val="single"/>
        </w:rPr>
        <w:t>(Location TBD)</w:t>
      </w:r>
    </w:p>
    <w:p w14:paraId="55DDD6CF" w14:textId="77777777" w:rsidR="001C1748" w:rsidRPr="00EC6D69" w:rsidRDefault="001C1748" w:rsidP="001C1748">
      <w:pPr>
        <w:widowControl w:val="0"/>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Festival Marketing &amp; Promotions</w:t>
      </w:r>
    </w:p>
    <w:p w14:paraId="0D2AC017" w14:textId="77777777" w:rsidR="001C1748" w:rsidRPr="00EC6D69" w:rsidRDefault="001C1748" w:rsidP="001C1748">
      <w:pPr>
        <w:widowControl w:val="0"/>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Digital Marketing &amp; Promotion and the Importance of Documentary Film Making and Production</w:t>
      </w:r>
    </w:p>
    <w:p w14:paraId="3C17EED3" w14:textId="712AD46C" w:rsidR="001C1748" w:rsidRPr="00EC6D69" w:rsidRDefault="00F87CAA" w:rsidP="001C1748">
      <w:pPr>
        <w:pStyle w:val="ListParagraph"/>
        <w:widowControl w:val="0"/>
        <w:numPr>
          <w:ilvl w:val="0"/>
          <w:numId w:val="4"/>
        </w:numPr>
        <w:autoSpaceDE w:val="0"/>
        <w:autoSpaceDN w:val="0"/>
        <w:adjustRightInd w:val="0"/>
        <w:spacing w:line="280" w:lineRule="atLeast"/>
        <w:rPr>
          <w:rFonts w:ascii="Arial Narrow" w:hAnsi="Arial Narrow" w:cs="Times"/>
          <w:i/>
          <w:color w:val="000000" w:themeColor="text1"/>
        </w:rPr>
      </w:pPr>
      <w:r>
        <w:rPr>
          <w:rFonts w:ascii="Arial Narrow" w:hAnsi="Arial Narrow" w:cs="Times"/>
          <w:i/>
          <w:color w:val="000000" w:themeColor="text1"/>
        </w:rPr>
        <w:t xml:space="preserve">The </w:t>
      </w:r>
      <w:r w:rsidR="001C1748" w:rsidRPr="00EC6D69">
        <w:rPr>
          <w:rFonts w:ascii="Arial Narrow" w:hAnsi="Arial Narrow" w:cs="Times"/>
          <w:i/>
          <w:color w:val="000000" w:themeColor="text1"/>
        </w:rPr>
        <w:t>Tool to Bring People to the Festival and Extend the SFF afterlife</w:t>
      </w:r>
    </w:p>
    <w:p w14:paraId="7D31DE87" w14:textId="13241CBD" w:rsidR="001C1748" w:rsidRPr="00EC6D69" w:rsidRDefault="001C1748" w:rsidP="001C1748">
      <w:pPr>
        <w:pStyle w:val="ListParagraph"/>
        <w:widowControl w:val="0"/>
        <w:numPr>
          <w:ilvl w:val="0"/>
          <w:numId w:val="4"/>
        </w:numPr>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 xml:space="preserve">How </w:t>
      </w:r>
      <w:r w:rsidR="00F87CAA">
        <w:rPr>
          <w:rFonts w:ascii="Arial Narrow" w:hAnsi="Arial Narrow" w:cs="Times"/>
          <w:i/>
          <w:color w:val="000000" w:themeColor="text1"/>
        </w:rPr>
        <w:t xml:space="preserve">Video </w:t>
      </w:r>
      <w:r w:rsidRPr="00EC6D69">
        <w:rPr>
          <w:rFonts w:ascii="Arial Narrow" w:hAnsi="Arial Narrow" w:cs="Times"/>
          <w:i/>
          <w:color w:val="000000" w:themeColor="text1"/>
        </w:rPr>
        <w:t xml:space="preserve">Material Feeds </w:t>
      </w:r>
      <w:r w:rsidR="00C4793F" w:rsidRPr="00EC6D69">
        <w:rPr>
          <w:rFonts w:ascii="Arial Narrow" w:hAnsi="Arial Narrow" w:cs="Times"/>
          <w:i/>
          <w:color w:val="000000" w:themeColor="text1"/>
        </w:rPr>
        <w:t>the SFF Immediate Needs and</w:t>
      </w:r>
      <w:r w:rsidRPr="00EC6D69">
        <w:rPr>
          <w:rFonts w:ascii="Arial Narrow" w:hAnsi="Arial Narrow" w:cs="Times"/>
          <w:i/>
          <w:color w:val="000000" w:themeColor="text1"/>
        </w:rPr>
        <w:t xml:space="preserve"> Creates Material that can be Utilized after the Festival is Completed</w:t>
      </w:r>
      <w:r w:rsidR="00C4793F" w:rsidRPr="00EC6D69">
        <w:rPr>
          <w:rFonts w:ascii="Arial Narrow" w:hAnsi="Arial Narrow" w:cs="Times"/>
          <w:i/>
          <w:color w:val="000000" w:themeColor="text1"/>
        </w:rPr>
        <w:t xml:space="preserve"> Allowing the Event to Continue to Live On</w:t>
      </w:r>
      <w:r w:rsidRPr="00EC6D69">
        <w:rPr>
          <w:rFonts w:ascii="Arial Narrow" w:hAnsi="Arial Narrow" w:cs="Times"/>
          <w:i/>
          <w:color w:val="000000" w:themeColor="text1"/>
        </w:rPr>
        <w:t xml:space="preserve"> (Stonecarvers</w:t>
      </w:r>
      <w:r w:rsidR="00C4793F" w:rsidRPr="00EC6D69">
        <w:rPr>
          <w:rFonts w:ascii="Arial Narrow" w:hAnsi="Arial Narrow" w:cs="Times"/>
          <w:color w:val="000000" w:themeColor="text1"/>
        </w:rPr>
        <w:t xml:space="preserve"> example</w:t>
      </w:r>
      <w:r w:rsidRPr="00EC6D69">
        <w:rPr>
          <w:rFonts w:ascii="Arial Narrow" w:hAnsi="Arial Narrow" w:cs="Times"/>
          <w:i/>
          <w:color w:val="000000" w:themeColor="text1"/>
        </w:rPr>
        <w:t>)</w:t>
      </w:r>
    </w:p>
    <w:p w14:paraId="2487B92B" w14:textId="41DCA206" w:rsidR="001C1748" w:rsidRPr="00E265FA" w:rsidRDefault="001C1748" w:rsidP="00E265FA">
      <w:pPr>
        <w:pStyle w:val="ListParagraph"/>
        <w:widowControl w:val="0"/>
        <w:numPr>
          <w:ilvl w:val="0"/>
          <w:numId w:val="4"/>
        </w:numPr>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Digital Streaming Content</w:t>
      </w:r>
      <w:r w:rsidR="00E265FA">
        <w:rPr>
          <w:rFonts w:ascii="Arial Narrow" w:hAnsi="Arial Narrow" w:cs="Times"/>
          <w:i/>
          <w:color w:val="000000" w:themeColor="text1"/>
        </w:rPr>
        <w:t xml:space="preserve"> / </w:t>
      </w:r>
      <w:r w:rsidRPr="00E265FA">
        <w:rPr>
          <w:rFonts w:ascii="Arial Narrow" w:hAnsi="Arial Narrow" w:cs="Times"/>
          <w:i/>
          <w:color w:val="000000" w:themeColor="text1"/>
        </w:rPr>
        <w:t>YouTube Channel Content</w:t>
      </w:r>
    </w:p>
    <w:p w14:paraId="05D778D2" w14:textId="77777777" w:rsidR="001C1748" w:rsidRPr="00EC6D69" w:rsidRDefault="001C1748" w:rsidP="001C1748">
      <w:pPr>
        <w:pStyle w:val="ListParagraph"/>
        <w:widowControl w:val="0"/>
        <w:numPr>
          <w:ilvl w:val="0"/>
          <w:numId w:val="4"/>
        </w:numPr>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 xml:space="preserve">How Digital Material is Funded, Produced and Disseminated </w:t>
      </w:r>
    </w:p>
    <w:p w14:paraId="1F61C962" w14:textId="77777777" w:rsidR="00587378" w:rsidRDefault="00587378" w:rsidP="00BE5EAB">
      <w:pPr>
        <w:widowControl w:val="0"/>
        <w:autoSpaceDE w:val="0"/>
        <w:autoSpaceDN w:val="0"/>
        <w:adjustRightInd w:val="0"/>
        <w:spacing w:line="280" w:lineRule="atLeast"/>
        <w:rPr>
          <w:rFonts w:ascii="Arial Narrow" w:hAnsi="Arial Narrow" w:cs="Times"/>
          <w:b/>
          <w:i/>
          <w:color w:val="000000" w:themeColor="text1"/>
          <w:u w:val="single"/>
        </w:rPr>
      </w:pPr>
    </w:p>
    <w:p w14:paraId="0611BA75" w14:textId="77777777" w:rsidR="00F87CAA" w:rsidRPr="00F87CAA" w:rsidRDefault="00F87CAA" w:rsidP="00F87CAA">
      <w:pPr>
        <w:widowControl w:val="0"/>
        <w:autoSpaceDE w:val="0"/>
        <w:autoSpaceDN w:val="0"/>
        <w:adjustRightInd w:val="0"/>
        <w:spacing w:line="280" w:lineRule="atLeast"/>
        <w:rPr>
          <w:rFonts w:ascii="Arial Narrow" w:hAnsi="Arial Narrow" w:cs="Times"/>
          <w:b/>
          <w:i/>
          <w:color w:val="000000" w:themeColor="text1"/>
        </w:rPr>
      </w:pPr>
      <w:r w:rsidRPr="00F87CAA">
        <w:rPr>
          <w:rFonts w:ascii="Arial Narrow" w:hAnsi="Arial Narrow" w:cs="Times"/>
          <w:b/>
          <w:i/>
          <w:color w:val="000000" w:themeColor="text1"/>
        </w:rPr>
        <w:t>Readings to be assigned</w:t>
      </w:r>
    </w:p>
    <w:p w14:paraId="51972532" w14:textId="77777777" w:rsidR="0073154A" w:rsidRDefault="0073154A" w:rsidP="00BE5EAB">
      <w:pPr>
        <w:widowControl w:val="0"/>
        <w:autoSpaceDE w:val="0"/>
        <w:autoSpaceDN w:val="0"/>
        <w:adjustRightInd w:val="0"/>
        <w:spacing w:line="280" w:lineRule="atLeast"/>
        <w:rPr>
          <w:rFonts w:ascii="Arial Narrow" w:hAnsi="Arial Narrow" w:cs="Times"/>
          <w:b/>
          <w:i/>
          <w:color w:val="000000" w:themeColor="text1"/>
          <w:u w:val="single"/>
        </w:rPr>
      </w:pPr>
    </w:p>
    <w:p w14:paraId="54792376" w14:textId="77777777" w:rsidR="00BE5EAB" w:rsidRPr="00821182" w:rsidRDefault="00BE5EAB" w:rsidP="00BE5EAB">
      <w:pPr>
        <w:widowControl w:val="0"/>
        <w:autoSpaceDE w:val="0"/>
        <w:autoSpaceDN w:val="0"/>
        <w:adjustRightInd w:val="0"/>
        <w:spacing w:line="280" w:lineRule="atLeast"/>
        <w:rPr>
          <w:rFonts w:ascii="Arial Narrow" w:hAnsi="Arial Narrow" w:cs="Times"/>
          <w:b/>
          <w:i/>
          <w:color w:val="000000" w:themeColor="text1"/>
          <w:sz w:val="28"/>
          <w:u w:val="single"/>
        </w:rPr>
      </w:pPr>
      <w:r w:rsidRPr="00821182">
        <w:rPr>
          <w:rFonts w:ascii="Arial Narrow" w:hAnsi="Arial Narrow" w:cs="Times"/>
          <w:b/>
          <w:i/>
          <w:color w:val="000000" w:themeColor="text1"/>
          <w:sz w:val="28"/>
          <w:u w:val="single"/>
        </w:rPr>
        <w:t>Week 13: April 15</w:t>
      </w:r>
    </w:p>
    <w:p w14:paraId="05776A2E" w14:textId="69F21C07" w:rsidR="00587378" w:rsidRDefault="00567092" w:rsidP="00BE5EAB">
      <w:pPr>
        <w:widowControl w:val="0"/>
        <w:autoSpaceDE w:val="0"/>
        <w:autoSpaceDN w:val="0"/>
        <w:adjustRightInd w:val="0"/>
        <w:spacing w:line="280" w:lineRule="atLeast"/>
        <w:rPr>
          <w:rFonts w:ascii="Arial Narrow" w:hAnsi="Arial Narrow" w:cs="Times"/>
          <w:b/>
          <w:i/>
          <w:color w:val="000000" w:themeColor="text1"/>
        </w:rPr>
      </w:pPr>
      <w:r w:rsidRPr="00EC6D69">
        <w:rPr>
          <w:rFonts w:ascii="Arial Narrow" w:hAnsi="Arial Narrow" w:cs="Times"/>
          <w:b/>
          <w:i/>
          <w:color w:val="000000" w:themeColor="text1"/>
          <w:highlight w:val="yellow"/>
        </w:rPr>
        <w:t>Final Project Presentations</w:t>
      </w:r>
    </w:p>
    <w:p w14:paraId="082A15E8" w14:textId="77777777" w:rsidR="0073154A" w:rsidRPr="0073154A" w:rsidRDefault="0073154A" w:rsidP="00BE5EAB">
      <w:pPr>
        <w:widowControl w:val="0"/>
        <w:autoSpaceDE w:val="0"/>
        <w:autoSpaceDN w:val="0"/>
        <w:adjustRightInd w:val="0"/>
        <w:spacing w:line="280" w:lineRule="atLeast"/>
        <w:rPr>
          <w:rFonts w:ascii="Arial Narrow" w:hAnsi="Arial Narrow" w:cs="Times"/>
          <w:b/>
          <w:i/>
          <w:color w:val="000000" w:themeColor="text1"/>
        </w:rPr>
      </w:pPr>
    </w:p>
    <w:p w14:paraId="39F40A41" w14:textId="77777777" w:rsidR="00BE5EAB" w:rsidRPr="00821182" w:rsidRDefault="00BE5EAB" w:rsidP="00BE5EAB">
      <w:pPr>
        <w:widowControl w:val="0"/>
        <w:autoSpaceDE w:val="0"/>
        <w:autoSpaceDN w:val="0"/>
        <w:adjustRightInd w:val="0"/>
        <w:spacing w:line="280" w:lineRule="atLeast"/>
        <w:rPr>
          <w:rFonts w:ascii="Arial Narrow" w:hAnsi="Arial Narrow" w:cs="Times"/>
          <w:b/>
          <w:i/>
          <w:color w:val="000000" w:themeColor="text1"/>
          <w:sz w:val="28"/>
          <w:u w:val="single"/>
        </w:rPr>
      </w:pPr>
      <w:r w:rsidRPr="00821182">
        <w:rPr>
          <w:rFonts w:ascii="Arial Narrow" w:hAnsi="Arial Narrow" w:cs="Times"/>
          <w:b/>
          <w:i/>
          <w:color w:val="000000" w:themeColor="text1"/>
          <w:sz w:val="28"/>
          <w:u w:val="single"/>
        </w:rPr>
        <w:t>Week 14: April 22</w:t>
      </w:r>
    </w:p>
    <w:p w14:paraId="3EDD7A7B" w14:textId="77777777" w:rsidR="00E265FA" w:rsidRDefault="00702A12" w:rsidP="00BE5EAB">
      <w:pPr>
        <w:widowControl w:val="0"/>
        <w:autoSpaceDE w:val="0"/>
        <w:autoSpaceDN w:val="0"/>
        <w:adjustRightInd w:val="0"/>
        <w:spacing w:line="280" w:lineRule="atLeast"/>
        <w:rPr>
          <w:rFonts w:ascii="Arial Narrow" w:hAnsi="Arial Narrow" w:cs="Times"/>
          <w:b/>
          <w:i/>
          <w:color w:val="000000" w:themeColor="text1"/>
        </w:rPr>
      </w:pPr>
      <w:r w:rsidRPr="00EC6D69">
        <w:rPr>
          <w:rFonts w:ascii="Arial Narrow" w:hAnsi="Arial Narrow" w:cs="Times"/>
          <w:b/>
          <w:i/>
          <w:color w:val="000000" w:themeColor="text1"/>
          <w:highlight w:val="yellow"/>
        </w:rPr>
        <w:t>Final Project Presentations</w:t>
      </w:r>
    </w:p>
    <w:p w14:paraId="4A585727" w14:textId="77777777" w:rsidR="009B3D78" w:rsidRDefault="009B3D78" w:rsidP="00BE5EAB">
      <w:pPr>
        <w:widowControl w:val="0"/>
        <w:autoSpaceDE w:val="0"/>
        <w:autoSpaceDN w:val="0"/>
        <w:adjustRightInd w:val="0"/>
        <w:spacing w:line="280" w:lineRule="atLeast"/>
        <w:rPr>
          <w:rFonts w:ascii="Arial Narrow" w:hAnsi="Arial Narrow" w:cs="Times"/>
          <w:b/>
          <w:color w:val="000000" w:themeColor="text1"/>
          <w:sz w:val="28"/>
          <w:u w:val="single"/>
        </w:rPr>
      </w:pPr>
    </w:p>
    <w:p w14:paraId="6503C2FE" w14:textId="51B08DC9" w:rsidR="00BE5EAB" w:rsidRPr="00E265FA" w:rsidRDefault="00BE5EAB" w:rsidP="00BE5EAB">
      <w:pPr>
        <w:widowControl w:val="0"/>
        <w:autoSpaceDE w:val="0"/>
        <w:autoSpaceDN w:val="0"/>
        <w:adjustRightInd w:val="0"/>
        <w:spacing w:line="280" w:lineRule="atLeast"/>
        <w:rPr>
          <w:rFonts w:ascii="Arial Narrow" w:hAnsi="Arial Narrow" w:cs="Times"/>
          <w:b/>
          <w:i/>
          <w:color w:val="000000" w:themeColor="text1"/>
        </w:rPr>
      </w:pPr>
      <w:r w:rsidRPr="00821182">
        <w:rPr>
          <w:rFonts w:ascii="Arial Narrow" w:hAnsi="Arial Narrow" w:cs="Times"/>
          <w:b/>
          <w:color w:val="000000" w:themeColor="text1"/>
          <w:sz w:val="28"/>
          <w:u w:val="single"/>
        </w:rPr>
        <w:t>Week 15: April 29</w:t>
      </w:r>
    </w:p>
    <w:p w14:paraId="076CD666" w14:textId="77777777" w:rsidR="001325F6" w:rsidRPr="00EC6D69" w:rsidRDefault="001325F6" w:rsidP="001325F6">
      <w:pPr>
        <w:widowControl w:val="0"/>
        <w:autoSpaceDE w:val="0"/>
        <w:autoSpaceDN w:val="0"/>
        <w:adjustRightInd w:val="0"/>
        <w:spacing w:line="280" w:lineRule="atLeast"/>
        <w:rPr>
          <w:rFonts w:ascii="Arial Narrow" w:hAnsi="Arial Narrow" w:cs="Times"/>
          <w:b/>
          <w:i/>
          <w:color w:val="000000" w:themeColor="text1"/>
        </w:rPr>
      </w:pPr>
      <w:r w:rsidRPr="00EC6D69">
        <w:rPr>
          <w:rFonts w:ascii="Arial Narrow" w:hAnsi="Arial Narrow" w:cs="Times"/>
          <w:b/>
          <w:i/>
          <w:color w:val="000000" w:themeColor="text1"/>
          <w:highlight w:val="yellow"/>
        </w:rPr>
        <w:t>Final Project Presentations</w:t>
      </w:r>
    </w:p>
    <w:p w14:paraId="11F566EA" w14:textId="390847F7" w:rsidR="00567092" w:rsidRPr="00EC6D69" w:rsidRDefault="00567092" w:rsidP="00567092">
      <w:pPr>
        <w:widowControl w:val="0"/>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 xml:space="preserve">Professional Job Opportunities </w:t>
      </w:r>
      <w:r w:rsidR="002E0DFB" w:rsidRPr="00EC6D69">
        <w:rPr>
          <w:rFonts w:ascii="Arial Narrow" w:hAnsi="Arial Narrow" w:cs="Times"/>
          <w:i/>
          <w:color w:val="000000" w:themeColor="text1"/>
        </w:rPr>
        <w:t>in the Field</w:t>
      </w:r>
    </w:p>
    <w:p w14:paraId="4D0C18D9" w14:textId="0CEEBD96" w:rsidR="00821182" w:rsidRPr="00214FDA" w:rsidRDefault="00821182" w:rsidP="00567092">
      <w:pPr>
        <w:widowControl w:val="0"/>
        <w:autoSpaceDE w:val="0"/>
        <w:autoSpaceDN w:val="0"/>
        <w:adjustRightInd w:val="0"/>
        <w:spacing w:line="280" w:lineRule="atLeast"/>
        <w:rPr>
          <w:rFonts w:ascii="Arial Narrow" w:hAnsi="Arial Narrow"/>
          <w:b/>
          <w:i/>
          <w:color w:val="FF0000"/>
        </w:rPr>
      </w:pPr>
      <w:r w:rsidRPr="00214FDA">
        <w:rPr>
          <w:rFonts w:ascii="Arial Narrow" w:hAnsi="Arial Narrow" w:cs="Times"/>
          <w:b/>
          <w:i/>
          <w:color w:val="FF0000"/>
        </w:rPr>
        <w:t xml:space="preserve">Due in class: </w:t>
      </w:r>
      <w:r w:rsidRPr="00214FDA">
        <w:rPr>
          <w:rFonts w:ascii="Arial Narrow" w:hAnsi="Arial Narrow"/>
          <w:b/>
          <w:i/>
          <w:color w:val="FF0000"/>
        </w:rPr>
        <w:t>Cover Letter for a Job Position in the Field</w:t>
      </w:r>
    </w:p>
    <w:p w14:paraId="6568E1F1" w14:textId="42812656" w:rsidR="00CB43ED" w:rsidRPr="00CB43ED" w:rsidRDefault="001325F6" w:rsidP="00567092">
      <w:pPr>
        <w:widowControl w:val="0"/>
        <w:autoSpaceDE w:val="0"/>
        <w:autoSpaceDN w:val="0"/>
        <w:adjustRightInd w:val="0"/>
        <w:spacing w:line="280" w:lineRule="atLeast"/>
        <w:rPr>
          <w:rFonts w:ascii="Arial Narrow" w:hAnsi="Arial Narrow" w:cs="Times"/>
          <w:i/>
          <w:color w:val="000000" w:themeColor="text1"/>
        </w:rPr>
      </w:pPr>
      <w:r w:rsidRPr="00EC6D69">
        <w:rPr>
          <w:rFonts w:ascii="Arial Narrow" w:hAnsi="Arial Narrow" w:cs="Times"/>
          <w:i/>
          <w:color w:val="000000" w:themeColor="text1"/>
        </w:rPr>
        <w:t>Class Wrap Up</w:t>
      </w:r>
    </w:p>
    <w:p w14:paraId="647E6465" w14:textId="03B0DA3C" w:rsidR="00BE5EAB" w:rsidRPr="00CB43ED" w:rsidRDefault="009A5C2A" w:rsidP="00CB43ED">
      <w:pPr>
        <w:spacing w:after="200" w:line="276" w:lineRule="auto"/>
        <w:jc w:val="center"/>
        <w:rPr>
          <w:rFonts w:ascii="Arial Narrow" w:hAnsi="Arial Narrow"/>
          <w:b/>
          <w:sz w:val="28"/>
          <w:u w:val="single"/>
        </w:rPr>
      </w:pPr>
      <w:r w:rsidRPr="002F2BD8">
        <w:rPr>
          <w:rFonts w:ascii="Arial Narrow" w:hAnsi="Arial Narrow"/>
          <w:b/>
          <w:i/>
          <w:sz w:val="28"/>
          <w:highlight w:val="yellow"/>
        </w:rPr>
        <w:t>Please note:  This schedule is subject to change.</w:t>
      </w:r>
    </w:p>
    <w:p w14:paraId="149453F6" w14:textId="77777777" w:rsidR="00B16EC3" w:rsidRPr="00914746" w:rsidRDefault="00B16EC3" w:rsidP="009C1805">
      <w:pPr>
        <w:spacing w:line="276" w:lineRule="auto"/>
        <w:rPr>
          <w:rFonts w:ascii="Arial Narrow" w:hAnsi="Arial Narrow"/>
          <w:b/>
          <w:sz w:val="28"/>
          <w:u w:val="single"/>
        </w:rPr>
      </w:pPr>
      <w:r w:rsidRPr="007E4585">
        <w:rPr>
          <w:rFonts w:ascii="Arial Narrow" w:hAnsi="Arial Narrow"/>
          <w:b/>
          <w:sz w:val="28"/>
          <w:u w:val="single"/>
        </w:rPr>
        <w:t>Assignments</w:t>
      </w:r>
    </w:p>
    <w:p w14:paraId="1965B140" w14:textId="60365028" w:rsidR="00B16EC3" w:rsidRPr="001B0C5F" w:rsidRDefault="00B16EC3" w:rsidP="009C1805">
      <w:pPr>
        <w:pStyle w:val="ListParagraph"/>
        <w:numPr>
          <w:ilvl w:val="0"/>
          <w:numId w:val="26"/>
        </w:numPr>
        <w:rPr>
          <w:rFonts w:ascii="Arial Narrow" w:hAnsi="Arial Narrow"/>
        </w:rPr>
      </w:pPr>
      <w:r w:rsidRPr="001B0C5F">
        <w:rPr>
          <w:rFonts w:ascii="Arial Narrow" w:hAnsi="Arial Narrow"/>
          <w:b/>
        </w:rPr>
        <w:t>Participation:</w:t>
      </w:r>
      <w:r w:rsidRPr="001B0C5F">
        <w:rPr>
          <w:rFonts w:ascii="Arial Narrow" w:hAnsi="Arial Narrow"/>
        </w:rPr>
        <w:t xml:space="preserve"> Your contribution and participation is essential for a successful class experience. Roll will be taken. Students are expected to have completed the reading prior to each class and contribute to class discussion. Participation points cannot be made up in the event of an absence. Full participation points can be earned by arriving to class on time and not departing early, voluntarily contributi</w:t>
      </w:r>
      <w:r>
        <w:rPr>
          <w:rFonts w:ascii="Arial Narrow" w:hAnsi="Arial Narrow"/>
        </w:rPr>
        <w:t>ng to the weekly discussion</w:t>
      </w:r>
      <w:r w:rsidRPr="001B0C5F">
        <w:rPr>
          <w:rFonts w:ascii="Arial Narrow" w:hAnsi="Arial Narrow"/>
        </w:rPr>
        <w:t xml:space="preserve">, responding to questions directed at the whole class, and accurately responding to questions directly asked. </w:t>
      </w:r>
      <w:r w:rsidRPr="001B0C5F">
        <w:rPr>
          <w:rFonts w:ascii="Arial Narrow" w:hAnsi="Arial Narrow"/>
          <w:i/>
        </w:rPr>
        <w:t>Class Participation includes any weekly presentations or writings and in-class activities</w:t>
      </w:r>
      <w:r w:rsidRPr="001B0C5F">
        <w:rPr>
          <w:rFonts w:ascii="Arial Narrow" w:hAnsi="Arial Narrow"/>
        </w:rPr>
        <w:t>. To promote full engagement by students during class time, students will not be permitted to use their smart phones; students who engage in activities during class time that are unrelated to class (internet browsing, shoe shopping etc.) will not be able to get full participation points.</w:t>
      </w:r>
    </w:p>
    <w:p w14:paraId="6D4DB685" w14:textId="77777777" w:rsidR="00B16EC3" w:rsidRPr="001B0C5F" w:rsidRDefault="00B16EC3" w:rsidP="00B16EC3">
      <w:pPr>
        <w:pStyle w:val="ListParagraph"/>
        <w:numPr>
          <w:ilvl w:val="0"/>
          <w:numId w:val="26"/>
        </w:numPr>
        <w:rPr>
          <w:rFonts w:ascii="Arial Narrow" w:hAnsi="Arial Narrow"/>
        </w:rPr>
      </w:pPr>
      <w:r>
        <w:rPr>
          <w:rFonts w:ascii="Arial Narrow" w:hAnsi="Arial Narrow"/>
          <w:b/>
        </w:rPr>
        <w:t xml:space="preserve">Guest Lecture </w:t>
      </w:r>
      <w:r w:rsidRPr="001B0C5F">
        <w:rPr>
          <w:rFonts w:ascii="Arial Narrow" w:hAnsi="Arial Narrow"/>
          <w:b/>
        </w:rPr>
        <w:t>Preparation:</w:t>
      </w:r>
      <w:r w:rsidRPr="001B0C5F">
        <w:rPr>
          <w:rFonts w:ascii="Arial Narrow" w:hAnsi="Arial Narrow"/>
        </w:rPr>
        <w:t xml:space="preserve"> </w:t>
      </w:r>
      <w:r w:rsidRPr="001B0C5F">
        <w:rPr>
          <w:rFonts w:ascii="Arial Narrow" w:hAnsi="Arial Narrow" w:cs="Arial Narrow"/>
          <w:bCs/>
        </w:rPr>
        <w:t>Through thorough research and analysis, all students are expected to be fully informed of the bios, and history of all the guest lecturers and organizations that we may visit as part of our course. Students will be graded on the quality of their questions and interactions with the various guest lecturers we will meet through our class.</w:t>
      </w:r>
    </w:p>
    <w:p w14:paraId="65590A77" w14:textId="1650CD9D" w:rsidR="00313BD6" w:rsidRPr="00313BD6" w:rsidRDefault="00313BD6" w:rsidP="00313BD6">
      <w:pPr>
        <w:pStyle w:val="ListParagraph"/>
        <w:numPr>
          <w:ilvl w:val="0"/>
          <w:numId w:val="26"/>
        </w:numPr>
        <w:rPr>
          <w:rFonts w:ascii="Arial Narrow" w:hAnsi="Arial Narrow" w:cs="Arial Narrow"/>
          <w:b/>
          <w:i/>
          <w:color w:val="000000" w:themeColor="text1"/>
        </w:rPr>
      </w:pPr>
      <w:r w:rsidRPr="00313BD6">
        <w:rPr>
          <w:rFonts w:ascii="Arial Narrow" w:hAnsi="Arial Narrow" w:cs="Arial Narrow"/>
          <w:b/>
          <w:i/>
          <w:color w:val="000000" w:themeColor="text1"/>
        </w:rPr>
        <w:t>Review of Public Folklore Programs</w:t>
      </w:r>
      <w:r>
        <w:rPr>
          <w:rFonts w:ascii="Arial Narrow" w:hAnsi="Arial Narrow" w:cs="Arial Narrow"/>
          <w:b/>
          <w:i/>
          <w:color w:val="000000" w:themeColor="text1"/>
        </w:rPr>
        <w:t xml:space="preserve">* </w:t>
      </w:r>
    </w:p>
    <w:p w14:paraId="7F385E4F" w14:textId="34ECBCBA" w:rsidR="00313BD6" w:rsidRDefault="00313BD6" w:rsidP="00313BD6">
      <w:pPr>
        <w:pStyle w:val="ListParagraph"/>
        <w:numPr>
          <w:ilvl w:val="0"/>
          <w:numId w:val="26"/>
        </w:numPr>
        <w:rPr>
          <w:rFonts w:ascii="Arial Narrow" w:hAnsi="Arial Narrow"/>
          <w:b/>
          <w:i/>
          <w:color w:val="000000" w:themeColor="text1"/>
        </w:rPr>
      </w:pPr>
      <w:r>
        <w:rPr>
          <w:rFonts w:ascii="Arial Narrow" w:hAnsi="Arial Narrow"/>
          <w:b/>
          <w:i/>
          <w:color w:val="000000" w:themeColor="text1"/>
        </w:rPr>
        <w:t>SFF Meeting Attendance and Report to the Class*</w:t>
      </w:r>
      <w:r w:rsidRPr="00313BD6">
        <w:rPr>
          <w:rFonts w:ascii="Arial Narrow" w:hAnsi="Arial Narrow"/>
          <w:b/>
          <w:i/>
          <w:color w:val="000000" w:themeColor="text1"/>
        </w:rPr>
        <w:t xml:space="preserve"> </w:t>
      </w:r>
    </w:p>
    <w:p w14:paraId="5D4F2323" w14:textId="1DC71649" w:rsidR="00313BD6" w:rsidRPr="00313BD6" w:rsidRDefault="00313BD6" w:rsidP="00313BD6">
      <w:pPr>
        <w:pStyle w:val="ListParagraph"/>
        <w:numPr>
          <w:ilvl w:val="0"/>
          <w:numId w:val="26"/>
        </w:numPr>
        <w:rPr>
          <w:rFonts w:ascii="Arial Narrow" w:hAnsi="Arial Narrow"/>
          <w:color w:val="000000" w:themeColor="text1"/>
        </w:rPr>
      </w:pPr>
      <w:r w:rsidRPr="00313BD6">
        <w:rPr>
          <w:rFonts w:ascii="Arial Narrow" w:hAnsi="Arial Narrow"/>
          <w:b/>
          <w:color w:val="000000" w:themeColor="text1"/>
        </w:rPr>
        <w:t>Cover Letter for a Job Position in the Field</w:t>
      </w:r>
      <w:r>
        <w:rPr>
          <w:rFonts w:ascii="Arial Narrow" w:hAnsi="Arial Narrow"/>
          <w:color w:val="000000" w:themeColor="text1"/>
        </w:rPr>
        <w:t>*</w:t>
      </w:r>
    </w:p>
    <w:p w14:paraId="4D15EDC3" w14:textId="77777777" w:rsidR="00313BD6" w:rsidRPr="00313BD6" w:rsidRDefault="00313BD6" w:rsidP="00BE565F">
      <w:pPr>
        <w:pStyle w:val="ListParagraph"/>
        <w:rPr>
          <w:rFonts w:ascii="Arial Narrow" w:hAnsi="Arial Narrow"/>
          <w:b/>
          <w:i/>
          <w:color w:val="000000" w:themeColor="text1"/>
        </w:rPr>
      </w:pPr>
    </w:p>
    <w:p w14:paraId="2383BEF4" w14:textId="73A52868" w:rsidR="00B16EC3" w:rsidRDefault="00313BD6" w:rsidP="00455778">
      <w:pPr>
        <w:jc w:val="center"/>
        <w:rPr>
          <w:rFonts w:ascii="Arial Narrow" w:hAnsi="Arial Narrow" w:cs="Arial Narrow"/>
          <w:b/>
          <w:i/>
          <w:color w:val="000000" w:themeColor="text1"/>
        </w:rPr>
      </w:pPr>
      <w:r>
        <w:rPr>
          <w:rFonts w:ascii="Arial Narrow" w:hAnsi="Arial Narrow"/>
        </w:rPr>
        <w:t>*</w:t>
      </w:r>
      <w:r w:rsidR="00BE565F">
        <w:rPr>
          <w:rFonts w:ascii="Arial Narrow" w:hAnsi="Arial Narrow" w:cs="Arial Narrow"/>
          <w:b/>
          <w:i/>
          <w:color w:val="000000" w:themeColor="text1"/>
        </w:rPr>
        <w:t>Inform</w:t>
      </w:r>
      <w:r>
        <w:rPr>
          <w:rFonts w:ascii="Arial Narrow" w:hAnsi="Arial Narrow" w:cs="Arial Narrow"/>
          <w:b/>
          <w:i/>
          <w:color w:val="000000" w:themeColor="text1"/>
        </w:rPr>
        <w:t>ation She</w:t>
      </w:r>
      <w:r w:rsidR="009C1805">
        <w:rPr>
          <w:rFonts w:ascii="Arial Narrow" w:hAnsi="Arial Narrow" w:cs="Arial Narrow"/>
          <w:b/>
          <w:i/>
          <w:color w:val="000000" w:themeColor="text1"/>
        </w:rPr>
        <w:t>ets and</w:t>
      </w:r>
      <w:r>
        <w:rPr>
          <w:rFonts w:ascii="Arial Narrow" w:hAnsi="Arial Narrow" w:cs="Arial Narrow"/>
          <w:b/>
          <w:i/>
          <w:color w:val="000000" w:themeColor="text1"/>
        </w:rPr>
        <w:t xml:space="preserve"> details on these assignments will be discussed in class</w:t>
      </w:r>
      <w:r w:rsidR="009C1805">
        <w:rPr>
          <w:rFonts w:ascii="Arial Narrow" w:hAnsi="Arial Narrow" w:cs="Arial Narrow"/>
          <w:b/>
          <w:i/>
          <w:color w:val="000000" w:themeColor="text1"/>
        </w:rPr>
        <w:t xml:space="preserve"> prior to the due dates</w:t>
      </w:r>
      <w:r>
        <w:rPr>
          <w:rFonts w:ascii="Arial Narrow" w:hAnsi="Arial Narrow" w:cs="Arial Narrow"/>
          <w:b/>
          <w:i/>
          <w:color w:val="000000" w:themeColor="text1"/>
        </w:rPr>
        <w:t>.</w:t>
      </w:r>
    </w:p>
    <w:p w14:paraId="60DCF731" w14:textId="77777777" w:rsidR="00313BD6" w:rsidRDefault="00313BD6" w:rsidP="00B16EC3">
      <w:pPr>
        <w:rPr>
          <w:rFonts w:ascii="Arial Narrow" w:hAnsi="Arial Narrow"/>
        </w:rPr>
      </w:pPr>
    </w:p>
    <w:p w14:paraId="1041506A" w14:textId="77777777" w:rsidR="00B16EC3" w:rsidRPr="007C3794" w:rsidRDefault="00B16EC3" w:rsidP="00B16EC3">
      <w:pPr>
        <w:widowControl w:val="0"/>
        <w:autoSpaceDE w:val="0"/>
        <w:autoSpaceDN w:val="0"/>
        <w:adjustRightInd w:val="0"/>
        <w:rPr>
          <w:rFonts w:ascii="Arial Narrow" w:hAnsi="Arial Narrow" w:cs="Times"/>
          <w:sz w:val="28"/>
          <w:u w:val="single"/>
        </w:rPr>
      </w:pPr>
      <w:r w:rsidRPr="007C3794">
        <w:rPr>
          <w:rFonts w:ascii="Arial Narrow" w:hAnsi="Arial Narrow" w:cs="Arial Narrow"/>
          <w:b/>
          <w:bCs/>
          <w:sz w:val="28"/>
          <w:u w:val="single"/>
        </w:rPr>
        <w:t xml:space="preserve">Evaluation </w:t>
      </w:r>
    </w:p>
    <w:p w14:paraId="34B6A7B5" w14:textId="77777777" w:rsidR="00B16EC3" w:rsidRPr="00EA7262" w:rsidRDefault="00B16EC3" w:rsidP="00B16EC3">
      <w:pPr>
        <w:widowControl w:val="0"/>
        <w:autoSpaceDE w:val="0"/>
        <w:autoSpaceDN w:val="0"/>
        <w:adjustRightInd w:val="0"/>
        <w:rPr>
          <w:rFonts w:ascii="Arial Narrow" w:hAnsi="Arial Narrow" w:cs="Arial Narrow"/>
          <w:i/>
          <w:u w:val="single"/>
        </w:rPr>
      </w:pPr>
      <w:r w:rsidRPr="00EA7262">
        <w:rPr>
          <w:rFonts w:ascii="Arial Narrow" w:hAnsi="Arial Narrow" w:cs="Arial Narrow"/>
          <w:i/>
          <w:u w:val="single"/>
        </w:rPr>
        <w:t>The semester grade is based on a 3</w:t>
      </w:r>
      <w:r w:rsidRPr="00EA7262">
        <w:rPr>
          <w:rFonts w:ascii="Arial Narrow" w:hAnsi="Arial Narrow" w:cs="Arial Narrow"/>
          <w:b/>
          <w:i/>
          <w:u w:val="single"/>
        </w:rPr>
        <w:t>00-point scale</w:t>
      </w:r>
      <w:r w:rsidRPr="00EA7262">
        <w:rPr>
          <w:rFonts w:ascii="Arial Narrow" w:hAnsi="Arial Narrow" w:cs="Arial Narrow"/>
          <w:i/>
          <w:u w:val="single"/>
        </w:rPr>
        <w:t xml:space="preserve"> that breaks down as follows: </w:t>
      </w:r>
    </w:p>
    <w:p w14:paraId="5E4CA33E" w14:textId="77777777" w:rsidR="00B16EC3" w:rsidRPr="005E4307" w:rsidRDefault="00B16EC3" w:rsidP="00B16EC3">
      <w:pPr>
        <w:widowControl w:val="0"/>
        <w:autoSpaceDE w:val="0"/>
        <w:autoSpaceDN w:val="0"/>
        <w:adjustRightInd w:val="0"/>
        <w:rPr>
          <w:rFonts w:ascii="Arial Narrow" w:hAnsi="Arial Narrow" w:cs="Arial Narrow"/>
          <w:i/>
          <w:sz w:val="10"/>
          <w:szCs w:val="10"/>
        </w:rPr>
      </w:pPr>
    </w:p>
    <w:p w14:paraId="3D1F6F38" w14:textId="11CC8280" w:rsidR="00B16EC3" w:rsidRDefault="00B16EC3" w:rsidP="00B16EC3">
      <w:pPr>
        <w:rPr>
          <w:rFonts w:ascii="Arial Narrow" w:hAnsi="Arial Narrow" w:cs="Arial"/>
          <w:color w:val="000000"/>
        </w:rPr>
      </w:pPr>
      <w:r w:rsidRPr="00455778">
        <w:rPr>
          <w:rFonts w:ascii="Arial Narrow" w:hAnsi="Arial Narrow" w:cs="Arial"/>
          <w:b/>
          <w:color w:val="000000"/>
        </w:rPr>
        <w:t>Attendance and in class participation with thoughtful engagement</w:t>
      </w:r>
      <w:r w:rsidRPr="00455778">
        <w:rPr>
          <w:rFonts w:ascii="Arial Narrow" w:hAnsi="Arial Narrow" w:cs="Arial"/>
          <w:b/>
          <w:color w:val="000000"/>
        </w:rPr>
        <w:tab/>
      </w:r>
      <w:r>
        <w:rPr>
          <w:rFonts w:ascii="Arial Narrow" w:hAnsi="Arial Narrow" w:cs="Arial"/>
          <w:color w:val="000000"/>
        </w:rPr>
        <w:t>100</w:t>
      </w:r>
      <w:r w:rsidRPr="004E66CB">
        <w:rPr>
          <w:rFonts w:ascii="Arial Narrow" w:hAnsi="Arial Narrow" w:cs="Arial"/>
          <w:color w:val="000000"/>
        </w:rPr>
        <w:t xml:space="preserve"> points</w:t>
      </w:r>
    </w:p>
    <w:p w14:paraId="79FA8E2F" w14:textId="04DAA1FF" w:rsidR="00B16EC3" w:rsidRDefault="00B16EC3" w:rsidP="00B16EC3">
      <w:pPr>
        <w:widowControl w:val="0"/>
        <w:autoSpaceDE w:val="0"/>
        <w:autoSpaceDN w:val="0"/>
        <w:adjustRightInd w:val="0"/>
        <w:rPr>
          <w:rFonts w:ascii="Arial Narrow" w:hAnsi="Arial Narrow" w:cs="Arial Narrow"/>
        </w:rPr>
      </w:pPr>
      <w:r w:rsidRPr="00455778">
        <w:rPr>
          <w:rFonts w:ascii="Arial Narrow" w:hAnsi="Arial Narrow" w:cs="Arial Narrow"/>
          <w:b/>
        </w:rPr>
        <w:t>Guest Lecture Preparation</w:t>
      </w:r>
      <w:r w:rsidRPr="004E66CB">
        <w:rPr>
          <w:rFonts w:ascii="Arial Narrow" w:hAnsi="Arial Narrow" w:cs="Arial Narrow"/>
        </w:rPr>
        <w:tab/>
      </w:r>
      <w:r w:rsidRPr="004E66CB">
        <w:rPr>
          <w:rFonts w:ascii="Arial Narrow" w:hAnsi="Arial Narrow" w:cs="Arial Narrow"/>
        </w:rPr>
        <w:tab/>
      </w:r>
      <w:r w:rsidRPr="004E66CB">
        <w:rPr>
          <w:rFonts w:ascii="Arial Narrow" w:hAnsi="Arial Narrow" w:cs="Arial Narrow"/>
        </w:rPr>
        <w:tab/>
      </w:r>
      <w:r w:rsidRPr="004E66CB">
        <w:rPr>
          <w:rFonts w:ascii="Arial Narrow" w:hAnsi="Arial Narrow" w:cs="Arial Narrow"/>
        </w:rPr>
        <w:tab/>
      </w:r>
      <w:r w:rsidRPr="004E66CB">
        <w:rPr>
          <w:rFonts w:ascii="Arial Narrow" w:hAnsi="Arial Narrow" w:cs="Arial Narrow"/>
        </w:rPr>
        <w:tab/>
      </w:r>
      <w:r>
        <w:rPr>
          <w:rFonts w:ascii="Arial Narrow" w:hAnsi="Arial Narrow" w:cs="Arial Narrow"/>
        </w:rPr>
        <w:tab/>
      </w:r>
      <w:r w:rsidR="004364E5">
        <w:rPr>
          <w:rFonts w:ascii="Arial Narrow" w:hAnsi="Arial Narrow" w:cs="Arial Narrow"/>
        </w:rPr>
        <w:t>15</w:t>
      </w:r>
      <w:r w:rsidRPr="004E66CB">
        <w:rPr>
          <w:rFonts w:ascii="Arial Narrow" w:hAnsi="Arial Narrow" w:cs="Arial Narrow"/>
        </w:rPr>
        <w:t xml:space="preserve"> Points</w:t>
      </w:r>
    </w:p>
    <w:p w14:paraId="2261B83D" w14:textId="1DF6F637" w:rsidR="004364E5" w:rsidRPr="004364E5" w:rsidRDefault="004364E5" w:rsidP="004364E5">
      <w:pPr>
        <w:rPr>
          <w:rFonts w:ascii="Arial Narrow" w:hAnsi="Arial Narrow"/>
          <w:color w:val="000000" w:themeColor="text1"/>
        </w:rPr>
      </w:pPr>
      <w:r w:rsidRPr="00455778">
        <w:rPr>
          <w:rFonts w:ascii="Arial Narrow" w:hAnsi="Arial Narrow"/>
          <w:b/>
          <w:color w:val="000000" w:themeColor="text1"/>
        </w:rPr>
        <w:t>Cover Letter for a Job Position in the Field</w:t>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r>
      <w:r>
        <w:rPr>
          <w:rFonts w:ascii="Arial Narrow" w:hAnsi="Arial Narrow"/>
          <w:color w:val="000000" w:themeColor="text1"/>
        </w:rPr>
        <w:tab/>
        <w:t>25 Points</w:t>
      </w:r>
    </w:p>
    <w:p w14:paraId="1C2D8EEC" w14:textId="658935E8" w:rsidR="00B16EC3" w:rsidRDefault="00455778" w:rsidP="00B16EC3">
      <w:pPr>
        <w:rPr>
          <w:rFonts w:ascii="Arial Narrow" w:hAnsi="Arial Narrow" w:cs="Arial"/>
          <w:color w:val="000000"/>
        </w:rPr>
      </w:pPr>
      <w:r w:rsidRPr="00313BD6">
        <w:rPr>
          <w:rFonts w:ascii="Arial Narrow" w:hAnsi="Arial Narrow" w:cs="Arial Narrow"/>
          <w:b/>
          <w:i/>
          <w:color w:val="000000" w:themeColor="text1"/>
        </w:rPr>
        <w:t>Review of Public Folklore Programs</w:t>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sidR="004364E5">
        <w:rPr>
          <w:rFonts w:ascii="Arial Narrow" w:hAnsi="Arial Narrow" w:cs="Arial"/>
          <w:color w:val="000000"/>
        </w:rPr>
        <w:t>3</w:t>
      </w:r>
      <w:r w:rsidR="00B16EC3">
        <w:rPr>
          <w:rFonts w:ascii="Arial Narrow" w:hAnsi="Arial Narrow" w:cs="Arial"/>
          <w:color w:val="000000"/>
        </w:rPr>
        <w:t>5 Points</w:t>
      </w:r>
    </w:p>
    <w:p w14:paraId="6E25C4B6" w14:textId="72050D2C" w:rsidR="00455778" w:rsidRDefault="004364E5" w:rsidP="00B16EC3">
      <w:pPr>
        <w:widowControl w:val="0"/>
        <w:autoSpaceDE w:val="0"/>
        <w:autoSpaceDN w:val="0"/>
        <w:adjustRightInd w:val="0"/>
        <w:rPr>
          <w:rFonts w:ascii="Arial Narrow" w:hAnsi="Arial Narrow"/>
          <w:b/>
          <w:i/>
          <w:color w:val="000000" w:themeColor="text1"/>
        </w:rPr>
      </w:pPr>
      <w:r>
        <w:rPr>
          <w:rFonts w:ascii="Arial Narrow" w:hAnsi="Arial Narrow"/>
          <w:b/>
          <w:i/>
          <w:color w:val="000000" w:themeColor="text1"/>
        </w:rPr>
        <w:t>SFF Meeting Attendance &amp;</w:t>
      </w:r>
      <w:r w:rsidR="00455778">
        <w:rPr>
          <w:rFonts w:ascii="Arial Narrow" w:hAnsi="Arial Narrow"/>
          <w:b/>
          <w:i/>
          <w:color w:val="000000" w:themeColor="text1"/>
        </w:rPr>
        <w:t xml:space="preserve"> Report to the Class</w:t>
      </w:r>
    </w:p>
    <w:p w14:paraId="1AD0B24D" w14:textId="5AE3EDC0" w:rsidR="00B16EC3" w:rsidRPr="004E66CB" w:rsidRDefault="00B16EC3" w:rsidP="00455778">
      <w:pPr>
        <w:widowControl w:val="0"/>
        <w:autoSpaceDE w:val="0"/>
        <w:autoSpaceDN w:val="0"/>
        <w:adjustRightInd w:val="0"/>
        <w:ind w:firstLine="720"/>
        <w:rPr>
          <w:rFonts w:ascii="Arial Narrow" w:hAnsi="Arial Narrow" w:cs="Arial Narrow"/>
        </w:rPr>
      </w:pPr>
      <w:r>
        <w:rPr>
          <w:rFonts w:ascii="Arial Narrow" w:hAnsi="Arial Narrow" w:cs="Arial Narrow"/>
        </w:rPr>
        <w:t xml:space="preserve"> (25 points for </w:t>
      </w:r>
      <w:r w:rsidR="00455778">
        <w:rPr>
          <w:rFonts w:ascii="Arial Narrow" w:hAnsi="Arial Narrow" w:cs="Arial Narrow"/>
        </w:rPr>
        <w:t>report</w:t>
      </w:r>
      <w:r w:rsidR="006510E0">
        <w:rPr>
          <w:rFonts w:ascii="Arial Narrow" w:hAnsi="Arial Narrow" w:cs="Arial Narrow"/>
        </w:rPr>
        <w:t xml:space="preserve"> </w:t>
      </w:r>
      <w:r>
        <w:rPr>
          <w:rFonts w:ascii="Arial Narrow" w:hAnsi="Arial Narrow" w:cs="Arial Narrow"/>
        </w:rPr>
        <w:t>/</w:t>
      </w:r>
      <w:r w:rsidR="006510E0">
        <w:rPr>
          <w:rFonts w:ascii="Arial Narrow" w:hAnsi="Arial Narrow" w:cs="Arial Narrow"/>
        </w:rPr>
        <w:t xml:space="preserve"> </w:t>
      </w:r>
      <w:r>
        <w:rPr>
          <w:rFonts w:ascii="Arial Narrow" w:hAnsi="Arial Narrow" w:cs="Arial Narrow"/>
        </w:rPr>
        <w:t>25</w:t>
      </w:r>
      <w:r w:rsidRPr="004E66CB">
        <w:rPr>
          <w:rFonts w:ascii="Arial Narrow" w:hAnsi="Arial Narrow" w:cs="Arial Narrow"/>
        </w:rPr>
        <w:t xml:space="preserve"> points for presentation)</w:t>
      </w:r>
      <w:r>
        <w:rPr>
          <w:rFonts w:ascii="Arial Narrow" w:hAnsi="Arial Narrow" w:cs="Arial Narrow"/>
        </w:rPr>
        <w:tab/>
      </w:r>
      <w:r w:rsidR="00455778">
        <w:rPr>
          <w:rFonts w:ascii="Arial Narrow" w:hAnsi="Arial Narrow" w:cs="Arial Narrow"/>
        </w:rPr>
        <w:tab/>
      </w:r>
      <w:r w:rsidR="00455778">
        <w:rPr>
          <w:rFonts w:ascii="Arial Narrow" w:hAnsi="Arial Narrow" w:cs="Arial Narrow"/>
        </w:rPr>
        <w:tab/>
      </w:r>
      <w:r>
        <w:rPr>
          <w:rFonts w:ascii="Arial Narrow" w:hAnsi="Arial Narrow" w:cs="Arial Narrow"/>
        </w:rPr>
        <w:t>50</w:t>
      </w:r>
      <w:r w:rsidRPr="004E66CB">
        <w:rPr>
          <w:rFonts w:ascii="Arial Narrow" w:hAnsi="Arial Narrow" w:cs="Arial Narrow"/>
        </w:rPr>
        <w:t xml:space="preserve"> Points </w:t>
      </w:r>
    </w:p>
    <w:p w14:paraId="53550126" w14:textId="1EADF004" w:rsidR="00B16EC3" w:rsidRPr="004E66CB" w:rsidRDefault="00455778" w:rsidP="00B16EC3">
      <w:pPr>
        <w:widowControl w:val="0"/>
        <w:autoSpaceDE w:val="0"/>
        <w:autoSpaceDN w:val="0"/>
        <w:adjustRightInd w:val="0"/>
        <w:rPr>
          <w:rFonts w:ascii="Arial Narrow" w:hAnsi="Arial Narrow" w:cs="Times"/>
          <w:u w:val="single"/>
        </w:rPr>
      </w:pPr>
      <w:r w:rsidRPr="00455778">
        <w:rPr>
          <w:rFonts w:ascii="Arial Narrow" w:hAnsi="Arial Narrow" w:cs="Arial Narrow"/>
          <w:b/>
          <w:u w:val="single"/>
        </w:rPr>
        <w:t>Fin</w:t>
      </w:r>
      <w:r>
        <w:rPr>
          <w:rFonts w:ascii="Arial Narrow" w:hAnsi="Arial Narrow" w:cs="Arial Narrow"/>
          <w:b/>
          <w:u w:val="single"/>
        </w:rPr>
        <w:t>a</w:t>
      </w:r>
      <w:r w:rsidRPr="00455778">
        <w:rPr>
          <w:rFonts w:ascii="Arial Narrow" w:hAnsi="Arial Narrow" w:cs="Arial Narrow"/>
          <w:b/>
          <w:u w:val="single"/>
        </w:rPr>
        <w:t>l Project</w:t>
      </w:r>
      <w:r>
        <w:rPr>
          <w:rFonts w:ascii="Arial Narrow" w:hAnsi="Arial Narrow" w:cs="Arial Narrow"/>
          <w:u w:val="single"/>
        </w:rPr>
        <w:t xml:space="preserve"> </w:t>
      </w:r>
      <w:r w:rsidR="00B16EC3" w:rsidRPr="004E66CB">
        <w:rPr>
          <w:rFonts w:ascii="Arial Narrow" w:hAnsi="Arial Narrow" w:cs="Arial Narrow"/>
          <w:u w:val="single"/>
        </w:rPr>
        <w:t xml:space="preserve"> </w:t>
      </w:r>
      <w:r>
        <w:rPr>
          <w:rFonts w:ascii="Arial Narrow" w:hAnsi="Arial Narrow" w:cs="Arial Narrow"/>
          <w:u w:val="single"/>
        </w:rPr>
        <w:t>(50</w:t>
      </w:r>
      <w:r w:rsidR="00B16EC3">
        <w:rPr>
          <w:rFonts w:ascii="Arial Narrow" w:hAnsi="Arial Narrow" w:cs="Arial Narrow"/>
          <w:u w:val="single"/>
        </w:rPr>
        <w:t xml:space="preserve"> paper</w:t>
      </w:r>
      <w:r w:rsidR="007C3794">
        <w:rPr>
          <w:rFonts w:ascii="Arial Narrow" w:hAnsi="Arial Narrow" w:cs="Arial Narrow"/>
          <w:u w:val="single"/>
        </w:rPr>
        <w:t xml:space="preserve"> </w:t>
      </w:r>
      <w:r w:rsidR="00B16EC3">
        <w:rPr>
          <w:rFonts w:ascii="Arial Narrow" w:hAnsi="Arial Narrow" w:cs="Arial Narrow"/>
          <w:u w:val="single"/>
        </w:rPr>
        <w:t>/ 25 Presentation</w:t>
      </w:r>
      <w:r w:rsidR="00B16EC3">
        <w:rPr>
          <w:rFonts w:ascii="Arial Narrow" w:hAnsi="Arial Narrow" w:cs="Arial Narrow"/>
          <w:u w:val="single"/>
        </w:rPr>
        <w:tab/>
      </w:r>
      <w:r w:rsidR="00B16EC3">
        <w:rPr>
          <w:rFonts w:ascii="Arial Narrow" w:hAnsi="Arial Narrow" w:cs="Arial Narrow"/>
          <w:u w:val="single"/>
        </w:rPr>
        <w:tab/>
      </w:r>
      <w:r>
        <w:rPr>
          <w:rFonts w:ascii="Arial Narrow" w:hAnsi="Arial Narrow" w:cs="Arial Narrow"/>
          <w:u w:val="single"/>
        </w:rPr>
        <w:t xml:space="preserve"> </w:t>
      </w:r>
      <w:r>
        <w:rPr>
          <w:rFonts w:ascii="Arial Narrow" w:hAnsi="Arial Narrow" w:cs="Arial Narrow"/>
          <w:u w:val="single"/>
        </w:rPr>
        <w:tab/>
      </w:r>
      <w:r>
        <w:rPr>
          <w:rFonts w:ascii="Arial Narrow" w:hAnsi="Arial Narrow" w:cs="Arial Narrow"/>
          <w:u w:val="single"/>
        </w:rPr>
        <w:tab/>
        <w:t>75</w:t>
      </w:r>
      <w:r w:rsidR="00B16EC3" w:rsidRPr="004E66CB">
        <w:rPr>
          <w:rFonts w:ascii="Arial Narrow" w:hAnsi="Arial Narrow" w:cs="Arial Narrow"/>
          <w:u w:val="single"/>
        </w:rPr>
        <w:t xml:space="preserve"> Points</w:t>
      </w:r>
    </w:p>
    <w:p w14:paraId="7F19EC16" w14:textId="77777777" w:rsidR="00B16EC3" w:rsidRDefault="00B16EC3" w:rsidP="00B16EC3">
      <w:pPr>
        <w:outlineLvl w:val="0"/>
        <w:rPr>
          <w:rFonts w:ascii="Arial Narrow" w:hAnsi="Arial Narrow" w:cs="Arial"/>
          <w:b/>
          <w:color w:val="000000"/>
        </w:rPr>
      </w:pPr>
      <w:r w:rsidRPr="004E66CB">
        <w:rPr>
          <w:rFonts w:ascii="Arial Narrow" w:hAnsi="Arial Narrow" w:cs="Arial"/>
          <w:b/>
          <w:color w:val="000000"/>
        </w:rPr>
        <w:t xml:space="preserve">300 Points Total  </w:t>
      </w:r>
    </w:p>
    <w:p w14:paraId="72B45616" w14:textId="77777777" w:rsidR="0041676F" w:rsidRDefault="0041676F" w:rsidP="009A5C2A">
      <w:pPr>
        <w:rPr>
          <w:rFonts w:ascii="Arial Narrow" w:hAnsi="Arial Narrow" w:cs="Arial"/>
          <w:b/>
          <w:color w:val="000000"/>
        </w:rPr>
      </w:pPr>
    </w:p>
    <w:p w14:paraId="2B335AC1" w14:textId="77777777" w:rsidR="00CA109B" w:rsidRDefault="00CA109B" w:rsidP="009A5C2A">
      <w:pPr>
        <w:rPr>
          <w:rFonts w:ascii="Arial Narrow" w:hAnsi="Arial Narrow"/>
          <w:b/>
          <w:sz w:val="28"/>
          <w:u w:val="single"/>
        </w:rPr>
      </w:pPr>
    </w:p>
    <w:p w14:paraId="1E82CEA4" w14:textId="3A5B557E" w:rsidR="00E213E6" w:rsidRPr="009A5C2A" w:rsidRDefault="00E213E6" w:rsidP="009A5C2A">
      <w:pPr>
        <w:rPr>
          <w:rFonts w:ascii="Arial Narrow" w:eastAsia="Times New Roman" w:hAnsi="Arial Narrow"/>
          <w:sz w:val="28"/>
        </w:rPr>
      </w:pPr>
      <w:r w:rsidRPr="009A5C2A">
        <w:rPr>
          <w:rFonts w:ascii="Arial Narrow" w:hAnsi="Arial Narrow"/>
          <w:b/>
          <w:sz w:val="28"/>
          <w:u w:val="single"/>
        </w:rPr>
        <w:t>Course Policies</w:t>
      </w:r>
    </w:p>
    <w:p w14:paraId="1B3E27B2" w14:textId="77777777" w:rsidR="00E213E6" w:rsidRPr="002F2BD8" w:rsidRDefault="00E213E6" w:rsidP="009C1805">
      <w:pPr>
        <w:numPr>
          <w:ilvl w:val="0"/>
          <w:numId w:val="27"/>
        </w:numPr>
        <w:autoSpaceDE w:val="0"/>
        <w:autoSpaceDN w:val="0"/>
        <w:adjustRightInd w:val="0"/>
        <w:spacing w:before="100" w:after="180"/>
        <w:contextualSpacing/>
        <w:rPr>
          <w:rFonts w:ascii="Arial Narrow" w:hAnsi="Arial Narrow"/>
        </w:rPr>
      </w:pPr>
      <w:r w:rsidRPr="002F2BD8">
        <w:rPr>
          <w:rFonts w:ascii="Arial Narrow" w:hAnsi="Arial Narrow"/>
        </w:rPr>
        <w:t>Please be on time.  Respect others.  Be open-minded.  Ask questions.  Participate.</w:t>
      </w:r>
    </w:p>
    <w:p w14:paraId="3A85A165" w14:textId="77777777" w:rsidR="00E213E6" w:rsidRPr="002F2BD8" w:rsidRDefault="00E213E6" w:rsidP="009C1805">
      <w:pPr>
        <w:numPr>
          <w:ilvl w:val="0"/>
          <w:numId w:val="27"/>
        </w:numPr>
        <w:autoSpaceDE w:val="0"/>
        <w:autoSpaceDN w:val="0"/>
        <w:adjustRightInd w:val="0"/>
        <w:spacing w:before="100" w:after="180"/>
        <w:contextualSpacing/>
        <w:rPr>
          <w:rFonts w:ascii="Arial Narrow" w:hAnsi="Arial Narrow"/>
        </w:rPr>
      </w:pPr>
      <w:r w:rsidRPr="002F2BD8">
        <w:rPr>
          <w:rFonts w:ascii="Arial Narrow" w:hAnsi="Arial Narrow"/>
        </w:rPr>
        <w:t xml:space="preserve">You should consider this syllabus as your contract for the course.  Late assignments will not be accepted unless in the case of emergency or agreement made with instructor prior to due date of assignment. </w:t>
      </w:r>
    </w:p>
    <w:p w14:paraId="338D6F57" w14:textId="77777777" w:rsidR="00E213E6" w:rsidRDefault="00E213E6" w:rsidP="009C1805">
      <w:pPr>
        <w:numPr>
          <w:ilvl w:val="0"/>
          <w:numId w:val="27"/>
        </w:numPr>
        <w:autoSpaceDE w:val="0"/>
        <w:autoSpaceDN w:val="0"/>
        <w:adjustRightInd w:val="0"/>
        <w:spacing w:before="100" w:after="180"/>
        <w:contextualSpacing/>
        <w:rPr>
          <w:rFonts w:ascii="Arial Narrow" w:hAnsi="Arial Narrow"/>
        </w:rPr>
      </w:pPr>
      <w:r w:rsidRPr="002F2BD8">
        <w:rPr>
          <w:rFonts w:ascii="Arial Narrow" w:hAnsi="Arial Narrow"/>
        </w:rPr>
        <w:t xml:space="preserve">Please email me if you know you will be absent from class. You will receive an unexcused absence if I do not hear from you.  Multiple excused and/or unexcused absences will negatively affect your participation grade.  </w:t>
      </w:r>
    </w:p>
    <w:p w14:paraId="6C2D6358" w14:textId="75A0B62F" w:rsidR="00CA109B" w:rsidRPr="002F2BD8" w:rsidRDefault="00CA109B" w:rsidP="009C1805">
      <w:pPr>
        <w:numPr>
          <w:ilvl w:val="0"/>
          <w:numId w:val="27"/>
        </w:numPr>
        <w:autoSpaceDE w:val="0"/>
        <w:autoSpaceDN w:val="0"/>
        <w:adjustRightInd w:val="0"/>
        <w:spacing w:before="100" w:after="180"/>
        <w:contextualSpacing/>
        <w:rPr>
          <w:rFonts w:ascii="Arial Narrow" w:hAnsi="Arial Narrow"/>
        </w:rPr>
      </w:pPr>
      <w:r>
        <w:rPr>
          <w:rFonts w:ascii="Arial Narrow" w:hAnsi="Arial Narrow"/>
        </w:rPr>
        <w:t>ALL PAPERS must be double spaced in 12-point font (Times New Roman or Arial Font Only) with one inch margins with name in upper left corner and stapled. Please do not include a cover sheet.</w:t>
      </w:r>
    </w:p>
    <w:p w14:paraId="53F539AA" w14:textId="77777777" w:rsidR="00E213E6" w:rsidRPr="002F2BD8" w:rsidRDefault="00E213E6" w:rsidP="009C1805">
      <w:pPr>
        <w:numPr>
          <w:ilvl w:val="0"/>
          <w:numId w:val="27"/>
        </w:numPr>
        <w:autoSpaceDE w:val="0"/>
        <w:autoSpaceDN w:val="0"/>
        <w:adjustRightInd w:val="0"/>
        <w:spacing w:before="100" w:after="180"/>
        <w:contextualSpacing/>
        <w:rPr>
          <w:rFonts w:ascii="Arial Narrow" w:hAnsi="Arial Narrow"/>
        </w:rPr>
      </w:pPr>
      <w:r w:rsidRPr="002F2BD8">
        <w:rPr>
          <w:rFonts w:ascii="Arial Narrow" w:hAnsi="Arial Narrow"/>
        </w:rPr>
        <w:t xml:space="preserve">Cell phones must be turned on silent for the duration of the class period.  </w:t>
      </w:r>
      <w:r w:rsidRPr="002F5C46">
        <w:rPr>
          <w:rFonts w:ascii="Arial Narrow" w:hAnsi="Arial Narrow"/>
          <w:b/>
          <w:u w:val="single"/>
        </w:rPr>
        <w:t>Texting will not be permitted.</w:t>
      </w:r>
      <w:r w:rsidRPr="002F2BD8">
        <w:rPr>
          <w:rFonts w:ascii="Arial Narrow" w:hAnsi="Arial Narrow"/>
        </w:rPr>
        <w:t xml:space="preserve">  </w:t>
      </w:r>
    </w:p>
    <w:p w14:paraId="01B21F87" w14:textId="77777777" w:rsidR="00E213E6" w:rsidRPr="002F2BD8" w:rsidRDefault="00E213E6" w:rsidP="009C1805">
      <w:pPr>
        <w:numPr>
          <w:ilvl w:val="0"/>
          <w:numId w:val="27"/>
        </w:numPr>
        <w:autoSpaceDE w:val="0"/>
        <w:autoSpaceDN w:val="0"/>
        <w:adjustRightInd w:val="0"/>
        <w:spacing w:before="100" w:after="180"/>
        <w:contextualSpacing/>
        <w:rPr>
          <w:rFonts w:ascii="Arial Narrow" w:hAnsi="Arial Narrow"/>
        </w:rPr>
      </w:pPr>
      <w:r w:rsidRPr="002F2BD8">
        <w:rPr>
          <w:rFonts w:ascii="Arial Narrow" w:hAnsi="Arial Narrow"/>
        </w:rPr>
        <w:t xml:space="preserve">Laptops and tablets are permitted in class and will be required for some in-class activities.  Engaging in activities not related to the course (e.g., playing games, Facebooking, Twittering, and emailing) </w:t>
      </w:r>
      <w:r w:rsidRPr="009A5C2A">
        <w:rPr>
          <w:rFonts w:ascii="Arial Narrow" w:hAnsi="Arial Narrow"/>
          <w:b/>
        </w:rPr>
        <w:t xml:space="preserve">will not be tolerated.  </w:t>
      </w:r>
      <w:r w:rsidRPr="002F2BD8">
        <w:rPr>
          <w:rFonts w:ascii="Arial Narrow" w:hAnsi="Arial Narrow"/>
        </w:rPr>
        <w:t>If you engage in these activities, you will be marked absent for the day.  Absolutely no gadgets should be out during guest speakers or classmate presentations.</w:t>
      </w:r>
    </w:p>
    <w:p w14:paraId="29703FAF" w14:textId="77777777" w:rsidR="00E213E6" w:rsidRPr="007E4585" w:rsidRDefault="00E213E6" w:rsidP="00E213E6">
      <w:pPr>
        <w:autoSpaceDE w:val="0"/>
        <w:autoSpaceDN w:val="0"/>
        <w:adjustRightInd w:val="0"/>
        <w:spacing w:before="100" w:after="180"/>
        <w:rPr>
          <w:rFonts w:ascii="Arial Narrow" w:hAnsi="Arial Narrow"/>
          <w:b/>
          <w:sz w:val="28"/>
          <w:szCs w:val="28"/>
        </w:rPr>
      </w:pPr>
    </w:p>
    <w:p w14:paraId="5247D48C" w14:textId="77777777" w:rsidR="00E213E6" w:rsidRPr="002F5C46" w:rsidRDefault="00E213E6" w:rsidP="00E213E6">
      <w:pPr>
        <w:autoSpaceDE w:val="0"/>
        <w:autoSpaceDN w:val="0"/>
        <w:adjustRightInd w:val="0"/>
        <w:spacing w:before="100" w:after="180"/>
        <w:rPr>
          <w:rFonts w:ascii="Arial Narrow" w:hAnsi="Arial Narrow"/>
          <w:b/>
          <w:sz w:val="28"/>
          <w:szCs w:val="28"/>
          <w:u w:val="single"/>
        </w:rPr>
      </w:pPr>
      <w:r w:rsidRPr="002F5C46">
        <w:rPr>
          <w:rFonts w:ascii="Arial Narrow" w:hAnsi="Arial Narrow"/>
          <w:b/>
          <w:sz w:val="28"/>
          <w:szCs w:val="28"/>
          <w:u w:val="single"/>
        </w:rPr>
        <w:t>University Polices</w:t>
      </w:r>
    </w:p>
    <w:p w14:paraId="28B1E3A4" w14:textId="77777777" w:rsidR="00E213E6" w:rsidRPr="007E4585" w:rsidRDefault="00E213E6" w:rsidP="00E213E6">
      <w:pPr>
        <w:autoSpaceDE w:val="0"/>
        <w:autoSpaceDN w:val="0"/>
        <w:adjustRightInd w:val="0"/>
        <w:spacing w:before="100" w:after="180"/>
        <w:rPr>
          <w:rFonts w:ascii="Arial Narrow" w:hAnsi="Arial Narrow"/>
          <w:sz w:val="20"/>
          <w:szCs w:val="20"/>
        </w:rPr>
      </w:pPr>
      <w:r w:rsidRPr="007E4585">
        <w:rPr>
          <w:rFonts w:ascii="Arial Narrow" w:hAnsi="Arial Narrow"/>
          <w:b/>
          <w:bCs/>
          <w:sz w:val="20"/>
          <w:szCs w:val="20"/>
        </w:rPr>
        <w:t>University and Departmental Policies</w:t>
      </w:r>
      <w:r w:rsidRPr="007E4585">
        <w:rPr>
          <w:rFonts w:ascii="Arial Narrow" w:hAnsi="Arial Narrow"/>
          <w:sz w:val="20"/>
          <w:szCs w:val="20"/>
        </w:rPr>
        <w:t xml:space="preserve"> </w:t>
      </w:r>
      <w:r w:rsidRPr="007E4585">
        <w:rPr>
          <w:rFonts w:ascii="Arial Narrow" w:hAnsi="Arial Narrow"/>
          <w:sz w:val="20"/>
          <w:szCs w:val="20"/>
        </w:rPr>
        <w:br/>
        <w:t>Each student is responsible for knowing Mason’s rules, regulations, requirements, and academic policies. This catalog is the normal repository of policy statements but corrections, changes, or interpretations can be promulgated by other means, including electronic publication. When the university or one of its academic units makes changes in course requirements, grading procedures, or the level of qualitative performance expected of its students for acceptance into particular programs, academic standing, or graduation, the changes apply to all students enrolled at the time of implementation of the change and thereafter.</w:t>
      </w:r>
    </w:p>
    <w:p w14:paraId="4B76C9D1" w14:textId="77777777" w:rsidR="00E213E6" w:rsidRPr="007E4585" w:rsidRDefault="00E213E6" w:rsidP="00E213E6">
      <w:pPr>
        <w:autoSpaceDE w:val="0"/>
        <w:autoSpaceDN w:val="0"/>
        <w:adjustRightInd w:val="0"/>
        <w:rPr>
          <w:rFonts w:ascii="Arial Narrow" w:hAnsi="Arial Narrow"/>
          <w:color w:val="000000"/>
          <w:sz w:val="20"/>
          <w:szCs w:val="20"/>
        </w:rPr>
      </w:pPr>
      <w:r w:rsidRPr="007E4585">
        <w:rPr>
          <w:rFonts w:ascii="Arial Narrow" w:hAnsi="Arial Narrow"/>
          <w:b/>
          <w:color w:val="000000"/>
          <w:sz w:val="20"/>
          <w:szCs w:val="20"/>
        </w:rPr>
        <w:t>Academic Integrity</w:t>
      </w:r>
      <w:r w:rsidRPr="007E4585">
        <w:rPr>
          <w:rFonts w:ascii="Arial Narrow" w:hAnsi="Arial Narrow"/>
          <w:b/>
          <w:color w:val="000000"/>
          <w:sz w:val="20"/>
          <w:szCs w:val="20"/>
        </w:rPr>
        <w:br/>
      </w:r>
      <w:r w:rsidRPr="007E4585">
        <w:rPr>
          <w:rFonts w:ascii="Arial Narrow" w:hAnsi="Arial Narrow"/>
          <w:color w:val="000000"/>
          <w:sz w:val="20"/>
          <w:szCs w:val="20"/>
        </w:rPr>
        <w:t>Mason is an Honor Code university; please see the University Catalog for a full description of the code and the honor committee process. The principle of academic integrity is taken very seriously and violations are treated gravely. What does academic integrity mean in this course? Essentially this: when you are responsible for a task, you will perform that task. When you rely on someone else’s work in an aspect of the performance of that task, you will give full credit in the proper, accepted form.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14:paraId="27293C75" w14:textId="77777777" w:rsidR="00E213E6" w:rsidRPr="007E4585" w:rsidRDefault="00E213E6" w:rsidP="00E213E6">
      <w:pPr>
        <w:autoSpaceDE w:val="0"/>
        <w:autoSpaceDN w:val="0"/>
        <w:adjustRightInd w:val="0"/>
        <w:rPr>
          <w:rFonts w:ascii="Arial Narrow" w:hAnsi="Arial Narrow"/>
          <w:color w:val="000000"/>
          <w:sz w:val="20"/>
          <w:szCs w:val="20"/>
        </w:rPr>
      </w:pPr>
    </w:p>
    <w:p w14:paraId="74010CB3" w14:textId="77777777" w:rsidR="00E213E6" w:rsidRPr="007E4585" w:rsidRDefault="00E213E6" w:rsidP="00E213E6">
      <w:pPr>
        <w:autoSpaceDE w:val="0"/>
        <w:autoSpaceDN w:val="0"/>
        <w:adjustRightInd w:val="0"/>
        <w:rPr>
          <w:rFonts w:ascii="Arial Narrow" w:hAnsi="Arial Narrow"/>
          <w:color w:val="000000"/>
          <w:sz w:val="20"/>
          <w:szCs w:val="20"/>
        </w:rPr>
      </w:pPr>
      <w:r w:rsidRPr="007E4585">
        <w:rPr>
          <w:rFonts w:ascii="Arial Narrow" w:hAnsi="Arial Narrow"/>
          <w:b/>
          <w:color w:val="000000"/>
          <w:sz w:val="20"/>
          <w:szCs w:val="20"/>
        </w:rPr>
        <w:t>Mason Diversity Statement</w:t>
      </w:r>
      <w:r w:rsidRPr="007E4585">
        <w:rPr>
          <w:rFonts w:ascii="Arial Narrow" w:hAnsi="Arial Narrow"/>
          <w:b/>
          <w:color w:val="000000"/>
          <w:sz w:val="20"/>
          <w:szCs w:val="20"/>
        </w:rPr>
        <w:br/>
      </w:r>
      <w:r w:rsidRPr="007E4585">
        <w:rPr>
          <w:rFonts w:ascii="Arial Narrow" w:hAnsi="Arial Narrow"/>
          <w:color w:val="000000"/>
          <w:sz w:val="20"/>
          <w:szCs w:val="20"/>
        </w:rPr>
        <w:t>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675111B5" w14:textId="77777777" w:rsidR="00E213E6" w:rsidRPr="007E4585" w:rsidRDefault="00E213E6" w:rsidP="00E213E6">
      <w:pPr>
        <w:autoSpaceDE w:val="0"/>
        <w:autoSpaceDN w:val="0"/>
        <w:adjustRightInd w:val="0"/>
        <w:rPr>
          <w:rFonts w:ascii="Arial Narrow" w:hAnsi="Arial Narrow"/>
          <w:color w:val="000000"/>
          <w:sz w:val="20"/>
          <w:szCs w:val="20"/>
        </w:rPr>
      </w:pPr>
    </w:p>
    <w:p w14:paraId="2C212F23" w14:textId="77777777" w:rsidR="00E213E6" w:rsidRPr="007E4585" w:rsidRDefault="00E213E6" w:rsidP="00E213E6">
      <w:pPr>
        <w:autoSpaceDE w:val="0"/>
        <w:autoSpaceDN w:val="0"/>
        <w:adjustRightInd w:val="0"/>
        <w:rPr>
          <w:rFonts w:ascii="Arial Narrow" w:hAnsi="Arial Narrow"/>
          <w:b/>
          <w:color w:val="000000"/>
          <w:sz w:val="20"/>
          <w:szCs w:val="20"/>
        </w:rPr>
      </w:pPr>
      <w:r w:rsidRPr="007E4585">
        <w:rPr>
          <w:rFonts w:ascii="Arial Narrow" w:hAnsi="Arial Narrow"/>
          <w:b/>
          <w:color w:val="000000"/>
          <w:sz w:val="20"/>
          <w:szCs w:val="20"/>
        </w:rPr>
        <w:t>Mason Email Accounts</w:t>
      </w:r>
    </w:p>
    <w:p w14:paraId="101A1827" w14:textId="77777777" w:rsidR="00E213E6" w:rsidRPr="007E4585" w:rsidRDefault="00E213E6" w:rsidP="00E213E6">
      <w:pPr>
        <w:autoSpaceDE w:val="0"/>
        <w:autoSpaceDN w:val="0"/>
        <w:adjustRightInd w:val="0"/>
        <w:rPr>
          <w:rFonts w:ascii="Arial Narrow" w:hAnsi="Arial Narrow"/>
          <w:color w:val="000000"/>
          <w:sz w:val="20"/>
          <w:szCs w:val="20"/>
        </w:rPr>
      </w:pPr>
      <w:r w:rsidRPr="007E4585">
        <w:rPr>
          <w:rFonts w:ascii="Arial Narrow" w:hAnsi="Arial Narrow"/>
          <w:color w:val="000000"/>
          <w:sz w:val="20"/>
          <w:szCs w:val="20"/>
        </w:rPr>
        <w:t xml:space="preserve">Students must use their MasonLIVE email account to receive important University information, including messages related to this class. See </w:t>
      </w:r>
      <w:hyperlink r:id="rId20" w:history="1">
        <w:r w:rsidRPr="007E4585">
          <w:rPr>
            <w:rFonts w:ascii="Arial Narrow" w:hAnsi="Arial Narrow"/>
            <w:color w:val="0563C1" w:themeColor="hyperlink"/>
            <w:sz w:val="20"/>
            <w:szCs w:val="20"/>
            <w:u w:val="single"/>
          </w:rPr>
          <w:t>http://masonlive.gmu.edu</w:t>
        </w:r>
      </w:hyperlink>
      <w:r w:rsidRPr="007E4585">
        <w:rPr>
          <w:rFonts w:ascii="Arial Narrow" w:hAnsi="Arial Narrow"/>
          <w:color w:val="0000FF"/>
          <w:sz w:val="20"/>
          <w:szCs w:val="20"/>
        </w:rPr>
        <w:t xml:space="preserve"> </w:t>
      </w:r>
      <w:r w:rsidRPr="007E4585">
        <w:rPr>
          <w:rFonts w:ascii="Arial Narrow" w:hAnsi="Arial Narrow"/>
          <w:color w:val="000000"/>
          <w:sz w:val="20"/>
          <w:szCs w:val="20"/>
        </w:rPr>
        <w:t>for more information.</w:t>
      </w:r>
    </w:p>
    <w:p w14:paraId="541D39C1" w14:textId="77777777" w:rsidR="00E213E6" w:rsidRPr="007E4585" w:rsidRDefault="00E213E6" w:rsidP="00E213E6">
      <w:pPr>
        <w:autoSpaceDE w:val="0"/>
        <w:autoSpaceDN w:val="0"/>
        <w:adjustRightInd w:val="0"/>
        <w:rPr>
          <w:rFonts w:ascii="Arial Narrow" w:hAnsi="Arial Narrow"/>
          <w:b/>
          <w:color w:val="000000"/>
          <w:sz w:val="20"/>
          <w:szCs w:val="20"/>
        </w:rPr>
      </w:pPr>
    </w:p>
    <w:p w14:paraId="003D73B0" w14:textId="77777777" w:rsidR="00E213E6" w:rsidRPr="007E4585" w:rsidRDefault="00E213E6" w:rsidP="00E213E6">
      <w:pPr>
        <w:autoSpaceDE w:val="0"/>
        <w:autoSpaceDN w:val="0"/>
        <w:adjustRightInd w:val="0"/>
        <w:rPr>
          <w:rFonts w:ascii="Arial Narrow" w:hAnsi="Arial Narrow"/>
          <w:color w:val="000000"/>
          <w:sz w:val="20"/>
          <w:szCs w:val="20"/>
        </w:rPr>
      </w:pPr>
      <w:r w:rsidRPr="007E4585">
        <w:rPr>
          <w:rFonts w:ascii="Arial Narrow" w:hAnsi="Arial Narrow"/>
          <w:b/>
          <w:color w:val="000000"/>
          <w:sz w:val="20"/>
          <w:szCs w:val="20"/>
        </w:rPr>
        <w:t>Office of Disability Services</w:t>
      </w:r>
      <w:r w:rsidRPr="007E4585">
        <w:rPr>
          <w:rFonts w:ascii="Arial Narrow" w:hAnsi="Arial Narrow"/>
          <w:b/>
          <w:color w:val="000000"/>
          <w:sz w:val="20"/>
          <w:szCs w:val="20"/>
        </w:rPr>
        <w:br/>
      </w:r>
      <w:r w:rsidRPr="007E4585">
        <w:rPr>
          <w:rFonts w:ascii="Arial Narrow" w:hAnsi="Arial Narrow"/>
          <w:color w:val="000000"/>
          <w:sz w:val="20"/>
          <w:szCs w:val="20"/>
        </w:rPr>
        <w:t xml:space="preserve">If you are a student with a disability and you need academic accommodations, please see me and contact the Office of Disability Services (ODS) at 993-2474. All academic accommodations must be arranged through the ODS. </w:t>
      </w:r>
      <w:hyperlink r:id="rId21" w:history="1">
        <w:r w:rsidRPr="007E4585">
          <w:rPr>
            <w:rFonts w:ascii="Arial Narrow" w:hAnsi="Arial Narrow"/>
            <w:color w:val="0563C1" w:themeColor="hyperlink"/>
            <w:sz w:val="20"/>
            <w:szCs w:val="20"/>
            <w:u w:val="single"/>
          </w:rPr>
          <w:t>http://ods.gmu.edu</w:t>
        </w:r>
      </w:hyperlink>
    </w:p>
    <w:p w14:paraId="508BE0DB" w14:textId="77777777" w:rsidR="00E213E6" w:rsidRPr="007E4585" w:rsidRDefault="00E213E6" w:rsidP="00E213E6">
      <w:pPr>
        <w:autoSpaceDE w:val="0"/>
        <w:autoSpaceDN w:val="0"/>
        <w:adjustRightInd w:val="0"/>
        <w:rPr>
          <w:rFonts w:ascii="Arial Narrow" w:hAnsi="Arial Narrow"/>
          <w:color w:val="000000"/>
          <w:sz w:val="20"/>
          <w:szCs w:val="20"/>
        </w:rPr>
      </w:pPr>
    </w:p>
    <w:p w14:paraId="213E1B10" w14:textId="77777777" w:rsidR="00E213E6" w:rsidRPr="007E4585" w:rsidRDefault="00E213E6" w:rsidP="00E213E6">
      <w:pPr>
        <w:autoSpaceDE w:val="0"/>
        <w:autoSpaceDN w:val="0"/>
        <w:adjustRightInd w:val="0"/>
        <w:rPr>
          <w:rFonts w:ascii="Arial Narrow" w:hAnsi="Arial Narrow"/>
          <w:color w:val="0000FF"/>
          <w:sz w:val="20"/>
          <w:szCs w:val="20"/>
        </w:rPr>
      </w:pPr>
      <w:r w:rsidRPr="007E4585">
        <w:rPr>
          <w:rFonts w:ascii="Arial Narrow" w:hAnsi="Arial Narrow"/>
          <w:b/>
          <w:color w:val="000000"/>
          <w:sz w:val="20"/>
          <w:szCs w:val="20"/>
        </w:rPr>
        <w:t>Writing Center</w:t>
      </w:r>
      <w:r w:rsidRPr="007E4585">
        <w:rPr>
          <w:rFonts w:ascii="Arial Narrow" w:hAnsi="Arial Narrow"/>
          <w:color w:val="000000"/>
          <w:sz w:val="20"/>
          <w:szCs w:val="20"/>
        </w:rPr>
        <w:br/>
        <w:t xml:space="preserve">A114 Robinson Hall; (703) 993-1200; </w:t>
      </w:r>
      <w:hyperlink r:id="rId22" w:history="1">
        <w:r w:rsidRPr="007E4585">
          <w:rPr>
            <w:rFonts w:ascii="Arial Narrow" w:hAnsi="Arial Narrow"/>
            <w:color w:val="0563C1" w:themeColor="hyperlink"/>
            <w:sz w:val="20"/>
            <w:szCs w:val="20"/>
            <w:u w:val="single"/>
          </w:rPr>
          <w:t>http://writingcenter.gmu.edu</w:t>
        </w:r>
      </w:hyperlink>
      <w:r w:rsidRPr="007E4585">
        <w:rPr>
          <w:rFonts w:ascii="Arial Narrow" w:hAnsi="Arial Narrow"/>
          <w:color w:val="0000FF"/>
          <w:sz w:val="20"/>
          <w:szCs w:val="20"/>
        </w:rPr>
        <w:t xml:space="preserve"> </w:t>
      </w:r>
    </w:p>
    <w:p w14:paraId="66A0ED15" w14:textId="77777777" w:rsidR="00E213E6" w:rsidRPr="007E4585" w:rsidRDefault="00E213E6" w:rsidP="00E213E6">
      <w:pPr>
        <w:autoSpaceDE w:val="0"/>
        <w:autoSpaceDN w:val="0"/>
        <w:adjustRightInd w:val="0"/>
        <w:rPr>
          <w:rFonts w:ascii="Arial Narrow" w:hAnsi="Arial Narrow"/>
          <w:b/>
          <w:color w:val="000000"/>
          <w:sz w:val="20"/>
          <w:szCs w:val="20"/>
        </w:rPr>
      </w:pPr>
      <w:r w:rsidRPr="007E4585">
        <w:rPr>
          <w:rFonts w:ascii="Arial Narrow" w:hAnsi="Arial Narrow"/>
          <w:color w:val="000000"/>
          <w:sz w:val="20"/>
          <w:szCs w:val="20"/>
        </w:rPr>
        <w:br/>
      </w:r>
      <w:r w:rsidRPr="007E4585">
        <w:rPr>
          <w:rFonts w:ascii="Arial Narrow" w:hAnsi="Arial Narrow"/>
          <w:b/>
          <w:color w:val="000000"/>
          <w:sz w:val="20"/>
          <w:szCs w:val="20"/>
        </w:rPr>
        <w:t>University Libraries</w:t>
      </w:r>
    </w:p>
    <w:p w14:paraId="46B42847" w14:textId="77777777" w:rsidR="00E213E6" w:rsidRPr="007E4585" w:rsidRDefault="00E213E6" w:rsidP="00E213E6">
      <w:pPr>
        <w:autoSpaceDE w:val="0"/>
        <w:autoSpaceDN w:val="0"/>
        <w:adjustRightInd w:val="0"/>
        <w:rPr>
          <w:rFonts w:ascii="Arial Narrow" w:hAnsi="Arial Narrow"/>
          <w:color w:val="000000"/>
          <w:sz w:val="20"/>
          <w:szCs w:val="20"/>
        </w:rPr>
      </w:pPr>
      <w:r w:rsidRPr="007E4585">
        <w:rPr>
          <w:rFonts w:ascii="Arial Narrow" w:hAnsi="Arial Narrow"/>
          <w:color w:val="000000"/>
          <w:sz w:val="20"/>
          <w:szCs w:val="20"/>
        </w:rPr>
        <w:t xml:space="preserve">“Ask a Librarian”  </w:t>
      </w:r>
      <w:hyperlink r:id="rId23" w:history="1">
        <w:r w:rsidRPr="007E4585">
          <w:rPr>
            <w:rFonts w:ascii="Arial Narrow" w:hAnsi="Arial Narrow"/>
            <w:color w:val="0563C1" w:themeColor="hyperlink"/>
            <w:sz w:val="20"/>
            <w:szCs w:val="20"/>
            <w:u w:val="single"/>
          </w:rPr>
          <w:t>http://library.gmu.edu/mudge/IM/IMRef.html</w:t>
        </w:r>
      </w:hyperlink>
      <w:r w:rsidRPr="007E4585">
        <w:rPr>
          <w:rFonts w:ascii="Arial Narrow" w:hAnsi="Arial Narrow"/>
          <w:color w:val="0000FF"/>
          <w:sz w:val="20"/>
          <w:szCs w:val="20"/>
        </w:rPr>
        <w:t xml:space="preserve"> </w:t>
      </w:r>
    </w:p>
    <w:p w14:paraId="087A09FB" w14:textId="77777777" w:rsidR="00E213E6" w:rsidRPr="007E4585" w:rsidRDefault="00E213E6" w:rsidP="00E213E6">
      <w:pPr>
        <w:autoSpaceDE w:val="0"/>
        <w:autoSpaceDN w:val="0"/>
        <w:adjustRightInd w:val="0"/>
        <w:rPr>
          <w:rFonts w:ascii="Arial Narrow" w:hAnsi="Arial Narrow"/>
          <w:b/>
          <w:color w:val="000000"/>
          <w:sz w:val="20"/>
          <w:szCs w:val="20"/>
        </w:rPr>
      </w:pPr>
      <w:r w:rsidRPr="007E4585">
        <w:rPr>
          <w:rFonts w:ascii="Arial Narrow" w:hAnsi="Arial Narrow"/>
          <w:color w:val="000000"/>
          <w:sz w:val="20"/>
          <w:szCs w:val="20"/>
        </w:rPr>
        <w:br/>
      </w:r>
      <w:r w:rsidRPr="007E4585">
        <w:rPr>
          <w:rFonts w:ascii="Arial Narrow" w:hAnsi="Arial Narrow"/>
          <w:b/>
          <w:color w:val="000000"/>
          <w:sz w:val="20"/>
          <w:szCs w:val="20"/>
        </w:rPr>
        <w:t>Counseling and Psychological Services (CAPS)</w:t>
      </w:r>
    </w:p>
    <w:p w14:paraId="4CDDA206" w14:textId="77777777" w:rsidR="00E213E6" w:rsidRPr="007E4585" w:rsidRDefault="00E213E6" w:rsidP="00E213E6">
      <w:pPr>
        <w:autoSpaceDE w:val="0"/>
        <w:autoSpaceDN w:val="0"/>
        <w:adjustRightInd w:val="0"/>
        <w:rPr>
          <w:rFonts w:ascii="Arial Narrow" w:hAnsi="Arial Narrow"/>
          <w:color w:val="000000"/>
          <w:sz w:val="20"/>
          <w:szCs w:val="20"/>
        </w:rPr>
      </w:pPr>
      <w:r w:rsidRPr="007E4585">
        <w:rPr>
          <w:rFonts w:ascii="Arial Narrow" w:hAnsi="Arial Narrow"/>
          <w:color w:val="000000"/>
          <w:sz w:val="20"/>
          <w:szCs w:val="20"/>
        </w:rPr>
        <w:t xml:space="preserve">(703) 993-2380; </w:t>
      </w:r>
      <w:hyperlink r:id="rId24" w:history="1">
        <w:r w:rsidRPr="007E4585">
          <w:rPr>
            <w:rFonts w:ascii="Arial Narrow" w:hAnsi="Arial Narrow"/>
            <w:color w:val="0563C1" w:themeColor="hyperlink"/>
            <w:sz w:val="20"/>
            <w:szCs w:val="20"/>
            <w:u w:val="single"/>
          </w:rPr>
          <w:t>http://caps.gmu.edu</w:t>
        </w:r>
      </w:hyperlink>
      <w:r w:rsidRPr="007E4585">
        <w:rPr>
          <w:rFonts w:ascii="Arial Narrow" w:hAnsi="Arial Narrow"/>
          <w:color w:val="0000FF"/>
          <w:sz w:val="20"/>
          <w:szCs w:val="20"/>
        </w:rPr>
        <w:t xml:space="preserve"> </w:t>
      </w:r>
    </w:p>
    <w:p w14:paraId="6D9D90BA" w14:textId="77777777" w:rsidR="00E213E6" w:rsidRPr="007E4585" w:rsidRDefault="00E213E6" w:rsidP="00E213E6">
      <w:pPr>
        <w:autoSpaceDE w:val="0"/>
        <w:autoSpaceDN w:val="0"/>
        <w:adjustRightInd w:val="0"/>
        <w:rPr>
          <w:rFonts w:ascii="Arial Narrow" w:hAnsi="Arial Narrow"/>
          <w:color w:val="000000"/>
          <w:sz w:val="20"/>
          <w:szCs w:val="20"/>
        </w:rPr>
      </w:pPr>
    </w:p>
    <w:p w14:paraId="50C61386" w14:textId="77777777" w:rsidR="00E213E6" w:rsidRPr="007E4585" w:rsidRDefault="00E213E6" w:rsidP="00E213E6">
      <w:pPr>
        <w:autoSpaceDE w:val="0"/>
        <w:autoSpaceDN w:val="0"/>
        <w:adjustRightInd w:val="0"/>
        <w:rPr>
          <w:rFonts w:ascii="Arial Narrow" w:hAnsi="Arial Narrow"/>
          <w:color w:val="000000"/>
          <w:sz w:val="20"/>
          <w:szCs w:val="20"/>
        </w:rPr>
      </w:pPr>
      <w:r w:rsidRPr="007E4585">
        <w:rPr>
          <w:rFonts w:ascii="Arial Narrow" w:hAnsi="Arial Narrow"/>
          <w:b/>
          <w:color w:val="000000"/>
          <w:sz w:val="20"/>
          <w:szCs w:val="20"/>
        </w:rPr>
        <w:t>University Catalog and Policies</w:t>
      </w:r>
      <w:r w:rsidRPr="007E4585">
        <w:rPr>
          <w:rFonts w:ascii="Arial Narrow" w:hAnsi="Arial Narrow"/>
          <w:color w:val="000000"/>
          <w:sz w:val="20"/>
          <w:szCs w:val="20"/>
        </w:rPr>
        <w:br/>
        <w:t xml:space="preserve">The University Catalog, </w:t>
      </w:r>
      <w:hyperlink r:id="rId25" w:history="1">
        <w:r w:rsidRPr="007E4585">
          <w:rPr>
            <w:rFonts w:ascii="Arial Narrow" w:hAnsi="Arial Narrow"/>
            <w:color w:val="0563C1" w:themeColor="hyperlink"/>
            <w:sz w:val="20"/>
            <w:szCs w:val="20"/>
            <w:u w:val="single"/>
          </w:rPr>
          <w:t>http://catalog.gmu.edu</w:t>
        </w:r>
      </w:hyperlink>
      <w:r w:rsidRPr="007E4585">
        <w:rPr>
          <w:rFonts w:ascii="Arial Narrow" w:hAnsi="Arial Narrow"/>
          <w:color w:val="000000"/>
          <w:sz w:val="20"/>
          <w:szCs w:val="20"/>
        </w:rPr>
        <w:t xml:space="preserve">, is the central resource for university policies affecting student, faculty, and staff conduct in university academic affairs. Other policies are available at </w:t>
      </w:r>
      <w:hyperlink r:id="rId26" w:history="1">
        <w:r w:rsidRPr="007E4585">
          <w:rPr>
            <w:rFonts w:ascii="Arial Narrow" w:hAnsi="Arial Narrow"/>
            <w:color w:val="0563C1" w:themeColor="hyperlink"/>
            <w:sz w:val="20"/>
            <w:szCs w:val="20"/>
            <w:u w:val="single"/>
          </w:rPr>
          <w:t>http://universitypolicy.gmu.edu/</w:t>
        </w:r>
      </w:hyperlink>
      <w:r w:rsidRPr="007E4585">
        <w:rPr>
          <w:rFonts w:ascii="Arial Narrow" w:hAnsi="Arial Narrow"/>
          <w:color w:val="0000FF"/>
          <w:sz w:val="20"/>
          <w:szCs w:val="20"/>
        </w:rPr>
        <w:t xml:space="preserve">.  </w:t>
      </w:r>
      <w:r w:rsidRPr="007E4585">
        <w:rPr>
          <w:rFonts w:ascii="Arial Narrow" w:hAnsi="Arial Narrow"/>
          <w:color w:val="000000"/>
          <w:sz w:val="20"/>
          <w:szCs w:val="20"/>
        </w:rPr>
        <w:t>All members of the university community are responsible for knowing and following established policies.</w:t>
      </w:r>
    </w:p>
    <w:p w14:paraId="50F0FED5" w14:textId="0D49F758" w:rsidR="00A72EED" w:rsidRDefault="00A72EED" w:rsidP="00E213E6">
      <w:pPr>
        <w:rPr>
          <w:rFonts w:ascii="Arial Narrow" w:hAnsi="Arial Narrow"/>
          <w:color w:val="000000" w:themeColor="text1"/>
        </w:rPr>
      </w:pPr>
    </w:p>
    <w:p w14:paraId="7325EE17" w14:textId="112BE856" w:rsidR="00E265FA" w:rsidRPr="00E265FA" w:rsidRDefault="00E265FA" w:rsidP="00E265FA">
      <w:pPr>
        <w:jc w:val="center"/>
        <w:rPr>
          <w:rFonts w:ascii="Arial Narrow" w:hAnsi="Arial Narrow"/>
          <w:b/>
          <w:color w:val="000000" w:themeColor="text1"/>
        </w:rPr>
      </w:pPr>
      <w:r w:rsidRPr="00E265FA">
        <w:rPr>
          <w:rFonts w:ascii="Arial Narrow" w:hAnsi="Arial Narrow"/>
          <w:b/>
          <w:color w:val="000000" w:themeColor="text1"/>
        </w:rPr>
        <w:t xml:space="preserve"># # # # </w:t>
      </w:r>
    </w:p>
    <w:sectPr w:rsidR="00E265FA" w:rsidRPr="00E265FA" w:rsidSect="00B84F3A">
      <w:footerReference w:type="even" r:id="rId27"/>
      <w:footerReference w:type="default" r:id="rId28"/>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AF950" w14:textId="77777777" w:rsidR="00973BE1" w:rsidRDefault="00973BE1">
      <w:r>
        <w:separator/>
      </w:r>
    </w:p>
  </w:endnote>
  <w:endnote w:type="continuationSeparator" w:id="0">
    <w:p w14:paraId="315F8738" w14:textId="77777777" w:rsidR="00973BE1" w:rsidRDefault="0097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67BBA" w14:textId="77777777" w:rsidR="00020088" w:rsidRDefault="000B7A08" w:rsidP="00D22A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56809" w14:textId="77777777" w:rsidR="00020088" w:rsidRDefault="00973BE1" w:rsidP="000200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FADD" w14:textId="77777777" w:rsidR="00020088" w:rsidRDefault="000B7A08" w:rsidP="00D22A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BE1">
      <w:rPr>
        <w:rStyle w:val="PageNumber"/>
        <w:noProof/>
      </w:rPr>
      <w:t>1</w:t>
    </w:r>
    <w:r>
      <w:rPr>
        <w:rStyle w:val="PageNumber"/>
      </w:rPr>
      <w:fldChar w:fldCharType="end"/>
    </w:r>
  </w:p>
  <w:p w14:paraId="0B77BCA4" w14:textId="36BA2CCA" w:rsidR="00020088" w:rsidRDefault="00EC6D69" w:rsidP="00020088">
    <w:pPr>
      <w:pStyle w:val="Footer"/>
      <w:ind w:right="360"/>
    </w:pPr>
    <w:r>
      <w:t>1.8</w:t>
    </w:r>
    <w:r w:rsidR="00BB0FDC">
      <w:t>.19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3E66D" w14:textId="77777777" w:rsidR="00973BE1" w:rsidRDefault="00973BE1">
      <w:r>
        <w:separator/>
      </w:r>
    </w:p>
  </w:footnote>
  <w:footnote w:type="continuationSeparator" w:id="0">
    <w:p w14:paraId="28D1A6DA" w14:textId="77777777" w:rsidR="00973BE1" w:rsidRDefault="00973B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1F71"/>
    <w:multiLevelType w:val="multilevel"/>
    <w:tmpl w:val="C634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C2D31"/>
    <w:multiLevelType w:val="hybridMultilevel"/>
    <w:tmpl w:val="4C88685A"/>
    <w:lvl w:ilvl="0" w:tplc="20B2CEC8">
      <w:start w:val="1"/>
      <w:numFmt w:val="bullet"/>
      <w:lvlText w:val=""/>
      <w:lvlJc w:val="left"/>
      <w:pPr>
        <w:ind w:left="720" w:hanging="360"/>
      </w:pPr>
      <w:rPr>
        <w:rFonts w:ascii="Symbol" w:eastAsia="Arial Unicode MS"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D1518"/>
    <w:multiLevelType w:val="hybridMultilevel"/>
    <w:tmpl w:val="C12E8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95F2D"/>
    <w:multiLevelType w:val="hybridMultilevel"/>
    <w:tmpl w:val="F9025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35287"/>
    <w:multiLevelType w:val="hybridMultilevel"/>
    <w:tmpl w:val="B048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93333"/>
    <w:multiLevelType w:val="hybridMultilevel"/>
    <w:tmpl w:val="D70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006DA"/>
    <w:multiLevelType w:val="hybridMultilevel"/>
    <w:tmpl w:val="F276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31274"/>
    <w:multiLevelType w:val="hybridMultilevel"/>
    <w:tmpl w:val="3934C7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F151F"/>
    <w:multiLevelType w:val="hybridMultilevel"/>
    <w:tmpl w:val="0450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050E4"/>
    <w:multiLevelType w:val="multilevel"/>
    <w:tmpl w:val="FD6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FF5835"/>
    <w:multiLevelType w:val="multilevel"/>
    <w:tmpl w:val="4060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163B2E"/>
    <w:multiLevelType w:val="multilevel"/>
    <w:tmpl w:val="0178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253550"/>
    <w:multiLevelType w:val="hybridMultilevel"/>
    <w:tmpl w:val="27F2D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93A87"/>
    <w:multiLevelType w:val="hybridMultilevel"/>
    <w:tmpl w:val="1530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71599"/>
    <w:multiLevelType w:val="hybridMultilevel"/>
    <w:tmpl w:val="96467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D0E46"/>
    <w:multiLevelType w:val="hybridMultilevel"/>
    <w:tmpl w:val="8722C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06F81"/>
    <w:multiLevelType w:val="hybridMultilevel"/>
    <w:tmpl w:val="CFA48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A80B07"/>
    <w:multiLevelType w:val="hybridMultilevel"/>
    <w:tmpl w:val="8130A6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026098"/>
    <w:multiLevelType w:val="hybridMultilevel"/>
    <w:tmpl w:val="EFC01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301314"/>
    <w:multiLevelType w:val="hybridMultilevel"/>
    <w:tmpl w:val="4BBE4CB6"/>
    <w:lvl w:ilvl="0" w:tplc="04090001">
      <w:start w:val="1"/>
      <w:numFmt w:val="bullet"/>
      <w:lvlText w:val=""/>
      <w:lvlJc w:val="left"/>
      <w:pPr>
        <w:ind w:left="1498" w:hanging="360"/>
      </w:pPr>
      <w:rPr>
        <w:rFonts w:ascii="Symbol" w:hAnsi="Symbol" w:hint="default"/>
      </w:rPr>
    </w:lvl>
    <w:lvl w:ilvl="1" w:tplc="04090003">
      <w:start w:val="1"/>
      <w:numFmt w:val="bullet"/>
      <w:lvlText w:val="o"/>
      <w:lvlJc w:val="left"/>
      <w:pPr>
        <w:ind w:left="2218" w:hanging="360"/>
      </w:pPr>
      <w:rPr>
        <w:rFonts w:ascii="Courier New" w:hAnsi="Courier New" w:cs="Courier New" w:hint="default"/>
      </w:rPr>
    </w:lvl>
    <w:lvl w:ilvl="2" w:tplc="04090005">
      <w:start w:val="1"/>
      <w:numFmt w:val="bullet"/>
      <w:lvlText w:val=""/>
      <w:lvlJc w:val="left"/>
      <w:pPr>
        <w:ind w:left="2938" w:hanging="360"/>
      </w:pPr>
      <w:rPr>
        <w:rFonts w:ascii="Wingdings" w:hAnsi="Wingdings" w:hint="default"/>
      </w:rPr>
    </w:lvl>
    <w:lvl w:ilvl="3" w:tplc="04090001">
      <w:start w:val="1"/>
      <w:numFmt w:val="bullet"/>
      <w:lvlText w:val=""/>
      <w:lvlJc w:val="left"/>
      <w:pPr>
        <w:ind w:left="3658" w:hanging="360"/>
      </w:pPr>
      <w:rPr>
        <w:rFonts w:ascii="Symbol" w:hAnsi="Symbol" w:hint="default"/>
      </w:rPr>
    </w:lvl>
    <w:lvl w:ilvl="4" w:tplc="04090003">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0">
    <w:nsid w:val="70041620"/>
    <w:multiLevelType w:val="hybridMultilevel"/>
    <w:tmpl w:val="1098D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7C726B"/>
    <w:multiLevelType w:val="hybridMultilevel"/>
    <w:tmpl w:val="89D67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A3177"/>
    <w:multiLevelType w:val="hybridMultilevel"/>
    <w:tmpl w:val="98E8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A50B3"/>
    <w:multiLevelType w:val="hybridMultilevel"/>
    <w:tmpl w:val="666CD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231D5D"/>
    <w:multiLevelType w:val="hybridMultilevel"/>
    <w:tmpl w:val="2F1E1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568C1"/>
    <w:multiLevelType w:val="hybridMultilevel"/>
    <w:tmpl w:val="FA8A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2268DD"/>
    <w:multiLevelType w:val="hybridMultilevel"/>
    <w:tmpl w:val="5D0C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19"/>
  </w:num>
  <w:num w:numId="4">
    <w:abstractNumId w:val="14"/>
  </w:num>
  <w:num w:numId="5">
    <w:abstractNumId w:val="7"/>
  </w:num>
  <w:num w:numId="6">
    <w:abstractNumId w:val="24"/>
  </w:num>
  <w:num w:numId="7">
    <w:abstractNumId w:val="2"/>
  </w:num>
  <w:num w:numId="8">
    <w:abstractNumId w:val="4"/>
  </w:num>
  <w:num w:numId="9">
    <w:abstractNumId w:val="12"/>
  </w:num>
  <w:num w:numId="10">
    <w:abstractNumId w:val="21"/>
  </w:num>
  <w:num w:numId="11">
    <w:abstractNumId w:val="3"/>
  </w:num>
  <w:num w:numId="12">
    <w:abstractNumId w:val="26"/>
  </w:num>
  <w:num w:numId="13">
    <w:abstractNumId w:val="18"/>
  </w:num>
  <w:num w:numId="14">
    <w:abstractNumId w:val="16"/>
  </w:num>
  <w:num w:numId="15">
    <w:abstractNumId w:val="20"/>
  </w:num>
  <w:num w:numId="16">
    <w:abstractNumId w:val="23"/>
  </w:num>
  <w:num w:numId="17">
    <w:abstractNumId w:val="6"/>
  </w:num>
  <w:num w:numId="18">
    <w:abstractNumId w:val="25"/>
  </w:num>
  <w:num w:numId="19">
    <w:abstractNumId w:val="8"/>
  </w:num>
  <w:num w:numId="20">
    <w:abstractNumId w:val="5"/>
  </w:num>
  <w:num w:numId="21">
    <w:abstractNumId w:val="9"/>
  </w:num>
  <w:num w:numId="22">
    <w:abstractNumId w:val="10"/>
  </w:num>
  <w:num w:numId="23">
    <w:abstractNumId w:val="11"/>
  </w:num>
  <w:num w:numId="24">
    <w:abstractNumId w:val="0"/>
  </w:num>
  <w:num w:numId="25">
    <w:abstractNumId w:val="15"/>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AB"/>
    <w:rsid w:val="00061F13"/>
    <w:rsid w:val="00071BAE"/>
    <w:rsid w:val="0007546D"/>
    <w:rsid w:val="0008618E"/>
    <w:rsid w:val="00092242"/>
    <w:rsid w:val="000977F6"/>
    <w:rsid w:val="000A56D1"/>
    <w:rsid w:val="000B24CD"/>
    <w:rsid w:val="000B7A08"/>
    <w:rsid w:val="000D2336"/>
    <w:rsid w:val="00104CBA"/>
    <w:rsid w:val="00112E00"/>
    <w:rsid w:val="00113C1B"/>
    <w:rsid w:val="001325F6"/>
    <w:rsid w:val="00134CEA"/>
    <w:rsid w:val="001541FB"/>
    <w:rsid w:val="00166AE5"/>
    <w:rsid w:val="00173483"/>
    <w:rsid w:val="00187AD7"/>
    <w:rsid w:val="0019412E"/>
    <w:rsid w:val="001A42F3"/>
    <w:rsid w:val="001B3011"/>
    <w:rsid w:val="001C1748"/>
    <w:rsid w:val="001D5CC9"/>
    <w:rsid w:val="001E1598"/>
    <w:rsid w:val="00201B74"/>
    <w:rsid w:val="00214FDA"/>
    <w:rsid w:val="00232A25"/>
    <w:rsid w:val="002373FD"/>
    <w:rsid w:val="00243DAA"/>
    <w:rsid w:val="00251A78"/>
    <w:rsid w:val="00255B0C"/>
    <w:rsid w:val="002640F9"/>
    <w:rsid w:val="00276A7B"/>
    <w:rsid w:val="00285FC9"/>
    <w:rsid w:val="00297CCB"/>
    <w:rsid w:val="002A1A7B"/>
    <w:rsid w:val="002A26BC"/>
    <w:rsid w:val="002B219E"/>
    <w:rsid w:val="002B22AD"/>
    <w:rsid w:val="002C1597"/>
    <w:rsid w:val="002C1B2A"/>
    <w:rsid w:val="002C1BF6"/>
    <w:rsid w:val="002D1211"/>
    <w:rsid w:val="002D298D"/>
    <w:rsid w:val="002E0DFB"/>
    <w:rsid w:val="002F4BD3"/>
    <w:rsid w:val="002F6E35"/>
    <w:rsid w:val="003076CE"/>
    <w:rsid w:val="00313BD6"/>
    <w:rsid w:val="00322CAF"/>
    <w:rsid w:val="00327E86"/>
    <w:rsid w:val="00342391"/>
    <w:rsid w:val="00356A94"/>
    <w:rsid w:val="00362C73"/>
    <w:rsid w:val="0036318B"/>
    <w:rsid w:val="003703F6"/>
    <w:rsid w:val="00381D24"/>
    <w:rsid w:val="00396E49"/>
    <w:rsid w:val="003B4F8E"/>
    <w:rsid w:val="003B6EAC"/>
    <w:rsid w:val="003C1D20"/>
    <w:rsid w:val="003C540D"/>
    <w:rsid w:val="003C5FFF"/>
    <w:rsid w:val="003E2AD3"/>
    <w:rsid w:val="003F0863"/>
    <w:rsid w:val="0041676F"/>
    <w:rsid w:val="004273BE"/>
    <w:rsid w:val="0042773D"/>
    <w:rsid w:val="00433F57"/>
    <w:rsid w:val="004364E5"/>
    <w:rsid w:val="00455778"/>
    <w:rsid w:val="0045771F"/>
    <w:rsid w:val="00475C86"/>
    <w:rsid w:val="004833D9"/>
    <w:rsid w:val="004844C6"/>
    <w:rsid w:val="0049310D"/>
    <w:rsid w:val="004A4981"/>
    <w:rsid w:val="004B5339"/>
    <w:rsid w:val="004C5F5C"/>
    <w:rsid w:val="004D01BC"/>
    <w:rsid w:val="004E4552"/>
    <w:rsid w:val="004E4FDE"/>
    <w:rsid w:val="00501336"/>
    <w:rsid w:val="0050300A"/>
    <w:rsid w:val="00503F27"/>
    <w:rsid w:val="0052590D"/>
    <w:rsid w:val="00534E47"/>
    <w:rsid w:val="005447B8"/>
    <w:rsid w:val="005568C5"/>
    <w:rsid w:val="00557E45"/>
    <w:rsid w:val="005619E9"/>
    <w:rsid w:val="00563F3F"/>
    <w:rsid w:val="00565159"/>
    <w:rsid w:val="00567092"/>
    <w:rsid w:val="00573EF9"/>
    <w:rsid w:val="00577809"/>
    <w:rsid w:val="00587378"/>
    <w:rsid w:val="00587678"/>
    <w:rsid w:val="005C28F9"/>
    <w:rsid w:val="005C3E52"/>
    <w:rsid w:val="005D5342"/>
    <w:rsid w:val="005E37F5"/>
    <w:rsid w:val="005E3E23"/>
    <w:rsid w:val="005F2EDE"/>
    <w:rsid w:val="006271CB"/>
    <w:rsid w:val="00627775"/>
    <w:rsid w:val="006368F9"/>
    <w:rsid w:val="0064173F"/>
    <w:rsid w:val="006510E0"/>
    <w:rsid w:val="00655A30"/>
    <w:rsid w:val="00660A72"/>
    <w:rsid w:val="006615F5"/>
    <w:rsid w:val="00661D26"/>
    <w:rsid w:val="006639A4"/>
    <w:rsid w:val="00664A06"/>
    <w:rsid w:val="00673CF0"/>
    <w:rsid w:val="0067618C"/>
    <w:rsid w:val="0068379D"/>
    <w:rsid w:val="00694626"/>
    <w:rsid w:val="006D6F9F"/>
    <w:rsid w:val="00701188"/>
    <w:rsid w:val="00702A12"/>
    <w:rsid w:val="00704082"/>
    <w:rsid w:val="007140B8"/>
    <w:rsid w:val="00720DC4"/>
    <w:rsid w:val="0073154A"/>
    <w:rsid w:val="00732466"/>
    <w:rsid w:val="00756EC9"/>
    <w:rsid w:val="0076060A"/>
    <w:rsid w:val="007772C1"/>
    <w:rsid w:val="007778A8"/>
    <w:rsid w:val="0078051E"/>
    <w:rsid w:val="00787A4F"/>
    <w:rsid w:val="007A08C5"/>
    <w:rsid w:val="007A6227"/>
    <w:rsid w:val="007C0EF1"/>
    <w:rsid w:val="007C3794"/>
    <w:rsid w:val="007D66B9"/>
    <w:rsid w:val="007E0B74"/>
    <w:rsid w:val="007F16D9"/>
    <w:rsid w:val="007F7C70"/>
    <w:rsid w:val="0080589F"/>
    <w:rsid w:val="00821182"/>
    <w:rsid w:val="00827F55"/>
    <w:rsid w:val="00840AA6"/>
    <w:rsid w:val="00883738"/>
    <w:rsid w:val="00886334"/>
    <w:rsid w:val="008F4858"/>
    <w:rsid w:val="00914382"/>
    <w:rsid w:val="00925FAA"/>
    <w:rsid w:val="0092718F"/>
    <w:rsid w:val="00946F68"/>
    <w:rsid w:val="009513F1"/>
    <w:rsid w:val="00960F63"/>
    <w:rsid w:val="00970F3F"/>
    <w:rsid w:val="00973BE1"/>
    <w:rsid w:val="0097681E"/>
    <w:rsid w:val="00992093"/>
    <w:rsid w:val="009A4D61"/>
    <w:rsid w:val="009A5C2A"/>
    <w:rsid w:val="009B3D78"/>
    <w:rsid w:val="009B6CFB"/>
    <w:rsid w:val="009C1805"/>
    <w:rsid w:val="009C2E98"/>
    <w:rsid w:val="009C6EC1"/>
    <w:rsid w:val="009D2A8F"/>
    <w:rsid w:val="009D759A"/>
    <w:rsid w:val="009E5F4D"/>
    <w:rsid w:val="009F79B2"/>
    <w:rsid w:val="00A01989"/>
    <w:rsid w:val="00A17084"/>
    <w:rsid w:val="00A27B94"/>
    <w:rsid w:val="00A35346"/>
    <w:rsid w:val="00A52762"/>
    <w:rsid w:val="00A72EED"/>
    <w:rsid w:val="00A80BCA"/>
    <w:rsid w:val="00A85E0B"/>
    <w:rsid w:val="00AA59D0"/>
    <w:rsid w:val="00AB02AE"/>
    <w:rsid w:val="00AB4A4C"/>
    <w:rsid w:val="00B150FA"/>
    <w:rsid w:val="00B16EC3"/>
    <w:rsid w:val="00B1718C"/>
    <w:rsid w:val="00B3238F"/>
    <w:rsid w:val="00B3317B"/>
    <w:rsid w:val="00B44F00"/>
    <w:rsid w:val="00B82105"/>
    <w:rsid w:val="00BA15AB"/>
    <w:rsid w:val="00BA5C9C"/>
    <w:rsid w:val="00BB0FDC"/>
    <w:rsid w:val="00BC02C8"/>
    <w:rsid w:val="00BD2544"/>
    <w:rsid w:val="00BD5225"/>
    <w:rsid w:val="00BE55E1"/>
    <w:rsid w:val="00BE565F"/>
    <w:rsid w:val="00BE5EAB"/>
    <w:rsid w:val="00BF3BD1"/>
    <w:rsid w:val="00C31EC8"/>
    <w:rsid w:val="00C405A0"/>
    <w:rsid w:val="00C4793F"/>
    <w:rsid w:val="00C61AF4"/>
    <w:rsid w:val="00C8297F"/>
    <w:rsid w:val="00CA109B"/>
    <w:rsid w:val="00CB0E4A"/>
    <w:rsid w:val="00CB31A9"/>
    <w:rsid w:val="00CB43ED"/>
    <w:rsid w:val="00CB56AF"/>
    <w:rsid w:val="00CB6668"/>
    <w:rsid w:val="00CD21E8"/>
    <w:rsid w:val="00D056BD"/>
    <w:rsid w:val="00D17ED2"/>
    <w:rsid w:val="00D229C7"/>
    <w:rsid w:val="00D3220C"/>
    <w:rsid w:val="00D34735"/>
    <w:rsid w:val="00D733EB"/>
    <w:rsid w:val="00D7759B"/>
    <w:rsid w:val="00D775A8"/>
    <w:rsid w:val="00D80603"/>
    <w:rsid w:val="00DA6B90"/>
    <w:rsid w:val="00DB26AC"/>
    <w:rsid w:val="00DB7C8B"/>
    <w:rsid w:val="00DD048D"/>
    <w:rsid w:val="00E03CA5"/>
    <w:rsid w:val="00E213E6"/>
    <w:rsid w:val="00E25FB8"/>
    <w:rsid w:val="00E265FA"/>
    <w:rsid w:val="00E300FB"/>
    <w:rsid w:val="00E30D3F"/>
    <w:rsid w:val="00E41667"/>
    <w:rsid w:val="00E43B0B"/>
    <w:rsid w:val="00E46919"/>
    <w:rsid w:val="00E506DC"/>
    <w:rsid w:val="00E719E6"/>
    <w:rsid w:val="00E9709A"/>
    <w:rsid w:val="00EA1D4E"/>
    <w:rsid w:val="00EA3773"/>
    <w:rsid w:val="00EA6641"/>
    <w:rsid w:val="00EB1C7B"/>
    <w:rsid w:val="00EB5325"/>
    <w:rsid w:val="00EB64E6"/>
    <w:rsid w:val="00EC6D69"/>
    <w:rsid w:val="00EE47C3"/>
    <w:rsid w:val="00EF5FFA"/>
    <w:rsid w:val="00F15C62"/>
    <w:rsid w:val="00F36E26"/>
    <w:rsid w:val="00F6736E"/>
    <w:rsid w:val="00F71EB7"/>
    <w:rsid w:val="00F83298"/>
    <w:rsid w:val="00F87CAA"/>
    <w:rsid w:val="00FB52F7"/>
    <w:rsid w:val="00FC3FE0"/>
    <w:rsid w:val="00FE0598"/>
    <w:rsid w:val="00FF5A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5BC4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48D"/>
    <w:rPr>
      <w:rFonts w:ascii="Times New Roman" w:hAnsi="Times New Roman" w:cs="Times New Roman"/>
    </w:rPr>
  </w:style>
  <w:style w:type="paragraph" w:styleId="Heading1">
    <w:name w:val="heading 1"/>
    <w:basedOn w:val="Normal"/>
    <w:link w:val="Heading1Char"/>
    <w:uiPriority w:val="9"/>
    <w:qFormat/>
    <w:rsid w:val="002F6E3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166AE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E5EAB"/>
    <w:pPr>
      <w:pBdr>
        <w:top w:val="nil"/>
        <w:left w:val="nil"/>
        <w:bottom w:val="nil"/>
        <w:right w:val="nil"/>
        <w:between w:val="nil"/>
        <w:bar w:val="nil"/>
      </w:pBdr>
    </w:pPr>
    <w:rPr>
      <w:rFonts w:ascii="Cambria" w:eastAsia="Arial Unicode MS" w:hAnsi="Arial Unicode MS" w:cs="Arial Unicode MS"/>
      <w:color w:val="000000"/>
      <w:u w:color="000000"/>
      <w:bdr w:val="nil"/>
      <w:lang w:eastAsia="zh-CN"/>
    </w:rPr>
  </w:style>
  <w:style w:type="paragraph" w:styleId="Footer">
    <w:name w:val="footer"/>
    <w:basedOn w:val="Normal"/>
    <w:link w:val="FooterChar"/>
    <w:uiPriority w:val="99"/>
    <w:unhideWhenUsed/>
    <w:rsid w:val="00BE5EAB"/>
    <w:pPr>
      <w:tabs>
        <w:tab w:val="center" w:pos="4680"/>
        <w:tab w:val="right" w:pos="9360"/>
      </w:tabs>
    </w:pPr>
  </w:style>
  <w:style w:type="character" w:customStyle="1" w:styleId="FooterChar">
    <w:name w:val="Footer Char"/>
    <w:basedOn w:val="DefaultParagraphFont"/>
    <w:link w:val="Footer"/>
    <w:uiPriority w:val="99"/>
    <w:rsid w:val="00BE5EAB"/>
  </w:style>
  <w:style w:type="character" w:styleId="PageNumber">
    <w:name w:val="page number"/>
    <w:basedOn w:val="DefaultParagraphFont"/>
    <w:uiPriority w:val="99"/>
    <w:semiHidden/>
    <w:unhideWhenUsed/>
    <w:rsid w:val="00BE5EAB"/>
  </w:style>
  <w:style w:type="character" w:styleId="Hyperlink">
    <w:name w:val="Hyperlink"/>
    <w:rsid w:val="00BE5EAB"/>
    <w:rPr>
      <w:u w:val="single"/>
    </w:rPr>
  </w:style>
  <w:style w:type="paragraph" w:styleId="ListParagraph">
    <w:name w:val="List Paragraph"/>
    <w:basedOn w:val="Normal"/>
    <w:qFormat/>
    <w:rsid w:val="007778A8"/>
    <w:pPr>
      <w:ind w:left="720"/>
      <w:contextualSpacing/>
    </w:pPr>
  </w:style>
  <w:style w:type="paragraph" w:styleId="Header">
    <w:name w:val="header"/>
    <w:basedOn w:val="Normal"/>
    <w:link w:val="HeaderChar"/>
    <w:uiPriority w:val="99"/>
    <w:unhideWhenUsed/>
    <w:rsid w:val="00BB0FDC"/>
    <w:pPr>
      <w:tabs>
        <w:tab w:val="center" w:pos="4680"/>
        <w:tab w:val="right" w:pos="9360"/>
      </w:tabs>
    </w:pPr>
  </w:style>
  <w:style w:type="character" w:customStyle="1" w:styleId="HeaderChar">
    <w:name w:val="Header Char"/>
    <w:basedOn w:val="DefaultParagraphFont"/>
    <w:link w:val="Header"/>
    <w:uiPriority w:val="99"/>
    <w:rsid w:val="00BB0FDC"/>
  </w:style>
  <w:style w:type="character" w:customStyle="1" w:styleId="Heading1Char">
    <w:name w:val="Heading 1 Char"/>
    <w:basedOn w:val="DefaultParagraphFont"/>
    <w:link w:val="Heading1"/>
    <w:uiPriority w:val="9"/>
    <w:rsid w:val="002F6E35"/>
    <w:rPr>
      <w:rFonts w:ascii="Times New Roman" w:hAnsi="Times New Roman" w:cs="Times New Roman"/>
      <w:b/>
      <w:bCs/>
      <w:kern w:val="36"/>
      <w:sz w:val="48"/>
      <w:szCs w:val="48"/>
    </w:rPr>
  </w:style>
  <w:style w:type="character" w:customStyle="1" w:styleId="a-size-extra-large">
    <w:name w:val="a-size-extra-large"/>
    <w:basedOn w:val="DefaultParagraphFont"/>
    <w:rsid w:val="002F6E35"/>
  </w:style>
  <w:style w:type="character" w:customStyle="1" w:styleId="Heading3Char">
    <w:name w:val="Heading 3 Char"/>
    <w:basedOn w:val="DefaultParagraphFont"/>
    <w:link w:val="Heading3"/>
    <w:uiPriority w:val="9"/>
    <w:semiHidden/>
    <w:rsid w:val="00166AE5"/>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166AE5"/>
    <w:rPr>
      <w:i/>
      <w:iCs/>
    </w:rPr>
  </w:style>
  <w:style w:type="paragraph" w:customStyle="1" w:styleId="reviewheader">
    <w:name w:val="reviewheader"/>
    <w:basedOn w:val="Normal"/>
    <w:rsid w:val="00166AE5"/>
    <w:pPr>
      <w:spacing w:before="100" w:beforeAutospacing="1" w:after="100" w:afterAutospacing="1"/>
    </w:pPr>
  </w:style>
  <w:style w:type="paragraph" w:styleId="NormalWeb">
    <w:name w:val="Normal (Web)"/>
    <w:basedOn w:val="Normal"/>
    <w:uiPriority w:val="99"/>
    <w:unhideWhenUsed/>
    <w:rsid w:val="00EC6D69"/>
    <w:pPr>
      <w:spacing w:before="100" w:beforeAutospacing="1" w:after="100" w:afterAutospacing="1"/>
    </w:pPr>
    <w:rPr>
      <w:rFonts w:eastAsia="Times New Roman"/>
    </w:rPr>
  </w:style>
  <w:style w:type="character" w:styleId="Strong">
    <w:name w:val="Strong"/>
    <w:basedOn w:val="DefaultParagraphFont"/>
    <w:uiPriority w:val="22"/>
    <w:qFormat/>
    <w:rsid w:val="006368F9"/>
    <w:rPr>
      <w:b/>
      <w:bCs/>
    </w:rPr>
  </w:style>
  <w:style w:type="character" w:customStyle="1" w:styleId="apple-converted-space">
    <w:name w:val="apple-converted-space"/>
    <w:basedOn w:val="DefaultParagraphFont"/>
    <w:rsid w:val="003703F6"/>
  </w:style>
  <w:style w:type="character" w:styleId="FollowedHyperlink">
    <w:name w:val="FollowedHyperlink"/>
    <w:basedOn w:val="DefaultParagraphFont"/>
    <w:uiPriority w:val="99"/>
    <w:semiHidden/>
    <w:unhideWhenUsed/>
    <w:rsid w:val="003C5F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59746">
      <w:bodyDiv w:val="1"/>
      <w:marLeft w:val="0"/>
      <w:marRight w:val="0"/>
      <w:marTop w:val="0"/>
      <w:marBottom w:val="0"/>
      <w:divBdr>
        <w:top w:val="none" w:sz="0" w:space="0" w:color="auto"/>
        <w:left w:val="none" w:sz="0" w:space="0" w:color="auto"/>
        <w:bottom w:val="none" w:sz="0" w:space="0" w:color="auto"/>
        <w:right w:val="none" w:sz="0" w:space="0" w:color="auto"/>
      </w:divBdr>
    </w:div>
    <w:div w:id="692459323">
      <w:bodyDiv w:val="1"/>
      <w:marLeft w:val="0"/>
      <w:marRight w:val="0"/>
      <w:marTop w:val="0"/>
      <w:marBottom w:val="0"/>
      <w:divBdr>
        <w:top w:val="none" w:sz="0" w:space="0" w:color="auto"/>
        <w:left w:val="none" w:sz="0" w:space="0" w:color="auto"/>
        <w:bottom w:val="none" w:sz="0" w:space="0" w:color="auto"/>
        <w:right w:val="none" w:sz="0" w:space="0" w:color="auto"/>
      </w:divBdr>
    </w:div>
    <w:div w:id="1411199569">
      <w:bodyDiv w:val="1"/>
      <w:marLeft w:val="0"/>
      <w:marRight w:val="0"/>
      <w:marTop w:val="0"/>
      <w:marBottom w:val="0"/>
      <w:divBdr>
        <w:top w:val="none" w:sz="0" w:space="0" w:color="auto"/>
        <w:left w:val="none" w:sz="0" w:space="0" w:color="auto"/>
        <w:bottom w:val="none" w:sz="0" w:space="0" w:color="auto"/>
        <w:right w:val="none" w:sz="0" w:space="0" w:color="auto"/>
      </w:divBdr>
    </w:div>
    <w:div w:id="1465611908">
      <w:bodyDiv w:val="1"/>
      <w:marLeft w:val="0"/>
      <w:marRight w:val="0"/>
      <w:marTop w:val="0"/>
      <w:marBottom w:val="0"/>
      <w:divBdr>
        <w:top w:val="none" w:sz="0" w:space="0" w:color="auto"/>
        <w:left w:val="none" w:sz="0" w:space="0" w:color="auto"/>
        <w:bottom w:val="none" w:sz="0" w:space="0" w:color="auto"/>
        <w:right w:val="none" w:sz="0" w:space="0" w:color="auto"/>
      </w:divBdr>
    </w:div>
    <w:div w:id="1986540637">
      <w:bodyDiv w:val="1"/>
      <w:marLeft w:val="0"/>
      <w:marRight w:val="0"/>
      <w:marTop w:val="0"/>
      <w:marBottom w:val="0"/>
      <w:divBdr>
        <w:top w:val="none" w:sz="0" w:space="0" w:color="auto"/>
        <w:left w:val="none" w:sz="0" w:space="0" w:color="auto"/>
        <w:bottom w:val="none" w:sz="0" w:space="0" w:color="auto"/>
        <w:right w:val="none" w:sz="0" w:space="0" w:color="auto"/>
      </w:divBdr>
    </w:div>
    <w:div w:id="2020962758">
      <w:bodyDiv w:val="1"/>
      <w:marLeft w:val="0"/>
      <w:marRight w:val="0"/>
      <w:marTop w:val="0"/>
      <w:marBottom w:val="0"/>
      <w:divBdr>
        <w:top w:val="none" w:sz="0" w:space="0" w:color="auto"/>
        <w:left w:val="none" w:sz="0" w:space="0" w:color="auto"/>
        <w:bottom w:val="none" w:sz="0" w:space="0" w:color="auto"/>
        <w:right w:val="none" w:sz="0" w:space="0" w:color="auto"/>
      </w:divBdr>
    </w:div>
    <w:div w:id="2037264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folklife.si.edu/mission-and-history" TargetMode="External"/><Relationship Id="rId20" Type="http://schemas.openxmlformats.org/officeDocument/2006/relationships/hyperlink" Target="http://masonlive.gmu.edu" TargetMode="External"/><Relationship Id="rId21" Type="http://schemas.openxmlformats.org/officeDocument/2006/relationships/hyperlink" Target="http://ods.gmu.edu" TargetMode="External"/><Relationship Id="rId22" Type="http://schemas.openxmlformats.org/officeDocument/2006/relationships/hyperlink" Target="http://writingcenter.gmu.edu" TargetMode="External"/><Relationship Id="rId23" Type="http://schemas.openxmlformats.org/officeDocument/2006/relationships/hyperlink" Target="http://library.gmu.edu/mudge/IM/IMRef.html" TargetMode="External"/><Relationship Id="rId24" Type="http://schemas.openxmlformats.org/officeDocument/2006/relationships/hyperlink" Target="http://caps.gmu.edu" TargetMode="External"/><Relationship Id="rId25" Type="http://schemas.openxmlformats.org/officeDocument/2006/relationships/hyperlink" Target="http://catalog.gmu.edu" TargetMode="External"/><Relationship Id="rId26" Type="http://schemas.openxmlformats.org/officeDocument/2006/relationships/hyperlink" Target="http://universitypolicy.gmu.edu/"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folklife.si.edu/" TargetMode="External"/><Relationship Id="rId11" Type="http://schemas.openxmlformats.org/officeDocument/2006/relationships/hyperlink" Target="https://festival.si.edu" TargetMode="External"/><Relationship Id="rId12" Type="http://schemas.openxmlformats.org/officeDocument/2006/relationships/hyperlink" Target="http://www.jstor.org/stable/3814678" TargetMode="External"/><Relationship Id="rId13" Type="http://schemas.openxmlformats.org/officeDocument/2006/relationships/hyperlink" Target="http://search.ebscohost.com.mutex.gmu.edu/login.aspx?direct=true&amp;db=mlf&amp;AN=1980115514&amp;site=ehost-live" TargetMode="External"/><Relationship Id="rId14" Type="http://schemas.openxmlformats.org/officeDocument/2006/relationships/hyperlink" Target="http://www.jstor.org.mutex.gmu.edu/stable/41699294" TargetMode="External"/><Relationship Id="rId15" Type="http://schemas.openxmlformats.org/officeDocument/2006/relationships/hyperlink" Target="https://createquity.com/2012/05/want-to-understand-the-informal-arts-folklorists-can-help/" TargetMode="External"/><Relationship Id="rId16" Type="http://schemas.openxmlformats.org/officeDocument/2006/relationships/hyperlink" Target="https://folklife.si.edu/mission-and-history" TargetMode="External"/><Relationship Id="rId17" Type="http://schemas.openxmlformats.org/officeDocument/2006/relationships/hyperlink" Target="https://folklife.si.edu/" TargetMode="External"/><Relationship Id="rId18" Type="http://schemas.openxmlformats.org/officeDocument/2006/relationships/hyperlink" Target="https://festival.si.edu" TargetMode="External"/><Relationship Id="rId19" Type="http://schemas.openxmlformats.org/officeDocument/2006/relationships/hyperlink" Target="https://festival.si.edu/50object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dawn@gmu.edu" TargetMode="External"/><Relationship Id="rId8" Type="http://schemas.openxmlformats.org/officeDocument/2006/relationships/hyperlink" Target="https://www.afsnet.org/page/WhatIsFolkl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2813</Words>
  <Characters>16040</Characters>
  <Application>Microsoft Macintosh Word</Application>
  <DocSecurity>0</DocSecurity>
  <Lines>133</Lines>
  <Paragraphs>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Smithsonian Folklife Festival: Culture Of, By, &amp; for the People by Richard Kurin</vt:lpstr>
      <vt:lpstr>Curatorial Conversations: Cultural Representation and the Smithsonian Folklife F</vt:lpstr>
      <vt:lpstr>300 Points Total  </vt:lpstr>
    </vt:vector>
  </TitlesOfParts>
  <LinksUpToDate>false</LinksUpToDate>
  <CharactersWithSpaces>18816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2020-01-14T23:05:00Z</cp:lastPrinted>
  <dcterms:created xsi:type="dcterms:W3CDTF">2020-01-14T23:05:00Z</dcterms:created>
  <dcterms:modified xsi:type="dcterms:W3CDTF">2020-01-21T15:39:00Z</dcterms:modified>
</cp:coreProperties>
</file>