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A0CC7" w14:textId="6CFD6505" w:rsidR="00AA7376" w:rsidRPr="00BE49F8" w:rsidRDefault="00386C77">
      <w:pPr>
        <w:rPr>
          <w:rFonts w:ascii="Cambria" w:hAnsi="Cambria"/>
          <w:b/>
          <w:sz w:val="28"/>
          <w:szCs w:val="28"/>
        </w:rPr>
      </w:pPr>
      <w:r>
        <w:rPr>
          <w:noProof/>
        </w:rPr>
        <w:drawing>
          <wp:anchor distT="0" distB="0" distL="114300" distR="114300" simplePos="0" relativeHeight="251657216" behindDoc="1" locked="0" layoutInCell="1" allowOverlap="1" wp14:anchorId="360E445C" wp14:editId="501970DE">
            <wp:simplePos x="0" y="0"/>
            <wp:positionH relativeFrom="column">
              <wp:posOffset>-823595</wp:posOffset>
            </wp:positionH>
            <wp:positionV relativeFrom="paragraph">
              <wp:posOffset>-928370</wp:posOffset>
            </wp:positionV>
            <wp:extent cx="8039100" cy="10058400"/>
            <wp:effectExtent l="0" t="0" r="12700" b="0"/>
            <wp:wrapNone/>
            <wp:docPr id="11" name="Picture 11" descr="http://lrg.gmu.edu/wp-content/uploads/2014/05/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rg.gmu.edu/wp-content/uploads/2014/05/george.jpg"/>
                    <pic:cNvPicPr>
                      <a:picLocks noChangeAspect="1" noChangeArrowheads="1"/>
                    </pic:cNvPicPr>
                  </pic:nvPicPr>
                  <pic:blipFill>
                    <a:blip r:embed="rId9" r:link="rId10">
                      <a:lum bright="70000" contrast="-70000"/>
                      <a:extLst>
                        <a:ext uri="{28A0092B-C50C-407E-A947-70E740481C1C}">
                          <a14:useLocalDpi xmlns:a14="http://schemas.microsoft.com/office/drawing/2010/main" val="0"/>
                        </a:ext>
                      </a:extLst>
                    </a:blip>
                    <a:srcRect/>
                    <a:stretch>
                      <a:fillRect/>
                    </a:stretch>
                  </pic:blipFill>
                  <pic:spPr bwMode="auto">
                    <a:xfrm>
                      <a:off x="0" y="0"/>
                      <a:ext cx="80391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8DAA7" w14:textId="77777777" w:rsidR="00FA645C" w:rsidRDefault="00FA645C" w:rsidP="00FA645C">
      <w:pPr>
        <w:rPr>
          <w:rFonts w:ascii="Cambria" w:hAnsi="Cambria"/>
          <w:sz w:val="28"/>
          <w:szCs w:val="28"/>
        </w:rPr>
      </w:pPr>
    </w:p>
    <w:p w14:paraId="39190087" w14:textId="77777777" w:rsidR="00FA645C" w:rsidRDefault="00FA645C" w:rsidP="00FA645C">
      <w:pPr>
        <w:rPr>
          <w:rFonts w:ascii="Cambria" w:hAnsi="Cambria"/>
          <w:sz w:val="28"/>
          <w:szCs w:val="28"/>
        </w:rPr>
      </w:pPr>
    </w:p>
    <w:p w14:paraId="0F360171" w14:textId="77777777" w:rsidR="00FA645C" w:rsidRDefault="00FA645C" w:rsidP="00FA645C">
      <w:pPr>
        <w:rPr>
          <w:rFonts w:ascii="Cambria" w:hAnsi="Cambria"/>
          <w:sz w:val="28"/>
          <w:szCs w:val="28"/>
        </w:rPr>
      </w:pPr>
    </w:p>
    <w:p w14:paraId="25E2054C" w14:textId="77777777" w:rsidR="00FA645C" w:rsidRDefault="00FA645C" w:rsidP="00FA645C">
      <w:pPr>
        <w:rPr>
          <w:rFonts w:ascii="Cambria" w:hAnsi="Cambria"/>
          <w:sz w:val="28"/>
          <w:szCs w:val="28"/>
        </w:rPr>
      </w:pPr>
    </w:p>
    <w:p w14:paraId="6AF205C1" w14:textId="77777777" w:rsidR="00FA645C" w:rsidRDefault="00FA645C" w:rsidP="00FA645C">
      <w:pPr>
        <w:rPr>
          <w:rFonts w:ascii="Cambria" w:hAnsi="Cambria"/>
          <w:sz w:val="28"/>
          <w:szCs w:val="28"/>
        </w:rPr>
      </w:pPr>
    </w:p>
    <w:p w14:paraId="61D3B273" w14:textId="77777777" w:rsidR="00FA645C" w:rsidRDefault="00FA645C" w:rsidP="00FA645C">
      <w:pPr>
        <w:rPr>
          <w:rFonts w:ascii="Cambria" w:hAnsi="Cambria"/>
          <w:sz w:val="28"/>
          <w:szCs w:val="28"/>
        </w:rPr>
      </w:pPr>
    </w:p>
    <w:p w14:paraId="1171D101" w14:textId="77777777" w:rsidR="00FA645C" w:rsidRDefault="00FA645C" w:rsidP="00FA645C">
      <w:pPr>
        <w:rPr>
          <w:rFonts w:ascii="Cambria" w:hAnsi="Cambria"/>
          <w:sz w:val="28"/>
          <w:szCs w:val="28"/>
        </w:rPr>
      </w:pPr>
    </w:p>
    <w:p w14:paraId="566BC411" w14:textId="77777777" w:rsidR="00FA645C" w:rsidRDefault="00FA645C" w:rsidP="00FA645C">
      <w:pPr>
        <w:rPr>
          <w:rFonts w:ascii="Cambria" w:hAnsi="Cambria"/>
          <w:sz w:val="28"/>
          <w:szCs w:val="28"/>
        </w:rPr>
      </w:pPr>
    </w:p>
    <w:p w14:paraId="7F4D9C8F" w14:textId="77777777" w:rsidR="00FA645C" w:rsidRDefault="00FA645C" w:rsidP="00FA645C">
      <w:pPr>
        <w:rPr>
          <w:rFonts w:ascii="Cambria" w:hAnsi="Cambria"/>
          <w:sz w:val="28"/>
          <w:szCs w:val="28"/>
        </w:rPr>
      </w:pPr>
    </w:p>
    <w:p w14:paraId="5F7C18BA" w14:textId="77777777" w:rsidR="00FA645C" w:rsidRDefault="00FA645C" w:rsidP="00FA645C">
      <w:pPr>
        <w:rPr>
          <w:rFonts w:ascii="Cambria" w:hAnsi="Cambria"/>
          <w:sz w:val="28"/>
          <w:szCs w:val="28"/>
        </w:rPr>
      </w:pPr>
    </w:p>
    <w:p w14:paraId="36CD7E4C" w14:textId="77777777" w:rsidR="00FA645C" w:rsidRDefault="00FA645C" w:rsidP="00FA645C">
      <w:pPr>
        <w:rPr>
          <w:rFonts w:ascii="Cambria" w:hAnsi="Cambria"/>
          <w:sz w:val="28"/>
          <w:szCs w:val="28"/>
        </w:rPr>
      </w:pPr>
    </w:p>
    <w:p w14:paraId="04730494" w14:textId="77777777" w:rsidR="00FA645C" w:rsidRDefault="00FA645C" w:rsidP="00FA645C">
      <w:pPr>
        <w:rPr>
          <w:rFonts w:ascii="Cambria" w:hAnsi="Cambria"/>
          <w:sz w:val="28"/>
          <w:szCs w:val="28"/>
        </w:rPr>
      </w:pPr>
    </w:p>
    <w:p w14:paraId="4B834282" w14:textId="77777777" w:rsidR="00FA645C" w:rsidRDefault="00FA645C" w:rsidP="00FA645C">
      <w:pPr>
        <w:rPr>
          <w:rFonts w:ascii="Cambria" w:hAnsi="Cambria"/>
          <w:sz w:val="28"/>
          <w:szCs w:val="28"/>
        </w:rPr>
      </w:pPr>
    </w:p>
    <w:p w14:paraId="059B5D88" w14:textId="77777777" w:rsidR="00FA645C" w:rsidRDefault="00FA645C" w:rsidP="00FA645C">
      <w:pPr>
        <w:rPr>
          <w:rFonts w:ascii="Cambria" w:hAnsi="Cambria"/>
          <w:sz w:val="28"/>
          <w:szCs w:val="28"/>
        </w:rPr>
      </w:pPr>
    </w:p>
    <w:p w14:paraId="345FD7E4" w14:textId="77777777" w:rsidR="00FA645C" w:rsidRDefault="00FA645C" w:rsidP="00FA645C">
      <w:pPr>
        <w:rPr>
          <w:rFonts w:ascii="Cambria" w:hAnsi="Cambria"/>
          <w:sz w:val="28"/>
          <w:szCs w:val="28"/>
        </w:rPr>
      </w:pPr>
    </w:p>
    <w:p w14:paraId="5BEA031E" w14:textId="0F46030C" w:rsidR="00FA15B2" w:rsidRPr="00302195" w:rsidRDefault="00B54CF9" w:rsidP="00FA645C">
      <w:pPr>
        <w:rPr>
          <w:rFonts w:ascii="Cambria" w:hAnsi="Cambria"/>
          <w:b/>
          <w:sz w:val="52"/>
          <w:szCs w:val="52"/>
        </w:rPr>
      </w:pPr>
      <w:r>
        <w:rPr>
          <w:rFonts w:ascii="Cambria" w:hAnsi="Cambria"/>
          <w:b/>
          <w:sz w:val="52"/>
          <w:szCs w:val="52"/>
        </w:rPr>
        <w:t>2018-2019</w:t>
      </w:r>
    </w:p>
    <w:p w14:paraId="3B868611" w14:textId="77777777" w:rsidR="00302195" w:rsidRPr="00FA15B2" w:rsidRDefault="00302195" w:rsidP="00FA645C">
      <w:pPr>
        <w:rPr>
          <w:rFonts w:ascii="Cambria" w:hAnsi="Cambria"/>
          <w:b/>
          <w:sz w:val="44"/>
          <w:szCs w:val="44"/>
        </w:rPr>
      </w:pPr>
    </w:p>
    <w:p w14:paraId="32D210CB" w14:textId="77777777" w:rsidR="004457A3" w:rsidRPr="004457A3" w:rsidRDefault="00FA645C" w:rsidP="00FA645C">
      <w:pPr>
        <w:rPr>
          <w:rFonts w:ascii="Cambria" w:hAnsi="Cambria"/>
          <w:b/>
          <w:sz w:val="70"/>
          <w:szCs w:val="70"/>
        </w:rPr>
      </w:pPr>
      <w:r w:rsidRPr="004457A3">
        <w:rPr>
          <w:rFonts w:ascii="Cambria" w:hAnsi="Cambria"/>
          <w:b/>
          <w:sz w:val="70"/>
          <w:szCs w:val="70"/>
        </w:rPr>
        <w:t xml:space="preserve">GRADUATE </w:t>
      </w:r>
    </w:p>
    <w:p w14:paraId="3FDB14B0" w14:textId="77777777" w:rsidR="00FA645C" w:rsidRDefault="00FA645C" w:rsidP="00FA645C">
      <w:pPr>
        <w:rPr>
          <w:rFonts w:ascii="Cambria" w:hAnsi="Cambria"/>
          <w:b/>
          <w:sz w:val="70"/>
          <w:szCs w:val="70"/>
        </w:rPr>
      </w:pPr>
      <w:r w:rsidRPr="004457A3">
        <w:rPr>
          <w:rFonts w:ascii="Cambria" w:hAnsi="Cambria"/>
          <w:b/>
          <w:sz w:val="70"/>
          <w:szCs w:val="70"/>
        </w:rPr>
        <w:t>STUDENT</w:t>
      </w:r>
    </w:p>
    <w:p w14:paraId="52B56EB7" w14:textId="77777777" w:rsidR="004457A3" w:rsidRPr="004457A3" w:rsidRDefault="004457A3" w:rsidP="00FA645C">
      <w:pPr>
        <w:rPr>
          <w:rFonts w:ascii="Cambria" w:hAnsi="Cambria"/>
          <w:b/>
          <w:sz w:val="70"/>
          <w:szCs w:val="70"/>
        </w:rPr>
      </w:pPr>
      <w:r>
        <w:rPr>
          <w:rFonts w:ascii="Cambria" w:hAnsi="Cambria"/>
          <w:b/>
          <w:sz w:val="70"/>
          <w:szCs w:val="70"/>
        </w:rPr>
        <w:t>HANDBOOK</w:t>
      </w:r>
    </w:p>
    <w:p w14:paraId="156546F6" w14:textId="77777777" w:rsidR="00FA645C" w:rsidRPr="00FA645C" w:rsidRDefault="00FA645C" w:rsidP="00FA645C">
      <w:pPr>
        <w:rPr>
          <w:rFonts w:ascii="Cambria" w:hAnsi="Cambria"/>
          <w:b/>
          <w:sz w:val="32"/>
          <w:szCs w:val="32"/>
        </w:rPr>
      </w:pPr>
      <w:r w:rsidRPr="00FA645C">
        <w:rPr>
          <w:rFonts w:ascii="Cambria" w:hAnsi="Cambria"/>
          <w:b/>
          <w:sz w:val="32"/>
          <w:szCs w:val="32"/>
        </w:rPr>
        <w:t xml:space="preserve"> </w:t>
      </w:r>
    </w:p>
    <w:p w14:paraId="69601518" w14:textId="77777777" w:rsidR="00E0112F" w:rsidRDefault="003728E6" w:rsidP="00E0112F">
      <w:pPr>
        <w:rPr>
          <w:rFonts w:ascii="Cambria" w:hAnsi="Cambria"/>
          <w:b/>
          <w:sz w:val="44"/>
          <w:szCs w:val="44"/>
        </w:rPr>
      </w:pPr>
      <w:r>
        <w:rPr>
          <w:rFonts w:ascii="Cambria" w:hAnsi="Cambria"/>
          <w:b/>
          <w:sz w:val="44"/>
          <w:szCs w:val="44"/>
        </w:rPr>
        <w:t>GLOBAL AFFAIRS MA</w:t>
      </w:r>
      <w:r w:rsidR="00FA645C" w:rsidRPr="00FA645C">
        <w:rPr>
          <w:rFonts w:ascii="Cambria" w:hAnsi="Cambria"/>
          <w:b/>
          <w:sz w:val="44"/>
          <w:szCs w:val="44"/>
        </w:rPr>
        <w:t xml:space="preserve"> PROGRAM</w:t>
      </w:r>
    </w:p>
    <w:p w14:paraId="26162FBC" w14:textId="77777777" w:rsidR="00E0112F" w:rsidRDefault="00E0112F" w:rsidP="00E0112F">
      <w:pPr>
        <w:rPr>
          <w:rFonts w:ascii="Cambria" w:hAnsi="Cambria"/>
          <w:b/>
          <w:sz w:val="44"/>
          <w:szCs w:val="44"/>
        </w:rPr>
      </w:pPr>
    </w:p>
    <w:p w14:paraId="3C31F5FF" w14:textId="77777777" w:rsidR="00E0112F" w:rsidRDefault="00E0112F" w:rsidP="00E0112F">
      <w:pPr>
        <w:rPr>
          <w:rFonts w:ascii="Cambria" w:hAnsi="Cambria"/>
          <w:b/>
          <w:sz w:val="44"/>
          <w:szCs w:val="44"/>
        </w:rPr>
      </w:pPr>
    </w:p>
    <w:p w14:paraId="63B7020A" w14:textId="774012EE" w:rsidR="00E0112F" w:rsidRDefault="00E0112F" w:rsidP="00E0112F">
      <w:pPr>
        <w:rPr>
          <w:rFonts w:ascii="Cambria" w:hAnsi="Cambria"/>
          <w:b/>
          <w:sz w:val="44"/>
          <w:szCs w:val="44"/>
        </w:rPr>
      </w:pPr>
    </w:p>
    <w:p w14:paraId="7ED621A1" w14:textId="77777777" w:rsidR="00E0112F" w:rsidRDefault="00E0112F" w:rsidP="00E0112F">
      <w:pPr>
        <w:rPr>
          <w:rFonts w:ascii="Cambria" w:hAnsi="Cambria"/>
          <w:b/>
          <w:sz w:val="44"/>
          <w:szCs w:val="44"/>
        </w:rPr>
      </w:pPr>
    </w:p>
    <w:p w14:paraId="77D5222F" w14:textId="77777777" w:rsidR="00E0112F" w:rsidRDefault="00E0112F" w:rsidP="00E0112F">
      <w:pPr>
        <w:rPr>
          <w:rFonts w:ascii="Cambria" w:hAnsi="Cambria"/>
          <w:b/>
          <w:sz w:val="44"/>
          <w:szCs w:val="44"/>
        </w:rPr>
      </w:pPr>
    </w:p>
    <w:p w14:paraId="468D594A" w14:textId="77777777" w:rsidR="00FA645C" w:rsidRPr="00FA645C" w:rsidRDefault="00FA645C" w:rsidP="00E0112F">
      <w:pPr>
        <w:rPr>
          <w:rFonts w:ascii="Cambria" w:hAnsi="Cambria"/>
          <w:b/>
          <w:sz w:val="44"/>
          <w:szCs w:val="44"/>
        </w:rPr>
      </w:pPr>
      <w:r w:rsidRPr="00FA645C">
        <w:rPr>
          <w:rFonts w:ascii="Cambria" w:hAnsi="Cambria"/>
          <w:b/>
          <w:sz w:val="44"/>
          <w:szCs w:val="44"/>
        </w:rPr>
        <w:t xml:space="preserve"> </w:t>
      </w:r>
    </w:p>
    <w:p w14:paraId="37A73B3C" w14:textId="77777777" w:rsidR="00AA7376" w:rsidRPr="00E0112F" w:rsidRDefault="00FA645C" w:rsidP="00FA645C">
      <w:pPr>
        <w:jc w:val="center"/>
        <w:rPr>
          <w:rFonts w:ascii="Cambria" w:hAnsi="Cambria"/>
          <w:b/>
          <w:sz w:val="28"/>
          <w:szCs w:val="28"/>
        </w:rPr>
      </w:pPr>
      <w:r>
        <w:rPr>
          <w:rFonts w:ascii="Cambria" w:hAnsi="Cambria"/>
          <w:sz w:val="28"/>
          <w:szCs w:val="28"/>
        </w:rPr>
        <w:br w:type="page"/>
      </w:r>
      <w:r w:rsidR="004D0AF6" w:rsidRPr="00E0112F">
        <w:rPr>
          <w:rFonts w:ascii="Cambria" w:hAnsi="Cambria"/>
          <w:b/>
          <w:sz w:val="28"/>
          <w:szCs w:val="28"/>
        </w:rPr>
        <w:lastRenderedPageBreak/>
        <w:t>Welcome</w:t>
      </w:r>
      <w:r w:rsidR="00AA7376" w:rsidRPr="00E0112F">
        <w:rPr>
          <w:rFonts w:ascii="Cambria" w:hAnsi="Cambria"/>
          <w:b/>
          <w:sz w:val="28"/>
          <w:szCs w:val="28"/>
        </w:rPr>
        <w:t>!</w:t>
      </w:r>
    </w:p>
    <w:p w14:paraId="25982DFD" w14:textId="77777777" w:rsidR="00AA7376" w:rsidRPr="00BE49F8" w:rsidRDefault="00AA7376">
      <w:pPr>
        <w:rPr>
          <w:rFonts w:ascii="Cambria" w:hAnsi="Cambria"/>
          <w:sz w:val="28"/>
          <w:szCs w:val="28"/>
        </w:rPr>
      </w:pPr>
    </w:p>
    <w:p w14:paraId="5A28F76F" w14:textId="77777777" w:rsidR="00AA7376" w:rsidRPr="0053298D" w:rsidRDefault="004D0AF6">
      <w:pPr>
        <w:rPr>
          <w:rFonts w:ascii="Cambria" w:hAnsi="Cambria"/>
        </w:rPr>
      </w:pPr>
      <w:r w:rsidRPr="0053298D">
        <w:rPr>
          <w:rFonts w:ascii="Cambria" w:hAnsi="Cambria"/>
        </w:rPr>
        <w:t xml:space="preserve">We are excited that you have chosen the Global Affairs program for your graduate studies and we look forward to working with you throughout your time at Mason. This handbook is intended to provide an introduction to the program and graduate life at Mason. It is by no means comprehensive but hopefully answers your immediate questions and </w:t>
      </w:r>
      <w:r w:rsidR="0053298D" w:rsidRPr="0053298D">
        <w:rPr>
          <w:rFonts w:ascii="Cambria" w:hAnsi="Cambria"/>
        </w:rPr>
        <w:t xml:space="preserve">offers enough contacts and links to get you started. </w:t>
      </w:r>
    </w:p>
    <w:p w14:paraId="70A943D3" w14:textId="77777777" w:rsidR="00D132E9" w:rsidRPr="00BE49F8" w:rsidRDefault="00D132E9">
      <w:pPr>
        <w:rPr>
          <w:rFonts w:ascii="Cambria" w:hAnsi="Cambria"/>
          <w:sz w:val="28"/>
          <w:szCs w:val="28"/>
        </w:rPr>
      </w:pPr>
    </w:p>
    <w:p w14:paraId="289BE213" w14:textId="77777777" w:rsidR="00E9294D" w:rsidRPr="0053298D" w:rsidRDefault="00AA7376">
      <w:pPr>
        <w:rPr>
          <w:rFonts w:ascii="Cambria" w:hAnsi="Cambria"/>
          <w:sz w:val="26"/>
          <w:szCs w:val="26"/>
          <w:u w:val="single"/>
        </w:rPr>
      </w:pPr>
      <w:r w:rsidRPr="0053298D">
        <w:rPr>
          <w:rFonts w:ascii="Cambria" w:hAnsi="Cambria"/>
          <w:sz w:val="26"/>
          <w:szCs w:val="26"/>
          <w:u w:val="single"/>
        </w:rPr>
        <w:t>TABLE OF CONTENTS</w:t>
      </w:r>
    </w:p>
    <w:p w14:paraId="7F3CC672" w14:textId="77777777" w:rsidR="008778FB" w:rsidRPr="00BE49F8" w:rsidRDefault="008778FB">
      <w:pPr>
        <w:rPr>
          <w:rFonts w:ascii="Cambria" w:hAnsi="Cambria"/>
          <w:sz w:val="28"/>
          <w:szCs w:val="28"/>
        </w:rPr>
      </w:pPr>
    </w:p>
    <w:p w14:paraId="5995F18F" w14:textId="77777777" w:rsidR="00741FFB" w:rsidRPr="0053298D" w:rsidRDefault="00D132E9" w:rsidP="004D74A6">
      <w:pPr>
        <w:spacing w:line="360" w:lineRule="auto"/>
        <w:rPr>
          <w:rFonts w:ascii="Cambria" w:hAnsi="Cambria"/>
          <w:sz w:val="26"/>
          <w:szCs w:val="26"/>
        </w:rPr>
      </w:pPr>
      <w:r w:rsidRPr="0053298D">
        <w:rPr>
          <w:rFonts w:ascii="Cambria" w:hAnsi="Cambria"/>
          <w:sz w:val="26"/>
          <w:szCs w:val="26"/>
        </w:rPr>
        <w:t>Glo</w:t>
      </w:r>
      <w:r w:rsidR="00741FFB" w:rsidRPr="0053298D">
        <w:rPr>
          <w:rFonts w:ascii="Cambria" w:hAnsi="Cambria"/>
          <w:sz w:val="26"/>
          <w:szCs w:val="26"/>
        </w:rPr>
        <w:t>bal Affairs Curriculum Overview</w:t>
      </w:r>
    </w:p>
    <w:p w14:paraId="6860D563" w14:textId="77777777" w:rsidR="00D132E9" w:rsidRDefault="00D132E9" w:rsidP="004D74A6">
      <w:pPr>
        <w:spacing w:line="360" w:lineRule="auto"/>
        <w:rPr>
          <w:rFonts w:ascii="Cambria" w:hAnsi="Cambria"/>
          <w:sz w:val="26"/>
          <w:szCs w:val="26"/>
        </w:rPr>
      </w:pPr>
      <w:r w:rsidRPr="0053298D">
        <w:rPr>
          <w:rFonts w:ascii="Cambria" w:hAnsi="Cambria"/>
          <w:sz w:val="26"/>
          <w:szCs w:val="26"/>
        </w:rPr>
        <w:t>Academic Policies</w:t>
      </w:r>
    </w:p>
    <w:p w14:paraId="65E71A05" w14:textId="77777777" w:rsidR="00A75B81" w:rsidRPr="003728E6" w:rsidRDefault="00A75B81" w:rsidP="004D74A6">
      <w:pPr>
        <w:spacing w:line="360" w:lineRule="auto"/>
        <w:rPr>
          <w:rFonts w:ascii="Cambria" w:hAnsi="Cambria"/>
          <w:sz w:val="26"/>
          <w:szCs w:val="26"/>
        </w:rPr>
      </w:pPr>
      <w:r w:rsidRPr="003728E6">
        <w:rPr>
          <w:rFonts w:ascii="Cambria" w:hAnsi="Cambria"/>
          <w:sz w:val="26"/>
          <w:szCs w:val="26"/>
        </w:rPr>
        <w:t>Academic Advising</w:t>
      </w:r>
    </w:p>
    <w:p w14:paraId="6DDE1099" w14:textId="77777777" w:rsidR="0046330A" w:rsidRPr="003728E6" w:rsidRDefault="0046330A" w:rsidP="004D74A6">
      <w:pPr>
        <w:spacing w:line="360" w:lineRule="auto"/>
        <w:rPr>
          <w:rFonts w:ascii="Cambria" w:hAnsi="Cambria"/>
          <w:sz w:val="26"/>
          <w:szCs w:val="26"/>
        </w:rPr>
      </w:pPr>
      <w:r w:rsidRPr="003728E6">
        <w:rPr>
          <w:rFonts w:ascii="Cambria" w:hAnsi="Cambria"/>
          <w:sz w:val="26"/>
          <w:szCs w:val="26"/>
        </w:rPr>
        <w:t>Accelerated Master’s Students</w:t>
      </w:r>
    </w:p>
    <w:p w14:paraId="7B2FB52A" w14:textId="77777777" w:rsidR="00D31CD7" w:rsidRPr="003728E6" w:rsidRDefault="00D31CD7" w:rsidP="004D74A6">
      <w:pPr>
        <w:spacing w:line="360" w:lineRule="auto"/>
        <w:rPr>
          <w:rFonts w:ascii="Cambria" w:hAnsi="Cambria"/>
          <w:sz w:val="26"/>
          <w:szCs w:val="26"/>
        </w:rPr>
      </w:pPr>
      <w:r w:rsidRPr="003728E6">
        <w:rPr>
          <w:rFonts w:ascii="Cambria" w:hAnsi="Cambria"/>
          <w:sz w:val="26"/>
          <w:szCs w:val="26"/>
        </w:rPr>
        <w:t>Registration Readiness</w:t>
      </w:r>
    </w:p>
    <w:p w14:paraId="70460890" w14:textId="77777777" w:rsidR="00157E4F" w:rsidRPr="0053298D" w:rsidRDefault="003728E6" w:rsidP="004D74A6">
      <w:pPr>
        <w:spacing w:line="360" w:lineRule="auto"/>
        <w:rPr>
          <w:rFonts w:ascii="Cambria" w:hAnsi="Cambria"/>
          <w:sz w:val="26"/>
          <w:szCs w:val="26"/>
        </w:rPr>
      </w:pPr>
      <w:r>
        <w:rPr>
          <w:rFonts w:ascii="Cambria" w:hAnsi="Cambria"/>
          <w:sz w:val="26"/>
          <w:szCs w:val="26"/>
        </w:rPr>
        <w:t>Writing</w:t>
      </w:r>
      <w:r w:rsidR="00157E4F">
        <w:rPr>
          <w:rFonts w:ascii="Cambria" w:hAnsi="Cambria"/>
          <w:sz w:val="26"/>
          <w:szCs w:val="26"/>
        </w:rPr>
        <w:t xml:space="preserve"> Guidelines </w:t>
      </w:r>
    </w:p>
    <w:p w14:paraId="49C36357" w14:textId="73F51D52" w:rsidR="00D132E9" w:rsidRPr="0053298D" w:rsidRDefault="006C4DAE" w:rsidP="009F78BD">
      <w:pPr>
        <w:spacing w:line="360" w:lineRule="auto"/>
        <w:rPr>
          <w:rFonts w:ascii="Cambria" w:hAnsi="Cambria"/>
          <w:sz w:val="26"/>
          <w:szCs w:val="26"/>
        </w:rPr>
      </w:pPr>
      <w:r>
        <w:rPr>
          <w:rFonts w:ascii="Cambria" w:hAnsi="Cambria"/>
          <w:sz w:val="26"/>
          <w:szCs w:val="26"/>
        </w:rPr>
        <w:t>Fall</w:t>
      </w:r>
      <w:r w:rsidR="00D132E9" w:rsidRPr="0053298D">
        <w:rPr>
          <w:rFonts w:ascii="Cambria" w:hAnsi="Cambria"/>
          <w:sz w:val="26"/>
          <w:szCs w:val="26"/>
        </w:rPr>
        <w:t xml:space="preserve"> </w:t>
      </w:r>
      <w:r w:rsidR="003C2FFD">
        <w:rPr>
          <w:rFonts w:ascii="Cambria" w:hAnsi="Cambria"/>
          <w:sz w:val="26"/>
          <w:szCs w:val="26"/>
        </w:rPr>
        <w:t>2018</w:t>
      </w:r>
      <w:r>
        <w:rPr>
          <w:rFonts w:ascii="Cambria" w:hAnsi="Cambria"/>
          <w:sz w:val="26"/>
          <w:szCs w:val="26"/>
        </w:rPr>
        <w:t xml:space="preserve"> </w:t>
      </w:r>
      <w:r w:rsidR="00D132E9" w:rsidRPr="0053298D">
        <w:rPr>
          <w:rFonts w:ascii="Cambria" w:hAnsi="Cambria"/>
          <w:sz w:val="26"/>
          <w:szCs w:val="26"/>
        </w:rPr>
        <w:t xml:space="preserve">and </w:t>
      </w:r>
      <w:r w:rsidR="003C2FFD">
        <w:rPr>
          <w:rFonts w:ascii="Cambria" w:hAnsi="Cambria"/>
          <w:sz w:val="26"/>
          <w:szCs w:val="26"/>
        </w:rPr>
        <w:t>Spring 2019</w:t>
      </w:r>
      <w:r w:rsidR="0053298D" w:rsidRPr="0053298D">
        <w:rPr>
          <w:rFonts w:ascii="Cambria" w:hAnsi="Cambria"/>
          <w:sz w:val="26"/>
          <w:szCs w:val="26"/>
        </w:rPr>
        <w:t xml:space="preserve"> Academic Calendar</w:t>
      </w:r>
    </w:p>
    <w:p w14:paraId="67C6D127" w14:textId="77777777" w:rsidR="004D74A6" w:rsidRPr="0053298D" w:rsidRDefault="009F78BD" w:rsidP="004D74A6">
      <w:pPr>
        <w:spacing w:line="360" w:lineRule="auto"/>
        <w:rPr>
          <w:rFonts w:ascii="Cambria" w:hAnsi="Cambria"/>
          <w:sz w:val="26"/>
          <w:szCs w:val="26"/>
        </w:rPr>
      </w:pPr>
      <w:r w:rsidRPr="0053298D">
        <w:rPr>
          <w:rFonts w:ascii="Cambria" w:hAnsi="Cambria"/>
          <w:sz w:val="26"/>
          <w:szCs w:val="26"/>
        </w:rPr>
        <w:t>Financial Matters</w:t>
      </w:r>
    </w:p>
    <w:p w14:paraId="5152A91F" w14:textId="77777777" w:rsidR="009F78BD" w:rsidRPr="0053298D" w:rsidRDefault="009F78BD" w:rsidP="009F78BD">
      <w:pPr>
        <w:ind w:left="720"/>
        <w:rPr>
          <w:rFonts w:ascii="Cambria" w:hAnsi="Cambria"/>
          <w:sz w:val="26"/>
          <w:szCs w:val="26"/>
        </w:rPr>
      </w:pPr>
      <w:r w:rsidRPr="0053298D">
        <w:rPr>
          <w:rFonts w:ascii="Cambria" w:hAnsi="Cambria"/>
          <w:sz w:val="26"/>
          <w:szCs w:val="26"/>
        </w:rPr>
        <w:t>Tuition and Payment Information</w:t>
      </w:r>
    </w:p>
    <w:p w14:paraId="6B2EEFF0" w14:textId="77777777" w:rsidR="009F78BD" w:rsidRPr="0053298D" w:rsidRDefault="009F78BD" w:rsidP="009F78BD">
      <w:pPr>
        <w:ind w:left="720"/>
        <w:rPr>
          <w:rFonts w:ascii="Cambria" w:hAnsi="Cambria"/>
          <w:sz w:val="26"/>
          <w:szCs w:val="26"/>
        </w:rPr>
      </w:pPr>
      <w:r w:rsidRPr="0053298D">
        <w:rPr>
          <w:rFonts w:ascii="Cambria" w:hAnsi="Cambria"/>
          <w:sz w:val="26"/>
          <w:szCs w:val="26"/>
        </w:rPr>
        <w:t>Financial Aid and Scholarships</w:t>
      </w:r>
    </w:p>
    <w:p w14:paraId="02B7B6B0" w14:textId="77777777" w:rsidR="009F78BD" w:rsidRPr="0053298D" w:rsidRDefault="009F78BD" w:rsidP="009F78BD">
      <w:pPr>
        <w:ind w:left="720"/>
        <w:rPr>
          <w:rFonts w:ascii="Cambria" w:hAnsi="Cambria"/>
          <w:sz w:val="26"/>
          <w:szCs w:val="26"/>
        </w:rPr>
      </w:pPr>
      <w:r w:rsidRPr="0053298D">
        <w:rPr>
          <w:rFonts w:ascii="Cambria" w:hAnsi="Cambria"/>
          <w:sz w:val="26"/>
          <w:szCs w:val="26"/>
        </w:rPr>
        <w:t>Graduate Fellowships</w:t>
      </w:r>
    </w:p>
    <w:p w14:paraId="5CE83203" w14:textId="77777777" w:rsidR="009F78BD" w:rsidRPr="0053298D" w:rsidRDefault="009F78BD" w:rsidP="009F78BD">
      <w:pPr>
        <w:spacing w:line="360" w:lineRule="auto"/>
        <w:ind w:left="720"/>
        <w:rPr>
          <w:rFonts w:ascii="Cambria" w:hAnsi="Cambria"/>
          <w:sz w:val="26"/>
          <w:szCs w:val="26"/>
        </w:rPr>
      </w:pPr>
      <w:r w:rsidRPr="0053298D">
        <w:rPr>
          <w:rFonts w:ascii="Cambria" w:hAnsi="Cambria"/>
          <w:sz w:val="26"/>
          <w:szCs w:val="26"/>
        </w:rPr>
        <w:t>Graduate Research/Teaching Assistantships</w:t>
      </w:r>
    </w:p>
    <w:p w14:paraId="52D38026" w14:textId="77777777" w:rsidR="004D74A6" w:rsidRPr="0053298D" w:rsidRDefault="00DF147C" w:rsidP="004D74A6">
      <w:pPr>
        <w:spacing w:line="360" w:lineRule="auto"/>
        <w:rPr>
          <w:rFonts w:ascii="Cambria" w:hAnsi="Cambria"/>
          <w:sz w:val="26"/>
          <w:szCs w:val="26"/>
        </w:rPr>
      </w:pPr>
      <w:r w:rsidRPr="0053298D">
        <w:rPr>
          <w:rFonts w:ascii="Cambria" w:hAnsi="Cambria"/>
          <w:sz w:val="26"/>
          <w:szCs w:val="26"/>
        </w:rPr>
        <w:t>Graduate Student Life</w:t>
      </w:r>
    </w:p>
    <w:p w14:paraId="16E8013B" w14:textId="77777777" w:rsidR="004D74A6" w:rsidRPr="0053298D" w:rsidRDefault="00DF147C" w:rsidP="004D74A6">
      <w:pPr>
        <w:spacing w:line="360" w:lineRule="auto"/>
        <w:rPr>
          <w:rFonts w:ascii="Cambria" w:hAnsi="Cambria"/>
          <w:sz w:val="26"/>
          <w:szCs w:val="26"/>
        </w:rPr>
      </w:pPr>
      <w:r w:rsidRPr="0053298D">
        <w:rPr>
          <w:rFonts w:ascii="Cambria" w:hAnsi="Cambria"/>
          <w:sz w:val="26"/>
          <w:szCs w:val="26"/>
        </w:rPr>
        <w:t>Fairfax and Arlington Campus Maps</w:t>
      </w:r>
    </w:p>
    <w:p w14:paraId="5D83FC97" w14:textId="77777777" w:rsidR="00DF147C" w:rsidRPr="0053298D" w:rsidRDefault="00DF147C" w:rsidP="00DF147C">
      <w:pPr>
        <w:spacing w:line="360" w:lineRule="auto"/>
        <w:rPr>
          <w:rFonts w:ascii="Cambria" w:hAnsi="Cambria"/>
          <w:sz w:val="26"/>
          <w:szCs w:val="26"/>
        </w:rPr>
      </w:pPr>
      <w:r w:rsidRPr="0053298D">
        <w:rPr>
          <w:rFonts w:ascii="Cambria" w:hAnsi="Cambria"/>
          <w:sz w:val="26"/>
          <w:szCs w:val="26"/>
        </w:rPr>
        <w:t>Getting Started</w:t>
      </w:r>
    </w:p>
    <w:p w14:paraId="2B7E03A0" w14:textId="77777777" w:rsidR="00564A7E" w:rsidRPr="0053298D" w:rsidRDefault="00564A7E" w:rsidP="00DF147C">
      <w:pPr>
        <w:spacing w:line="360" w:lineRule="auto"/>
        <w:ind w:firstLine="720"/>
        <w:rPr>
          <w:rFonts w:ascii="Cambria" w:hAnsi="Cambria"/>
          <w:sz w:val="26"/>
          <w:szCs w:val="26"/>
        </w:rPr>
      </w:pPr>
      <w:r w:rsidRPr="0053298D">
        <w:rPr>
          <w:rFonts w:ascii="Cambria" w:hAnsi="Cambria"/>
          <w:sz w:val="26"/>
          <w:szCs w:val="26"/>
        </w:rPr>
        <w:t>Email</w:t>
      </w:r>
    </w:p>
    <w:p w14:paraId="1C5DD1A4" w14:textId="77777777" w:rsidR="00DF147C" w:rsidRPr="0053298D" w:rsidRDefault="00DF147C" w:rsidP="00DF147C">
      <w:pPr>
        <w:spacing w:line="360" w:lineRule="auto"/>
        <w:ind w:firstLine="720"/>
        <w:rPr>
          <w:rFonts w:ascii="Cambria" w:hAnsi="Cambria"/>
          <w:sz w:val="26"/>
          <w:szCs w:val="26"/>
        </w:rPr>
      </w:pPr>
      <w:r w:rsidRPr="0053298D">
        <w:rPr>
          <w:rFonts w:ascii="Cambria" w:hAnsi="Cambria"/>
          <w:sz w:val="26"/>
          <w:szCs w:val="26"/>
        </w:rPr>
        <w:t>Mason ID</w:t>
      </w:r>
    </w:p>
    <w:p w14:paraId="5640431D" w14:textId="77777777" w:rsidR="00DF147C" w:rsidRPr="0053298D" w:rsidRDefault="00DF147C" w:rsidP="00DF147C">
      <w:pPr>
        <w:spacing w:line="360" w:lineRule="auto"/>
        <w:ind w:firstLine="720"/>
        <w:rPr>
          <w:rFonts w:ascii="Cambria" w:hAnsi="Cambria"/>
          <w:sz w:val="26"/>
          <w:szCs w:val="26"/>
        </w:rPr>
      </w:pPr>
      <w:r w:rsidRPr="0053298D">
        <w:rPr>
          <w:rFonts w:ascii="Cambria" w:hAnsi="Cambria"/>
          <w:sz w:val="26"/>
          <w:szCs w:val="26"/>
        </w:rPr>
        <w:t>Parking and transportation</w:t>
      </w:r>
    </w:p>
    <w:p w14:paraId="7A5B94C3" w14:textId="77777777" w:rsidR="00DF147C" w:rsidRPr="0053298D" w:rsidRDefault="00DF147C" w:rsidP="00DF147C">
      <w:pPr>
        <w:spacing w:line="360" w:lineRule="auto"/>
        <w:ind w:firstLine="720"/>
        <w:rPr>
          <w:rFonts w:ascii="Cambria" w:hAnsi="Cambria"/>
          <w:sz w:val="26"/>
          <w:szCs w:val="26"/>
        </w:rPr>
      </w:pPr>
      <w:r w:rsidRPr="0053298D">
        <w:rPr>
          <w:rFonts w:ascii="Cambria" w:hAnsi="Cambria"/>
          <w:sz w:val="26"/>
          <w:szCs w:val="26"/>
        </w:rPr>
        <w:t>Textbooks</w:t>
      </w:r>
    </w:p>
    <w:p w14:paraId="2666E5E4" w14:textId="77777777" w:rsidR="008778FB" w:rsidRPr="0053298D" w:rsidRDefault="00A65FBB" w:rsidP="0053298D">
      <w:pPr>
        <w:spacing w:line="360" w:lineRule="auto"/>
        <w:rPr>
          <w:rFonts w:ascii="Cambria" w:hAnsi="Cambria"/>
          <w:sz w:val="26"/>
          <w:szCs w:val="26"/>
        </w:rPr>
      </w:pPr>
      <w:r w:rsidRPr="0053298D">
        <w:rPr>
          <w:rFonts w:ascii="Cambria" w:hAnsi="Cambria"/>
          <w:sz w:val="26"/>
          <w:szCs w:val="26"/>
        </w:rPr>
        <w:t>University Libraries</w:t>
      </w:r>
    </w:p>
    <w:p w14:paraId="548E28C7" w14:textId="77777777" w:rsidR="00157E4F" w:rsidRDefault="0053298D" w:rsidP="00157E4F">
      <w:pPr>
        <w:spacing w:line="360" w:lineRule="auto"/>
        <w:rPr>
          <w:rFonts w:ascii="Cambria" w:hAnsi="Cambria"/>
          <w:sz w:val="26"/>
          <w:szCs w:val="26"/>
        </w:rPr>
      </w:pPr>
      <w:r w:rsidRPr="0053298D">
        <w:rPr>
          <w:rFonts w:ascii="Cambria" w:hAnsi="Cambria"/>
          <w:sz w:val="26"/>
          <w:szCs w:val="26"/>
        </w:rPr>
        <w:t>Career Services</w:t>
      </w:r>
    </w:p>
    <w:p w14:paraId="5A676E59" w14:textId="7A44345C" w:rsidR="00A92C58" w:rsidRDefault="00A92C58" w:rsidP="00157E4F">
      <w:pPr>
        <w:spacing w:line="360" w:lineRule="auto"/>
        <w:rPr>
          <w:rFonts w:ascii="Cambria" w:hAnsi="Cambria"/>
          <w:sz w:val="26"/>
          <w:szCs w:val="26"/>
        </w:rPr>
      </w:pPr>
      <w:r>
        <w:rPr>
          <w:rFonts w:ascii="Cambria" w:hAnsi="Cambria"/>
          <w:sz w:val="26"/>
          <w:szCs w:val="26"/>
        </w:rPr>
        <w:t>Fall 2018 Mason Events</w:t>
      </w:r>
    </w:p>
    <w:p w14:paraId="2599B8A4" w14:textId="3EF08E8D" w:rsidR="003B04FA" w:rsidRDefault="003B04FA" w:rsidP="00157E4F">
      <w:pPr>
        <w:spacing w:line="360" w:lineRule="auto"/>
        <w:rPr>
          <w:rFonts w:ascii="Cambria" w:hAnsi="Cambria"/>
          <w:sz w:val="26"/>
          <w:szCs w:val="26"/>
        </w:rPr>
      </w:pPr>
      <w:r>
        <w:rPr>
          <w:rFonts w:ascii="Cambria" w:hAnsi="Cambria"/>
          <w:sz w:val="26"/>
          <w:szCs w:val="26"/>
        </w:rPr>
        <w:t>Spring 2019 Mason Events</w:t>
      </w:r>
    </w:p>
    <w:p w14:paraId="3AF17E8F" w14:textId="77777777" w:rsidR="00A92C58" w:rsidRDefault="00A92C58" w:rsidP="00A92C58">
      <w:pPr>
        <w:rPr>
          <w:rFonts w:ascii="Cambria" w:hAnsi="Cambria"/>
        </w:rPr>
      </w:pPr>
      <w:r w:rsidRPr="00A92C58">
        <w:rPr>
          <w:rFonts w:ascii="Cambria" w:hAnsi="Cambria"/>
        </w:rPr>
        <w:lastRenderedPageBreak/>
        <w:t>Global Affairs MA Student Resources</w:t>
      </w:r>
    </w:p>
    <w:p w14:paraId="4C028A0A" w14:textId="77777777" w:rsidR="00EC6A50" w:rsidRDefault="00EC6A50" w:rsidP="00A92C58">
      <w:pPr>
        <w:rPr>
          <w:rFonts w:ascii="Cambria" w:hAnsi="Cambria"/>
        </w:rPr>
      </w:pPr>
    </w:p>
    <w:p w14:paraId="170F243D" w14:textId="77777777" w:rsidR="00EC6A50" w:rsidRDefault="00EC6A50" w:rsidP="00EC6A50">
      <w:pPr>
        <w:spacing w:line="360" w:lineRule="auto"/>
        <w:rPr>
          <w:rFonts w:ascii="Cambria" w:hAnsi="Cambria"/>
          <w:sz w:val="26"/>
          <w:szCs w:val="26"/>
        </w:rPr>
      </w:pPr>
      <w:r w:rsidRPr="0053298D">
        <w:rPr>
          <w:rFonts w:ascii="Cambria" w:hAnsi="Cambria"/>
          <w:sz w:val="26"/>
          <w:szCs w:val="26"/>
        </w:rPr>
        <w:t>Global Affairs Program Contact Information</w:t>
      </w:r>
    </w:p>
    <w:p w14:paraId="18768D15" w14:textId="77777777" w:rsidR="00EC6A50" w:rsidRPr="00A92C58" w:rsidRDefault="00EC6A50" w:rsidP="00A92C58">
      <w:pPr>
        <w:rPr>
          <w:rFonts w:ascii="Cambria" w:hAnsi="Cambria"/>
        </w:rPr>
      </w:pPr>
    </w:p>
    <w:p w14:paraId="336C015B" w14:textId="77777777" w:rsidR="00A92C58" w:rsidRPr="0053298D" w:rsidRDefault="00A92C58" w:rsidP="00157E4F">
      <w:pPr>
        <w:spacing w:line="360" w:lineRule="auto"/>
        <w:rPr>
          <w:rFonts w:ascii="Cambria" w:hAnsi="Cambria"/>
          <w:sz w:val="26"/>
          <w:szCs w:val="26"/>
        </w:rPr>
      </w:pPr>
    </w:p>
    <w:p w14:paraId="0161C9F2" w14:textId="77777777" w:rsidR="00157E4F" w:rsidRDefault="00157E4F" w:rsidP="00157E4F">
      <w:pPr>
        <w:spacing w:line="360" w:lineRule="auto"/>
        <w:rPr>
          <w:rFonts w:ascii="Cambria" w:hAnsi="Cambria"/>
          <w:sz w:val="26"/>
          <w:szCs w:val="26"/>
        </w:rPr>
      </w:pPr>
    </w:p>
    <w:p w14:paraId="1F8CFD24" w14:textId="77777777" w:rsidR="00D132E9" w:rsidRPr="0053298D" w:rsidRDefault="00D132E9" w:rsidP="00157E4F">
      <w:pPr>
        <w:spacing w:line="360" w:lineRule="auto"/>
        <w:jc w:val="center"/>
        <w:rPr>
          <w:rFonts w:ascii="Cambria" w:hAnsi="Cambria"/>
          <w:sz w:val="28"/>
          <w:szCs w:val="28"/>
        </w:rPr>
      </w:pPr>
      <w:r w:rsidRPr="00BE49F8">
        <w:rPr>
          <w:rFonts w:ascii="Cambria" w:hAnsi="Cambria"/>
        </w:rPr>
        <w:br w:type="page"/>
      </w:r>
      <w:r w:rsidRPr="00BE49F8">
        <w:rPr>
          <w:rFonts w:ascii="Cambria" w:hAnsi="Cambria"/>
          <w:b/>
          <w:sz w:val="28"/>
          <w:szCs w:val="28"/>
        </w:rPr>
        <w:lastRenderedPageBreak/>
        <w:t>Global Affairs: Tomorrow’s Global Citizens</w:t>
      </w:r>
    </w:p>
    <w:p w14:paraId="7ED818B4" w14:textId="77777777" w:rsidR="00D132E9" w:rsidRPr="00BE49F8" w:rsidRDefault="00D132E9" w:rsidP="00D132E9">
      <w:pPr>
        <w:pStyle w:val="MediumGrid21"/>
        <w:jc w:val="both"/>
        <w:rPr>
          <w:rFonts w:ascii="Cambria" w:hAnsi="Cambria"/>
        </w:rPr>
      </w:pPr>
    </w:p>
    <w:p w14:paraId="4338B9CC" w14:textId="77777777" w:rsidR="00D132E9" w:rsidRPr="00BE49F8" w:rsidRDefault="00D132E9" w:rsidP="00D132E9">
      <w:pPr>
        <w:pStyle w:val="MediumGrid21"/>
        <w:jc w:val="both"/>
        <w:rPr>
          <w:rFonts w:ascii="Cambria" w:hAnsi="Cambria"/>
          <w:b/>
        </w:rPr>
      </w:pPr>
      <w:r w:rsidRPr="00BE49F8">
        <w:rPr>
          <w:rFonts w:ascii="Cambria" w:hAnsi="Cambria"/>
          <w:b/>
        </w:rPr>
        <w:t>Curriculum Overview</w:t>
      </w:r>
    </w:p>
    <w:p w14:paraId="723CA7D7" w14:textId="77777777" w:rsidR="00D132E9" w:rsidRPr="00BE49F8" w:rsidRDefault="00D132E9" w:rsidP="00D132E9">
      <w:pPr>
        <w:pStyle w:val="MediumGrid21"/>
        <w:jc w:val="both"/>
        <w:rPr>
          <w:rFonts w:ascii="Cambria" w:hAnsi="Cambria"/>
        </w:rPr>
      </w:pPr>
      <w:r w:rsidRPr="00BE49F8">
        <w:rPr>
          <w:rFonts w:ascii="Cambria" w:hAnsi="Cambria"/>
        </w:rPr>
        <w:t>The Master of Arts in Global Affairs is a multidisciplinary program offering students the opportunity to engage in advanced study of a broad range of global issues. Students complete a core curriculum that provides the knowledge and skills necessary to think and act globally. Students also select a specialization for further study within the global arena. The possible specializations reflect the strengths of George Mason University and include global economics and development, governance and public management, international education, and international health. They consist of courses offered by academic departments across the university.</w:t>
      </w:r>
    </w:p>
    <w:p w14:paraId="1BFFD00E" w14:textId="77777777" w:rsidR="00D132E9" w:rsidRPr="00BE49F8" w:rsidRDefault="00D132E9" w:rsidP="00D132E9">
      <w:pPr>
        <w:pStyle w:val="MediumGrid21"/>
        <w:jc w:val="both"/>
        <w:rPr>
          <w:rFonts w:ascii="Cambria" w:hAnsi="Cambria"/>
        </w:rPr>
      </w:pPr>
    </w:p>
    <w:p w14:paraId="3FDD60C2" w14:textId="0F16CE93" w:rsidR="006C4DAE" w:rsidRPr="006C4DAE" w:rsidRDefault="003728E6" w:rsidP="006C4DAE">
      <w:pPr>
        <w:rPr>
          <w:rFonts w:ascii="Cambria" w:eastAsia="Calibri" w:hAnsi="Cambria"/>
          <w:szCs w:val="22"/>
        </w:rPr>
      </w:pPr>
      <w:r>
        <w:rPr>
          <w:rFonts w:ascii="Cambria" w:hAnsi="Cambria"/>
        </w:rPr>
        <w:t>S</w:t>
      </w:r>
      <w:r w:rsidR="00D132E9" w:rsidRPr="00BE49F8">
        <w:rPr>
          <w:rFonts w:ascii="Cambria" w:hAnsi="Cambria"/>
        </w:rPr>
        <w:t>tudents</w:t>
      </w:r>
      <w:r>
        <w:rPr>
          <w:rFonts w:ascii="Cambria" w:hAnsi="Cambria"/>
        </w:rPr>
        <w:t xml:space="preserve"> </w:t>
      </w:r>
      <w:r w:rsidR="00D132E9" w:rsidRPr="00BE49F8">
        <w:rPr>
          <w:rFonts w:ascii="Cambria" w:hAnsi="Cambria"/>
        </w:rPr>
        <w:t>take part in a residency abroad, typically two weeks in duration, and compl</w:t>
      </w:r>
      <w:r w:rsidR="000F6C52">
        <w:rPr>
          <w:rFonts w:ascii="Cambria" w:hAnsi="Cambria"/>
        </w:rPr>
        <w:t>ete a capstone seminar</w:t>
      </w:r>
      <w:r w:rsidR="00D132E9" w:rsidRPr="00BE49F8">
        <w:rPr>
          <w:rFonts w:ascii="Cambria" w:hAnsi="Cambria"/>
        </w:rPr>
        <w:t xml:space="preserve">. </w:t>
      </w:r>
      <w:r w:rsidR="006C4DAE" w:rsidRPr="006C4DAE">
        <w:rPr>
          <w:rFonts w:ascii="Cambria" w:eastAsia="Calibri" w:hAnsi="Cambria"/>
          <w:szCs w:val="22"/>
        </w:rPr>
        <w:t>Graduates enter the workforce or move forward in their already-established international and domestic careers in the public sector, non-governmental organizations, and international business.</w:t>
      </w:r>
    </w:p>
    <w:p w14:paraId="2AD5CABE" w14:textId="77777777" w:rsidR="00D132E9" w:rsidRPr="00BE49F8" w:rsidRDefault="00D132E9" w:rsidP="00D132E9">
      <w:pPr>
        <w:pStyle w:val="MediumGrid21"/>
        <w:jc w:val="both"/>
        <w:rPr>
          <w:rFonts w:ascii="Cambria" w:hAnsi="Cambria"/>
        </w:rPr>
      </w:pPr>
    </w:p>
    <w:p w14:paraId="66CFB3D0" w14:textId="66AEA908" w:rsidR="003728E6" w:rsidRPr="003728E6" w:rsidRDefault="00386C77" w:rsidP="003728E6">
      <w:pPr>
        <w:pStyle w:val="Heading3"/>
        <w:rPr>
          <w:rFonts w:ascii="Cambria" w:hAnsi="Cambria"/>
          <w:b w:val="0"/>
          <w:i/>
          <w:color w:val="auto"/>
        </w:rPr>
      </w:pPr>
      <w:r>
        <w:rPr>
          <w:noProof/>
        </w:rPr>
        <mc:AlternateContent>
          <mc:Choice Requires="wps">
            <w:drawing>
              <wp:anchor distT="0" distB="0" distL="114300" distR="114300" simplePos="0" relativeHeight="251660288" behindDoc="0" locked="0" layoutInCell="1" allowOverlap="1" wp14:anchorId="4FE1A1C5" wp14:editId="1E07E1E1">
                <wp:simplePos x="0" y="0"/>
                <wp:positionH relativeFrom="column">
                  <wp:posOffset>0</wp:posOffset>
                </wp:positionH>
                <wp:positionV relativeFrom="paragraph">
                  <wp:posOffset>0</wp:posOffset>
                </wp:positionV>
                <wp:extent cx="6139180" cy="3449955"/>
                <wp:effectExtent l="0" t="0" r="10160" b="8255"/>
                <wp:wrapSquare wrapText="bothSides"/>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344995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8E21C8" w14:textId="78F377E3" w:rsidR="00EE282D" w:rsidRPr="00BE49F8" w:rsidRDefault="00EE282D" w:rsidP="003728E6">
                            <w:pPr>
                              <w:pStyle w:val="Heading4"/>
                              <w:jc w:val="center"/>
                              <w:rPr>
                                <w:rFonts w:ascii="Cambria" w:hAnsi="Cambria"/>
                              </w:rPr>
                            </w:pPr>
                            <w:r w:rsidRPr="00BE49F8">
                              <w:rPr>
                                <w:rFonts w:ascii="Cambria" w:hAnsi="Cambria"/>
                              </w:rPr>
                              <w:t>Degree</w:t>
                            </w:r>
                            <w:r>
                              <w:rPr>
                                <w:rFonts w:ascii="Cambria" w:hAnsi="Cambria"/>
                              </w:rPr>
                              <w:t xml:space="preserve"> Requirements (Catalog Year 2018-2019</w:t>
                            </w:r>
                            <w:r w:rsidRPr="00BE49F8">
                              <w:rPr>
                                <w:rFonts w:ascii="Cambria" w:hAnsi="Cambria"/>
                              </w:rPr>
                              <w:t>)</w:t>
                            </w:r>
                          </w:p>
                          <w:p w14:paraId="70B2C41B" w14:textId="77777777" w:rsidR="00EE282D" w:rsidRPr="00BE49F8" w:rsidRDefault="00EE282D" w:rsidP="003728E6">
                            <w:pPr>
                              <w:pStyle w:val="NormalWeb"/>
                              <w:rPr>
                                <w:rFonts w:ascii="Cambria" w:hAnsi="Cambria"/>
                              </w:rPr>
                            </w:pPr>
                            <w:r w:rsidRPr="00BE49F8">
                              <w:rPr>
                                <w:rFonts w:ascii="Cambria" w:hAnsi="Cambria"/>
                              </w:rPr>
                              <w:t xml:space="preserve">See the </w:t>
                            </w:r>
                            <w:r w:rsidRPr="00BE49F8">
                              <w:rPr>
                                <w:rStyle w:val="Emphasis"/>
                                <w:rFonts w:ascii="Cambria" w:hAnsi="Cambria"/>
                              </w:rPr>
                              <w:t>University Catalog</w:t>
                            </w:r>
                            <w:r w:rsidRPr="00BE49F8">
                              <w:rPr>
                                <w:rFonts w:ascii="Cambria" w:hAnsi="Cambria"/>
                              </w:rPr>
                              <w:t xml:space="preserve"> for requirements for all </w:t>
                            </w:r>
                            <w:r w:rsidRPr="00806A47">
                              <w:rPr>
                                <w:rFonts w:ascii="Cambria" w:hAnsi="Cambria"/>
                              </w:rPr>
                              <w:t>master's degrees</w:t>
                            </w:r>
                            <w:r w:rsidRPr="00BE49F8">
                              <w:rPr>
                                <w:rFonts w:ascii="Cambria" w:hAnsi="Cambria"/>
                              </w:rPr>
                              <w:t>.</w:t>
                            </w:r>
                          </w:p>
                          <w:p w14:paraId="151A2078" w14:textId="77777777" w:rsidR="00EE282D" w:rsidRPr="00BE49F8" w:rsidRDefault="00EE282D" w:rsidP="003728E6">
                            <w:pPr>
                              <w:pStyle w:val="NormalWeb"/>
                              <w:rPr>
                                <w:rFonts w:ascii="Cambria" w:hAnsi="Cambria"/>
                              </w:rPr>
                            </w:pPr>
                            <w:r w:rsidRPr="00BE49F8">
                              <w:rPr>
                                <w:rFonts w:ascii="Cambria" w:hAnsi="Cambria"/>
                              </w:rPr>
                              <w:t>Students must maintain a 3.0 cumulative grade point average with no more than two grades below a B. Students pursuing this degree must complete 30 credits.</w:t>
                            </w:r>
                          </w:p>
                          <w:p w14:paraId="265C5B5C" w14:textId="77777777" w:rsidR="00EE282D" w:rsidRPr="00BE49F8" w:rsidRDefault="00EE282D" w:rsidP="003728E6">
                            <w:pPr>
                              <w:numPr>
                                <w:ilvl w:val="0"/>
                                <w:numId w:val="8"/>
                              </w:numPr>
                              <w:spacing w:before="100" w:beforeAutospacing="1" w:after="100" w:afterAutospacing="1"/>
                              <w:rPr>
                                <w:rFonts w:ascii="Cambria" w:hAnsi="Cambria"/>
                              </w:rPr>
                            </w:pPr>
                            <w:r>
                              <w:rPr>
                                <w:rFonts w:ascii="Cambria" w:hAnsi="Cambria"/>
                              </w:rPr>
                              <w:t>Five core courses (15</w:t>
                            </w:r>
                            <w:r w:rsidRPr="00BE49F8">
                              <w:rPr>
                                <w:rFonts w:ascii="Cambria" w:hAnsi="Cambria"/>
                              </w:rPr>
                              <w:t xml:space="preserve"> credits): GLOA 600, </w:t>
                            </w:r>
                            <w:r>
                              <w:rPr>
                                <w:rFonts w:ascii="Cambria" w:hAnsi="Cambria"/>
                              </w:rPr>
                              <w:t xml:space="preserve">605, </w:t>
                            </w:r>
                            <w:r w:rsidRPr="00BE49F8">
                              <w:rPr>
                                <w:rFonts w:ascii="Cambria" w:hAnsi="Cambria"/>
                              </w:rPr>
                              <w:t xml:space="preserve">610, 620, 710 </w:t>
                            </w:r>
                          </w:p>
                          <w:p w14:paraId="4029A200" w14:textId="77777777" w:rsidR="00EE282D" w:rsidRPr="00BE49F8" w:rsidRDefault="00EE282D" w:rsidP="003728E6">
                            <w:pPr>
                              <w:numPr>
                                <w:ilvl w:val="0"/>
                                <w:numId w:val="8"/>
                              </w:numPr>
                              <w:spacing w:before="100" w:beforeAutospacing="1" w:after="100" w:afterAutospacing="1"/>
                              <w:rPr>
                                <w:rFonts w:ascii="Cambria" w:hAnsi="Cambria"/>
                              </w:rPr>
                            </w:pPr>
                            <w:r w:rsidRPr="00BE49F8">
                              <w:rPr>
                                <w:rFonts w:ascii="Cambria" w:hAnsi="Cambria"/>
                              </w:rPr>
                              <w:t>Four courses (12 credits) in a specialization</w:t>
                            </w:r>
                            <w:r w:rsidRPr="00BE49F8">
                              <w:rPr>
                                <w:rFonts w:ascii="Cambria" w:hAnsi="Cambria"/>
                              </w:rPr>
                              <w:br/>
                              <w:t xml:space="preserve">A </w:t>
                            </w:r>
                            <w:r w:rsidRPr="00806A47">
                              <w:rPr>
                                <w:rFonts w:ascii="Cambria" w:hAnsi="Cambria"/>
                              </w:rPr>
                              <w:t>listing of specializations</w:t>
                            </w:r>
                            <w:r w:rsidRPr="00BE49F8">
                              <w:rPr>
                                <w:rFonts w:ascii="Cambria" w:hAnsi="Cambria"/>
                              </w:rPr>
                              <w:t xml:space="preserve"> and the approved courses for each is available on the Global Affairs website, within the Information for Graduate Students section.</w:t>
                            </w:r>
                          </w:p>
                          <w:p w14:paraId="1838C214" w14:textId="77777777" w:rsidR="00EE282D" w:rsidRPr="00BE49F8" w:rsidRDefault="00EE282D" w:rsidP="003728E6">
                            <w:pPr>
                              <w:numPr>
                                <w:ilvl w:val="1"/>
                                <w:numId w:val="8"/>
                              </w:numPr>
                              <w:spacing w:before="100" w:beforeAutospacing="1" w:after="100" w:afterAutospacing="1"/>
                              <w:rPr>
                                <w:rFonts w:ascii="Cambria" w:hAnsi="Cambria"/>
                              </w:rPr>
                            </w:pPr>
                            <w:r w:rsidRPr="00BE49F8">
                              <w:rPr>
                                <w:rFonts w:ascii="Cambria" w:hAnsi="Cambria"/>
                              </w:rPr>
                              <w:t xml:space="preserve">Students who wish to study abroad in addition to the required residency abroad (GLOA 710 course) may use up to 3 credits toward their specialization and must receive prior approval. </w:t>
                            </w:r>
                          </w:p>
                          <w:p w14:paraId="547A3834" w14:textId="77777777" w:rsidR="00EE282D" w:rsidRPr="00BE49F8" w:rsidRDefault="00EE282D" w:rsidP="003728E6">
                            <w:pPr>
                              <w:numPr>
                                <w:ilvl w:val="0"/>
                                <w:numId w:val="8"/>
                              </w:numPr>
                              <w:spacing w:before="100" w:beforeAutospacing="1" w:after="100" w:afterAutospacing="1"/>
                              <w:rPr>
                                <w:rFonts w:ascii="Cambria" w:hAnsi="Cambria"/>
                              </w:rPr>
                            </w:pPr>
                            <w:r w:rsidRPr="00BE49F8">
                              <w:rPr>
                                <w:rFonts w:ascii="Cambria" w:hAnsi="Cambria"/>
                              </w:rPr>
                              <w:t xml:space="preserve">One capstone seminar (3 credits): GLOA 720 </w:t>
                            </w:r>
                          </w:p>
                          <w:p w14:paraId="6FCB12E8" w14:textId="77777777" w:rsidR="00EE282D" w:rsidRPr="008A4E5C" w:rsidRDefault="00EE282D" w:rsidP="003728E6">
                            <w:pPr>
                              <w:pStyle w:val="Heading4"/>
                              <w:rPr>
                                <w:rFonts w:ascii="Cambria" w:hAnsi="Cambria"/>
                              </w:rPr>
                            </w:pPr>
                            <w:r w:rsidRPr="00BE49F8">
                              <w:rPr>
                                <w:rFonts w:ascii="Cambria" w:hAnsi="Cambria"/>
                                <w:sz w:val="24"/>
                                <w:szCs w:val="24"/>
                              </w:rPr>
                              <w:t>Total: 30 Credits</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E1A1C5" id="_x0000_t202" coordsize="21600,21600" o:spt="202" path="m,l,21600r21600,l21600,xe">
                <v:stroke joinstyle="miter"/>
                <v:path gradientshapeok="t" o:connecttype="rect"/>
              </v:shapetype>
              <v:shape id="Text Box 15" o:spid="_x0000_s1026" type="#_x0000_t202" style="position:absolute;margin-left:0;margin-top:0;width:483.4pt;height:271.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" filled="f" strokecolor="black [3213]" strokeweight="1pt">
                <v:textbox style="mso-fit-shape-to-text:t" inset=",7.2pt,,7.2pt">
                  <w:txbxContent>
                    <w:p w14:paraId="1D8E21C8" w14:textId="78F377E3" w:rsidR="00EE282D" w:rsidRPr="00BE49F8" w:rsidRDefault="00EE282D" w:rsidP="003728E6">
                      <w:pPr>
                        <w:pStyle w:val="Heading4"/>
                        <w:jc w:val="center"/>
                        <w:rPr>
                          <w:rFonts w:ascii="Cambria" w:hAnsi="Cambria"/>
                        </w:rPr>
                      </w:pPr>
                      <w:r w:rsidRPr="00BE49F8">
                        <w:rPr>
                          <w:rFonts w:ascii="Cambria" w:hAnsi="Cambria"/>
                        </w:rPr>
                        <w:t>Degree</w:t>
                      </w:r>
                      <w:r>
                        <w:rPr>
                          <w:rFonts w:ascii="Cambria" w:hAnsi="Cambria"/>
                        </w:rPr>
                        <w:t xml:space="preserve"> Requirements (Catalog Year 2018-2019</w:t>
                      </w:r>
                      <w:r w:rsidRPr="00BE49F8">
                        <w:rPr>
                          <w:rFonts w:ascii="Cambria" w:hAnsi="Cambria"/>
                        </w:rPr>
                        <w:t>)</w:t>
                      </w:r>
                    </w:p>
                    <w:p w14:paraId="70B2C41B" w14:textId="77777777" w:rsidR="00EE282D" w:rsidRPr="00BE49F8" w:rsidRDefault="00EE282D" w:rsidP="003728E6">
                      <w:pPr>
                        <w:pStyle w:val="NormalWeb"/>
                        <w:rPr>
                          <w:rFonts w:ascii="Cambria" w:hAnsi="Cambria"/>
                        </w:rPr>
                      </w:pPr>
                      <w:r w:rsidRPr="00BE49F8">
                        <w:rPr>
                          <w:rFonts w:ascii="Cambria" w:hAnsi="Cambria"/>
                        </w:rPr>
                        <w:t xml:space="preserve">See the </w:t>
                      </w:r>
                      <w:r w:rsidRPr="00BE49F8">
                        <w:rPr>
                          <w:rStyle w:val="Emphasis"/>
                          <w:rFonts w:ascii="Cambria" w:hAnsi="Cambria"/>
                        </w:rPr>
                        <w:t>University Catalog</w:t>
                      </w:r>
                      <w:r w:rsidRPr="00BE49F8">
                        <w:rPr>
                          <w:rFonts w:ascii="Cambria" w:hAnsi="Cambria"/>
                        </w:rPr>
                        <w:t xml:space="preserve"> for requirements for all </w:t>
                      </w:r>
                      <w:r w:rsidRPr="00806A47">
                        <w:rPr>
                          <w:rFonts w:ascii="Cambria" w:hAnsi="Cambria"/>
                        </w:rPr>
                        <w:t>master's degrees</w:t>
                      </w:r>
                      <w:r w:rsidRPr="00BE49F8">
                        <w:rPr>
                          <w:rFonts w:ascii="Cambria" w:hAnsi="Cambria"/>
                        </w:rPr>
                        <w:t>.</w:t>
                      </w:r>
                    </w:p>
                    <w:p w14:paraId="151A2078" w14:textId="77777777" w:rsidR="00EE282D" w:rsidRPr="00BE49F8" w:rsidRDefault="00EE282D" w:rsidP="003728E6">
                      <w:pPr>
                        <w:pStyle w:val="NormalWeb"/>
                        <w:rPr>
                          <w:rFonts w:ascii="Cambria" w:hAnsi="Cambria"/>
                        </w:rPr>
                      </w:pPr>
                      <w:r w:rsidRPr="00BE49F8">
                        <w:rPr>
                          <w:rFonts w:ascii="Cambria" w:hAnsi="Cambria"/>
                        </w:rPr>
                        <w:t>Students must maintain a 3.0 cumulative grade point average with no more than two grades below a B. Students pursuing this degree must complete 30 credits.</w:t>
                      </w:r>
                    </w:p>
                    <w:p w14:paraId="265C5B5C" w14:textId="77777777" w:rsidR="00EE282D" w:rsidRPr="00BE49F8" w:rsidRDefault="00EE282D" w:rsidP="003728E6">
                      <w:pPr>
                        <w:numPr>
                          <w:ilvl w:val="0"/>
                          <w:numId w:val="8"/>
                        </w:numPr>
                        <w:spacing w:before="100" w:beforeAutospacing="1" w:after="100" w:afterAutospacing="1"/>
                        <w:rPr>
                          <w:rFonts w:ascii="Cambria" w:hAnsi="Cambria"/>
                        </w:rPr>
                      </w:pPr>
                      <w:r>
                        <w:rPr>
                          <w:rFonts w:ascii="Cambria" w:hAnsi="Cambria"/>
                        </w:rPr>
                        <w:t>Five core courses (15</w:t>
                      </w:r>
                      <w:r w:rsidRPr="00BE49F8">
                        <w:rPr>
                          <w:rFonts w:ascii="Cambria" w:hAnsi="Cambria"/>
                        </w:rPr>
                        <w:t xml:space="preserve"> credits): GLOA 600, </w:t>
                      </w:r>
                      <w:r>
                        <w:rPr>
                          <w:rFonts w:ascii="Cambria" w:hAnsi="Cambria"/>
                        </w:rPr>
                        <w:t xml:space="preserve">605, </w:t>
                      </w:r>
                      <w:r w:rsidRPr="00BE49F8">
                        <w:rPr>
                          <w:rFonts w:ascii="Cambria" w:hAnsi="Cambria"/>
                        </w:rPr>
                        <w:t xml:space="preserve">610, 620, 710 </w:t>
                      </w:r>
                    </w:p>
                    <w:p w14:paraId="4029A200" w14:textId="77777777" w:rsidR="00EE282D" w:rsidRPr="00BE49F8" w:rsidRDefault="00EE282D" w:rsidP="003728E6">
                      <w:pPr>
                        <w:numPr>
                          <w:ilvl w:val="0"/>
                          <w:numId w:val="8"/>
                        </w:numPr>
                        <w:spacing w:before="100" w:beforeAutospacing="1" w:after="100" w:afterAutospacing="1"/>
                        <w:rPr>
                          <w:rFonts w:ascii="Cambria" w:hAnsi="Cambria"/>
                        </w:rPr>
                      </w:pPr>
                      <w:r w:rsidRPr="00BE49F8">
                        <w:rPr>
                          <w:rFonts w:ascii="Cambria" w:hAnsi="Cambria"/>
                        </w:rPr>
                        <w:t>Four courses (12 credits) in a specialization</w:t>
                      </w:r>
                      <w:r w:rsidRPr="00BE49F8">
                        <w:rPr>
                          <w:rFonts w:ascii="Cambria" w:hAnsi="Cambria"/>
                        </w:rPr>
                        <w:br/>
                        <w:t xml:space="preserve">A </w:t>
                      </w:r>
                      <w:r w:rsidRPr="00806A47">
                        <w:rPr>
                          <w:rFonts w:ascii="Cambria" w:hAnsi="Cambria"/>
                        </w:rPr>
                        <w:t>listing of specializations</w:t>
                      </w:r>
                      <w:r w:rsidRPr="00BE49F8">
                        <w:rPr>
                          <w:rFonts w:ascii="Cambria" w:hAnsi="Cambria"/>
                        </w:rPr>
                        <w:t xml:space="preserve"> and the approved courses for each is available on the Global Affairs website, within the Information for Graduate Students section.</w:t>
                      </w:r>
                    </w:p>
                    <w:p w14:paraId="1838C214" w14:textId="77777777" w:rsidR="00EE282D" w:rsidRPr="00BE49F8" w:rsidRDefault="00EE282D" w:rsidP="003728E6">
                      <w:pPr>
                        <w:numPr>
                          <w:ilvl w:val="1"/>
                          <w:numId w:val="8"/>
                        </w:numPr>
                        <w:spacing w:before="100" w:beforeAutospacing="1" w:after="100" w:afterAutospacing="1"/>
                        <w:rPr>
                          <w:rFonts w:ascii="Cambria" w:hAnsi="Cambria"/>
                        </w:rPr>
                      </w:pPr>
                      <w:r w:rsidRPr="00BE49F8">
                        <w:rPr>
                          <w:rFonts w:ascii="Cambria" w:hAnsi="Cambria"/>
                        </w:rPr>
                        <w:t xml:space="preserve">Students who wish to study abroad in addition to the required residency abroad (GLOA 710 course) may use up to 3 credits toward their specialization and must receive prior approval. </w:t>
                      </w:r>
                    </w:p>
                    <w:p w14:paraId="547A3834" w14:textId="77777777" w:rsidR="00EE282D" w:rsidRPr="00BE49F8" w:rsidRDefault="00EE282D" w:rsidP="003728E6">
                      <w:pPr>
                        <w:numPr>
                          <w:ilvl w:val="0"/>
                          <w:numId w:val="8"/>
                        </w:numPr>
                        <w:spacing w:before="100" w:beforeAutospacing="1" w:after="100" w:afterAutospacing="1"/>
                        <w:rPr>
                          <w:rFonts w:ascii="Cambria" w:hAnsi="Cambria"/>
                        </w:rPr>
                      </w:pPr>
                      <w:r w:rsidRPr="00BE49F8">
                        <w:rPr>
                          <w:rFonts w:ascii="Cambria" w:hAnsi="Cambria"/>
                        </w:rPr>
                        <w:t xml:space="preserve">One capstone seminar (3 credits): GLOA 720 </w:t>
                      </w:r>
                    </w:p>
                    <w:p w14:paraId="6FCB12E8" w14:textId="77777777" w:rsidR="00EE282D" w:rsidRPr="008A4E5C" w:rsidRDefault="00EE282D" w:rsidP="003728E6">
                      <w:pPr>
                        <w:pStyle w:val="Heading4"/>
                        <w:rPr>
                          <w:rFonts w:ascii="Cambria" w:hAnsi="Cambria"/>
                        </w:rPr>
                      </w:pPr>
                      <w:r w:rsidRPr="00BE49F8">
                        <w:rPr>
                          <w:rFonts w:ascii="Cambria" w:hAnsi="Cambria"/>
                          <w:sz w:val="24"/>
                          <w:szCs w:val="24"/>
                        </w:rPr>
                        <w:t>Total: 30 Credits</w:t>
                      </w:r>
                    </w:p>
                  </w:txbxContent>
                </v:textbox>
                <w10:wrap type="square"/>
              </v:shape>
            </w:pict>
          </mc:Fallback>
        </mc:AlternateContent>
      </w:r>
      <w:r w:rsidR="003728E6" w:rsidRPr="003728E6">
        <w:rPr>
          <w:rFonts w:ascii="Cambria" w:hAnsi="Cambria"/>
          <w:color w:val="auto"/>
          <w:sz w:val="24"/>
          <w:szCs w:val="24"/>
        </w:rPr>
        <w:t>NOTE</w:t>
      </w:r>
      <w:r w:rsidR="003728E6" w:rsidRPr="003728E6">
        <w:rPr>
          <w:rFonts w:ascii="Cambria" w:hAnsi="Cambria"/>
          <w:b w:val="0"/>
          <w:color w:val="auto"/>
          <w:sz w:val="24"/>
          <w:szCs w:val="24"/>
        </w:rPr>
        <w:t xml:space="preserve">: </w:t>
      </w:r>
      <w:r w:rsidR="003728E6" w:rsidRPr="003728E6">
        <w:rPr>
          <w:rFonts w:ascii="Cambria" w:hAnsi="Cambria"/>
          <w:b w:val="0"/>
          <w:i/>
          <w:color w:val="auto"/>
        </w:rPr>
        <w:t>A seminar abroad waiver will be granted to those MA students with demonstrated or documentation of anticipated professional international experience for a period not less than nine months working in an international location in the two years preceding or following upon the period of enrollment in the Global Affairs Program. Others with extensive international experience may be granted a seminar abroad waiver at the discretion of the Director.</w:t>
      </w:r>
      <w:r w:rsidR="002038C5">
        <w:rPr>
          <w:rFonts w:ascii="Cambria" w:hAnsi="Cambria"/>
          <w:b w:val="0"/>
          <w:i/>
          <w:color w:val="auto"/>
        </w:rPr>
        <w:t xml:space="preserve"> </w:t>
      </w:r>
      <w:r w:rsidR="003728E6">
        <w:rPr>
          <w:rFonts w:ascii="Cambria" w:hAnsi="Cambria"/>
          <w:b w:val="0"/>
          <w:i/>
          <w:color w:val="auto"/>
        </w:rPr>
        <w:t>3 credits of</w:t>
      </w:r>
      <w:r w:rsidR="003728E6" w:rsidRPr="003728E6">
        <w:rPr>
          <w:rFonts w:ascii="Cambria" w:hAnsi="Cambria"/>
          <w:i/>
        </w:rPr>
        <w:t xml:space="preserve"> </w:t>
      </w:r>
      <w:r w:rsidR="003728E6" w:rsidRPr="003728E6">
        <w:rPr>
          <w:rFonts w:ascii="Cambria" w:hAnsi="Cambria"/>
          <w:b w:val="0"/>
          <w:i/>
          <w:color w:val="auto"/>
        </w:rPr>
        <w:t xml:space="preserve">GLOA 710 </w:t>
      </w:r>
      <w:r w:rsidR="003728E6">
        <w:rPr>
          <w:rFonts w:ascii="Cambria" w:hAnsi="Cambria"/>
          <w:b w:val="0"/>
          <w:i/>
          <w:color w:val="auto"/>
        </w:rPr>
        <w:t>will be replaced with an additional specialization course, for a total of 30</w:t>
      </w:r>
      <w:r w:rsidR="00972166">
        <w:rPr>
          <w:rFonts w:ascii="Cambria" w:hAnsi="Cambria"/>
          <w:b w:val="0"/>
          <w:i/>
          <w:color w:val="auto"/>
        </w:rPr>
        <w:t xml:space="preserve"> </w:t>
      </w:r>
      <w:r w:rsidR="003728E6">
        <w:rPr>
          <w:rFonts w:ascii="Cambria" w:hAnsi="Cambria"/>
          <w:b w:val="0"/>
          <w:i/>
          <w:color w:val="auto"/>
        </w:rPr>
        <w:t>credits.</w:t>
      </w:r>
    </w:p>
    <w:p w14:paraId="493215C4" w14:textId="77777777" w:rsidR="00EE44A9" w:rsidRPr="00BE49F8" w:rsidRDefault="00D132E9" w:rsidP="003728E6">
      <w:pPr>
        <w:pStyle w:val="Heading3"/>
        <w:pBdr>
          <w:top w:val="single" w:sz="4" w:space="1" w:color="auto"/>
          <w:left w:val="single" w:sz="4" w:space="4" w:color="auto"/>
          <w:bottom w:val="single" w:sz="4" w:space="1" w:color="auto"/>
          <w:right w:val="single" w:sz="4" w:space="4" w:color="auto"/>
        </w:pBdr>
        <w:jc w:val="center"/>
        <w:rPr>
          <w:rStyle w:val="acalog-highlight-search-1"/>
          <w:rFonts w:ascii="Cambria" w:hAnsi="Cambria"/>
          <w:color w:val="auto"/>
          <w:sz w:val="28"/>
          <w:szCs w:val="28"/>
        </w:rPr>
      </w:pPr>
      <w:r w:rsidRPr="00BE49F8">
        <w:rPr>
          <w:rStyle w:val="acalog-highlight-search-1"/>
          <w:rFonts w:ascii="Cambria" w:hAnsi="Cambria"/>
          <w:color w:val="auto"/>
          <w:sz w:val="28"/>
          <w:szCs w:val="28"/>
        </w:rPr>
        <w:lastRenderedPageBreak/>
        <w:t>Core Course</w:t>
      </w:r>
      <w:r w:rsidR="00EE44A9" w:rsidRPr="00BE49F8">
        <w:rPr>
          <w:rStyle w:val="acalog-highlight-search-1"/>
          <w:rFonts w:ascii="Cambria" w:hAnsi="Cambria"/>
          <w:color w:val="auto"/>
          <w:sz w:val="28"/>
          <w:szCs w:val="28"/>
        </w:rPr>
        <w:t>s</w:t>
      </w:r>
    </w:p>
    <w:p w14:paraId="2179ECED" w14:textId="77777777" w:rsidR="00D132E9" w:rsidRPr="00BE49F8" w:rsidRDefault="00D132E9" w:rsidP="00D132E9">
      <w:pPr>
        <w:pStyle w:val="Heading3"/>
        <w:rPr>
          <w:rFonts w:ascii="Cambria" w:hAnsi="Cambria"/>
          <w:color w:val="auto"/>
          <w:sz w:val="24"/>
          <w:szCs w:val="24"/>
        </w:rPr>
      </w:pPr>
      <w:r w:rsidRPr="00BE49F8">
        <w:rPr>
          <w:rStyle w:val="acalog-highlight-search-1"/>
          <w:rFonts w:ascii="Cambria" w:hAnsi="Cambria"/>
          <w:color w:val="auto"/>
          <w:sz w:val="24"/>
          <w:szCs w:val="24"/>
        </w:rPr>
        <w:t>GLOA</w:t>
      </w:r>
      <w:r w:rsidRPr="00BE49F8">
        <w:rPr>
          <w:rFonts w:ascii="Cambria" w:hAnsi="Cambria"/>
          <w:color w:val="auto"/>
          <w:sz w:val="24"/>
          <w:szCs w:val="24"/>
        </w:rPr>
        <w:t xml:space="preserve"> 600 - Global Competencies</w:t>
      </w:r>
    </w:p>
    <w:p w14:paraId="5D830914" w14:textId="77777777" w:rsidR="00D132E9" w:rsidRPr="00BE49F8" w:rsidRDefault="00D132E9" w:rsidP="00D132E9">
      <w:pPr>
        <w:rPr>
          <w:rFonts w:ascii="Cambria" w:hAnsi="Cambria"/>
        </w:rPr>
      </w:pPr>
      <w:r w:rsidRPr="00BE49F8">
        <w:rPr>
          <w:rFonts w:ascii="Cambria" w:hAnsi="Cambria"/>
        </w:rPr>
        <w:t>Credits: 3</w:t>
      </w:r>
    </w:p>
    <w:p w14:paraId="07001AF6" w14:textId="77777777" w:rsidR="00F56B5E" w:rsidRDefault="00D132E9" w:rsidP="00D132E9">
      <w:pPr>
        <w:pStyle w:val="MediumGrid21"/>
        <w:rPr>
          <w:rFonts w:ascii="Cambria" w:hAnsi="Cambria"/>
          <w:szCs w:val="24"/>
        </w:rPr>
      </w:pPr>
      <w:r w:rsidRPr="00BE49F8">
        <w:rPr>
          <w:rFonts w:ascii="Cambria" w:hAnsi="Cambria"/>
          <w:szCs w:val="24"/>
        </w:rPr>
        <w:t>Explores the nature of globalization. Students will understand the characteristics of the current global system; be familiar with key global issues and debates; have an advanced understanding of and appreciation for organizations, languages, cultures in many global contexts; and be better habituated to thinking across disciplinary lines.</w:t>
      </w:r>
    </w:p>
    <w:p w14:paraId="2A1708EA" w14:textId="77777777" w:rsidR="00F56B5E" w:rsidRDefault="00F56B5E" w:rsidP="00D132E9">
      <w:pPr>
        <w:pStyle w:val="MediumGrid21"/>
        <w:rPr>
          <w:rFonts w:ascii="Cambria" w:hAnsi="Cambria"/>
          <w:szCs w:val="24"/>
        </w:rPr>
      </w:pPr>
    </w:p>
    <w:p w14:paraId="50BDBFAA" w14:textId="77777777" w:rsidR="00F56B5E" w:rsidRPr="00F56B5E" w:rsidRDefault="00F56B5E" w:rsidP="00D132E9">
      <w:pPr>
        <w:pStyle w:val="MediumGrid21"/>
        <w:rPr>
          <w:rFonts w:ascii="Cambria" w:hAnsi="Cambria"/>
          <w:b/>
          <w:szCs w:val="24"/>
        </w:rPr>
      </w:pPr>
      <w:r w:rsidRPr="00F56B5E">
        <w:rPr>
          <w:rFonts w:ascii="Cambria" w:hAnsi="Cambria"/>
          <w:b/>
          <w:szCs w:val="24"/>
        </w:rPr>
        <w:t>GLOA 605 – Interdisciplinary Research Methods</w:t>
      </w:r>
    </w:p>
    <w:p w14:paraId="1A6EC19D" w14:textId="77777777" w:rsidR="00F56B5E" w:rsidRDefault="00F56B5E" w:rsidP="00D132E9">
      <w:pPr>
        <w:pStyle w:val="MediumGrid21"/>
        <w:rPr>
          <w:rFonts w:ascii="Cambria" w:hAnsi="Cambria"/>
          <w:szCs w:val="24"/>
        </w:rPr>
      </w:pPr>
      <w:r>
        <w:rPr>
          <w:rFonts w:ascii="Cambria" w:hAnsi="Cambria"/>
          <w:szCs w:val="24"/>
        </w:rPr>
        <w:t>Credits: 3</w:t>
      </w:r>
    </w:p>
    <w:p w14:paraId="26066A3F" w14:textId="77777777" w:rsidR="00D132E9" w:rsidRPr="00BE49F8" w:rsidRDefault="00F56B5E" w:rsidP="00D132E9">
      <w:pPr>
        <w:pStyle w:val="MediumGrid21"/>
        <w:rPr>
          <w:rStyle w:val="acalog-highlight-search-1"/>
          <w:rFonts w:ascii="Cambria" w:hAnsi="Cambria"/>
          <w:szCs w:val="24"/>
        </w:rPr>
      </w:pPr>
      <w:r>
        <w:rPr>
          <w:rFonts w:ascii="Cambria" w:hAnsi="Cambria"/>
          <w:szCs w:val="24"/>
        </w:rPr>
        <w:t>Designed to provide students with an overview of basic techniques in quantitative and qualitative methods with special attention to epistemological and ethical concerns in global studies research. Course includes a discussion of the theoretical assumptions that shape research questions and design, practical exercises in research techniques, and analysis of methodology in practice.</w:t>
      </w:r>
      <w:r w:rsidR="00D132E9" w:rsidRPr="00BE49F8">
        <w:rPr>
          <w:rFonts w:ascii="Cambria" w:hAnsi="Cambria"/>
          <w:szCs w:val="24"/>
        </w:rPr>
        <w:br/>
      </w:r>
    </w:p>
    <w:p w14:paraId="5F26ADEE" w14:textId="77777777" w:rsidR="00D132E9" w:rsidRPr="00BE49F8" w:rsidRDefault="00D132E9" w:rsidP="00D132E9">
      <w:pPr>
        <w:pStyle w:val="MediumGrid21"/>
        <w:rPr>
          <w:rFonts w:ascii="Cambria" w:hAnsi="Cambria"/>
          <w:b/>
          <w:szCs w:val="24"/>
        </w:rPr>
      </w:pPr>
      <w:r w:rsidRPr="00BE49F8">
        <w:rPr>
          <w:rStyle w:val="acalog-highlight-search-1"/>
          <w:rFonts w:ascii="Cambria" w:hAnsi="Cambria"/>
          <w:b/>
          <w:szCs w:val="24"/>
        </w:rPr>
        <w:t>GLOA</w:t>
      </w:r>
      <w:r w:rsidRPr="00BE49F8">
        <w:rPr>
          <w:rFonts w:ascii="Cambria" w:hAnsi="Cambria"/>
          <w:b/>
          <w:szCs w:val="24"/>
        </w:rPr>
        <w:t xml:space="preserve"> 610 - Economic Globalization and Development</w:t>
      </w:r>
    </w:p>
    <w:p w14:paraId="69EB6265" w14:textId="77777777" w:rsidR="00D132E9" w:rsidRPr="00BE49F8" w:rsidRDefault="00D132E9" w:rsidP="00D132E9">
      <w:pPr>
        <w:rPr>
          <w:rFonts w:ascii="Cambria" w:hAnsi="Cambria"/>
        </w:rPr>
      </w:pPr>
      <w:r w:rsidRPr="00BE49F8">
        <w:rPr>
          <w:rFonts w:ascii="Cambria" w:hAnsi="Cambria"/>
        </w:rPr>
        <w:t xml:space="preserve">Credits: 3 </w:t>
      </w:r>
    </w:p>
    <w:p w14:paraId="062A9BDB" w14:textId="77777777" w:rsidR="00D132E9" w:rsidRPr="00BE49F8" w:rsidRDefault="00D132E9" w:rsidP="00D132E9">
      <w:pPr>
        <w:rPr>
          <w:rFonts w:ascii="Cambria" w:hAnsi="Cambria"/>
        </w:rPr>
      </w:pPr>
      <w:r w:rsidRPr="00BE49F8">
        <w:rPr>
          <w:rFonts w:ascii="Cambria" w:hAnsi="Cambria"/>
        </w:rPr>
        <w:t>Focuses on the intersection of countries and firms in the arenas of international trade, investment and finance, as the lenses into understanding better today’s “global” economy:  countries of differing levels of economic development and economic system structure, factors of monetary union and currency disequilibria, trade liberalization or protectionism, market entry, cross-border variables, risk and relations.</w:t>
      </w:r>
    </w:p>
    <w:p w14:paraId="2BA9C7E6" w14:textId="77777777" w:rsidR="00D132E9" w:rsidRPr="00BE49F8" w:rsidRDefault="00D132E9" w:rsidP="00D132E9">
      <w:pPr>
        <w:pStyle w:val="Heading3"/>
        <w:rPr>
          <w:rFonts w:ascii="Cambria" w:hAnsi="Cambria"/>
          <w:color w:val="auto"/>
          <w:sz w:val="24"/>
          <w:szCs w:val="24"/>
        </w:rPr>
      </w:pPr>
      <w:r w:rsidRPr="00BE49F8">
        <w:rPr>
          <w:rStyle w:val="acalog-highlight-search-1"/>
          <w:rFonts w:ascii="Cambria" w:hAnsi="Cambria"/>
          <w:color w:val="auto"/>
          <w:sz w:val="24"/>
          <w:szCs w:val="24"/>
        </w:rPr>
        <w:t>GLOA</w:t>
      </w:r>
      <w:r w:rsidRPr="00BE49F8">
        <w:rPr>
          <w:rFonts w:ascii="Cambria" w:hAnsi="Cambria"/>
          <w:color w:val="auto"/>
          <w:sz w:val="24"/>
          <w:szCs w:val="24"/>
        </w:rPr>
        <w:t xml:space="preserve"> 620 - Human Systems</w:t>
      </w:r>
    </w:p>
    <w:p w14:paraId="2B6683E5" w14:textId="77777777" w:rsidR="00D132E9" w:rsidRPr="00BE49F8" w:rsidRDefault="00D132E9" w:rsidP="00D132E9">
      <w:pPr>
        <w:rPr>
          <w:rFonts w:ascii="Cambria" w:hAnsi="Cambria"/>
        </w:rPr>
      </w:pPr>
      <w:r w:rsidRPr="00BE49F8">
        <w:rPr>
          <w:rFonts w:ascii="Cambria" w:hAnsi="Cambria"/>
        </w:rPr>
        <w:t>Credits: 3</w:t>
      </w:r>
    </w:p>
    <w:p w14:paraId="16DEAAA8" w14:textId="77777777" w:rsidR="00E36DA7" w:rsidRDefault="00D132E9" w:rsidP="00E36DA7">
      <w:pPr>
        <w:pStyle w:val="MediumGrid21"/>
        <w:rPr>
          <w:rFonts w:ascii="Cambria" w:hAnsi="Cambria"/>
          <w:szCs w:val="24"/>
        </w:rPr>
      </w:pPr>
      <w:r w:rsidRPr="00BE49F8">
        <w:rPr>
          <w:rFonts w:ascii="Cambria" w:hAnsi="Cambria"/>
          <w:szCs w:val="24"/>
        </w:rPr>
        <w:t>Examine</w:t>
      </w:r>
      <w:r w:rsidR="00E36DA7">
        <w:rPr>
          <w:rFonts w:ascii="Cambria" w:hAnsi="Cambria"/>
          <w:szCs w:val="24"/>
        </w:rPr>
        <w:t xml:space="preserve">s the socio-economic and cultural </w:t>
      </w:r>
      <w:r w:rsidR="00E36DA7" w:rsidRPr="00E36DA7">
        <w:rPr>
          <w:rFonts w:ascii="Cambria" w:hAnsi="Cambria"/>
          <w:szCs w:val="24"/>
        </w:rPr>
        <w:t>dimensions of globalization, with particular attention to the Global South. Students will have an advanced understanding of intellectual debates surrounding such topics as human rights, religion, public health, and social movements.</w:t>
      </w:r>
    </w:p>
    <w:p w14:paraId="7745A6ED" w14:textId="77777777" w:rsidR="00E36DA7" w:rsidRDefault="00E36DA7" w:rsidP="00E36DA7">
      <w:pPr>
        <w:pStyle w:val="MediumGrid21"/>
        <w:rPr>
          <w:rFonts w:ascii="Cambria" w:hAnsi="Cambria"/>
          <w:szCs w:val="24"/>
        </w:rPr>
      </w:pPr>
    </w:p>
    <w:p w14:paraId="4621BF45" w14:textId="77777777" w:rsidR="00D132E9" w:rsidRPr="00E36DA7" w:rsidRDefault="00D132E9" w:rsidP="00E36DA7">
      <w:pPr>
        <w:pStyle w:val="MediumGrid21"/>
        <w:rPr>
          <w:rFonts w:ascii="Cambria" w:hAnsi="Cambria"/>
          <w:b/>
          <w:szCs w:val="24"/>
        </w:rPr>
      </w:pPr>
      <w:r w:rsidRPr="00E36DA7">
        <w:rPr>
          <w:rStyle w:val="acalog-highlight-search-1"/>
          <w:rFonts w:ascii="Cambria" w:hAnsi="Cambria"/>
          <w:b/>
          <w:szCs w:val="24"/>
        </w:rPr>
        <w:t>GLOA</w:t>
      </w:r>
      <w:r w:rsidRPr="00E36DA7">
        <w:rPr>
          <w:rFonts w:ascii="Cambria" w:hAnsi="Cambria"/>
          <w:b/>
          <w:szCs w:val="24"/>
        </w:rPr>
        <w:t xml:space="preserve"> 710 - Seminar Abroad</w:t>
      </w:r>
    </w:p>
    <w:p w14:paraId="17B38692" w14:textId="77777777" w:rsidR="00D132E9" w:rsidRPr="00BE49F8" w:rsidRDefault="00D132E9" w:rsidP="00D132E9">
      <w:pPr>
        <w:rPr>
          <w:rFonts w:ascii="Cambria" w:hAnsi="Cambria"/>
        </w:rPr>
      </w:pPr>
      <w:r w:rsidRPr="00BE49F8">
        <w:rPr>
          <w:rFonts w:ascii="Cambria" w:hAnsi="Cambria"/>
        </w:rPr>
        <w:t>Credits: 3</w:t>
      </w:r>
    </w:p>
    <w:p w14:paraId="5D3E53F9" w14:textId="77777777" w:rsidR="00E36DA7" w:rsidRDefault="00D132E9" w:rsidP="00D132E9">
      <w:pPr>
        <w:pStyle w:val="MediumGrid21"/>
        <w:rPr>
          <w:rFonts w:ascii="Cambria" w:hAnsi="Cambria"/>
          <w:szCs w:val="24"/>
        </w:rPr>
      </w:pPr>
      <w:r w:rsidRPr="00BE49F8">
        <w:rPr>
          <w:rFonts w:ascii="Cambria" w:hAnsi="Cambria"/>
          <w:szCs w:val="24"/>
        </w:rPr>
        <w:t>Intensive program in a foreign setting focusing on a deep overview of the research specialization of the supervising faculty member. Required pre-departure component to set the intellectual, logistical and culture terms of the abroad period. Locations vary from year to year.</w:t>
      </w:r>
      <w:r w:rsidR="006763AB" w:rsidRPr="00BE49F8">
        <w:rPr>
          <w:rFonts w:ascii="Cambria" w:hAnsi="Cambria"/>
          <w:szCs w:val="24"/>
        </w:rPr>
        <w:t xml:space="preserve"> </w:t>
      </w:r>
    </w:p>
    <w:p w14:paraId="3B28557E" w14:textId="77777777" w:rsidR="00A50191" w:rsidRDefault="00A50191" w:rsidP="00D132E9">
      <w:pPr>
        <w:pStyle w:val="MediumGrid21"/>
        <w:rPr>
          <w:rFonts w:ascii="Cambria" w:hAnsi="Cambria" w:cs="Helvetica"/>
          <w:color w:val="222222"/>
          <w:szCs w:val="24"/>
        </w:rPr>
      </w:pPr>
    </w:p>
    <w:p w14:paraId="15649B0B" w14:textId="77777777" w:rsidR="00D132E9" w:rsidRPr="00BE49F8" w:rsidRDefault="00D132E9" w:rsidP="00D132E9">
      <w:pPr>
        <w:pStyle w:val="MediumGrid21"/>
        <w:rPr>
          <w:rFonts w:ascii="Cambria" w:hAnsi="Cambria"/>
          <w:b/>
          <w:szCs w:val="24"/>
        </w:rPr>
      </w:pPr>
      <w:r w:rsidRPr="00BE49F8">
        <w:rPr>
          <w:rStyle w:val="acalog-highlight-search-1"/>
          <w:rFonts w:ascii="Cambria" w:hAnsi="Cambria"/>
          <w:b/>
          <w:szCs w:val="24"/>
        </w:rPr>
        <w:t>GLOA</w:t>
      </w:r>
      <w:r w:rsidRPr="00BE49F8">
        <w:rPr>
          <w:rFonts w:ascii="Cambria" w:hAnsi="Cambria"/>
          <w:b/>
          <w:szCs w:val="24"/>
        </w:rPr>
        <w:t xml:space="preserve"> 720 - Capstone Research Seminar</w:t>
      </w:r>
    </w:p>
    <w:p w14:paraId="4F9CA76C" w14:textId="77777777" w:rsidR="00B7590C" w:rsidRDefault="00D132E9" w:rsidP="00B7590C">
      <w:pPr>
        <w:pStyle w:val="MediumGrid21"/>
        <w:rPr>
          <w:rFonts w:ascii="Cambria" w:hAnsi="Cambria" w:cs="Helvetica"/>
          <w:color w:val="222222"/>
          <w:szCs w:val="24"/>
        </w:rPr>
      </w:pPr>
      <w:r w:rsidRPr="00BE49F8">
        <w:rPr>
          <w:rFonts w:ascii="Cambria" w:hAnsi="Cambria"/>
        </w:rPr>
        <w:t>Credits: 3</w:t>
      </w:r>
      <w:r w:rsidR="00B7590C" w:rsidRPr="00B7590C">
        <w:rPr>
          <w:rFonts w:ascii="Cambria" w:hAnsi="Cambria" w:cs="Helvetica"/>
          <w:color w:val="222222"/>
          <w:szCs w:val="24"/>
        </w:rPr>
        <w:t xml:space="preserve"> </w:t>
      </w:r>
    </w:p>
    <w:p w14:paraId="47CFBD70" w14:textId="77777777" w:rsidR="00B7590C" w:rsidRDefault="00B7590C" w:rsidP="00B7590C">
      <w:pPr>
        <w:pStyle w:val="MediumGrid21"/>
        <w:rPr>
          <w:rFonts w:ascii="Cambria" w:hAnsi="Cambria" w:cs="Helvetica"/>
          <w:color w:val="222222"/>
          <w:szCs w:val="24"/>
        </w:rPr>
      </w:pPr>
      <w:r w:rsidRPr="00A50191">
        <w:rPr>
          <w:rFonts w:ascii="Cambria" w:hAnsi="Cambria" w:cs="Helvetica"/>
          <w:color w:val="222222"/>
          <w:szCs w:val="24"/>
        </w:rPr>
        <w:t xml:space="preserve">The final core course requires students to complete a substantial project </w:t>
      </w:r>
      <w:r>
        <w:rPr>
          <w:rFonts w:ascii="Cambria" w:hAnsi="Cambria" w:cs="Helvetica"/>
          <w:color w:val="222222"/>
          <w:szCs w:val="24"/>
        </w:rPr>
        <w:t>relevant to their career goals and interests.</w:t>
      </w:r>
      <w:r w:rsidRPr="00A50191">
        <w:rPr>
          <w:rFonts w:ascii="Cambria" w:hAnsi="Cambria" w:cs="Helvetica"/>
          <w:color w:val="222222"/>
          <w:szCs w:val="24"/>
        </w:rPr>
        <w:t xml:space="preserve"> This course should be taken when students are within nine (9) credits of graduation. Please consult the </w:t>
      </w:r>
      <w:hyperlink r:id="rId11" w:tgtFrame="_blank" w:history="1">
        <w:r w:rsidRPr="00A50191">
          <w:rPr>
            <w:rStyle w:val="Hyperlink"/>
            <w:rFonts w:ascii="Cambria" w:hAnsi="Cambria" w:cs="Helvetica"/>
            <w:color w:val="036151"/>
            <w:szCs w:val="24"/>
          </w:rPr>
          <w:t>Program Coordinator</w:t>
        </w:r>
      </w:hyperlink>
      <w:r w:rsidRPr="00A50191">
        <w:rPr>
          <w:rFonts w:ascii="Cambria" w:hAnsi="Cambria" w:cs="Helvetica"/>
          <w:color w:val="222222"/>
          <w:szCs w:val="24"/>
        </w:rPr>
        <w:t> prior to registering.</w:t>
      </w:r>
    </w:p>
    <w:p w14:paraId="07A35E6A" w14:textId="77777777" w:rsidR="00B7590C" w:rsidRPr="00A50191" w:rsidRDefault="00B7590C" w:rsidP="00B7590C">
      <w:pPr>
        <w:pStyle w:val="MediumGrid21"/>
        <w:rPr>
          <w:rStyle w:val="acalog-highlight-search-1"/>
          <w:rFonts w:ascii="Cambria" w:hAnsi="Cambria"/>
          <w:b/>
          <w:szCs w:val="24"/>
        </w:rPr>
      </w:pPr>
    </w:p>
    <w:p w14:paraId="2169AB20" w14:textId="77777777" w:rsidR="00D132E9" w:rsidRPr="00BE49F8" w:rsidRDefault="00D132E9" w:rsidP="00D132E9">
      <w:pPr>
        <w:rPr>
          <w:rFonts w:ascii="Cambria" w:hAnsi="Cambria"/>
        </w:rPr>
      </w:pPr>
    </w:p>
    <w:p w14:paraId="6DD6C151" w14:textId="77777777" w:rsidR="00D132E9" w:rsidRPr="008B0F38" w:rsidRDefault="00D132E9" w:rsidP="008B0F38">
      <w:pPr>
        <w:pStyle w:val="MediumGrid21"/>
        <w:tabs>
          <w:tab w:val="center" w:pos="4824"/>
        </w:tabs>
        <w:jc w:val="center"/>
        <w:rPr>
          <w:rFonts w:ascii="Cambria" w:hAnsi="Cambria"/>
          <w:b/>
          <w:sz w:val="28"/>
          <w:szCs w:val="28"/>
          <w:u w:val="single"/>
        </w:rPr>
      </w:pPr>
      <w:r w:rsidRPr="00BE49F8">
        <w:rPr>
          <w:rFonts w:ascii="Cambria" w:hAnsi="Cambria"/>
          <w:b/>
          <w:sz w:val="28"/>
          <w:szCs w:val="28"/>
        </w:rPr>
        <w:lastRenderedPageBreak/>
        <w:t>Specializations</w:t>
      </w:r>
    </w:p>
    <w:p w14:paraId="62C32055" w14:textId="77777777" w:rsidR="00157E4F" w:rsidRPr="00BE49F8" w:rsidRDefault="00157E4F" w:rsidP="001836E4">
      <w:pPr>
        <w:pStyle w:val="MediumGrid21"/>
        <w:jc w:val="center"/>
        <w:rPr>
          <w:rFonts w:ascii="Cambria" w:hAnsi="Cambria"/>
          <w:b/>
          <w:sz w:val="28"/>
          <w:szCs w:val="28"/>
        </w:rPr>
      </w:pPr>
    </w:p>
    <w:p w14:paraId="72BC49E6" w14:textId="77777777" w:rsidR="00EE44A9" w:rsidRPr="00BE49F8" w:rsidRDefault="00EE44A9" w:rsidP="00EE44A9">
      <w:pPr>
        <w:pStyle w:val="MediumGrid21"/>
        <w:rPr>
          <w:rFonts w:ascii="Cambria" w:hAnsi="Cambria"/>
          <w:szCs w:val="24"/>
        </w:rPr>
      </w:pPr>
      <w:r w:rsidRPr="00BE49F8">
        <w:rPr>
          <w:rFonts w:ascii="Cambria" w:hAnsi="Cambria"/>
          <w:szCs w:val="24"/>
        </w:rPr>
        <w:t>A central feature of the master's degree in global affairs is the interdisciplinary specialization. The core courses and your program advisors will help you to link your interests with one particular specialization. Students that wish to pursue an individualized specialization also work with the program advisors to develop a topic and course list that is appropriate.</w:t>
      </w:r>
    </w:p>
    <w:p w14:paraId="3C6BE169" w14:textId="77777777" w:rsidR="00D132E9" w:rsidRPr="00BE49F8" w:rsidRDefault="00EE44A9" w:rsidP="00EE44A9">
      <w:pPr>
        <w:spacing w:before="100" w:beforeAutospacing="1" w:after="100" w:afterAutospacing="1"/>
        <w:rPr>
          <w:rFonts w:ascii="Cambria" w:hAnsi="Cambria"/>
        </w:rPr>
      </w:pPr>
      <w:r w:rsidRPr="00BE49F8">
        <w:rPr>
          <w:rFonts w:ascii="Cambria" w:hAnsi="Cambria"/>
        </w:rPr>
        <w:t xml:space="preserve">Please note that not all specialization courses are offered every year and some may have prerequisite requirements that must be fulfilled prior to enrollment. </w:t>
      </w:r>
      <w:r w:rsidR="00B36BA1">
        <w:rPr>
          <w:rFonts w:ascii="Cambria" w:hAnsi="Cambria"/>
        </w:rPr>
        <w:t>The applicable courses for each specialization can be found</w:t>
      </w:r>
      <w:r w:rsidRPr="00BE49F8">
        <w:rPr>
          <w:rFonts w:ascii="Cambria" w:hAnsi="Cambria"/>
        </w:rPr>
        <w:t xml:space="preserve"> on the Global Affairs website, within the Information for Graduate Students section.</w:t>
      </w:r>
    </w:p>
    <w:p w14:paraId="11B33F81" w14:textId="77777777" w:rsidR="00B36BA1" w:rsidRDefault="00B36BA1" w:rsidP="00D132E9">
      <w:pPr>
        <w:pStyle w:val="MediumGrid21"/>
        <w:numPr>
          <w:ilvl w:val="0"/>
          <w:numId w:val="9"/>
        </w:numPr>
        <w:rPr>
          <w:rFonts w:ascii="Cambria" w:hAnsi="Cambria"/>
          <w:szCs w:val="24"/>
        </w:rPr>
        <w:sectPr w:rsidR="00B36BA1" w:rsidSect="00157E4F">
          <w:footerReference w:type="default" r:id="rId12"/>
          <w:footerReference w:type="first" r:id="rId13"/>
          <w:pgSz w:w="12240" w:h="15840"/>
          <w:pgMar w:top="1440" w:right="1296" w:bottom="1080" w:left="1296" w:header="720" w:footer="432" w:gutter="0"/>
          <w:cols w:space="720"/>
          <w:titlePg/>
          <w:docGrid w:linePitch="360"/>
        </w:sectPr>
      </w:pPr>
    </w:p>
    <w:p w14:paraId="249800D8"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lastRenderedPageBreak/>
        <w:t>Global Conflict and Security</w:t>
      </w:r>
    </w:p>
    <w:p w14:paraId="76653528"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Culture and Society</w:t>
      </w:r>
    </w:p>
    <w:p w14:paraId="23B545CE"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Economics and Development</w:t>
      </w:r>
    </w:p>
    <w:p w14:paraId="7C43B67D"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Education</w:t>
      </w:r>
    </w:p>
    <w:p w14:paraId="4CBCE4A0"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Governance and Public Management</w:t>
      </w:r>
    </w:p>
    <w:p w14:paraId="059BBADA"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lastRenderedPageBreak/>
        <w:t>Global Health</w:t>
      </w:r>
    </w:p>
    <w:p w14:paraId="425BDFD0"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Media and Technology</w:t>
      </w:r>
    </w:p>
    <w:p w14:paraId="59A60541" w14:textId="77777777" w:rsidR="00D132E9" w:rsidRPr="00BE49F8" w:rsidRDefault="00D132E9" w:rsidP="00D132E9">
      <w:pPr>
        <w:pStyle w:val="MediumGrid21"/>
        <w:numPr>
          <w:ilvl w:val="0"/>
          <w:numId w:val="9"/>
        </w:numPr>
        <w:rPr>
          <w:rFonts w:ascii="Cambria" w:hAnsi="Cambria"/>
          <w:szCs w:val="24"/>
        </w:rPr>
      </w:pPr>
      <w:r w:rsidRPr="00BE49F8">
        <w:rPr>
          <w:rFonts w:ascii="Cambria" w:hAnsi="Cambria"/>
          <w:szCs w:val="24"/>
        </w:rPr>
        <w:t>Global Population and Geography</w:t>
      </w:r>
    </w:p>
    <w:p w14:paraId="51246E85" w14:textId="77777777" w:rsidR="00B36BA1" w:rsidRPr="00D41515" w:rsidRDefault="00B36BA1" w:rsidP="00D132E9">
      <w:pPr>
        <w:pStyle w:val="MediumGrid21"/>
        <w:numPr>
          <w:ilvl w:val="0"/>
          <w:numId w:val="9"/>
        </w:numPr>
        <w:rPr>
          <w:rFonts w:ascii="Cambria" w:hAnsi="Cambria"/>
          <w:szCs w:val="24"/>
        </w:rPr>
        <w:sectPr w:rsidR="00B36BA1" w:rsidRPr="00D41515" w:rsidSect="00B36BA1">
          <w:type w:val="continuous"/>
          <w:pgSz w:w="12240" w:h="15840"/>
          <w:pgMar w:top="1440" w:right="1296" w:bottom="1440" w:left="1296" w:header="720" w:footer="432" w:gutter="0"/>
          <w:cols w:num="2" w:space="720"/>
          <w:docGrid w:linePitch="360"/>
        </w:sectPr>
      </w:pPr>
      <w:r w:rsidRPr="00D41515">
        <w:rPr>
          <w:rFonts w:ascii="Cambria" w:hAnsi="Cambria"/>
          <w:szCs w:val="24"/>
        </w:rPr>
        <w:t>Individualized Specialization</w:t>
      </w:r>
    </w:p>
    <w:p w14:paraId="7DB0D155" w14:textId="77777777" w:rsidR="00D132E9" w:rsidRPr="00BE49F8" w:rsidRDefault="00D132E9" w:rsidP="00B36BA1">
      <w:pPr>
        <w:pStyle w:val="MediumGrid21"/>
        <w:rPr>
          <w:rFonts w:ascii="Cambria" w:hAnsi="Cambria"/>
          <w:szCs w:val="24"/>
        </w:rPr>
      </w:pPr>
    </w:p>
    <w:p w14:paraId="035BB51A" w14:textId="77777777" w:rsidR="006763AB" w:rsidRPr="006247D0" w:rsidRDefault="006763AB" w:rsidP="006247D0">
      <w:pPr>
        <w:jc w:val="center"/>
        <w:rPr>
          <w:rFonts w:ascii="Cambria" w:hAnsi="Cambria"/>
          <w:b/>
          <w:sz w:val="28"/>
          <w:szCs w:val="28"/>
        </w:rPr>
      </w:pPr>
      <w:r w:rsidRPr="00BE49F8">
        <w:rPr>
          <w:rFonts w:ascii="Cambria" w:hAnsi="Cambria"/>
        </w:rPr>
        <w:br w:type="page"/>
      </w:r>
      <w:r w:rsidRPr="006247D0">
        <w:rPr>
          <w:rFonts w:ascii="Cambria" w:hAnsi="Cambria"/>
          <w:b/>
          <w:sz w:val="28"/>
          <w:szCs w:val="28"/>
        </w:rPr>
        <w:lastRenderedPageBreak/>
        <w:t>Academic Policies for Graduate Students</w:t>
      </w:r>
    </w:p>
    <w:p w14:paraId="703F4670" w14:textId="77777777" w:rsidR="006763AB" w:rsidRPr="00BE49F8" w:rsidRDefault="006763AB" w:rsidP="006763AB">
      <w:pPr>
        <w:rPr>
          <w:rFonts w:ascii="Cambria" w:hAnsi="Cambria"/>
        </w:rPr>
      </w:pPr>
    </w:p>
    <w:p w14:paraId="467E2608" w14:textId="77777777" w:rsidR="006763AB" w:rsidRPr="00EA4DB6" w:rsidRDefault="006763AB" w:rsidP="006763AB">
      <w:pPr>
        <w:rPr>
          <w:rFonts w:ascii="Cambria" w:hAnsi="Cambria"/>
          <w:u w:val="single"/>
        </w:rPr>
      </w:pPr>
      <w:r w:rsidRPr="00EA4DB6">
        <w:rPr>
          <w:rFonts w:ascii="Cambria" w:hAnsi="Cambria"/>
          <w:u w:val="single"/>
        </w:rPr>
        <w:t>University and College Policies</w:t>
      </w:r>
    </w:p>
    <w:p w14:paraId="7085D7BF" w14:textId="77777777" w:rsidR="006763AB" w:rsidRPr="00EA4DB6" w:rsidRDefault="006763AB" w:rsidP="006763AB">
      <w:pPr>
        <w:numPr>
          <w:ilvl w:val="0"/>
          <w:numId w:val="3"/>
        </w:numPr>
        <w:rPr>
          <w:rFonts w:ascii="Cambria" w:hAnsi="Cambria"/>
        </w:rPr>
      </w:pPr>
      <w:r w:rsidRPr="00EA4DB6">
        <w:rPr>
          <w:rFonts w:ascii="Cambria" w:hAnsi="Cambria"/>
          <w:b/>
        </w:rPr>
        <w:t>Classification</w:t>
      </w:r>
      <w:r w:rsidRPr="00EA4DB6">
        <w:rPr>
          <w:rFonts w:ascii="Cambria" w:hAnsi="Cambria"/>
        </w:rPr>
        <w:t xml:space="preserve"> – Graduate students are considered full time if they are enrolled in at least 9 graduate credits per semester or hold a full-time assistantship (total 20 hours a week) and are enrolled in at least 6 graduate credits per semester.</w:t>
      </w:r>
    </w:p>
    <w:p w14:paraId="59B2A83B" w14:textId="77777777" w:rsidR="006763AB" w:rsidRPr="00EA4DB6" w:rsidRDefault="006763AB" w:rsidP="006763AB">
      <w:pPr>
        <w:numPr>
          <w:ilvl w:val="0"/>
          <w:numId w:val="3"/>
        </w:numPr>
        <w:rPr>
          <w:rFonts w:ascii="Cambria" w:hAnsi="Cambria"/>
        </w:rPr>
      </w:pPr>
      <w:r w:rsidRPr="00EA4DB6">
        <w:rPr>
          <w:rFonts w:ascii="Cambria" w:hAnsi="Cambria"/>
          <w:b/>
        </w:rPr>
        <w:t>Credit Limit</w:t>
      </w:r>
      <w:r w:rsidRPr="00EA4DB6">
        <w:rPr>
          <w:rFonts w:ascii="Cambria" w:hAnsi="Cambria"/>
        </w:rPr>
        <w:t xml:space="preserve"> –</w:t>
      </w:r>
      <w:r w:rsidR="00B94946">
        <w:rPr>
          <w:rFonts w:ascii="Cambria" w:hAnsi="Cambria"/>
        </w:rPr>
        <w:t xml:space="preserve"> </w:t>
      </w:r>
      <w:r w:rsidRPr="00EA4DB6">
        <w:rPr>
          <w:rFonts w:ascii="Cambria" w:hAnsi="Cambria"/>
        </w:rPr>
        <w:t xml:space="preserve">Graduate students may enroll in a maximum of 12 credit hours per semester. </w:t>
      </w:r>
    </w:p>
    <w:p w14:paraId="35ECC45D" w14:textId="62803AD4" w:rsidR="006763AB" w:rsidRPr="00104457" w:rsidRDefault="006763AB" w:rsidP="006763AB">
      <w:pPr>
        <w:numPr>
          <w:ilvl w:val="1"/>
          <w:numId w:val="3"/>
        </w:numPr>
        <w:rPr>
          <w:rFonts w:ascii="Cambria" w:hAnsi="Cambria"/>
        </w:rPr>
      </w:pPr>
      <w:r w:rsidRPr="00104457">
        <w:rPr>
          <w:rFonts w:ascii="Cambria" w:hAnsi="Cambria"/>
        </w:rPr>
        <w:t xml:space="preserve">Students who wish to enroll in additional hours must complete a Graduate Course Overload Request form. Students must first obtain permission from their graduate program director. </w:t>
      </w:r>
      <w:r w:rsidR="00761B75">
        <w:rPr>
          <w:rFonts w:ascii="Cambria" w:hAnsi="Cambria"/>
        </w:rPr>
        <w:t>T</w:t>
      </w:r>
      <w:r w:rsidRPr="00104457">
        <w:rPr>
          <w:rFonts w:ascii="Cambria" w:hAnsi="Cambria"/>
        </w:rPr>
        <w:t xml:space="preserve">he form will be forwarded to the Registrar’s Office for final processing and the student will be able to register for additional credit hours via Patriot Web. </w:t>
      </w:r>
    </w:p>
    <w:p w14:paraId="5735F0F6" w14:textId="77777777" w:rsidR="006763AB" w:rsidRPr="00EA4DB6" w:rsidRDefault="006763AB" w:rsidP="006763AB">
      <w:pPr>
        <w:numPr>
          <w:ilvl w:val="0"/>
          <w:numId w:val="3"/>
        </w:numPr>
        <w:rPr>
          <w:rFonts w:ascii="Cambria" w:hAnsi="Cambria"/>
        </w:rPr>
      </w:pPr>
      <w:r w:rsidRPr="00EA4DB6">
        <w:rPr>
          <w:rFonts w:ascii="Cambria" w:hAnsi="Cambria"/>
          <w:b/>
        </w:rPr>
        <w:t>Time Limit</w:t>
      </w:r>
      <w:r w:rsidRPr="00EA4DB6">
        <w:rPr>
          <w:rFonts w:ascii="Cambria" w:hAnsi="Cambria"/>
        </w:rPr>
        <w:t xml:space="preserve"> – Master’s degree students have six years from the time of first enrollment as a degree-seeking student to complete their degrees. International students attending in F-1 or J-1 status also have more restrictive time limits; contact the Office of International Programs and Services for information. </w:t>
      </w:r>
    </w:p>
    <w:p w14:paraId="4B69EAA7" w14:textId="77777777" w:rsidR="006763AB" w:rsidRPr="00EA4DB6" w:rsidRDefault="006763AB" w:rsidP="006763AB">
      <w:pPr>
        <w:numPr>
          <w:ilvl w:val="1"/>
          <w:numId w:val="3"/>
        </w:numPr>
        <w:rPr>
          <w:rFonts w:ascii="Cambria" w:hAnsi="Cambria"/>
        </w:rPr>
      </w:pPr>
      <w:r w:rsidRPr="00EA4DB6">
        <w:rPr>
          <w:rFonts w:ascii="Cambria" w:hAnsi="Cambria"/>
        </w:rPr>
        <w:t xml:space="preserve">Permission to Re-Enroll – Permission to re-enroll in a program must be obtained by all master’s students who have failed to enroll in at least 1 credit of course work for two or more consecutive semesters at Mason. The Graduate Application for Reenrollment form is available at </w:t>
      </w:r>
      <w:r w:rsidRPr="00EA4DB6">
        <w:rPr>
          <w:rFonts w:ascii="Cambria" w:hAnsi="Cambria"/>
          <w:u w:val="single"/>
        </w:rPr>
        <w:t>registrar.gmu.edu</w:t>
      </w:r>
      <w:r w:rsidRPr="00EA4DB6">
        <w:rPr>
          <w:rFonts w:ascii="Cambria" w:hAnsi="Cambria"/>
        </w:rPr>
        <w:t xml:space="preserve">. The form must be approved and signed by the graduate program director. </w:t>
      </w:r>
    </w:p>
    <w:p w14:paraId="395BE7FA" w14:textId="77777777" w:rsidR="006763AB" w:rsidRPr="00EA4DB6" w:rsidRDefault="006763AB" w:rsidP="006763AB">
      <w:pPr>
        <w:numPr>
          <w:ilvl w:val="2"/>
          <w:numId w:val="3"/>
        </w:numPr>
        <w:rPr>
          <w:rFonts w:ascii="Cambria" w:hAnsi="Cambria"/>
        </w:rPr>
      </w:pPr>
      <w:r w:rsidRPr="00EA4DB6">
        <w:rPr>
          <w:rFonts w:ascii="Cambria" w:hAnsi="Cambria"/>
        </w:rPr>
        <w:t xml:space="preserve">Students who are given permission to re-enroll following an absence from Mason may not count the six-year time limit as beginning on the date of re-enrollment. Students who will not meet published time limits because of circumstances beyond their control may petition for an extension. </w:t>
      </w:r>
    </w:p>
    <w:p w14:paraId="15DF3D76" w14:textId="77777777" w:rsidR="006763AB" w:rsidRPr="00EA4DB6" w:rsidRDefault="006763AB" w:rsidP="006763AB">
      <w:pPr>
        <w:numPr>
          <w:ilvl w:val="0"/>
          <w:numId w:val="3"/>
        </w:numPr>
        <w:rPr>
          <w:rFonts w:ascii="Cambria" w:hAnsi="Cambria"/>
          <w:b/>
        </w:rPr>
      </w:pPr>
      <w:r w:rsidRPr="00EA4DB6">
        <w:rPr>
          <w:rFonts w:ascii="Cambria" w:hAnsi="Cambria"/>
          <w:b/>
        </w:rPr>
        <w:t>Registration</w:t>
      </w:r>
    </w:p>
    <w:p w14:paraId="304590F7" w14:textId="3DBB0F59" w:rsidR="006763AB" w:rsidRPr="00EA4DB6" w:rsidRDefault="006763AB" w:rsidP="00EA5154">
      <w:pPr>
        <w:numPr>
          <w:ilvl w:val="1"/>
          <w:numId w:val="3"/>
        </w:numPr>
        <w:rPr>
          <w:rFonts w:ascii="Cambria" w:hAnsi="Cambria"/>
        </w:rPr>
      </w:pPr>
      <w:r w:rsidRPr="00EA4DB6">
        <w:rPr>
          <w:rFonts w:ascii="Cambria" w:hAnsi="Cambria"/>
        </w:rPr>
        <w:t>Consortium Registration – Enrolled, degree-seeking graduate students may be eligible to take courses through the Consortium of Universities of the Washington Metropolitan Area. Participation is limited to courses that are approved by the student’s department chair and dean, apply to the student’s program of study, are not offered during that semester at Mason, and have space available at the visited institution. Graduate students may take one consortium course per semester, with a career maximum of 6 credits. Credit earned through the consortium is considered resident credit, so grad</w:t>
      </w:r>
      <w:r w:rsidR="0098117C">
        <w:rPr>
          <w:rFonts w:ascii="Cambria" w:hAnsi="Cambria"/>
        </w:rPr>
        <w:t xml:space="preserve">es count in the Mason GPA. See: </w:t>
      </w:r>
      <w:r w:rsidR="00EA5154" w:rsidRPr="00EA5154">
        <w:rPr>
          <w:rFonts w:ascii="Cambria" w:hAnsi="Cambria"/>
        </w:rPr>
        <w:t>http://registrar.gmu.edu/topics/washington-consortium/</w:t>
      </w:r>
    </w:p>
    <w:p w14:paraId="77D716F0" w14:textId="77777777" w:rsidR="006763AB" w:rsidRDefault="006763AB" w:rsidP="006763AB">
      <w:pPr>
        <w:numPr>
          <w:ilvl w:val="1"/>
          <w:numId w:val="3"/>
        </w:numPr>
        <w:rPr>
          <w:rFonts w:ascii="Cambria" w:hAnsi="Cambria"/>
        </w:rPr>
      </w:pPr>
      <w:r w:rsidRPr="00EA4DB6">
        <w:rPr>
          <w:rFonts w:ascii="Cambria" w:hAnsi="Cambria"/>
        </w:rPr>
        <w:t xml:space="preserve">Course Withdrawal – For graduate students, withdrawal after the last day to drop a course requires approval by the student’s academic dean, and is permitted only for nonacademic reasons that prevent course completion. </w:t>
      </w:r>
    </w:p>
    <w:p w14:paraId="17D81F5D" w14:textId="6E1F517E" w:rsidR="00894C33" w:rsidRPr="00894C33" w:rsidRDefault="00894C33" w:rsidP="00894C33">
      <w:pPr>
        <w:pStyle w:val="NormalWeb"/>
        <w:numPr>
          <w:ilvl w:val="1"/>
          <w:numId w:val="3"/>
        </w:numPr>
        <w:rPr>
          <w:rFonts w:asciiTheme="minorHAnsi" w:hAnsiTheme="minorHAnsi"/>
          <w:color w:val="000000" w:themeColor="text1"/>
        </w:rPr>
      </w:pPr>
      <w:r w:rsidRPr="00184390">
        <w:rPr>
          <w:rFonts w:asciiTheme="minorHAnsi" w:hAnsiTheme="minorHAnsi"/>
          <w:color w:val="000000" w:themeColor="text1"/>
        </w:rPr>
        <w:t>Selective Withdrawals are not permitted for graduate students.</w:t>
      </w:r>
    </w:p>
    <w:p w14:paraId="1197F2C5" w14:textId="77777777" w:rsidR="006763AB" w:rsidRPr="00EA4DB6" w:rsidRDefault="006763AB" w:rsidP="006763AB">
      <w:pPr>
        <w:numPr>
          <w:ilvl w:val="1"/>
          <w:numId w:val="3"/>
        </w:numPr>
        <w:rPr>
          <w:rFonts w:ascii="Cambria" w:hAnsi="Cambria"/>
        </w:rPr>
      </w:pPr>
      <w:r w:rsidRPr="00EA4DB6">
        <w:rPr>
          <w:rFonts w:ascii="Cambria" w:hAnsi="Cambria"/>
        </w:rPr>
        <w:t xml:space="preserve">Repeating a Course – Graduate students who have passed a course with a satisfactory grade (B-) are not permitted to repeat the course for replacement credit unless the academic program specifies a higher minimum satisfactory </w:t>
      </w:r>
      <w:r w:rsidRPr="00EA4DB6">
        <w:rPr>
          <w:rFonts w:ascii="Cambria" w:hAnsi="Cambria"/>
        </w:rPr>
        <w:lastRenderedPageBreak/>
        <w:t>grade. Students must obtain permission from their program to repeat a course in which they have earned an unsatisfactory grade.</w:t>
      </w:r>
    </w:p>
    <w:p w14:paraId="0D493388" w14:textId="77777777" w:rsidR="006763AB" w:rsidRPr="00EA4DB6" w:rsidRDefault="006763AB" w:rsidP="006763AB">
      <w:pPr>
        <w:numPr>
          <w:ilvl w:val="0"/>
          <w:numId w:val="3"/>
        </w:numPr>
        <w:rPr>
          <w:rFonts w:ascii="Cambria" w:hAnsi="Cambria"/>
          <w:b/>
        </w:rPr>
      </w:pPr>
      <w:r w:rsidRPr="00EA4DB6">
        <w:rPr>
          <w:rFonts w:ascii="Cambria" w:hAnsi="Cambria"/>
          <w:b/>
        </w:rPr>
        <w:t>Grading</w:t>
      </w:r>
    </w:p>
    <w:p w14:paraId="4C4A9237" w14:textId="77777777" w:rsidR="006763AB" w:rsidRPr="00EA4DB6" w:rsidRDefault="006763AB" w:rsidP="006763AB">
      <w:pPr>
        <w:numPr>
          <w:ilvl w:val="1"/>
          <w:numId w:val="3"/>
        </w:numPr>
        <w:rPr>
          <w:rFonts w:ascii="Cambria" w:hAnsi="Cambria"/>
        </w:rPr>
      </w:pPr>
      <w:r w:rsidRPr="00EA4DB6">
        <w:rPr>
          <w:rFonts w:ascii="Cambria" w:hAnsi="Cambria"/>
        </w:rPr>
        <w:t>Although a B- is a satisfactory grade for a course, students must maintain a 3.00 average in their degree program and present a 3.00 GPA on the courses listed on the graduation application.</w:t>
      </w:r>
    </w:p>
    <w:p w14:paraId="63D82F74" w14:textId="77777777" w:rsidR="006763AB" w:rsidRPr="00EA4DB6" w:rsidRDefault="006763AB" w:rsidP="006763AB">
      <w:pPr>
        <w:numPr>
          <w:ilvl w:val="1"/>
          <w:numId w:val="3"/>
        </w:numPr>
        <w:rPr>
          <w:rFonts w:ascii="Cambria" w:hAnsi="Cambria"/>
        </w:rPr>
      </w:pPr>
      <w:r w:rsidRPr="00EA4DB6">
        <w:rPr>
          <w:rFonts w:ascii="Cambria" w:hAnsi="Cambria"/>
        </w:rPr>
        <w:t>Academic Warning – A notation of academic warning is entered on the transcript of a graduate student who receives a grade of C or F in a graduate course or while a grade of IN is in effect.</w:t>
      </w:r>
    </w:p>
    <w:p w14:paraId="77A16F6C" w14:textId="77777777" w:rsidR="006763AB" w:rsidRPr="00EA4DB6" w:rsidRDefault="006763AB" w:rsidP="006763AB">
      <w:pPr>
        <w:numPr>
          <w:ilvl w:val="1"/>
          <w:numId w:val="3"/>
        </w:numPr>
        <w:rPr>
          <w:rFonts w:ascii="Cambria" w:hAnsi="Cambria"/>
        </w:rPr>
      </w:pPr>
      <w:r w:rsidRPr="00EA4DB6">
        <w:rPr>
          <w:rFonts w:ascii="Cambria" w:hAnsi="Cambria"/>
        </w:rPr>
        <w:t xml:space="preserve">Academic Dismissal – A degree-seeking graduate student is dismissed after accumulating grades of F in two courses or a total of 9 credits of unsatisfactory grades (C or below) in graduate courses. </w:t>
      </w:r>
    </w:p>
    <w:p w14:paraId="073C6CDC" w14:textId="77777777" w:rsidR="006763AB" w:rsidRPr="00EA4DB6" w:rsidRDefault="006763AB" w:rsidP="006763AB">
      <w:pPr>
        <w:numPr>
          <w:ilvl w:val="0"/>
          <w:numId w:val="3"/>
        </w:numPr>
        <w:rPr>
          <w:rFonts w:ascii="Cambria" w:hAnsi="Cambria"/>
        </w:rPr>
      </w:pPr>
      <w:r w:rsidRPr="00EA4DB6">
        <w:rPr>
          <w:rFonts w:ascii="Cambria" w:hAnsi="Cambria"/>
          <w:b/>
        </w:rPr>
        <w:t>Graduation</w:t>
      </w:r>
      <w:r w:rsidRPr="00EA4DB6">
        <w:rPr>
          <w:rFonts w:ascii="Cambria" w:hAnsi="Cambria"/>
        </w:rPr>
        <w:t xml:space="preserve"> – Students must be registered during the semester in which they intend to graduate. Graduate Intent must be filed through Patriot Web according to the semester deadlines. After filing intent, students should update their current mailing address, phone number, and email</w:t>
      </w:r>
      <w:r w:rsidR="002C7105">
        <w:rPr>
          <w:rFonts w:ascii="Cambria" w:hAnsi="Cambria"/>
        </w:rPr>
        <w:t xml:space="preserve"> address in Patriot Web and e</w:t>
      </w:r>
      <w:r w:rsidRPr="00EA4DB6">
        <w:rPr>
          <w:rFonts w:ascii="Cambria" w:hAnsi="Cambria"/>
        </w:rPr>
        <w:t>nsure all "IP" (In Progress) and "IN" (Incomplete) grades are resolved by the end of the semester.</w:t>
      </w:r>
    </w:p>
    <w:p w14:paraId="3428F9AE" w14:textId="77777777" w:rsidR="006763AB" w:rsidRPr="00BE49F8" w:rsidRDefault="006763AB" w:rsidP="006763AB">
      <w:pPr>
        <w:rPr>
          <w:rFonts w:ascii="Cambria" w:hAnsi="Cambria"/>
        </w:rPr>
      </w:pPr>
    </w:p>
    <w:p w14:paraId="22FF662C" w14:textId="77777777" w:rsidR="006763AB" w:rsidRPr="006247D0" w:rsidRDefault="006247D0" w:rsidP="006763AB">
      <w:pPr>
        <w:rPr>
          <w:rFonts w:ascii="Cambria" w:hAnsi="Cambria"/>
        </w:rPr>
      </w:pPr>
      <w:r>
        <w:rPr>
          <w:rFonts w:ascii="Cambria" w:hAnsi="Cambria"/>
          <w:u w:val="single"/>
        </w:rPr>
        <w:br w:type="page"/>
      </w:r>
      <w:r w:rsidR="006763AB" w:rsidRPr="006247D0">
        <w:rPr>
          <w:rFonts w:ascii="Cambria" w:hAnsi="Cambria"/>
        </w:rPr>
        <w:lastRenderedPageBreak/>
        <w:t>Global Affairs Program Policies</w:t>
      </w:r>
    </w:p>
    <w:p w14:paraId="3AFF7748" w14:textId="77777777" w:rsidR="006763AB" w:rsidRPr="00EA4DB6" w:rsidRDefault="006763AB" w:rsidP="006763AB">
      <w:pPr>
        <w:numPr>
          <w:ilvl w:val="0"/>
          <w:numId w:val="6"/>
        </w:numPr>
        <w:rPr>
          <w:rFonts w:ascii="Cambria" w:hAnsi="Cambria"/>
          <w:b/>
        </w:rPr>
      </w:pPr>
      <w:r w:rsidRPr="00EA4DB6">
        <w:rPr>
          <w:rFonts w:ascii="Cambria" w:hAnsi="Cambria"/>
          <w:b/>
        </w:rPr>
        <w:t>Registration</w:t>
      </w:r>
    </w:p>
    <w:p w14:paraId="758FE210" w14:textId="77777777" w:rsidR="00564518" w:rsidRPr="00EA4DB6" w:rsidRDefault="00564518" w:rsidP="006763AB">
      <w:pPr>
        <w:numPr>
          <w:ilvl w:val="1"/>
          <w:numId w:val="6"/>
        </w:numPr>
        <w:rPr>
          <w:rFonts w:ascii="Cambria" w:hAnsi="Cambria"/>
        </w:rPr>
      </w:pPr>
      <w:r w:rsidRPr="00EA4DB6">
        <w:rPr>
          <w:rFonts w:ascii="Cambria" w:hAnsi="Cambria"/>
        </w:rPr>
        <w:t>The Global Affairs core courses are offered each fall and spring semester. With the exception of the GLOA 710, Seminar Abroad, we do not offer the core courses in the summer. Students that wish to take courses in the summer are encouraged to register for specialization courses.</w:t>
      </w:r>
    </w:p>
    <w:p w14:paraId="2BE08902" w14:textId="052AD2CB" w:rsidR="006763AB" w:rsidRDefault="006763AB" w:rsidP="006763AB">
      <w:pPr>
        <w:numPr>
          <w:ilvl w:val="1"/>
          <w:numId w:val="6"/>
        </w:numPr>
        <w:rPr>
          <w:rFonts w:ascii="Cambria" w:hAnsi="Cambria"/>
        </w:rPr>
      </w:pPr>
      <w:r w:rsidRPr="00082E0A">
        <w:rPr>
          <w:rFonts w:ascii="Cambria" w:hAnsi="Cambria"/>
        </w:rPr>
        <w:t xml:space="preserve">Courses Outside of CHSS – </w:t>
      </w:r>
      <w:r w:rsidR="00D74B6F">
        <w:rPr>
          <w:rFonts w:ascii="Cambria" w:hAnsi="Cambria"/>
        </w:rPr>
        <w:t>The specialization list will include instructions for registration for each department. Some require permission; other</w:t>
      </w:r>
      <w:r w:rsidR="005A6A09">
        <w:rPr>
          <w:rFonts w:ascii="Cambria" w:hAnsi="Cambria"/>
        </w:rPr>
        <w:t>s</w:t>
      </w:r>
      <w:r w:rsidR="00D74B6F">
        <w:rPr>
          <w:rFonts w:ascii="Cambria" w:hAnsi="Cambria"/>
        </w:rPr>
        <w:t xml:space="preserve"> do not.</w:t>
      </w:r>
      <w:r w:rsidR="00B44663" w:rsidRPr="00082E0A">
        <w:rPr>
          <w:rFonts w:ascii="Cambria" w:hAnsi="Cambria"/>
        </w:rPr>
        <w:t xml:space="preserve"> </w:t>
      </w:r>
    </w:p>
    <w:p w14:paraId="4BA31886" w14:textId="167298DD" w:rsidR="00184390" w:rsidRPr="00082E0A" w:rsidRDefault="00184390" w:rsidP="006763AB">
      <w:pPr>
        <w:numPr>
          <w:ilvl w:val="1"/>
          <w:numId w:val="6"/>
        </w:numPr>
        <w:rPr>
          <w:rFonts w:ascii="Cambria" w:hAnsi="Cambria"/>
        </w:rPr>
      </w:pPr>
      <w:r>
        <w:rPr>
          <w:rFonts w:ascii="Cambria" w:hAnsi="Cambria"/>
        </w:rPr>
        <w:t>Students are encouraged to register as soon as possible after registration opens.</w:t>
      </w:r>
    </w:p>
    <w:p w14:paraId="5FF4DBAE" w14:textId="77777777" w:rsidR="006763AB" w:rsidRPr="00EA4DB6" w:rsidRDefault="006763AB" w:rsidP="006763AB">
      <w:pPr>
        <w:numPr>
          <w:ilvl w:val="0"/>
          <w:numId w:val="6"/>
        </w:numPr>
        <w:rPr>
          <w:rFonts w:ascii="Cambria" w:hAnsi="Cambria"/>
        </w:rPr>
      </w:pPr>
      <w:r w:rsidRPr="00EA4DB6">
        <w:rPr>
          <w:rFonts w:ascii="Cambria" w:hAnsi="Cambria"/>
          <w:b/>
        </w:rPr>
        <w:t>Specializations</w:t>
      </w:r>
      <w:r w:rsidRPr="00EA4DB6">
        <w:rPr>
          <w:rFonts w:ascii="Cambria" w:hAnsi="Cambria"/>
        </w:rPr>
        <w:t xml:space="preserve"> – Students complete a total of 12 credits for their specialization. Courses must</w:t>
      </w:r>
      <w:r w:rsidR="006E29B0">
        <w:rPr>
          <w:rFonts w:ascii="Cambria" w:hAnsi="Cambria"/>
        </w:rPr>
        <w:t xml:space="preserve"> come from at least two departments or programs (courses need at least two different prefixes in the list of courses you take)</w:t>
      </w:r>
      <w:r w:rsidRPr="00EA4DB6">
        <w:rPr>
          <w:rFonts w:ascii="Cambria" w:hAnsi="Cambria"/>
        </w:rPr>
        <w:t>.</w:t>
      </w:r>
    </w:p>
    <w:p w14:paraId="4F9C86C4" w14:textId="3C64B92F" w:rsidR="006E29B0" w:rsidRDefault="006763AB" w:rsidP="006763AB">
      <w:pPr>
        <w:numPr>
          <w:ilvl w:val="1"/>
          <w:numId w:val="6"/>
        </w:numPr>
        <w:rPr>
          <w:rFonts w:ascii="Cambria" w:hAnsi="Cambria"/>
        </w:rPr>
      </w:pPr>
      <w:r w:rsidRPr="00EA4DB6">
        <w:rPr>
          <w:rFonts w:ascii="Cambria" w:hAnsi="Cambria"/>
        </w:rPr>
        <w:t xml:space="preserve">Special Topics Specialization Courses – each semester, a number of special topics courses are available for the specializations. </w:t>
      </w:r>
      <w:r w:rsidR="00A574FB">
        <w:rPr>
          <w:rFonts w:ascii="Cambria" w:hAnsi="Cambria"/>
        </w:rPr>
        <w:t>A list will be</w:t>
      </w:r>
      <w:r w:rsidR="006E29B0">
        <w:rPr>
          <w:rFonts w:ascii="Cambria" w:hAnsi="Cambria"/>
        </w:rPr>
        <w:t xml:space="preserve"> published when the schedule of classes for the next semester becomes available and will be updated if the schedule changes. </w:t>
      </w:r>
    </w:p>
    <w:p w14:paraId="42EADDE7" w14:textId="77777777" w:rsidR="006763AB" w:rsidRPr="00EA4DB6" w:rsidRDefault="006E29B0" w:rsidP="006763AB">
      <w:pPr>
        <w:numPr>
          <w:ilvl w:val="1"/>
          <w:numId w:val="6"/>
        </w:numPr>
        <w:rPr>
          <w:rFonts w:ascii="Cambria" w:hAnsi="Cambria"/>
        </w:rPr>
      </w:pPr>
      <w:r>
        <w:rPr>
          <w:rFonts w:ascii="Cambria" w:hAnsi="Cambria"/>
        </w:rPr>
        <w:t>Your selected specialization classes may not</w:t>
      </w:r>
      <w:r w:rsidR="006763AB" w:rsidRPr="00EA4DB6">
        <w:rPr>
          <w:rFonts w:ascii="Cambria" w:hAnsi="Cambria"/>
        </w:rPr>
        <w:t xml:space="preserve"> be immediately recognized in </w:t>
      </w:r>
      <w:r>
        <w:rPr>
          <w:rFonts w:ascii="Cambria" w:hAnsi="Cambria"/>
        </w:rPr>
        <w:t>your</w:t>
      </w:r>
      <w:r w:rsidR="006763AB" w:rsidRPr="00EA4DB6">
        <w:rPr>
          <w:rFonts w:ascii="Cambria" w:hAnsi="Cambria"/>
        </w:rPr>
        <w:t xml:space="preserve"> </w:t>
      </w:r>
      <w:r>
        <w:rPr>
          <w:rFonts w:ascii="Cambria" w:hAnsi="Cambria"/>
        </w:rPr>
        <w:t xml:space="preserve">Patriot Web </w:t>
      </w:r>
      <w:r w:rsidR="006763AB" w:rsidRPr="00EA4DB6">
        <w:rPr>
          <w:rFonts w:ascii="Cambria" w:hAnsi="Cambria"/>
        </w:rPr>
        <w:t xml:space="preserve">degree audit for </w:t>
      </w:r>
      <w:r>
        <w:rPr>
          <w:rFonts w:ascii="Cambria" w:hAnsi="Cambria"/>
        </w:rPr>
        <w:t>your chosen specialization. If this is your situation just</w:t>
      </w:r>
      <w:r w:rsidR="006763AB" w:rsidRPr="00EA4DB6">
        <w:rPr>
          <w:rFonts w:ascii="Cambria" w:hAnsi="Cambria"/>
        </w:rPr>
        <w:t xml:space="preserve"> contact </w:t>
      </w:r>
      <w:r>
        <w:rPr>
          <w:rFonts w:ascii="Cambria" w:hAnsi="Cambria"/>
        </w:rPr>
        <w:t>Stephanie (globalma@gmu.edu)</w:t>
      </w:r>
      <w:r w:rsidR="006763AB" w:rsidRPr="00EA4DB6">
        <w:rPr>
          <w:rFonts w:ascii="Cambria" w:hAnsi="Cambria"/>
        </w:rPr>
        <w:t xml:space="preserve"> </w:t>
      </w:r>
      <w:r>
        <w:rPr>
          <w:rFonts w:ascii="Cambria" w:hAnsi="Cambria"/>
        </w:rPr>
        <w:t xml:space="preserve">and she will move the course </w:t>
      </w:r>
      <w:r w:rsidR="006763AB" w:rsidRPr="00EA4DB6">
        <w:rPr>
          <w:rFonts w:ascii="Cambria" w:hAnsi="Cambria"/>
        </w:rPr>
        <w:t xml:space="preserve">into </w:t>
      </w:r>
      <w:r>
        <w:rPr>
          <w:rFonts w:ascii="Cambria" w:hAnsi="Cambria"/>
        </w:rPr>
        <w:t>your</w:t>
      </w:r>
      <w:r w:rsidR="006763AB" w:rsidRPr="00EA4DB6">
        <w:rPr>
          <w:rFonts w:ascii="Cambria" w:hAnsi="Cambria"/>
        </w:rPr>
        <w:t xml:space="preserve"> specialization. </w:t>
      </w:r>
    </w:p>
    <w:p w14:paraId="474FB272" w14:textId="77777777" w:rsidR="006763AB" w:rsidRPr="00EA4DB6" w:rsidRDefault="006763AB" w:rsidP="006763AB">
      <w:pPr>
        <w:numPr>
          <w:ilvl w:val="1"/>
          <w:numId w:val="6"/>
        </w:numPr>
        <w:rPr>
          <w:rFonts w:ascii="Cambria" w:hAnsi="Cambria"/>
        </w:rPr>
      </w:pPr>
      <w:r w:rsidRPr="00EA4DB6">
        <w:rPr>
          <w:rFonts w:ascii="Cambria" w:hAnsi="Cambria"/>
        </w:rPr>
        <w:t xml:space="preserve">Individualized Specialization – </w:t>
      </w:r>
      <w:r w:rsidR="006E29B0">
        <w:rPr>
          <w:rFonts w:ascii="Cambria" w:hAnsi="Cambria"/>
        </w:rPr>
        <w:t xml:space="preserve">if you </w:t>
      </w:r>
      <w:r w:rsidRPr="00EA4DB6">
        <w:rPr>
          <w:rFonts w:ascii="Cambria" w:hAnsi="Cambria"/>
        </w:rPr>
        <w:t xml:space="preserve">wish to design </w:t>
      </w:r>
      <w:r w:rsidR="006E29B0">
        <w:rPr>
          <w:rFonts w:ascii="Cambria" w:hAnsi="Cambria"/>
        </w:rPr>
        <w:t>your</w:t>
      </w:r>
      <w:r w:rsidRPr="00EA4DB6">
        <w:rPr>
          <w:rFonts w:ascii="Cambria" w:hAnsi="Cambria"/>
        </w:rPr>
        <w:t xml:space="preserve"> own specialization </w:t>
      </w:r>
      <w:r w:rsidR="006E29B0">
        <w:rPr>
          <w:rFonts w:ascii="Cambria" w:hAnsi="Cambria"/>
        </w:rPr>
        <w:t xml:space="preserve">you </w:t>
      </w:r>
      <w:r w:rsidRPr="00EA4DB6">
        <w:rPr>
          <w:rFonts w:ascii="Cambria" w:hAnsi="Cambria"/>
        </w:rPr>
        <w:t xml:space="preserve">must submit a one-page proposal that includes a description of the specialization, how it differs from the pre-determined specializations, and propose a list of courses to satisfy the specialization. </w:t>
      </w:r>
      <w:r w:rsidR="006E29B0">
        <w:rPr>
          <w:rFonts w:ascii="Cambria" w:hAnsi="Cambria"/>
        </w:rPr>
        <w:t>You</w:t>
      </w:r>
      <w:r w:rsidRPr="00EA4DB6">
        <w:rPr>
          <w:rFonts w:ascii="Cambria" w:hAnsi="Cambria"/>
        </w:rPr>
        <w:t xml:space="preserve"> should suggest a minimum of ten courses and the proposal should include how each course is relevant.</w:t>
      </w:r>
    </w:p>
    <w:p w14:paraId="577D9CD9" w14:textId="77777777" w:rsidR="006763AB" w:rsidRPr="00EA4DB6" w:rsidRDefault="006763AB" w:rsidP="006763AB">
      <w:pPr>
        <w:numPr>
          <w:ilvl w:val="0"/>
          <w:numId w:val="6"/>
        </w:numPr>
        <w:rPr>
          <w:rFonts w:ascii="Cambria" w:hAnsi="Cambria"/>
        </w:rPr>
      </w:pPr>
      <w:r w:rsidRPr="00EA4DB6">
        <w:rPr>
          <w:rFonts w:ascii="Cambria" w:hAnsi="Cambria"/>
          <w:b/>
        </w:rPr>
        <w:t>Seminar Abroad, GLOA 710</w:t>
      </w:r>
      <w:r w:rsidRPr="00EA4DB6">
        <w:rPr>
          <w:rFonts w:ascii="Cambria" w:hAnsi="Cambria"/>
        </w:rPr>
        <w:t xml:space="preserve"> – </w:t>
      </w:r>
      <w:r w:rsidR="00D74B6F">
        <w:rPr>
          <w:rFonts w:ascii="Cambria" w:hAnsi="Cambria"/>
        </w:rPr>
        <w:t>Offered in Winter and Summer terms. Please see website for waiver policy.</w:t>
      </w:r>
    </w:p>
    <w:p w14:paraId="08F71E15" w14:textId="77777777" w:rsidR="006763AB" w:rsidRPr="00EA4DB6" w:rsidRDefault="00907E1D" w:rsidP="006763AB">
      <w:pPr>
        <w:numPr>
          <w:ilvl w:val="1"/>
          <w:numId w:val="6"/>
        </w:numPr>
        <w:rPr>
          <w:rFonts w:ascii="Cambria" w:hAnsi="Cambria"/>
        </w:rPr>
      </w:pPr>
      <w:r>
        <w:rPr>
          <w:rFonts w:ascii="Cambria" w:hAnsi="Cambria"/>
        </w:rPr>
        <w:t>You</w:t>
      </w:r>
      <w:r w:rsidR="006763AB" w:rsidRPr="00EA4DB6">
        <w:rPr>
          <w:rFonts w:ascii="Cambria" w:hAnsi="Cambria"/>
        </w:rPr>
        <w:t xml:space="preserve"> may participate in additional study abroad programs with prior approval of the program director. No more than 3 credits may transfer back into the program and coursework must be global in nature.</w:t>
      </w:r>
    </w:p>
    <w:p w14:paraId="0B49B8AA" w14:textId="77777777" w:rsidR="006763AB" w:rsidRDefault="00D74B6F" w:rsidP="00D74B6F">
      <w:pPr>
        <w:numPr>
          <w:ilvl w:val="0"/>
          <w:numId w:val="33"/>
        </w:numPr>
        <w:ind w:left="1440"/>
        <w:rPr>
          <w:rFonts w:ascii="Cambria" w:hAnsi="Cambria"/>
        </w:rPr>
      </w:pPr>
      <w:r>
        <w:rPr>
          <w:rFonts w:ascii="Cambria" w:hAnsi="Cambria"/>
        </w:rPr>
        <w:t xml:space="preserve">For a graduate semester abroad program, </w:t>
      </w:r>
      <w:r w:rsidR="00907E1D">
        <w:rPr>
          <w:rFonts w:ascii="Cambria" w:hAnsi="Cambria"/>
        </w:rPr>
        <w:t>it is</w:t>
      </w:r>
      <w:r w:rsidR="006763AB" w:rsidRPr="00D74B6F">
        <w:rPr>
          <w:rFonts w:ascii="Cambria" w:hAnsi="Cambria"/>
        </w:rPr>
        <w:t xml:space="preserve"> permitted to transfer 9 credits from the Oxford Honor’s program.</w:t>
      </w:r>
      <w:r w:rsidRPr="00D74B6F">
        <w:rPr>
          <w:rFonts w:ascii="Cambria" w:hAnsi="Cambria"/>
        </w:rPr>
        <w:t xml:space="preserve"> </w:t>
      </w:r>
    </w:p>
    <w:p w14:paraId="263E0B9B" w14:textId="77777777" w:rsidR="006763AB" w:rsidRDefault="006763AB" w:rsidP="006763AB">
      <w:pPr>
        <w:rPr>
          <w:rFonts w:ascii="Cambria" w:hAnsi="Cambria"/>
        </w:rPr>
      </w:pPr>
    </w:p>
    <w:p w14:paraId="7E4242F8" w14:textId="77777777" w:rsidR="00FE63CA" w:rsidRDefault="00FE63CA" w:rsidP="006763AB">
      <w:pPr>
        <w:rPr>
          <w:rFonts w:ascii="Cambria" w:hAnsi="Cambria"/>
        </w:rPr>
      </w:pPr>
    </w:p>
    <w:p w14:paraId="4F101336" w14:textId="77777777" w:rsidR="00FE63CA" w:rsidRDefault="00FE63CA" w:rsidP="006763AB">
      <w:pPr>
        <w:rPr>
          <w:rFonts w:ascii="Cambria" w:hAnsi="Cambria"/>
        </w:rPr>
      </w:pPr>
    </w:p>
    <w:p w14:paraId="36BDE6D8" w14:textId="77777777" w:rsidR="00FE63CA" w:rsidRDefault="00FE63CA" w:rsidP="006763AB">
      <w:pPr>
        <w:rPr>
          <w:rFonts w:ascii="Cambria" w:hAnsi="Cambria"/>
        </w:rPr>
      </w:pPr>
    </w:p>
    <w:p w14:paraId="2E4DB959" w14:textId="77777777" w:rsidR="00FE63CA" w:rsidRDefault="00FE63CA" w:rsidP="006763AB">
      <w:pPr>
        <w:rPr>
          <w:rFonts w:ascii="Cambria" w:hAnsi="Cambria"/>
        </w:rPr>
      </w:pPr>
    </w:p>
    <w:p w14:paraId="76CC4CBE" w14:textId="77777777" w:rsidR="00FE63CA" w:rsidRDefault="00FE63CA" w:rsidP="006763AB">
      <w:pPr>
        <w:rPr>
          <w:rFonts w:ascii="Cambria" w:hAnsi="Cambria"/>
        </w:rPr>
      </w:pPr>
    </w:p>
    <w:p w14:paraId="16A904D2" w14:textId="77777777" w:rsidR="00FE63CA" w:rsidRDefault="00FE63CA" w:rsidP="006763AB">
      <w:pPr>
        <w:rPr>
          <w:rFonts w:ascii="Cambria" w:hAnsi="Cambria"/>
        </w:rPr>
      </w:pPr>
    </w:p>
    <w:p w14:paraId="6D2AA010" w14:textId="77777777" w:rsidR="00FE63CA" w:rsidRDefault="00FE63CA" w:rsidP="006763AB">
      <w:pPr>
        <w:rPr>
          <w:rFonts w:ascii="Cambria" w:hAnsi="Cambria"/>
        </w:rPr>
      </w:pPr>
    </w:p>
    <w:p w14:paraId="174B735C" w14:textId="77777777" w:rsidR="00FE63CA" w:rsidRDefault="00FE63CA" w:rsidP="006763AB">
      <w:pPr>
        <w:rPr>
          <w:rFonts w:ascii="Cambria" w:hAnsi="Cambria"/>
        </w:rPr>
      </w:pPr>
    </w:p>
    <w:p w14:paraId="4495597A" w14:textId="77777777" w:rsidR="00FE63CA" w:rsidRDefault="00FE63CA" w:rsidP="006763AB">
      <w:pPr>
        <w:rPr>
          <w:rFonts w:ascii="Cambria" w:hAnsi="Cambria"/>
        </w:rPr>
      </w:pPr>
    </w:p>
    <w:p w14:paraId="30967AFB" w14:textId="77777777" w:rsidR="00FE63CA" w:rsidRDefault="00FE63CA" w:rsidP="006763AB">
      <w:pPr>
        <w:rPr>
          <w:rFonts w:ascii="Cambria" w:hAnsi="Cambria"/>
        </w:rPr>
      </w:pPr>
    </w:p>
    <w:p w14:paraId="17F8CAF9" w14:textId="77777777" w:rsidR="00FE63CA" w:rsidRDefault="00FE63CA" w:rsidP="006763AB">
      <w:pPr>
        <w:rPr>
          <w:rFonts w:ascii="Cambria" w:hAnsi="Cambria"/>
        </w:rPr>
      </w:pPr>
    </w:p>
    <w:p w14:paraId="73C2D71F" w14:textId="77777777" w:rsidR="00FE63CA" w:rsidRPr="00CB41CF" w:rsidRDefault="00FE63CA" w:rsidP="00FE63CA">
      <w:pPr>
        <w:pStyle w:val="ListParagraph"/>
        <w:numPr>
          <w:ilvl w:val="0"/>
          <w:numId w:val="40"/>
        </w:numPr>
        <w:spacing w:after="0" w:line="324" w:lineRule="atLeast"/>
        <w:textAlignment w:val="baseline"/>
        <w:outlineLvl w:val="0"/>
        <w:rPr>
          <w:rFonts w:asciiTheme="majorHAnsi" w:eastAsia="Times New Roman" w:hAnsiTheme="majorHAnsi"/>
          <w:b/>
          <w:kern w:val="36"/>
          <w:sz w:val="24"/>
          <w:szCs w:val="24"/>
        </w:rPr>
      </w:pPr>
      <w:r w:rsidRPr="00CB41CF">
        <w:rPr>
          <w:rFonts w:ascii="Cambria" w:eastAsia="Times New Roman" w:hAnsi="Cambria"/>
          <w:b/>
          <w:kern w:val="36"/>
          <w:sz w:val="24"/>
          <w:szCs w:val="24"/>
        </w:rPr>
        <w:lastRenderedPageBreak/>
        <w:t>Plagiarism</w:t>
      </w:r>
    </w:p>
    <w:p w14:paraId="14C3C783" w14:textId="77777777" w:rsidR="00FE63CA" w:rsidRPr="00DF5815" w:rsidRDefault="00FE63CA" w:rsidP="00FE63CA">
      <w:pPr>
        <w:spacing w:line="324" w:lineRule="atLeast"/>
        <w:jc w:val="center"/>
        <w:textAlignment w:val="baseline"/>
        <w:outlineLvl w:val="0"/>
        <w:rPr>
          <w:rFonts w:asciiTheme="minorHAnsi" w:hAnsiTheme="minorHAnsi"/>
          <w:kern w:val="36"/>
        </w:rPr>
      </w:pPr>
      <w:r w:rsidRPr="00DF5815">
        <w:rPr>
          <w:rFonts w:asciiTheme="minorHAnsi" w:hAnsiTheme="minorHAnsi"/>
          <w:kern w:val="36"/>
        </w:rPr>
        <w:t>What is Plagiarism?</w:t>
      </w:r>
    </w:p>
    <w:p w14:paraId="35C99AD2" w14:textId="77777777" w:rsidR="00FE63CA" w:rsidRPr="00DF5815" w:rsidRDefault="00FE63CA" w:rsidP="00FE63CA">
      <w:pPr>
        <w:shd w:val="clear" w:color="auto" w:fill="FCFCFC"/>
        <w:spacing w:after="240" w:line="384" w:lineRule="atLeast"/>
        <w:textAlignment w:val="baseline"/>
        <w:rPr>
          <w:rFonts w:asciiTheme="minorHAnsi" w:hAnsiTheme="minorHAnsi"/>
        </w:rPr>
      </w:pPr>
      <w:r w:rsidRPr="00DF5815">
        <w:rPr>
          <w:rFonts w:asciiTheme="minorHAnsi" w:hAnsiTheme="minorHAnsi"/>
        </w:rPr>
        <w:t>Plagiarism is defined by Webster as “to steal and pass off (the ideas or words of another) as one’s own; use (another’s production) without crediting the source.” It is also considered an act of “literary theft: {to} present as new and original an idea or product derived from an existing source.”</w:t>
      </w:r>
    </w:p>
    <w:p w14:paraId="124546E7" w14:textId="77777777" w:rsidR="00FE63CA" w:rsidRPr="00DF5815" w:rsidRDefault="00FE63CA" w:rsidP="00FE63CA">
      <w:pPr>
        <w:shd w:val="clear" w:color="auto" w:fill="FCFCFC"/>
        <w:spacing w:before="240" w:after="240" w:line="384" w:lineRule="atLeast"/>
        <w:textAlignment w:val="baseline"/>
        <w:rPr>
          <w:rFonts w:asciiTheme="minorHAnsi" w:hAnsiTheme="minorHAnsi"/>
        </w:rPr>
      </w:pPr>
      <w:r w:rsidRPr="00DF5815">
        <w:rPr>
          <w:rFonts w:asciiTheme="minorHAnsi" w:hAnsiTheme="minorHAnsi"/>
        </w:rPr>
        <w:t>Often in academic work we are asked to draw upon the scholarship of others to support our arguments.  While this is a tradition that dates back almost to the beginning of the educational experience, it is also a tradition to properly credit those whose ideas you are using to develop your own argument. This includes incorporating your own scholarship into new pieces. The ability to analyze and synthesize prior research into an argument is at the core of developing as a scholar.  Using the ideas of others without proper attribution is unethical and a violation of the Honor Code.</w:t>
      </w:r>
    </w:p>
    <w:p w14:paraId="06BDD2E1" w14:textId="77777777" w:rsidR="00FE63CA" w:rsidRPr="00DF5815" w:rsidRDefault="00FE63CA" w:rsidP="00FE63CA">
      <w:pPr>
        <w:shd w:val="clear" w:color="auto" w:fill="FCFCFC"/>
        <w:spacing w:before="240" w:after="240" w:line="384" w:lineRule="atLeast"/>
        <w:textAlignment w:val="baseline"/>
        <w:rPr>
          <w:rFonts w:asciiTheme="minorHAnsi" w:hAnsiTheme="minorHAnsi"/>
        </w:rPr>
      </w:pPr>
      <w:r w:rsidRPr="00DF5815">
        <w:rPr>
          <w:rFonts w:asciiTheme="minorHAnsi" w:hAnsiTheme="minorHAnsi"/>
        </w:rPr>
        <w:t>Categories of plagiarism violations include but are not limited to the following:</w:t>
      </w:r>
    </w:p>
    <w:p w14:paraId="3B4FB5BD" w14:textId="77777777" w:rsidR="00FE63CA" w:rsidRPr="00DF5815" w:rsidRDefault="00FE63CA" w:rsidP="00FE63CA">
      <w:pPr>
        <w:numPr>
          <w:ilvl w:val="0"/>
          <w:numId w:val="39"/>
        </w:numPr>
        <w:shd w:val="clear" w:color="auto" w:fill="FCFCFC"/>
        <w:spacing w:line="384" w:lineRule="atLeast"/>
        <w:ind w:left="1080"/>
        <w:textAlignment w:val="baseline"/>
        <w:rPr>
          <w:rFonts w:asciiTheme="minorHAnsi" w:hAnsiTheme="minorHAnsi"/>
        </w:rPr>
      </w:pPr>
      <w:r w:rsidRPr="00DF5815">
        <w:rPr>
          <w:rFonts w:asciiTheme="minorHAnsi" w:hAnsiTheme="minorHAnsi"/>
        </w:rPr>
        <w:t>Self-plagiarism</w:t>
      </w:r>
    </w:p>
    <w:p w14:paraId="7BFBEFBE" w14:textId="77777777" w:rsidR="00FE63CA" w:rsidRPr="00DF5815" w:rsidRDefault="00FE63CA" w:rsidP="00FE63CA">
      <w:pPr>
        <w:numPr>
          <w:ilvl w:val="0"/>
          <w:numId w:val="39"/>
        </w:numPr>
        <w:shd w:val="clear" w:color="auto" w:fill="FCFCFC"/>
        <w:spacing w:line="384" w:lineRule="atLeast"/>
        <w:ind w:left="1080"/>
        <w:textAlignment w:val="baseline"/>
        <w:rPr>
          <w:rFonts w:asciiTheme="minorHAnsi" w:hAnsiTheme="minorHAnsi"/>
        </w:rPr>
      </w:pPr>
      <w:r w:rsidRPr="00DF5815">
        <w:rPr>
          <w:rFonts w:asciiTheme="minorHAnsi" w:hAnsiTheme="minorHAnsi"/>
        </w:rPr>
        <w:t>Inadequate citation</w:t>
      </w:r>
    </w:p>
    <w:p w14:paraId="0B29554C" w14:textId="77777777" w:rsidR="00FE63CA" w:rsidRPr="00DF5815" w:rsidRDefault="00FE63CA" w:rsidP="00FE63CA">
      <w:pPr>
        <w:numPr>
          <w:ilvl w:val="0"/>
          <w:numId w:val="39"/>
        </w:numPr>
        <w:shd w:val="clear" w:color="auto" w:fill="FCFCFC"/>
        <w:spacing w:line="384" w:lineRule="atLeast"/>
        <w:ind w:left="1080"/>
        <w:textAlignment w:val="baseline"/>
        <w:rPr>
          <w:rFonts w:asciiTheme="minorHAnsi" w:hAnsiTheme="minorHAnsi"/>
        </w:rPr>
      </w:pPr>
      <w:r w:rsidRPr="00DF5815">
        <w:rPr>
          <w:rFonts w:asciiTheme="minorHAnsi" w:hAnsiTheme="minorHAnsi"/>
        </w:rPr>
        <w:t>False citation</w:t>
      </w:r>
    </w:p>
    <w:p w14:paraId="4BB9EF18" w14:textId="77777777" w:rsidR="00FE63CA" w:rsidRPr="00D1207C" w:rsidRDefault="00FE63CA" w:rsidP="00FE63CA">
      <w:pPr>
        <w:numPr>
          <w:ilvl w:val="0"/>
          <w:numId w:val="39"/>
        </w:numPr>
        <w:shd w:val="clear" w:color="auto" w:fill="FCFCFC"/>
        <w:spacing w:line="384" w:lineRule="atLeast"/>
        <w:ind w:left="1080"/>
        <w:textAlignment w:val="baseline"/>
        <w:rPr>
          <w:rFonts w:asciiTheme="minorHAnsi" w:hAnsiTheme="minorHAnsi"/>
        </w:rPr>
      </w:pPr>
      <w:r w:rsidRPr="00DF5815">
        <w:rPr>
          <w:rFonts w:asciiTheme="minorHAnsi" w:hAnsiTheme="minorHAnsi"/>
        </w:rPr>
        <w:t>Failure to quote sources/material</w:t>
      </w:r>
    </w:p>
    <w:p w14:paraId="3716452F" w14:textId="77777777" w:rsidR="00FE63CA" w:rsidRPr="00DF5815" w:rsidRDefault="00FE63CA" w:rsidP="00FE63CA">
      <w:pPr>
        <w:shd w:val="clear" w:color="auto" w:fill="FCFCFC"/>
        <w:spacing w:line="384" w:lineRule="atLeast"/>
        <w:textAlignment w:val="baseline"/>
        <w:rPr>
          <w:rFonts w:asciiTheme="minorHAnsi" w:hAnsiTheme="minorHAnsi"/>
          <w:color w:val="666666"/>
        </w:rPr>
      </w:pPr>
    </w:p>
    <w:p w14:paraId="6C68F144" w14:textId="77777777" w:rsidR="00FE63CA" w:rsidRPr="00D1207C" w:rsidRDefault="00FE63CA" w:rsidP="00FE63CA">
      <w:pPr>
        <w:pStyle w:val="ListParagraph"/>
        <w:shd w:val="clear" w:color="auto" w:fill="FFFFFF"/>
        <w:spacing w:after="0" w:line="240" w:lineRule="auto"/>
        <w:ind w:left="-360"/>
        <w:rPr>
          <w:rFonts w:asciiTheme="minorHAnsi" w:eastAsia="Times New Roman" w:hAnsiTheme="minorHAnsi" w:cs="Segoe UI"/>
          <w:color w:val="212121"/>
          <w:sz w:val="24"/>
          <w:szCs w:val="24"/>
        </w:rPr>
      </w:pPr>
      <w:r w:rsidRPr="00D1207C">
        <w:rPr>
          <w:rFonts w:asciiTheme="minorHAnsi" w:eastAsia="Times New Roman" w:hAnsiTheme="minorHAnsi" w:cs="Segoe UI"/>
          <w:color w:val="212121"/>
          <w:sz w:val="24"/>
          <w:szCs w:val="24"/>
        </w:rPr>
        <w:t xml:space="preserve">Any violations of the honor code (not limited to plagiarism) will be taken seriously and reported to the Office of Academic Integrity. For information on this process and answers to commonly asked questions, you may consult their </w:t>
      </w:r>
      <w:hyperlink r:id="rId14" w:history="1">
        <w:r w:rsidRPr="00D1207C">
          <w:rPr>
            <w:rStyle w:val="Hyperlink"/>
            <w:rFonts w:asciiTheme="minorHAnsi" w:eastAsia="Times New Roman" w:hAnsiTheme="minorHAnsi" w:cs="Segoe UI"/>
            <w:sz w:val="24"/>
            <w:szCs w:val="24"/>
          </w:rPr>
          <w:t>website</w:t>
        </w:r>
      </w:hyperlink>
      <w:r w:rsidRPr="00D1207C">
        <w:rPr>
          <w:rFonts w:asciiTheme="minorHAnsi" w:eastAsia="Times New Roman" w:hAnsiTheme="minorHAnsi" w:cs="Segoe UI"/>
          <w:color w:val="212121"/>
          <w:sz w:val="24"/>
          <w:szCs w:val="24"/>
        </w:rPr>
        <w:t>.</w:t>
      </w:r>
    </w:p>
    <w:p w14:paraId="10FCABB3" w14:textId="77777777" w:rsidR="00FE63CA" w:rsidRPr="00505D1B" w:rsidRDefault="00FE63CA" w:rsidP="00505D1B">
      <w:pPr>
        <w:shd w:val="clear" w:color="auto" w:fill="FFFFFF"/>
        <w:rPr>
          <w:rFonts w:ascii="Cambria" w:hAnsi="Cambria" w:cs="Segoe UI"/>
          <w:color w:val="212121"/>
        </w:rPr>
      </w:pPr>
    </w:p>
    <w:p w14:paraId="3E8F797D" w14:textId="77777777" w:rsidR="00FE63CA" w:rsidRPr="00EA4DB6" w:rsidRDefault="00FE63CA" w:rsidP="006763AB">
      <w:pPr>
        <w:rPr>
          <w:rFonts w:ascii="Cambria" w:hAnsi="Cambria"/>
        </w:rPr>
      </w:pPr>
    </w:p>
    <w:p w14:paraId="354FF57A" w14:textId="77777777" w:rsidR="006763AB" w:rsidRPr="00EA4DB6" w:rsidRDefault="006763AB" w:rsidP="006763AB">
      <w:pPr>
        <w:rPr>
          <w:rFonts w:ascii="Cambria" w:hAnsi="Cambria"/>
        </w:rPr>
      </w:pPr>
    </w:p>
    <w:p w14:paraId="57891DB0" w14:textId="77777777" w:rsidR="006763AB" w:rsidRPr="00EA4DB6" w:rsidRDefault="006763AB" w:rsidP="00505D1B">
      <w:pPr>
        <w:jc w:val="both"/>
        <w:rPr>
          <w:rFonts w:ascii="Cambria" w:hAnsi="Cambria"/>
          <w:i/>
        </w:rPr>
      </w:pPr>
      <w:r w:rsidRPr="00EA4DB6">
        <w:rPr>
          <w:rFonts w:ascii="Cambria" w:hAnsi="Cambria"/>
          <w:i/>
        </w:rPr>
        <w:t xml:space="preserve">Please note: This is not a comprehensive list! The University Catalog should be consulted for additional student policies: </w:t>
      </w:r>
      <w:hyperlink r:id="rId15" w:history="1">
        <w:r w:rsidRPr="00EA4DB6">
          <w:rPr>
            <w:rStyle w:val="Hyperlink"/>
            <w:rFonts w:ascii="Cambria" w:hAnsi="Cambria"/>
            <w:i/>
            <w:color w:val="auto"/>
          </w:rPr>
          <w:t>http://catalog.gmu.edu/</w:t>
        </w:r>
      </w:hyperlink>
      <w:r w:rsidRPr="00EA4DB6">
        <w:rPr>
          <w:rFonts w:ascii="Cambria" w:hAnsi="Cambria"/>
          <w:i/>
        </w:rPr>
        <w:t xml:space="preserve"> </w:t>
      </w:r>
    </w:p>
    <w:p w14:paraId="4244D702" w14:textId="77777777" w:rsidR="00916957" w:rsidRPr="00BE49F8" w:rsidRDefault="00916957" w:rsidP="006763AB">
      <w:pPr>
        <w:rPr>
          <w:rFonts w:ascii="Cambria" w:hAnsi="Cambria"/>
        </w:rPr>
        <w:sectPr w:rsidR="00916957" w:rsidRPr="00BE49F8" w:rsidSect="00B36BA1">
          <w:type w:val="continuous"/>
          <w:pgSz w:w="12240" w:h="15840"/>
          <w:pgMar w:top="1440" w:right="1296" w:bottom="1440" w:left="1296" w:header="720" w:footer="432" w:gutter="0"/>
          <w:cols w:space="720"/>
          <w:docGrid w:linePitch="360"/>
        </w:sectPr>
      </w:pPr>
    </w:p>
    <w:p w14:paraId="65F93B0B" w14:textId="77777777" w:rsidR="00157E4F" w:rsidRDefault="00157E4F" w:rsidP="001836E4">
      <w:pPr>
        <w:spacing w:line="360" w:lineRule="auto"/>
        <w:jc w:val="center"/>
        <w:rPr>
          <w:rFonts w:ascii="Cambria" w:hAnsi="Cambria"/>
          <w:b/>
          <w:sz w:val="28"/>
          <w:szCs w:val="28"/>
          <w:highlight w:val="yellow"/>
        </w:rPr>
      </w:pPr>
    </w:p>
    <w:p w14:paraId="255B149A" w14:textId="77777777" w:rsidR="00157E4F" w:rsidRDefault="00157E4F" w:rsidP="001836E4">
      <w:pPr>
        <w:spacing w:line="360" w:lineRule="auto"/>
        <w:jc w:val="center"/>
        <w:rPr>
          <w:rFonts w:ascii="Cambria" w:hAnsi="Cambria"/>
          <w:b/>
          <w:sz w:val="28"/>
          <w:szCs w:val="28"/>
          <w:highlight w:val="yellow"/>
        </w:rPr>
      </w:pPr>
    </w:p>
    <w:p w14:paraId="756CA285" w14:textId="77777777" w:rsidR="00FE63CA" w:rsidRDefault="00FE63CA" w:rsidP="001836E4">
      <w:pPr>
        <w:spacing w:line="360" w:lineRule="auto"/>
        <w:jc w:val="center"/>
        <w:rPr>
          <w:rFonts w:ascii="Cambria" w:hAnsi="Cambria"/>
          <w:b/>
          <w:sz w:val="28"/>
          <w:szCs w:val="28"/>
          <w:highlight w:val="yellow"/>
        </w:rPr>
      </w:pPr>
    </w:p>
    <w:p w14:paraId="63A3AE5E" w14:textId="77777777" w:rsidR="00FE63CA" w:rsidRDefault="00FE63CA" w:rsidP="001836E4">
      <w:pPr>
        <w:spacing w:line="360" w:lineRule="auto"/>
        <w:jc w:val="center"/>
        <w:rPr>
          <w:rFonts w:ascii="Cambria" w:hAnsi="Cambria"/>
          <w:b/>
          <w:sz w:val="28"/>
          <w:szCs w:val="28"/>
          <w:highlight w:val="yellow"/>
        </w:rPr>
      </w:pPr>
    </w:p>
    <w:p w14:paraId="46D889CB" w14:textId="77777777" w:rsidR="00157E4F" w:rsidRDefault="00157E4F" w:rsidP="001836E4">
      <w:pPr>
        <w:spacing w:line="360" w:lineRule="auto"/>
        <w:jc w:val="center"/>
        <w:rPr>
          <w:rFonts w:ascii="Cambria" w:hAnsi="Cambria"/>
          <w:b/>
          <w:sz w:val="28"/>
          <w:szCs w:val="28"/>
          <w:highlight w:val="yellow"/>
        </w:rPr>
      </w:pPr>
    </w:p>
    <w:p w14:paraId="6EB7F20A" w14:textId="77777777" w:rsidR="000C43FD" w:rsidRPr="00A902E0" w:rsidRDefault="000C43FD" w:rsidP="00CD0ABC">
      <w:pPr>
        <w:spacing w:line="360" w:lineRule="auto"/>
        <w:rPr>
          <w:rFonts w:ascii="Cambria" w:hAnsi="Cambria"/>
          <w:b/>
          <w:sz w:val="28"/>
          <w:szCs w:val="28"/>
          <w:highlight w:val="yellow"/>
        </w:rPr>
      </w:pPr>
    </w:p>
    <w:p w14:paraId="21CD68DD" w14:textId="77777777" w:rsidR="000C43FD" w:rsidRPr="00A902E0" w:rsidRDefault="000C43FD" w:rsidP="000C43FD">
      <w:pPr>
        <w:spacing w:line="360" w:lineRule="auto"/>
        <w:jc w:val="center"/>
        <w:rPr>
          <w:rFonts w:ascii="Cambria" w:hAnsi="Cambria"/>
          <w:b/>
          <w:color w:val="000000" w:themeColor="text1"/>
          <w:sz w:val="28"/>
          <w:szCs w:val="28"/>
        </w:rPr>
      </w:pPr>
      <w:r w:rsidRPr="00A902E0">
        <w:rPr>
          <w:rFonts w:ascii="Cambria" w:hAnsi="Cambria"/>
          <w:b/>
          <w:color w:val="000000" w:themeColor="text1"/>
          <w:sz w:val="28"/>
          <w:szCs w:val="28"/>
        </w:rPr>
        <w:lastRenderedPageBreak/>
        <w:t>Academic Advising for MA Students</w:t>
      </w:r>
    </w:p>
    <w:p w14:paraId="4E8B9046" w14:textId="7A23E666" w:rsidR="008A1020" w:rsidRPr="00F37BCD" w:rsidRDefault="008A1020" w:rsidP="008A1020">
      <w:pPr>
        <w:pStyle w:val="NormalWeb"/>
        <w:rPr>
          <w:rFonts w:asciiTheme="minorHAnsi" w:hAnsiTheme="minorHAnsi"/>
          <w:color w:val="000000" w:themeColor="text1"/>
        </w:rPr>
      </w:pPr>
      <w:r w:rsidRPr="00F37BCD">
        <w:rPr>
          <w:rFonts w:asciiTheme="minorHAnsi" w:hAnsiTheme="minorHAnsi"/>
          <w:color w:val="000000" w:themeColor="text1"/>
        </w:rPr>
        <w:t>Stephanie</w:t>
      </w:r>
      <w:r w:rsidR="00705514">
        <w:rPr>
          <w:rFonts w:asciiTheme="minorHAnsi" w:hAnsiTheme="minorHAnsi"/>
          <w:color w:val="000000" w:themeColor="text1"/>
        </w:rPr>
        <w:t xml:space="preserve"> Lister, t</w:t>
      </w:r>
      <w:r w:rsidRPr="00F37BCD">
        <w:rPr>
          <w:rFonts w:asciiTheme="minorHAnsi" w:hAnsiTheme="minorHAnsi"/>
          <w:color w:val="000000" w:themeColor="text1"/>
        </w:rPr>
        <w:t>he Global Affairs Graduate Coordinator, can assist you with:</w:t>
      </w:r>
    </w:p>
    <w:p w14:paraId="5B2AB128" w14:textId="77777777" w:rsidR="008A1020" w:rsidRPr="00F37BCD" w:rsidRDefault="008A1020" w:rsidP="008A1020">
      <w:pPr>
        <w:pStyle w:val="NormalWeb"/>
        <w:numPr>
          <w:ilvl w:val="0"/>
          <w:numId w:val="34"/>
        </w:numPr>
        <w:rPr>
          <w:rFonts w:asciiTheme="minorHAnsi" w:hAnsiTheme="minorHAnsi"/>
          <w:color w:val="000000" w:themeColor="text1"/>
        </w:rPr>
      </w:pPr>
      <w:r w:rsidRPr="00F37BCD">
        <w:rPr>
          <w:rFonts w:asciiTheme="minorHAnsi" w:hAnsiTheme="minorHAnsi"/>
          <w:color w:val="000000" w:themeColor="text1"/>
        </w:rPr>
        <w:t>Planning for your Global Affairs Core/Specialization Classes each semester</w:t>
      </w:r>
    </w:p>
    <w:p w14:paraId="0FDB42AC" w14:textId="641D9FD2" w:rsidR="008A1020" w:rsidRPr="00F37BCD" w:rsidRDefault="00705514" w:rsidP="008A1020">
      <w:pPr>
        <w:pStyle w:val="NormalWeb"/>
        <w:numPr>
          <w:ilvl w:val="0"/>
          <w:numId w:val="34"/>
        </w:numPr>
        <w:rPr>
          <w:rFonts w:asciiTheme="minorHAnsi" w:hAnsiTheme="minorHAnsi"/>
          <w:color w:val="000000" w:themeColor="text1"/>
        </w:rPr>
      </w:pPr>
      <w:r>
        <w:rPr>
          <w:rFonts w:asciiTheme="minorHAnsi" w:hAnsiTheme="minorHAnsi"/>
          <w:color w:val="000000" w:themeColor="text1"/>
        </w:rPr>
        <w:t>Issuing Global Affairs core course o</w:t>
      </w:r>
      <w:r w:rsidR="008A1020" w:rsidRPr="00F37BCD">
        <w:rPr>
          <w:rFonts w:asciiTheme="minorHAnsi" w:hAnsiTheme="minorHAnsi"/>
          <w:color w:val="000000" w:themeColor="text1"/>
        </w:rPr>
        <w:t>verrides</w:t>
      </w:r>
    </w:p>
    <w:p w14:paraId="3DE8C2B7" w14:textId="77777777" w:rsidR="008A1020" w:rsidRPr="00F37BCD" w:rsidRDefault="008A1020" w:rsidP="008A1020">
      <w:pPr>
        <w:pStyle w:val="NormalWeb"/>
        <w:numPr>
          <w:ilvl w:val="0"/>
          <w:numId w:val="34"/>
        </w:numPr>
        <w:rPr>
          <w:rFonts w:asciiTheme="minorHAnsi" w:hAnsiTheme="minorHAnsi"/>
          <w:color w:val="000000" w:themeColor="text1"/>
        </w:rPr>
      </w:pPr>
      <w:r w:rsidRPr="00F37BCD">
        <w:rPr>
          <w:rFonts w:asciiTheme="minorHAnsi" w:hAnsiTheme="minorHAnsi"/>
          <w:color w:val="000000" w:themeColor="text1"/>
        </w:rPr>
        <w:t>Answering questions related to degree progress and any issues with how courses are displayed in your degree evaluation</w:t>
      </w:r>
    </w:p>
    <w:p w14:paraId="2582ADBD" w14:textId="29CE3B39" w:rsidR="008A1020" w:rsidRPr="00F37BCD" w:rsidRDefault="008A1020" w:rsidP="008A1020">
      <w:pPr>
        <w:pStyle w:val="NormalWeb"/>
        <w:rPr>
          <w:rFonts w:asciiTheme="minorHAnsi" w:hAnsiTheme="minorHAnsi"/>
          <w:color w:val="000000" w:themeColor="text1"/>
        </w:rPr>
      </w:pPr>
      <w:r w:rsidRPr="00F37BCD">
        <w:rPr>
          <w:rFonts w:asciiTheme="minorHAnsi" w:hAnsiTheme="minorHAnsi"/>
          <w:color w:val="000000" w:themeColor="text1"/>
        </w:rPr>
        <w:t xml:space="preserve">Your faculty advisor can assist you with </w:t>
      </w:r>
      <w:r w:rsidR="00705514">
        <w:rPr>
          <w:rFonts w:asciiTheme="minorHAnsi" w:hAnsiTheme="minorHAnsi"/>
          <w:color w:val="000000" w:themeColor="text1"/>
        </w:rPr>
        <w:t>determining</w:t>
      </w:r>
      <w:r w:rsidRPr="00F37BCD">
        <w:rPr>
          <w:rFonts w:asciiTheme="minorHAnsi" w:hAnsiTheme="minorHAnsi"/>
          <w:color w:val="000000" w:themeColor="text1"/>
        </w:rPr>
        <w:t xml:space="preserve"> your MA specialization and suggestions for research and professional development.</w:t>
      </w:r>
    </w:p>
    <w:p w14:paraId="61A35AEA" w14:textId="23544947" w:rsidR="008A1020" w:rsidRPr="00113056" w:rsidRDefault="00705514" w:rsidP="00113056">
      <w:pPr>
        <w:pStyle w:val="NormalWeb"/>
        <w:rPr>
          <w:rFonts w:asciiTheme="minorHAnsi" w:hAnsiTheme="minorHAnsi"/>
          <w:color w:val="000000" w:themeColor="text1"/>
        </w:rPr>
      </w:pPr>
      <w:r>
        <w:rPr>
          <w:rFonts w:asciiTheme="minorHAnsi" w:hAnsiTheme="minorHAnsi"/>
          <w:color w:val="000000" w:themeColor="text1"/>
        </w:rPr>
        <w:t>Find your faculty advisor based on the first letter of your last name:</w:t>
      </w:r>
    </w:p>
    <w:p w14:paraId="52E3AC22" w14:textId="4673511F" w:rsidR="008A1020" w:rsidRPr="00F37BCD" w:rsidRDefault="008A1020" w:rsidP="008A1020">
      <w:pPr>
        <w:pStyle w:val="ListParagraph"/>
        <w:numPr>
          <w:ilvl w:val="0"/>
          <w:numId w:val="34"/>
        </w:numPr>
        <w:rPr>
          <w:rFonts w:asciiTheme="minorHAnsi" w:hAnsiTheme="minorHAnsi"/>
          <w:color w:val="000000" w:themeColor="text1"/>
          <w:sz w:val="24"/>
          <w:szCs w:val="24"/>
          <w:lang w:val="en"/>
        </w:rPr>
      </w:pPr>
      <w:r w:rsidRPr="00F37BCD">
        <w:rPr>
          <w:rFonts w:asciiTheme="minorHAnsi" w:hAnsiTheme="minorHAnsi"/>
          <w:color w:val="000000" w:themeColor="text1"/>
          <w:sz w:val="24"/>
          <w:szCs w:val="24"/>
          <w:lang w:val="en"/>
        </w:rPr>
        <w:t xml:space="preserve">A – </w:t>
      </w:r>
      <w:r w:rsidR="0098183E">
        <w:rPr>
          <w:rFonts w:asciiTheme="minorHAnsi" w:hAnsiTheme="minorHAnsi"/>
          <w:color w:val="000000" w:themeColor="text1"/>
          <w:sz w:val="24"/>
          <w:szCs w:val="24"/>
          <w:lang w:val="en"/>
        </w:rPr>
        <w:t>H</w:t>
      </w:r>
      <w:r w:rsidRPr="00F37BCD">
        <w:rPr>
          <w:rFonts w:asciiTheme="minorHAnsi" w:hAnsiTheme="minorHAnsi"/>
          <w:color w:val="000000" w:themeColor="text1"/>
          <w:sz w:val="24"/>
          <w:szCs w:val="24"/>
          <w:lang w:val="en"/>
        </w:rPr>
        <w:t>: Dr. Jennifer Ashley</w:t>
      </w:r>
    </w:p>
    <w:p w14:paraId="034F6820" w14:textId="77777777" w:rsidR="008A1020" w:rsidRPr="00F37BCD" w:rsidRDefault="008A1020" w:rsidP="008A1020">
      <w:pPr>
        <w:pStyle w:val="ListParagraph"/>
        <w:rPr>
          <w:rFonts w:asciiTheme="minorHAnsi" w:hAnsiTheme="minorHAnsi"/>
          <w:color w:val="000000" w:themeColor="text1"/>
          <w:sz w:val="24"/>
          <w:szCs w:val="24"/>
          <w:lang w:val="en"/>
        </w:rPr>
      </w:pPr>
      <w:r w:rsidRPr="00F37BCD">
        <w:rPr>
          <w:rFonts w:asciiTheme="minorHAnsi" w:hAnsiTheme="minorHAnsi"/>
          <w:color w:val="000000" w:themeColor="text1"/>
          <w:sz w:val="24"/>
          <w:szCs w:val="24"/>
          <w:lang w:val="en"/>
        </w:rPr>
        <w:tab/>
      </w:r>
    </w:p>
    <w:p w14:paraId="185A49F3" w14:textId="0BAC6618" w:rsidR="008A1020" w:rsidRPr="00F37BCD" w:rsidRDefault="00EB4460" w:rsidP="008A1020">
      <w:pPr>
        <w:pStyle w:val="ListParagraph"/>
        <w:numPr>
          <w:ilvl w:val="0"/>
          <w:numId w:val="34"/>
        </w:numPr>
        <w:rPr>
          <w:rFonts w:asciiTheme="minorHAnsi" w:hAnsiTheme="minorHAnsi"/>
          <w:color w:val="000000" w:themeColor="text1"/>
          <w:sz w:val="24"/>
          <w:szCs w:val="24"/>
          <w:lang w:val="en"/>
        </w:rPr>
      </w:pPr>
      <w:r>
        <w:rPr>
          <w:rFonts w:asciiTheme="minorHAnsi" w:hAnsiTheme="minorHAnsi"/>
          <w:color w:val="000000" w:themeColor="text1"/>
          <w:sz w:val="24"/>
          <w:szCs w:val="24"/>
          <w:lang w:val="en"/>
        </w:rPr>
        <w:t>I – P</w:t>
      </w:r>
      <w:r w:rsidR="008A1020" w:rsidRPr="00F37BCD">
        <w:rPr>
          <w:rFonts w:asciiTheme="minorHAnsi" w:hAnsiTheme="minorHAnsi"/>
          <w:color w:val="000000" w:themeColor="text1"/>
          <w:sz w:val="24"/>
          <w:szCs w:val="24"/>
          <w:lang w:val="en"/>
        </w:rPr>
        <w:t>: Dr. Lisa Breglia</w:t>
      </w:r>
    </w:p>
    <w:p w14:paraId="2AB14F1D" w14:textId="73E64509" w:rsidR="008A1020" w:rsidRPr="00EB4460" w:rsidRDefault="008A1020" w:rsidP="00EB4460">
      <w:pPr>
        <w:pStyle w:val="ListParagraph"/>
        <w:rPr>
          <w:rFonts w:asciiTheme="minorHAnsi" w:hAnsiTheme="minorHAnsi"/>
          <w:color w:val="000000" w:themeColor="text1"/>
          <w:sz w:val="24"/>
          <w:szCs w:val="24"/>
          <w:lang w:val="en"/>
        </w:rPr>
      </w:pPr>
      <w:r w:rsidRPr="00F37BCD">
        <w:rPr>
          <w:rFonts w:asciiTheme="minorHAnsi" w:hAnsiTheme="minorHAnsi"/>
          <w:color w:val="000000" w:themeColor="text1"/>
          <w:sz w:val="24"/>
          <w:szCs w:val="24"/>
          <w:lang w:val="en"/>
        </w:rPr>
        <w:tab/>
      </w:r>
    </w:p>
    <w:p w14:paraId="6F34C561" w14:textId="77777777" w:rsidR="008A1020" w:rsidRPr="00F37BCD" w:rsidRDefault="008A1020" w:rsidP="008A1020">
      <w:pPr>
        <w:pStyle w:val="ListParagraph"/>
        <w:numPr>
          <w:ilvl w:val="0"/>
          <w:numId w:val="34"/>
        </w:numPr>
        <w:rPr>
          <w:rFonts w:asciiTheme="minorHAnsi" w:hAnsiTheme="minorHAnsi"/>
          <w:color w:val="000000" w:themeColor="text1"/>
          <w:sz w:val="24"/>
          <w:szCs w:val="24"/>
          <w:lang w:val="en"/>
        </w:rPr>
      </w:pPr>
      <w:r w:rsidRPr="00F37BCD">
        <w:rPr>
          <w:rFonts w:asciiTheme="minorHAnsi" w:hAnsiTheme="minorHAnsi"/>
          <w:color w:val="000000" w:themeColor="text1"/>
          <w:sz w:val="24"/>
          <w:szCs w:val="24"/>
          <w:lang w:val="en"/>
        </w:rPr>
        <w:t>Q - Z: Dr. Byunghwan Son</w:t>
      </w:r>
    </w:p>
    <w:p w14:paraId="5684FCC5" w14:textId="77777777" w:rsidR="008A1020" w:rsidRPr="00AA29B6" w:rsidRDefault="008A1020" w:rsidP="008A1020">
      <w:pPr>
        <w:pStyle w:val="NormalWeb"/>
        <w:outlineLvl w:val="0"/>
        <w:rPr>
          <w:rFonts w:asciiTheme="minorHAnsi" w:hAnsiTheme="minorHAnsi"/>
          <w:b/>
          <w:color w:val="000000" w:themeColor="text1"/>
        </w:rPr>
      </w:pPr>
      <w:r w:rsidRPr="00AA29B6">
        <w:rPr>
          <w:rFonts w:asciiTheme="minorHAnsi" w:hAnsiTheme="minorHAnsi"/>
          <w:b/>
          <w:color w:val="000000" w:themeColor="text1"/>
        </w:rPr>
        <w:t>How to Check your Degree Evaluation</w:t>
      </w:r>
    </w:p>
    <w:p w14:paraId="44CA8104" w14:textId="1DBEC6BF" w:rsidR="00D535F5" w:rsidRDefault="008A1020" w:rsidP="00066B55">
      <w:pPr>
        <w:pStyle w:val="NormalWeb"/>
        <w:rPr>
          <w:rFonts w:asciiTheme="minorHAnsi" w:hAnsiTheme="minorHAnsi"/>
          <w:color w:val="000000" w:themeColor="text1"/>
        </w:rPr>
      </w:pPr>
      <w:r w:rsidRPr="00F37BCD">
        <w:rPr>
          <w:rFonts w:asciiTheme="minorHAnsi" w:hAnsiTheme="minorHAnsi"/>
          <w:color w:val="000000" w:themeColor="text1"/>
        </w:rPr>
        <w:t xml:space="preserve">Along with advisor consultation, all students must track their progress through the online degree evaluation, </w:t>
      </w:r>
      <w:hyperlink r:id="rId16" w:history="1">
        <w:r w:rsidRPr="00F37BCD">
          <w:rPr>
            <w:rStyle w:val="Hyperlink"/>
            <w:rFonts w:asciiTheme="minorHAnsi" w:hAnsiTheme="minorHAnsi"/>
            <w:color w:val="000000" w:themeColor="text1"/>
          </w:rPr>
          <w:t>Degree Works</w:t>
        </w:r>
      </w:hyperlink>
      <w:r w:rsidRPr="00F37BCD">
        <w:rPr>
          <w:rFonts w:asciiTheme="minorHAnsi" w:hAnsiTheme="minorHAnsi"/>
          <w:color w:val="000000" w:themeColor="text1"/>
        </w:rPr>
        <w:t xml:space="preserve">, in Patriot Web. The degree evaluation is the audit maintained by the Registrar's Office which tracks course completion. It should be checked each semester before and after registration to ensure that enrolled courses are meeting requirements. </w:t>
      </w:r>
    </w:p>
    <w:p w14:paraId="27C46114" w14:textId="77777777" w:rsidR="00066B55" w:rsidRPr="00A902E0" w:rsidRDefault="00066B55" w:rsidP="00066B55">
      <w:pPr>
        <w:pStyle w:val="NormalWeb"/>
        <w:jc w:val="center"/>
        <w:rPr>
          <w:rFonts w:ascii="Cambria" w:hAnsi="Cambria"/>
          <w:b/>
          <w:color w:val="000000" w:themeColor="text1"/>
          <w:sz w:val="28"/>
          <w:szCs w:val="28"/>
        </w:rPr>
      </w:pPr>
      <w:r w:rsidRPr="00A902E0">
        <w:rPr>
          <w:rFonts w:ascii="Cambria" w:hAnsi="Cambria"/>
          <w:b/>
          <w:color w:val="000000" w:themeColor="text1"/>
          <w:sz w:val="28"/>
          <w:szCs w:val="28"/>
        </w:rPr>
        <w:t>Academic Advising for Accelerated MA Students</w:t>
      </w:r>
    </w:p>
    <w:p w14:paraId="33CD01F3" w14:textId="77777777" w:rsidR="00D535F5" w:rsidRPr="00A902E0" w:rsidRDefault="001B25C4" w:rsidP="00D535F5">
      <w:pPr>
        <w:pStyle w:val="NormalWeb"/>
        <w:rPr>
          <w:rFonts w:ascii="Cambria" w:hAnsi="Cambria"/>
          <w:color w:val="000000" w:themeColor="text1"/>
        </w:rPr>
      </w:pPr>
      <w:r w:rsidRPr="00A902E0">
        <w:rPr>
          <w:rFonts w:ascii="Cambria" w:hAnsi="Cambria"/>
          <w:color w:val="000000" w:themeColor="text1"/>
        </w:rPr>
        <w:t xml:space="preserve">All </w:t>
      </w:r>
      <w:r w:rsidR="00F20291" w:rsidRPr="00A902E0">
        <w:rPr>
          <w:rFonts w:ascii="Cambria" w:hAnsi="Cambria"/>
          <w:color w:val="000000" w:themeColor="text1"/>
        </w:rPr>
        <w:t xml:space="preserve">new/transitioning </w:t>
      </w:r>
      <w:r w:rsidRPr="00A902E0">
        <w:rPr>
          <w:rFonts w:ascii="Cambria" w:hAnsi="Cambria"/>
          <w:color w:val="000000" w:themeColor="text1"/>
        </w:rPr>
        <w:t>Accelerated MA students will have a faculty advisor in addition to the graduate coordinator.</w:t>
      </w:r>
      <w:r w:rsidR="00D535F5" w:rsidRPr="00A902E0">
        <w:rPr>
          <w:rFonts w:ascii="Cambria" w:hAnsi="Cambria"/>
          <w:color w:val="000000" w:themeColor="text1"/>
        </w:rPr>
        <w:t xml:space="preserve"> Accelerated MA students will be notified of their faculty advisor the week before classes start. </w:t>
      </w:r>
    </w:p>
    <w:p w14:paraId="5AD09E45" w14:textId="77777777" w:rsidR="001B25C4" w:rsidRPr="00A902E0" w:rsidRDefault="001B25C4" w:rsidP="001B25C4">
      <w:pPr>
        <w:pStyle w:val="NormalWeb"/>
        <w:rPr>
          <w:rFonts w:ascii="Cambria" w:hAnsi="Cambria"/>
          <w:color w:val="000000" w:themeColor="text1"/>
        </w:rPr>
      </w:pPr>
      <w:r w:rsidRPr="00A902E0">
        <w:rPr>
          <w:rFonts w:ascii="Cambria" w:hAnsi="Cambria"/>
          <w:color w:val="000000" w:themeColor="text1"/>
        </w:rPr>
        <w:t xml:space="preserve">Along with advisor consultation, all students must track their progress through the online degree evaluation, </w:t>
      </w:r>
      <w:hyperlink r:id="rId17" w:history="1">
        <w:r w:rsidRPr="00A902E0">
          <w:rPr>
            <w:rStyle w:val="Hyperlink"/>
            <w:rFonts w:ascii="Cambria" w:hAnsi="Cambria"/>
            <w:color w:val="000000" w:themeColor="text1"/>
          </w:rPr>
          <w:t>Degree Works</w:t>
        </w:r>
      </w:hyperlink>
      <w:r w:rsidRPr="00A902E0">
        <w:rPr>
          <w:rFonts w:ascii="Cambria" w:hAnsi="Cambria"/>
          <w:color w:val="000000" w:themeColor="text1"/>
        </w:rPr>
        <w:t>, in Patriot Web. The degree evaluation is the audit maintained by the Registrar's Office which tracks course completion. It should be checked each semester before and after registration to ensure that enrolled courses are meeting requirements. Students should contact Stephanie at </w:t>
      </w:r>
      <w:hyperlink r:id="rId18" w:history="1">
        <w:r w:rsidRPr="00A902E0">
          <w:rPr>
            <w:rStyle w:val="Hyperlink"/>
            <w:rFonts w:ascii="Cambria" w:hAnsi="Cambria"/>
            <w:color w:val="000000" w:themeColor="text1"/>
          </w:rPr>
          <w:t>globalma@gmu.edu</w:t>
        </w:r>
      </w:hyperlink>
      <w:r w:rsidRPr="00A902E0">
        <w:rPr>
          <w:rFonts w:ascii="Cambria" w:hAnsi="Cambria"/>
          <w:color w:val="000000" w:themeColor="text1"/>
        </w:rPr>
        <w:t xml:space="preserve"> with any questions related to how courses are displayed in Degree Works for the BA in Global Affairs.</w:t>
      </w:r>
    </w:p>
    <w:p w14:paraId="1054927D" w14:textId="77777777" w:rsidR="00595681" w:rsidRPr="00A902E0" w:rsidRDefault="00B9692D" w:rsidP="00595681">
      <w:pPr>
        <w:pStyle w:val="ListParagraph"/>
        <w:numPr>
          <w:ilvl w:val="0"/>
          <w:numId w:val="30"/>
        </w:numPr>
        <w:rPr>
          <w:rFonts w:ascii="Cambria" w:hAnsi="Cambria"/>
          <w:color w:val="000000" w:themeColor="text1"/>
          <w:sz w:val="24"/>
          <w:szCs w:val="24"/>
        </w:rPr>
      </w:pPr>
      <w:r w:rsidRPr="00A902E0">
        <w:rPr>
          <w:rFonts w:ascii="Cambria" w:hAnsi="Cambria"/>
          <w:color w:val="000000" w:themeColor="text1"/>
          <w:sz w:val="24"/>
          <w:szCs w:val="24"/>
        </w:rPr>
        <w:t xml:space="preserve">Your faculty </w:t>
      </w:r>
      <w:r w:rsidR="004C51EE" w:rsidRPr="00A902E0">
        <w:rPr>
          <w:rFonts w:ascii="Cambria" w:hAnsi="Cambria"/>
          <w:color w:val="000000" w:themeColor="text1"/>
          <w:sz w:val="24"/>
          <w:szCs w:val="24"/>
        </w:rPr>
        <w:t xml:space="preserve">advisor will help you </w:t>
      </w:r>
      <w:r w:rsidR="001B25C4" w:rsidRPr="00A902E0">
        <w:rPr>
          <w:rFonts w:ascii="Cambria" w:hAnsi="Cambria"/>
          <w:color w:val="000000" w:themeColor="text1"/>
          <w:sz w:val="24"/>
          <w:szCs w:val="24"/>
        </w:rPr>
        <w:t xml:space="preserve">to understand the expectations of the graduate level </w:t>
      </w:r>
      <w:r w:rsidR="009B456A" w:rsidRPr="00A902E0">
        <w:rPr>
          <w:rFonts w:ascii="Cambria" w:hAnsi="Cambria"/>
          <w:color w:val="000000" w:themeColor="text1"/>
          <w:sz w:val="24"/>
          <w:szCs w:val="24"/>
        </w:rPr>
        <w:t xml:space="preserve">classes </w:t>
      </w:r>
      <w:r w:rsidR="00B222E8" w:rsidRPr="00A902E0">
        <w:rPr>
          <w:rFonts w:ascii="Cambria" w:hAnsi="Cambria"/>
          <w:color w:val="000000" w:themeColor="text1"/>
          <w:sz w:val="24"/>
          <w:szCs w:val="24"/>
        </w:rPr>
        <w:t>and contribute to your success in the</w:t>
      </w:r>
      <w:r w:rsidR="001B25C4" w:rsidRPr="00A902E0">
        <w:rPr>
          <w:rFonts w:ascii="Cambria" w:hAnsi="Cambria"/>
          <w:color w:val="000000" w:themeColor="text1"/>
          <w:sz w:val="24"/>
          <w:szCs w:val="24"/>
        </w:rPr>
        <w:t xml:space="preserve"> MA program</w:t>
      </w:r>
      <w:r w:rsidRPr="00A902E0">
        <w:rPr>
          <w:rFonts w:ascii="Cambria" w:hAnsi="Cambria"/>
          <w:color w:val="000000" w:themeColor="text1"/>
          <w:sz w:val="24"/>
          <w:szCs w:val="24"/>
        </w:rPr>
        <w:t>.</w:t>
      </w:r>
      <w:r w:rsidR="00F20291" w:rsidRPr="00A902E0">
        <w:rPr>
          <w:rFonts w:ascii="Cambria" w:hAnsi="Cambria"/>
          <w:color w:val="000000" w:themeColor="text1"/>
          <w:sz w:val="24"/>
          <w:szCs w:val="24"/>
        </w:rPr>
        <w:t xml:space="preserve"> Your</w:t>
      </w:r>
      <w:r w:rsidR="00595681" w:rsidRPr="00A902E0">
        <w:rPr>
          <w:rFonts w:ascii="Cambria" w:hAnsi="Cambria"/>
          <w:color w:val="000000" w:themeColor="text1"/>
          <w:sz w:val="24"/>
          <w:szCs w:val="24"/>
        </w:rPr>
        <w:t xml:space="preserve"> faculty advisor will </w:t>
      </w:r>
      <w:r w:rsidR="00595681" w:rsidRPr="00A902E0">
        <w:rPr>
          <w:rFonts w:ascii="Cambria" w:hAnsi="Cambria"/>
          <w:color w:val="000000" w:themeColor="text1"/>
          <w:sz w:val="24"/>
          <w:szCs w:val="24"/>
        </w:rPr>
        <w:lastRenderedPageBreak/>
        <w:t xml:space="preserve">meet with you once during the Fall and Spring semester to address challenges/questions you might have with the </w:t>
      </w:r>
      <w:r w:rsidR="00146647" w:rsidRPr="00A902E0">
        <w:rPr>
          <w:rFonts w:ascii="Cambria" w:hAnsi="Cambria"/>
          <w:color w:val="000000" w:themeColor="text1"/>
          <w:sz w:val="24"/>
          <w:szCs w:val="24"/>
        </w:rPr>
        <w:t>program</w:t>
      </w:r>
      <w:r w:rsidR="009B456A" w:rsidRPr="00A902E0">
        <w:rPr>
          <w:rFonts w:ascii="Cambria" w:hAnsi="Cambria"/>
          <w:color w:val="000000" w:themeColor="text1"/>
          <w:sz w:val="24"/>
          <w:szCs w:val="24"/>
        </w:rPr>
        <w:t>.</w:t>
      </w:r>
    </w:p>
    <w:p w14:paraId="17847B96" w14:textId="77777777" w:rsidR="001B25C4" w:rsidRPr="00A902E0" w:rsidRDefault="00B222E8" w:rsidP="00B222E8">
      <w:pPr>
        <w:pStyle w:val="ListParagraph"/>
        <w:numPr>
          <w:ilvl w:val="0"/>
          <w:numId w:val="30"/>
        </w:numPr>
        <w:rPr>
          <w:rFonts w:ascii="Cambria" w:hAnsi="Cambria"/>
          <w:color w:val="000000" w:themeColor="text1"/>
          <w:sz w:val="24"/>
          <w:szCs w:val="24"/>
        </w:rPr>
      </w:pPr>
      <w:r w:rsidRPr="00A902E0">
        <w:rPr>
          <w:rFonts w:ascii="Cambria" w:hAnsi="Cambria"/>
          <w:color w:val="000000" w:themeColor="text1"/>
          <w:sz w:val="24"/>
          <w:szCs w:val="24"/>
        </w:rPr>
        <w:t>After yo</w:t>
      </w:r>
      <w:r w:rsidR="007B0A10" w:rsidRPr="00A902E0">
        <w:rPr>
          <w:rFonts w:ascii="Cambria" w:hAnsi="Cambria"/>
          <w:color w:val="000000" w:themeColor="text1"/>
          <w:sz w:val="24"/>
          <w:szCs w:val="24"/>
        </w:rPr>
        <w:t>ur graduation semester from the BA</w:t>
      </w:r>
      <w:r w:rsidRPr="00A902E0">
        <w:rPr>
          <w:rFonts w:ascii="Cambria" w:hAnsi="Cambria"/>
          <w:color w:val="000000" w:themeColor="text1"/>
          <w:sz w:val="24"/>
          <w:szCs w:val="24"/>
        </w:rPr>
        <w:t xml:space="preserve">, during the semester in which you transition to the MA program, you will receive an </w:t>
      </w:r>
      <w:r w:rsidR="001B25C4" w:rsidRPr="00A902E0">
        <w:rPr>
          <w:rFonts w:ascii="Cambria" w:hAnsi="Cambria"/>
          <w:color w:val="000000" w:themeColor="text1"/>
          <w:sz w:val="24"/>
          <w:szCs w:val="24"/>
        </w:rPr>
        <w:t xml:space="preserve">Accelerated MA Transition </w:t>
      </w:r>
      <w:r w:rsidR="00146647" w:rsidRPr="00A902E0">
        <w:rPr>
          <w:rFonts w:ascii="Cambria" w:hAnsi="Cambria"/>
          <w:color w:val="000000" w:themeColor="text1"/>
          <w:sz w:val="24"/>
          <w:szCs w:val="24"/>
        </w:rPr>
        <w:t>Evaluation</w:t>
      </w:r>
      <w:r w:rsidRPr="00A902E0">
        <w:rPr>
          <w:rFonts w:ascii="Cambria" w:hAnsi="Cambria"/>
          <w:color w:val="000000" w:themeColor="text1"/>
          <w:sz w:val="24"/>
          <w:szCs w:val="24"/>
        </w:rPr>
        <w:t xml:space="preserve"> from your faculty advisor.</w:t>
      </w:r>
    </w:p>
    <w:p w14:paraId="5085E97B" w14:textId="77777777" w:rsidR="00CD0ABC" w:rsidRDefault="00CD0ABC" w:rsidP="00CD0ABC">
      <w:pPr>
        <w:pStyle w:val="ListParagraph"/>
        <w:numPr>
          <w:ilvl w:val="0"/>
          <w:numId w:val="30"/>
        </w:numPr>
        <w:rPr>
          <w:rFonts w:ascii="Cambria" w:hAnsi="Cambria"/>
          <w:color w:val="000000" w:themeColor="text1"/>
          <w:sz w:val="24"/>
          <w:szCs w:val="24"/>
        </w:rPr>
      </w:pPr>
      <w:r w:rsidRPr="00A902E0">
        <w:rPr>
          <w:rFonts w:ascii="Cambria" w:hAnsi="Cambria"/>
          <w:color w:val="000000" w:themeColor="text1"/>
          <w:sz w:val="24"/>
          <w:szCs w:val="24"/>
        </w:rPr>
        <w:t>Transi</w:t>
      </w:r>
      <w:r w:rsidR="00146647" w:rsidRPr="00A902E0">
        <w:rPr>
          <w:rFonts w:ascii="Cambria" w:hAnsi="Cambria"/>
          <w:color w:val="000000" w:themeColor="text1"/>
          <w:sz w:val="24"/>
          <w:szCs w:val="24"/>
        </w:rPr>
        <w:t xml:space="preserve">tioning students will receive an evaluation </w:t>
      </w:r>
      <w:r w:rsidRPr="00A902E0">
        <w:rPr>
          <w:rFonts w:ascii="Cambria" w:hAnsi="Cambria"/>
          <w:color w:val="000000" w:themeColor="text1"/>
          <w:sz w:val="24"/>
          <w:szCs w:val="24"/>
        </w:rPr>
        <w:t xml:space="preserve">based on their first two semesters of graduate level work, with a follow-up meeting from faculty advisor during </w:t>
      </w:r>
      <w:r w:rsidR="00A75307" w:rsidRPr="00A902E0">
        <w:rPr>
          <w:rFonts w:ascii="Cambria" w:hAnsi="Cambria"/>
          <w:color w:val="000000" w:themeColor="text1"/>
          <w:sz w:val="24"/>
          <w:szCs w:val="24"/>
        </w:rPr>
        <w:t xml:space="preserve">the </w:t>
      </w:r>
      <w:r w:rsidRPr="00A902E0">
        <w:rPr>
          <w:rFonts w:ascii="Cambria" w:hAnsi="Cambria"/>
          <w:color w:val="000000" w:themeColor="text1"/>
          <w:sz w:val="24"/>
          <w:szCs w:val="24"/>
        </w:rPr>
        <w:t xml:space="preserve">first two weeks of </w:t>
      </w:r>
      <w:r w:rsidR="00A75307" w:rsidRPr="00A902E0">
        <w:rPr>
          <w:rFonts w:ascii="Cambria" w:hAnsi="Cambria"/>
          <w:color w:val="000000" w:themeColor="text1"/>
          <w:sz w:val="24"/>
          <w:szCs w:val="24"/>
        </w:rPr>
        <w:t xml:space="preserve">the </w:t>
      </w:r>
      <w:r w:rsidRPr="00A902E0">
        <w:rPr>
          <w:rFonts w:ascii="Cambria" w:hAnsi="Cambria"/>
          <w:color w:val="000000" w:themeColor="text1"/>
          <w:sz w:val="24"/>
          <w:szCs w:val="24"/>
        </w:rPr>
        <w:t>Fall</w:t>
      </w:r>
      <w:r w:rsidR="00A75307" w:rsidRPr="00A902E0">
        <w:rPr>
          <w:rFonts w:ascii="Cambria" w:hAnsi="Cambria"/>
          <w:color w:val="000000" w:themeColor="text1"/>
          <w:sz w:val="24"/>
          <w:szCs w:val="24"/>
        </w:rPr>
        <w:t>/Spring</w:t>
      </w:r>
      <w:r w:rsidR="002A55B2" w:rsidRPr="00A902E0">
        <w:rPr>
          <w:rFonts w:ascii="Cambria" w:hAnsi="Cambria"/>
          <w:color w:val="000000" w:themeColor="text1"/>
          <w:sz w:val="24"/>
          <w:szCs w:val="24"/>
        </w:rPr>
        <w:t xml:space="preserve"> semester.</w:t>
      </w:r>
    </w:p>
    <w:p w14:paraId="3C5AF22B" w14:textId="77777777" w:rsidR="00DD31E0" w:rsidRPr="00A902E0" w:rsidRDefault="00DD31E0" w:rsidP="00DD31E0">
      <w:pPr>
        <w:rPr>
          <w:rFonts w:ascii="Cambria" w:hAnsi="Cambria"/>
          <w:color w:val="000000" w:themeColor="text1"/>
          <w:sz w:val="28"/>
          <w:szCs w:val="28"/>
        </w:rPr>
      </w:pPr>
    </w:p>
    <w:p w14:paraId="08093756" w14:textId="77777777" w:rsidR="00DD31E0" w:rsidRPr="00A902E0" w:rsidRDefault="00DD31E0" w:rsidP="00DD31E0">
      <w:pPr>
        <w:jc w:val="center"/>
        <w:rPr>
          <w:rFonts w:ascii="Cambria" w:hAnsi="Cambria"/>
          <w:b/>
          <w:color w:val="000000" w:themeColor="text1"/>
          <w:sz w:val="28"/>
          <w:szCs w:val="28"/>
        </w:rPr>
      </w:pPr>
      <w:r w:rsidRPr="00A902E0">
        <w:rPr>
          <w:rFonts w:ascii="Cambria" w:hAnsi="Cambria"/>
          <w:b/>
          <w:color w:val="000000" w:themeColor="text1"/>
          <w:sz w:val="28"/>
          <w:szCs w:val="28"/>
        </w:rPr>
        <w:t>ACCELERATED MASTER’S STUDENTS</w:t>
      </w:r>
    </w:p>
    <w:p w14:paraId="649C9E4E" w14:textId="77777777" w:rsidR="00DD31E0" w:rsidRPr="00A902E0" w:rsidRDefault="00DD31E0" w:rsidP="00DD31E0">
      <w:pPr>
        <w:jc w:val="center"/>
        <w:rPr>
          <w:rFonts w:ascii="Cambria" w:hAnsi="Cambria"/>
          <w:color w:val="000000" w:themeColor="text1"/>
        </w:rPr>
      </w:pPr>
    </w:p>
    <w:p w14:paraId="6771FBC9" w14:textId="77777777" w:rsidR="007B3989" w:rsidRPr="00A902E0" w:rsidRDefault="007B3989" w:rsidP="007B3989">
      <w:pPr>
        <w:jc w:val="center"/>
        <w:rPr>
          <w:rFonts w:ascii="Cambria" w:hAnsi="Cambria"/>
          <w:color w:val="000000" w:themeColor="text1"/>
        </w:rPr>
      </w:pPr>
    </w:p>
    <w:p w14:paraId="1AD54BFA" w14:textId="77777777" w:rsidR="007B3989" w:rsidRPr="00A902E0" w:rsidRDefault="007B3989" w:rsidP="007B3989">
      <w:pPr>
        <w:rPr>
          <w:rFonts w:ascii="Cambria" w:hAnsi="Cambria"/>
          <w:color w:val="000000" w:themeColor="text1"/>
        </w:rPr>
      </w:pPr>
      <w:r w:rsidRPr="00A902E0">
        <w:rPr>
          <w:rFonts w:ascii="Cambria" w:hAnsi="Cambria"/>
          <w:color w:val="000000" w:themeColor="text1"/>
        </w:rPr>
        <w:t>In order to transition from the Accelerated Master’s Pathway to the Master’</w:t>
      </w:r>
      <w:r w:rsidR="00762009" w:rsidRPr="00A902E0">
        <w:rPr>
          <w:rFonts w:ascii="Cambria" w:hAnsi="Cambria"/>
          <w:color w:val="000000" w:themeColor="text1"/>
        </w:rPr>
        <w:t>s in Global Affairs</w:t>
      </w:r>
      <w:r w:rsidRPr="00A902E0">
        <w:rPr>
          <w:rFonts w:ascii="Cambria" w:hAnsi="Cambria"/>
          <w:color w:val="000000" w:themeColor="text1"/>
        </w:rPr>
        <w:t>, you are required to submit a Bachelor’s/Accelerated Master’s Transition Form (</w:t>
      </w:r>
      <w:hyperlink r:id="rId19" w:history="1">
        <w:r w:rsidRPr="00A902E0">
          <w:rPr>
            <w:rStyle w:val="Hyperlink"/>
            <w:rFonts w:ascii="Cambria" w:hAnsi="Cambria"/>
            <w:color w:val="000000" w:themeColor="text1"/>
          </w:rPr>
          <w:t>http://registrar.gmu.edu/wp-content/uploads/BAMT.pdf</w:t>
        </w:r>
      </w:hyperlink>
      <w:r w:rsidRPr="00A902E0">
        <w:rPr>
          <w:rFonts w:ascii="Cambria" w:hAnsi="Cambria"/>
          <w:color w:val="000000" w:themeColor="text1"/>
        </w:rPr>
        <w:t>). The Graduate Coordinator will submit this form on your behalf to the Office of Graduate Admissions and Registrar’s Office and obtain the appropriate signatures. Th</w:t>
      </w:r>
      <w:r w:rsidR="00E738C9" w:rsidRPr="00A902E0">
        <w:rPr>
          <w:rFonts w:ascii="Cambria" w:hAnsi="Cambria"/>
          <w:color w:val="000000" w:themeColor="text1"/>
        </w:rPr>
        <w:t xml:space="preserve">e form will be submitted during your </w:t>
      </w:r>
      <w:r w:rsidRPr="00A902E0">
        <w:rPr>
          <w:rFonts w:ascii="Cambria" w:hAnsi="Cambria"/>
          <w:color w:val="000000" w:themeColor="text1"/>
        </w:rPr>
        <w:t xml:space="preserve">final BA semester, after the last day to drop for the semester. </w:t>
      </w:r>
    </w:p>
    <w:p w14:paraId="03D07643" w14:textId="77777777" w:rsidR="007B3989" w:rsidRPr="00A902E0" w:rsidRDefault="007B3989" w:rsidP="007B3989">
      <w:pPr>
        <w:rPr>
          <w:rFonts w:ascii="Cambria" w:hAnsi="Cambria"/>
          <w:color w:val="000000" w:themeColor="text1"/>
        </w:rPr>
      </w:pPr>
    </w:p>
    <w:p w14:paraId="6F55A3E8" w14:textId="77777777" w:rsidR="007B3989" w:rsidRPr="00A902E0" w:rsidRDefault="007B3989" w:rsidP="007B3989">
      <w:pPr>
        <w:rPr>
          <w:rFonts w:ascii="Cambria" w:hAnsi="Cambria"/>
          <w:color w:val="000000" w:themeColor="text1"/>
        </w:rPr>
      </w:pPr>
      <w:r w:rsidRPr="00A902E0">
        <w:rPr>
          <w:rFonts w:ascii="Cambria" w:hAnsi="Cambria"/>
          <w:color w:val="000000" w:themeColor="text1"/>
        </w:rPr>
        <w:t>Once your form has been processed by the Office of Graduate Admissions, you will receive your final admissions offer to the Master’</w:t>
      </w:r>
      <w:r w:rsidR="00AF5365" w:rsidRPr="00A902E0">
        <w:rPr>
          <w:rFonts w:ascii="Cambria" w:hAnsi="Cambria"/>
          <w:color w:val="000000" w:themeColor="text1"/>
        </w:rPr>
        <w:t>s in Global Affairs</w:t>
      </w:r>
      <w:r w:rsidRPr="00A902E0">
        <w:rPr>
          <w:rFonts w:ascii="Cambria" w:hAnsi="Cambria"/>
          <w:color w:val="000000" w:themeColor="text1"/>
        </w:rPr>
        <w:t xml:space="preserve">. </w:t>
      </w:r>
    </w:p>
    <w:p w14:paraId="437DE4A1" w14:textId="77777777" w:rsidR="00DD31E0" w:rsidRPr="00A902E0" w:rsidRDefault="00DD31E0" w:rsidP="00DD31E0">
      <w:pPr>
        <w:rPr>
          <w:rFonts w:ascii="Cambria" w:hAnsi="Cambria"/>
          <w:color w:val="000000" w:themeColor="text1"/>
        </w:rPr>
      </w:pPr>
    </w:p>
    <w:p w14:paraId="4FB8DD50" w14:textId="77777777" w:rsidR="001B25C4" w:rsidRPr="00A902E0" w:rsidRDefault="00DD31E0" w:rsidP="00C009AF">
      <w:pPr>
        <w:rPr>
          <w:rFonts w:ascii="Cambria" w:hAnsi="Cambria"/>
          <w:color w:val="000000" w:themeColor="text1"/>
        </w:rPr>
      </w:pPr>
      <w:r w:rsidRPr="00A902E0">
        <w:rPr>
          <w:rFonts w:ascii="Cambria" w:hAnsi="Cambria"/>
          <w:color w:val="000000" w:themeColor="text1"/>
        </w:rPr>
        <w:t xml:space="preserve">For any questions, please e-mail the Graduate Coordinator at </w:t>
      </w:r>
      <w:hyperlink r:id="rId20" w:history="1">
        <w:r w:rsidR="00443DE2" w:rsidRPr="00A902E0">
          <w:rPr>
            <w:rStyle w:val="Hyperlink"/>
            <w:rFonts w:ascii="Cambria" w:hAnsi="Cambria"/>
            <w:color w:val="000000" w:themeColor="text1"/>
          </w:rPr>
          <w:t>globalma@gmu.edu</w:t>
        </w:r>
      </w:hyperlink>
      <w:r w:rsidRPr="00A902E0">
        <w:rPr>
          <w:rFonts w:ascii="Cambria" w:hAnsi="Cambria"/>
          <w:color w:val="000000" w:themeColor="text1"/>
        </w:rPr>
        <w:t xml:space="preserve">. </w:t>
      </w:r>
    </w:p>
    <w:p w14:paraId="6D08A74B" w14:textId="77777777" w:rsidR="00A902E0" w:rsidRDefault="00A902E0" w:rsidP="00A902E0">
      <w:pPr>
        <w:pStyle w:val="NormalWeb"/>
        <w:jc w:val="center"/>
        <w:rPr>
          <w:rFonts w:ascii="Cambria" w:hAnsi="Cambria"/>
          <w:color w:val="000000" w:themeColor="text1"/>
          <w:sz w:val="28"/>
          <w:szCs w:val="28"/>
        </w:rPr>
      </w:pPr>
    </w:p>
    <w:p w14:paraId="0006CA8E" w14:textId="77777777" w:rsidR="00A902E0" w:rsidRDefault="00A902E0" w:rsidP="00A902E0">
      <w:pPr>
        <w:pStyle w:val="NormalWeb"/>
        <w:jc w:val="center"/>
        <w:rPr>
          <w:rFonts w:ascii="Cambria" w:hAnsi="Cambria"/>
          <w:color w:val="000000" w:themeColor="text1"/>
          <w:sz w:val="28"/>
          <w:szCs w:val="28"/>
        </w:rPr>
      </w:pPr>
    </w:p>
    <w:p w14:paraId="3ADB4044" w14:textId="77777777" w:rsidR="00C3295D" w:rsidRDefault="00C3295D" w:rsidP="00A902E0">
      <w:pPr>
        <w:pStyle w:val="NormalWeb"/>
        <w:jc w:val="center"/>
        <w:rPr>
          <w:rFonts w:ascii="Cambria" w:hAnsi="Cambria"/>
          <w:color w:val="000000" w:themeColor="text1"/>
          <w:sz w:val="28"/>
          <w:szCs w:val="28"/>
        </w:rPr>
      </w:pPr>
    </w:p>
    <w:p w14:paraId="083D30FF" w14:textId="77777777" w:rsidR="00C3295D" w:rsidRDefault="00C3295D" w:rsidP="00A902E0">
      <w:pPr>
        <w:pStyle w:val="NormalWeb"/>
        <w:jc w:val="center"/>
        <w:rPr>
          <w:rFonts w:ascii="Cambria" w:hAnsi="Cambria"/>
          <w:color w:val="000000" w:themeColor="text1"/>
          <w:sz w:val="28"/>
          <w:szCs w:val="28"/>
        </w:rPr>
      </w:pPr>
    </w:p>
    <w:p w14:paraId="2E8D5445" w14:textId="77777777" w:rsidR="00C3295D" w:rsidRDefault="00C3295D" w:rsidP="00A902E0">
      <w:pPr>
        <w:pStyle w:val="NormalWeb"/>
        <w:jc w:val="center"/>
        <w:rPr>
          <w:rFonts w:ascii="Cambria" w:hAnsi="Cambria"/>
          <w:color w:val="000000" w:themeColor="text1"/>
          <w:sz w:val="28"/>
          <w:szCs w:val="28"/>
        </w:rPr>
      </w:pPr>
    </w:p>
    <w:p w14:paraId="41EBEBCB" w14:textId="77777777" w:rsidR="00A902E0" w:rsidRDefault="00A902E0" w:rsidP="00C3295D">
      <w:pPr>
        <w:pStyle w:val="NormalWeb"/>
        <w:rPr>
          <w:rFonts w:ascii="Cambria" w:hAnsi="Cambria"/>
          <w:color w:val="000000" w:themeColor="text1"/>
          <w:sz w:val="28"/>
          <w:szCs w:val="28"/>
        </w:rPr>
      </w:pPr>
    </w:p>
    <w:p w14:paraId="12C1AA95" w14:textId="77777777" w:rsidR="00A902E0" w:rsidRDefault="00A902E0" w:rsidP="00A902E0">
      <w:pPr>
        <w:pStyle w:val="NormalWeb"/>
        <w:jc w:val="center"/>
        <w:rPr>
          <w:rFonts w:ascii="Cambria" w:hAnsi="Cambria"/>
          <w:color w:val="000000" w:themeColor="text1"/>
          <w:sz w:val="28"/>
          <w:szCs w:val="28"/>
        </w:rPr>
      </w:pPr>
    </w:p>
    <w:p w14:paraId="7B0BDED2" w14:textId="60D05684" w:rsidR="004277D6" w:rsidRDefault="004277D6" w:rsidP="00A902E0">
      <w:pPr>
        <w:pStyle w:val="NormalWeb"/>
        <w:jc w:val="center"/>
        <w:rPr>
          <w:rFonts w:ascii="Cambria" w:hAnsi="Cambria"/>
          <w:color w:val="000000" w:themeColor="text1"/>
          <w:sz w:val="28"/>
          <w:szCs w:val="28"/>
        </w:rPr>
      </w:pPr>
    </w:p>
    <w:p w14:paraId="3393EB7B" w14:textId="77777777" w:rsidR="001A7504" w:rsidRDefault="001A7504" w:rsidP="00A902E0">
      <w:pPr>
        <w:pStyle w:val="NormalWeb"/>
        <w:jc w:val="center"/>
        <w:rPr>
          <w:rFonts w:ascii="Cambria" w:hAnsi="Cambria"/>
          <w:color w:val="000000" w:themeColor="text1"/>
          <w:sz w:val="28"/>
          <w:szCs w:val="28"/>
        </w:rPr>
      </w:pPr>
    </w:p>
    <w:p w14:paraId="117006E4" w14:textId="77777777" w:rsidR="004277D6" w:rsidRDefault="004277D6" w:rsidP="00A902E0">
      <w:pPr>
        <w:pStyle w:val="NormalWeb"/>
        <w:jc w:val="center"/>
        <w:rPr>
          <w:rFonts w:ascii="Cambria" w:hAnsi="Cambria"/>
          <w:color w:val="000000" w:themeColor="text1"/>
          <w:sz w:val="28"/>
          <w:szCs w:val="28"/>
        </w:rPr>
      </w:pPr>
    </w:p>
    <w:p w14:paraId="6E1701C4" w14:textId="03ABB342" w:rsidR="00A902E0" w:rsidRPr="00A902E0" w:rsidRDefault="00CD0ABC" w:rsidP="00A902E0">
      <w:pPr>
        <w:pStyle w:val="NormalWeb"/>
        <w:jc w:val="center"/>
        <w:rPr>
          <w:rFonts w:ascii="Cambria" w:hAnsi="Cambria"/>
          <w:b/>
          <w:color w:val="000000" w:themeColor="text1"/>
          <w:sz w:val="28"/>
          <w:szCs w:val="28"/>
        </w:rPr>
      </w:pPr>
      <w:r w:rsidRPr="00A902E0">
        <w:rPr>
          <w:rFonts w:ascii="Cambria" w:hAnsi="Cambria"/>
          <w:b/>
          <w:color w:val="000000" w:themeColor="text1"/>
          <w:sz w:val="28"/>
          <w:szCs w:val="28"/>
        </w:rPr>
        <w:lastRenderedPageBreak/>
        <w:t>Registration Readiness</w:t>
      </w:r>
    </w:p>
    <w:p w14:paraId="19F14AF6" w14:textId="77777777" w:rsidR="00CD0ABC" w:rsidRPr="00A902E0" w:rsidRDefault="00CD0ABC" w:rsidP="00CD0ABC">
      <w:pPr>
        <w:pStyle w:val="NormalWeb"/>
        <w:rPr>
          <w:rFonts w:ascii="Cambria" w:hAnsi="Cambria"/>
          <w:color w:val="000000" w:themeColor="text1"/>
        </w:rPr>
      </w:pPr>
      <w:r w:rsidRPr="00A902E0">
        <w:rPr>
          <w:rFonts w:ascii="Cambria" w:hAnsi="Cambria"/>
          <w:color w:val="000000" w:themeColor="text1"/>
        </w:rPr>
        <w:t xml:space="preserve">Enrollment for all GLOA core courses is controlled. You will need an override in order to register. We control the enrollment so everyone who needs a spot in each class is accommodated. </w:t>
      </w:r>
      <w:r w:rsidR="00D535F5" w:rsidRPr="00A902E0">
        <w:rPr>
          <w:rFonts w:ascii="Cambria" w:hAnsi="Cambria"/>
          <w:color w:val="000000" w:themeColor="text1"/>
        </w:rPr>
        <w:t>If you cannot register for class you believe you need, just contact globalma@gmu.edu.</w:t>
      </w:r>
    </w:p>
    <w:p w14:paraId="58D58BCC" w14:textId="77777777" w:rsidR="00CD0ABC" w:rsidRPr="00A902E0" w:rsidRDefault="00261FD7" w:rsidP="00CD0ABC">
      <w:pPr>
        <w:pStyle w:val="NormalWeb"/>
        <w:rPr>
          <w:rFonts w:ascii="Cambria" w:hAnsi="Cambria"/>
          <w:color w:val="000000" w:themeColor="text1"/>
        </w:rPr>
      </w:pPr>
      <w:r w:rsidRPr="00A902E0">
        <w:rPr>
          <w:rFonts w:ascii="Cambria" w:hAnsi="Cambria"/>
          <w:color w:val="000000" w:themeColor="text1"/>
        </w:rPr>
        <w:t>Each semester, w</w:t>
      </w:r>
      <w:r w:rsidR="00CD0ABC" w:rsidRPr="00A902E0">
        <w:rPr>
          <w:rFonts w:ascii="Cambria" w:hAnsi="Cambria"/>
          <w:color w:val="000000" w:themeColor="text1"/>
        </w:rPr>
        <w:t>e need to know if you will</w:t>
      </w:r>
      <w:r w:rsidR="007E1F32" w:rsidRPr="00A902E0">
        <w:rPr>
          <w:rFonts w:ascii="Cambria" w:hAnsi="Cambria"/>
          <w:color w:val="000000" w:themeColor="text1"/>
        </w:rPr>
        <w:t xml:space="preserve"> be a full or part time student</w:t>
      </w:r>
      <w:r w:rsidR="00CD0ABC" w:rsidRPr="00A902E0">
        <w:rPr>
          <w:rFonts w:ascii="Cambria" w:hAnsi="Cambria"/>
          <w:color w:val="000000" w:themeColor="text1"/>
        </w:rPr>
        <w:t>, and which classes you hope to complete the following semester. You can arrange an</w:t>
      </w:r>
      <w:r w:rsidR="0008071B" w:rsidRPr="00A902E0">
        <w:rPr>
          <w:rFonts w:ascii="Cambria" w:hAnsi="Cambria"/>
          <w:color w:val="000000" w:themeColor="text1"/>
        </w:rPr>
        <w:t xml:space="preserve"> advising appointment </w:t>
      </w:r>
      <w:r w:rsidR="00CD0ABC" w:rsidRPr="00A902E0">
        <w:rPr>
          <w:rFonts w:ascii="Cambria" w:hAnsi="Cambria"/>
          <w:color w:val="000000" w:themeColor="text1"/>
        </w:rPr>
        <w:t xml:space="preserve">or e-mail Stephanie at </w:t>
      </w:r>
      <w:hyperlink r:id="rId21" w:history="1">
        <w:r w:rsidR="00CD0ABC" w:rsidRPr="00A902E0">
          <w:rPr>
            <w:rStyle w:val="Hyperlink"/>
            <w:rFonts w:ascii="Cambria" w:hAnsi="Cambria"/>
            <w:color w:val="000000" w:themeColor="text1"/>
          </w:rPr>
          <w:t>globalma@gmu.edu</w:t>
        </w:r>
      </w:hyperlink>
      <w:r w:rsidR="00CD0ABC" w:rsidRPr="00A902E0">
        <w:rPr>
          <w:rFonts w:ascii="Cambria" w:hAnsi="Cambria"/>
          <w:color w:val="000000" w:themeColor="text1"/>
        </w:rPr>
        <w:t xml:space="preserve">. We need to know your </w:t>
      </w:r>
      <w:r w:rsidRPr="00A902E0">
        <w:rPr>
          <w:rFonts w:ascii="Cambria" w:hAnsi="Cambria"/>
          <w:color w:val="000000" w:themeColor="text1"/>
        </w:rPr>
        <w:t xml:space="preserve">enrollment </w:t>
      </w:r>
      <w:r w:rsidR="00CD0ABC" w:rsidRPr="00A902E0">
        <w:rPr>
          <w:rFonts w:ascii="Cambria" w:hAnsi="Cambria"/>
          <w:color w:val="000000" w:themeColor="text1"/>
        </w:rPr>
        <w:t xml:space="preserve">plans so you have the correct overrides for GLOA core courses for when registration opens in Patriot Web. </w:t>
      </w:r>
    </w:p>
    <w:p w14:paraId="1360E615" w14:textId="77777777" w:rsidR="001B25C4" w:rsidRPr="00A902E0" w:rsidRDefault="00CD0ABC" w:rsidP="008A2661">
      <w:pPr>
        <w:pStyle w:val="NormalWeb"/>
        <w:rPr>
          <w:rFonts w:ascii="Cambria" w:hAnsi="Cambria"/>
          <w:color w:val="000000" w:themeColor="text1"/>
        </w:rPr>
      </w:pPr>
      <w:r w:rsidRPr="00A902E0">
        <w:rPr>
          <w:rFonts w:ascii="Cambria" w:hAnsi="Cambria"/>
          <w:color w:val="000000" w:themeColor="text1"/>
        </w:rPr>
        <w:t>Each semester, in Oc</w:t>
      </w:r>
      <w:r w:rsidR="00D535F5" w:rsidRPr="00A902E0">
        <w:rPr>
          <w:rFonts w:ascii="Cambria" w:hAnsi="Cambria"/>
          <w:color w:val="000000" w:themeColor="text1"/>
        </w:rPr>
        <w:t xml:space="preserve">tober and March, we will host an evening </w:t>
      </w:r>
      <w:r w:rsidRPr="00A902E0">
        <w:rPr>
          <w:rFonts w:ascii="Cambria" w:hAnsi="Cambria"/>
          <w:color w:val="000000" w:themeColor="text1"/>
        </w:rPr>
        <w:t xml:space="preserve">registration readiness event. </w:t>
      </w:r>
      <w:r w:rsidR="00D535F5" w:rsidRPr="00A902E0">
        <w:rPr>
          <w:rFonts w:ascii="Cambria" w:hAnsi="Cambria"/>
          <w:color w:val="000000" w:themeColor="text1"/>
        </w:rPr>
        <w:t xml:space="preserve">At this event you can </w:t>
      </w:r>
    </w:p>
    <w:p w14:paraId="0767665C" w14:textId="77777777" w:rsidR="00D535F5" w:rsidRPr="00A902E0" w:rsidRDefault="00D535F5" w:rsidP="00705514">
      <w:pPr>
        <w:pStyle w:val="NormalWeb"/>
        <w:numPr>
          <w:ilvl w:val="0"/>
          <w:numId w:val="35"/>
        </w:numPr>
        <w:rPr>
          <w:rFonts w:ascii="Cambria" w:hAnsi="Cambria"/>
          <w:color w:val="000000" w:themeColor="text1"/>
          <w:sz w:val="28"/>
          <w:szCs w:val="28"/>
        </w:rPr>
      </w:pPr>
      <w:r w:rsidRPr="00A902E0">
        <w:rPr>
          <w:rFonts w:ascii="Cambria" w:hAnsi="Cambria"/>
          <w:color w:val="000000" w:themeColor="text1"/>
        </w:rPr>
        <w:t>Receive advising on core and specialization courses</w:t>
      </w:r>
    </w:p>
    <w:p w14:paraId="24CE89C7" w14:textId="77777777" w:rsidR="00D535F5" w:rsidRPr="00A902E0" w:rsidRDefault="00D535F5" w:rsidP="00705514">
      <w:pPr>
        <w:pStyle w:val="NormalWeb"/>
        <w:numPr>
          <w:ilvl w:val="0"/>
          <w:numId w:val="35"/>
        </w:numPr>
        <w:rPr>
          <w:rFonts w:ascii="Cambria" w:hAnsi="Cambria"/>
          <w:color w:val="000000" w:themeColor="text1"/>
          <w:sz w:val="28"/>
          <w:szCs w:val="28"/>
        </w:rPr>
      </w:pPr>
      <w:r w:rsidRPr="00A902E0">
        <w:rPr>
          <w:rFonts w:ascii="Cambria" w:hAnsi="Cambria"/>
          <w:color w:val="000000" w:themeColor="text1"/>
        </w:rPr>
        <w:t>Talk with other students and get their insider tips and advice on courses and professors</w:t>
      </w:r>
    </w:p>
    <w:p w14:paraId="22884D2B" w14:textId="77777777" w:rsidR="00D535F5" w:rsidRPr="00A902E0" w:rsidRDefault="00D535F5" w:rsidP="00705514">
      <w:pPr>
        <w:pStyle w:val="NormalWeb"/>
        <w:numPr>
          <w:ilvl w:val="0"/>
          <w:numId w:val="35"/>
        </w:numPr>
        <w:rPr>
          <w:rFonts w:ascii="Cambria" w:hAnsi="Cambria"/>
          <w:color w:val="000000" w:themeColor="text1"/>
          <w:sz w:val="28"/>
          <w:szCs w:val="28"/>
        </w:rPr>
      </w:pPr>
      <w:r w:rsidRPr="00A902E0">
        <w:rPr>
          <w:rFonts w:ascii="Cambria" w:hAnsi="Cambria"/>
          <w:color w:val="000000" w:themeColor="text1"/>
        </w:rPr>
        <w:t>Make short term plans for next semester and long term plans to get you on the path the graduation</w:t>
      </w:r>
    </w:p>
    <w:p w14:paraId="52BD383E" w14:textId="40239431" w:rsidR="004277D6" w:rsidRPr="00C80CD8" w:rsidRDefault="00D535F5" w:rsidP="008A2661">
      <w:pPr>
        <w:pStyle w:val="NormalWeb"/>
        <w:rPr>
          <w:rFonts w:ascii="Cambria" w:hAnsi="Cambria"/>
          <w:b/>
          <w:color w:val="FF0000"/>
          <w:sz w:val="28"/>
          <w:szCs w:val="28"/>
        </w:rPr>
      </w:pPr>
      <w:r>
        <w:rPr>
          <w:rFonts w:ascii="Cambria" w:hAnsi="Cambria"/>
          <w:b/>
          <w:color w:val="FF0000"/>
          <w:sz w:val="28"/>
          <w:szCs w:val="28"/>
        </w:rPr>
        <w:br w:type="page"/>
      </w:r>
    </w:p>
    <w:p w14:paraId="7CD2EF0C" w14:textId="77777777" w:rsidR="00846920" w:rsidRPr="001836E4" w:rsidRDefault="00E36DA7" w:rsidP="001836E4">
      <w:pPr>
        <w:spacing w:line="360" w:lineRule="auto"/>
        <w:jc w:val="center"/>
        <w:rPr>
          <w:rFonts w:ascii="Cambria" w:hAnsi="Cambria"/>
          <w:b/>
          <w:sz w:val="28"/>
          <w:szCs w:val="28"/>
        </w:rPr>
      </w:pPr>
      <w:r w:rsidRPr="00157E4F">
        <w:rPr>
          <w:rFonts w:ascii="Cambria" w:hAnsi="Cambria"/>
          <w:b/>
          <w:sz w:val="28"/>
          <w:szCs w:val="28"/>
        </w:rPr>
        <w:lastRenderedPageBreak/>
        <w:t>Paper Guidelines</w:t>
      </w:r>
    </w:p>
    <w:p w14:paraId="43299FF0" w14:textId="77777777" w:rsidR="00846920" w:rsidRPr="007E0E3E" w:rsidRDefault="00846920" w:rsidP="00846920">
      <w:pPr>
        <w:rPr>
          <w:rFonts w:ascii="Cambria" w:hAnsi="Cambria"/>
          <w:lang w:val="en-GB"/>
        </w:rPr>
      </w:pPr>
      <w:r w:rsidRPr="007E0E3E">
        <w:rPr>
          <w:rFonts w:ascii="Cambria" w:hAnsi="Cambria"/>
          <w:lang w:val="en-GB"/>
        </w:rPr>
        <w:t>All written work submitted for a grade in GLOA courses (GLOA 600, GLOA 605, GLOA 610, GLOA 620, GLOA 710, GLOA 720, and any GLOA 599 Special Topics courses) must follow the guidelines below. If an individual professor offers conflicting instructions, you should follow them instead. In the absence of such instructions you should follow these guidelines to ensure that the work you produce during your graduate career is consistent and professional.</w:t>
      </w:r>
    </w:p>
    <w:p w14:paraId="2EE98857" w14:textId="77777777" w:rsidR="00846920" w:rsidRPr="007E0E3E" w:rsidRDefault="00846920" w:rsidP="00846920">
      <w:pPr>
        <w:rPr>
          <w:rFonts w:ascii="Cambria" w:hAnsi="Cambria"/>
          <w:lang w:val="en-GB"/>
        </w:rPr>
      </w:pPr>
    </w:p>
    <w:p w14:paraId="50203664" w14:textId="77777777" w:rsidR="00846920" w:rsidRPr="007E0E3E" w:rsidRDefault="00846920" w:rsidP="00846920">
      <w:pPr>
        <w:outlineLvl w:val="0"/>
        <w:rPr>
          <w:rFonts w:ascii="Cambria" w:hAnsi="Cambria"/>
          <w:b/>
          <w:lang w:val="en-GB"/>
        </w:rPr>
      </w:pPr>
      <w:r w:rsidRPr="007E0E3E">
        <w:rPr>
          <w:rFonts w:ascii="Cambria" w:hAnsi="Cambria"/>
          <w:b/>
          <w:lang w:val="en-GB"/>
        </w:rPr>
        <w:t>Paper Format:</w:t>
      </w:r>
    </w:p>
    <w:p w14:paraId="7ED36A6C" w14:textId="77777777" w:rsidR="00846920" w:rsidRPr="007E0E3E" w:rsidRDefault="00846920" w:rsidP="00846920">
      <w:pPr>
        <w:rPr>
          <w:rFonts w:ascii="Cambria" w:hAnsi="Cambria"/>
          <w:lang w:val="en-GB"/>
        </w:rPr>
      </w:pPr>
    </w:p>
    <w:p w14:paraId="0FA6B81C" w14:textId="77777777" w:rsidR="00846920" w:rsidRPr="007E0E3E" w:rsidRDefault="00846920" w:rsidP="00846920">
      <w:pPr>
        <w:pStyle w:val="ColorfulList-Accent11"/>
        <w:numPr>
          <w:ilvl w:val="0"/>
          <w:numId w:val="27"/>
        </w:numPr>
        <w:rPr>
          <w:rFonts w:ascii="Cambria" w:hAnsi="Cambria"/>
          <w:lang w:val="en-GB"/>
        </w:rPr>
      </w:pPr>
      <w:r w:rsidRPr="007E0E3E">
        <w:rPr>
          <w:rFonts w:ascii="Cambria" w:hAnsi="Cambria"/>
          <w:lang w:val="en-GB"/>
        </w:rPr>
        <w:t>Papers must be in MS Word format.</w:t>
      </w:r>
    </w:p>
    <w:p w14:paraId="09F1BBDA" w14:textId="77777777" w:rsidR="00846920" w:rsidRPr="007E0E3E" w:rsidRDefault="00846920" w:rsidP="00846920">
      <w:pPr>
        <w:pStyle w:val="ColorfulList-Accent11"/>
        <w:numPr>
          <w:ilvl w:val="0"/>
          <w:numId w:val="27"/>
        </w:numPr>
        <w:rPr>
          <w:rFonts w:ascii="Cambria" w:hAnsi="Cambria"/>
          <w:lang w:val="en-GB"/>
        </w:rPr>
      </w:pPr>
      <w:r w:rsidRPr="007E0E3E">
        <w:rPr>
          <w:rFonts w:ascii="Cambria" w:hAnsi="Cambria"/>
          <w:lang w:val="en-GB"/>
        </w:rPr>
        <w:t>Papers must be double-spaced and have 1” margins on all sides. The paper size must be set to US Letter size.</w:t>
      </w:r>
    </w:p>
    <w:p w14:paraId="19C05E15" w14:textId="77777777" w:rsidR="00846920" w:rsidRPr="007E0E3E" w:rsidRDefault="00846920" w:rsidP="00846920">
      <w:pPr>
        <w:pStyle w:val="ColorfulList-Accent11"/>
        <w:numPr>
          <w:ilvl w:val="0"/>
          <w:numId w:val="27"/>
        </w:numPr>
        <w:rPr>
          <w:rFonts w:ascii="Cambria" w:hAnsi="Cambria"/>
          <w:lang w:val="en-GB"/>
        </w:rPr>
      </w:pPr>
      <w:r w:rsidRPr="007E0E3E">
        <w:rPr>
          <w:rFonts w:ascii="Cambria" w:hAnsi="Cambria"/>
          <w:lang w:val="en-GB"/>
        </w:rPr>
        <w:t>The font size must be 11 or 12. Use a standard font such as Times New Roman, Calibri, Computer Modern, or Helvetica.</w:t>
      </w:r>
    </w:p>
    <w:p w14:paraId="03E614D6" w14:textId="77777777" w:rsidR="00846920" w:rsidRPr="007E0E3E" w:rsidRDefault="00846920" w:rsidP="00846920">
      <w:pPr>
        <w:pStyle w:val="ColorfulList-Accent11"/>
        <w:numPr>
          <w:ilvl w:val="0"/>
          <w:numId w:val="27"/>
        </w:numPr>
        <w:rPr>
          <w:rFonts w:ascii="Cambria" w:hAnsi="Cambria"/>
          <w:lang w:val="en-GB"/>
        </w:rPr>
      </w:pPr>
      <w:r w:rsidRPr="007E0E3E">
        <w:rPr>
          <w:rFonts w:ascii="Cambria" w:hAnsi="Cambria"/>
          <w:lang w:val="en-GB"/>
        </w:rPr>
        <w:t xml:space="preserve">The paper should not have a cover page but the first page of the paper must include all of the following information: </w:t>
      </w:r>
    </w:p>
    <w:p w14:paraId="2CBA1AFA"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Title of the paper</w:t>
      </w:r>
    </w:p>
    <w:p w14:paraId="7AA9BC5D"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Student name and G#</w:t>
      </w:r>
    </w:p>
    <w:p w14:paraId="5CAC29EE"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Class for which it is submitted</w:t>
      </w:r>
    </w:p>
    <w:p w14:paraId="53D169E6"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Term and year</w:t>
      </w:r>
    </w:p>
    <w:p w14:paraId="23D87F9D"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Date of submission</w:t>
      </w:r>
    </w:p>
    <w:p w14:paraId="43A46275" w14:textId="77777777" w:rsidR="00846920" w:rsidRPr="007E0E3E" w:rsidRDefault="00846920" w:rsidP="00846920">
      <w:pPr>
        <w:pStyle w:val="ColorfulList-Accent11"/>
        <w:numPr>
          <w:ilvl w:val="0"/>
          <w:numId w:val="27"/>
        </w:numPr>
        <w:rPr>
          <w:rFonts w:ascii="Cambria" w:hAnsi="Cambria"/>
          <w:lang w:val="en-GB"/>
        </w:rPr>
      </w:pPr>
      <w:r w:rsidRPr="007E0E3E">
        <w:rPr>
          <w:rFonts w:ascii="Cambria" w:hAnsi="Cambria"/>
          <w:lang w:val="en-GB"/>
        </w:rPr>
        <w:t>Each subsequent page of the paper must have a footer that includes:</w:t>
      </w:r>
    </w:p>
    <w:p w14:paraId="1461F3BB"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Student last name</w:t>
      </w:r>
    </w:p>
    <w:p w14:paraId="0CCFFC84" w14:textId="77777777" w:rsidR="00846920" w:rsidRPr="007E0E3E" w:rsidRDefault="00846920" w:rsidP="00846920">
      <w:pPr>
        <w:pStyle w:val="ColorfulList-Accent11"/>
        <w:numPr>
          <w:ilvl w:val="1"/>
          <w:numId w:val="27"/>
        </w:numPr>
        <w:rPr>
          <w:rFonts w:ascii="Cambria" w:hAnsi="Cambria"/>
          <w:lang w:val="en-GB"/>
        </w:rPr>
      </w:pPr>
      <w:r w:rsidRPr="007E0E3E">
        <w:rPr>
          <w:rFonts w:ascii="Cambria" w:hAnsi="Cambria"/>
          <w:lang w:val="en-GB"/>
        </w:rPr>
        <w:t>Page number</w:t>
      </w:r>
    </w:p>
    <w:p w14:paraId="2217148B" w14:textId="77777777" w:rsidR="00846920" w:rsidRPr="007E0E3E" w:rsidRDefault="00846920" w:rsidP="00846920">
      <w:pPr>
        <w:rPr>
          <w:rFonts w:ascii="Cambria" w:hAnsi="Cambria"/>
          <w:lang w:val="en-GB"/>
        </w:rPr>
      </w:pPr>
    </w:p>
    <w:p w14:paraId="6A7BE200" w14:textId="77777777" w:rsidR="00846920" w:rsidRPr="007E0E3E" w:rsidRDefault="00846920" w:rsidP="00846920">
      <w:pPr>
        <w:outlineLvl w:val="0"/>
        <w:rPr>
          <w:rFonts w:ascii="Cambria" w:hAnsi="Cambria"/>
          <w:b/>
          <w:lang w:val="en-GB"/>
        </w:rPr>
      </w:pPr>
      <w:r w:rsidRPr="007E0E3E">
        <w:rPr>
          <w:rFonts w:ascii="Cambria" w:hAnsi="Cambria"/>
          <w:b/>
          <w:lang w:val="en-GB"/>
        </w:rPr>
        <w:t>Writing Style:</w:t>
      </w:r>
    </w:p>
    <w:p w14:paraId="2D99FB1C" w14:textId="77777777" w:rsidR="00846920" w:rsidRPr="007E0E3E" w:rsidRDefault="00846920" w:rsidP="00846920">
      <w:pPr>
        <w:rPr>
          <w:rFonts w:ascii="Cambria" w:hAnsi="Cambria"/>
          <w:lang w:val="en-GB"/>
        </w:rPr>
      </w:pPr>
    </w:p>
    <w:p w14:paraId="0743243D" w14:textId="77777777" w:rsidR="00846920" w:rsidRPr="007E0E3E" w:rsidRDefault="00846920" w:rsidP="00846920">
      <w:pPr>
        <w:rPr>
          <w:rFonts w:ascii="Cambria" w:hAnsi="Cambria"/>
          <w:lang w:val="en-GB"/>
        </w:rPr>
      </w:pPr>
      <w:r w:rsidRPr="007E0E3E">
        <w:rPr>
          <w:rFonts w:ascii="Cambria" w:hAnsi="Cambria"/>
          <w:lang w:val="en-GB"/>
        </w:rPr>
        <w:t>Since this is a graduate level class, professional writing is expected. This means proper organization, no grammatical mistakes, and no typos.  Please be especially mindful of the following mistakes that our faculty members often see in papers (including MA-level papers!):</w:t>
      </w:r>
    </w:p>
    <w:p w14:paraId="35D1DB14" w14:textId="77777777" w:rsidR="00846920" w:rsidRPr="007E0E3E" w:rsidRDefault="00846920" w:rsidP="00846920">
      <w:pPr>
        <w:rPr>
          <w:rFonts w:ascii="Cambria" w:hAnsi="Cambria"/>
          <w:lang w:val="en-GB"/>
        </w:rPr>
      </w:pPr>
    </w:p>
    <w:p w14:paraId="4ECE5A78" w14:textId="5E9F14E5" w:rsidR="00846920" w:rsidRPr="007E0E3E" w:rsidRDefault="00846920" w:rsidP="00846920">
      <w:pPr>
        <w:pStyle w:val="ColorfulList-Accent11"/>
        <w:numPr>
          <w:ilvl w:val="0"/>
          <w:numId w:val="28"/>
        </w:numPr>
        <w:rPr>
          <w:rFonts w:ascii="Cambria" w:hAnsi="Cambria"/>
          <w:lang w:val="en-GB"/>
        </w:rPr>
      </w:pPr>
      <w:r w:rsidRPr="007E0E3E">
        <w:rPr>
          <w:rFonts w:ascii="Cambria" w:hAnsi="Cambria"/>
          <w:lang w:val="en-GB"/>
        </w:rPr>
        <w:t xml:space="preserve">Improper capitalization of words. You should capitalize proper names and titles when you are referring to a specific person (e.g. Germany, President Obama). You should not capitalize for emphasis, nor capitalize jobs or positions (you run “for president,” not “for President”). A helpful guide to capitalization is here: </w:t>
      </w:r>
      <w:hyperlink r:id="rId22" w:history="1">
        <w:r w:rsidRPr="007E0E3E">
          <w:rPr>
            <w:rStyle w:val="Hyperlink"/>
            <w:rFonts w:ascii="Cambria" w:hAnsi="Cambria"/>
            <w:lang w:val="en-GB"/>
          </w:rPr>
          <w:t>https://www.grammarly.com/handbook/mechanics/capitalization/</w:t>
        </w:r>
      </w:hyperlink>
      <w:r w:rsidR="00B631FE">
        <w:rPr>
          <w:rStyle w:val="Hyperlink"/>
          <w:rFonts w:ascii="Cambria" w:hAnsi="Cambria"/>
          <w:lang w:val="en-GB"/>
        </w:rPr>
        <w:t xml:space="preserve">  </w:t>
      </w:r>
    </w:p>
    <w:p w14:paraId="5D717D04" w14:textId="258FF642" w:rsidR="00846920" w:rsidRPr="00B631FE" w:rsidRDefault="00846920" w:rsidP="00846920">
      <w:pPr>
        <w:pStyle w:val="ColorfulList-Accent11"/>
        <w:numPr>
          <w:ilvl w:val="0"/>
          <w:numId w:val="28"/>
        </w:numPr>
        <w:rPr>
          <w:rFonts w:ascii="Cambria" w:hAnsi="Cambria"/>
          <w:color w:val="FF0000"/>
          <w:lang w:val="en-GB"/>
        </w:rPr>
      </w:pPr>
      <w:r w:rsidRPr="007E0E3E">
        <w:rPr>
          <w:rFonts w:ascii="Cambria" w:hAnsi="Cambria"/>
          <w:lang w:val="en-GB"/>
        </w:rPr>
        <w:t xml:space="preserve">Commonly mixed-up words, including, but not limited to the following (a helpful list of commonly mixed-up words is available here: </w:t>
      </w:r>
      <w:hyperlink r:id="rId23" w:history="1">
        <w:r w:rsidR="00B631FE" w:rsidRPr="00AE32B6">
          <w:rPr>
            <w:rStyle w:val="Hyperlink"/>
            <w:rFonts w:ascii="Cambria" w:hAnsi="Cambria"/>
            <w:lang w:val="en-GB"/>
          </w:rPr>
          <w:t>http://www.stlcc.edu/Student_Resources/Academic_Resources/Writing_Resources/Grammar_Handouts/commonly_confused_words.pdf)</w:t>
        </w:r>
      </w:hyperlink>
      <w:r w:rsidRPr="007E0E3E">
        <w:rPr>
          <w:rFonts w:ascii="Cambria" w:hAnsi="Cambria"/>
          <w:lang w:val="en-GB"/>
        </w:rPr>
        <w:t>:</w:t>
      </w:r>
      <w:r w:rsidR="00B631FE">
        <w:rPr>
          <w:rFonts w:ascii="Cambria" w:hAnsi="Cambria"/>
          <w:lang w:val="en-GB"/>
        </w:rPr>
        <w:t xml:space="preserve"> </w:t>
      </w:r>
    </w:p>
    <w:p w14:paraId="65D5F0F8" w14:textId="77777777" w:rsidR="00846920" w:rsidRPr="00AA4AC6" w:rsidRDefault="00846920" w:rsidP="00846920">
      <w:pPr>
        <w:pStyle w:val="ColorfulList-Accent11"/>
        <w:numPr>
          <w:ilvl w:val="1"/>
          <w:numId w:val="28"/>
        </w:numPr>
        <w:rPr>
          <w:rFonts w:ascii="Cambria" w:hAnsi="Cambria"/>
          <w:lang w:val="en-GB"/>
        </w:rPr>
      </w:pPr>
      <w:r w:rsidRPr="00AA4AC6">
        <w:rPr>
          <w:rFonts w:ascii="Cambria" w:hAnsi="Cambria"/>
          <w:lang w:val="en-GB"/>
        </w:rPr>
        <w:t>There, their, and they’re</w:t>
      </w:r>
    </w:p>
    <w:p w14:paraId="5B8A5739" w14:textId="77777777" w:rsidR="00846920" w:rsidRPr="007E0E3E" w:rsidRDefault="00846920" w:rsidP="00846920">
      <w:pPr>
        <w:pStyle w:val="ColorfulList-Accent11"/>
        <w:numPr>
          <w:ilvl w:val="1"/>
          <w:numId w:val="28"/>
        </w:numPr>
        <w:rPr>
          <w:rFonts w:ascii="Cambria" w:hAnsi="Cambria"/>
          <w:lang w:val="en-GB"/>
        </w:rPr>
      </w:pPr>
      <w:r w:rsidRPr="007E0E3E">
        <w:rPr>
          <w:rFonts w:ascii="Cambria" w:hAnsi="Cambria"/>
          <w:lang w:val="en-GB"/>
        </w:rPr>
        <w:t>Affect, effect</w:t>
      </w:r>
    </w:p>
    <w:p w14:paraId="65410C95" w14:textId="77777777" w:rsidR="00846920" w:rsidRPr="007E0E3E" w:rsidRDefault="00846920" w:rsidP="00846920">
      <w:pPr>
        <w:pStyle w:val="ColorfulList-Accent11"/>
        <w:numPr>
          <w:ilvl w:val="1"/>
          <w:numId w:val="28"/>
        </w:numPr>
        <w:rPr>
          <w:rFonts w:ascii="Cambria" w:hAnsi="Cambria"/>
          <w:lang w:val="en-GB"/>
        </w:rPr>
      </w:pPr>
      <w:r w:rsidRPr="007E0E3E">
        <w:rPr>
          <w:rFonts w:ascii="Cambria" w:hAnsi="Cambria"/>
          <w:lang w:val="en-GB"/>
        </w:rPr>
        <w:t>Accept, except, expect</w:t>
      </w:r>
    </w:p>
    <w:p w14:paraId="0B8C9908" w14:textId="77777777" w:rsidR="00846920" w:rsidRPr="007E0E3E" w:rsidRDefault="00846920" w:rsidP="00846920">
      <w:pPr>
        <w:pStyle w:val="ColorfulList-Accent11"/>
        <w:numPr>
          <w:ilvl w:val="1"/>
          <w:numId w:val="28"/>
        </w:numPr>
        <w:rPr>
          <w:rFonts w:ascii="Cambria" w:hAnsi="Cambria"/>
          <w:lang w:val="en-GB"/>
        </w:rPr>
      </w:pPr>
      <w:r w:rsidRPr="007E0E3E">
        <w:rPr>
          <w:rFonts w:ascii="Cambria" w:hAnsi="Cambria"/>
          <w:lang w:val="en-GB"/>
        </w:rPr>
        <w:t>Loose, lose</w:t>
      </w:r>
    </w:p>
    <w:p w14:paraId="2BD786C6" w14:textId="77777777" w:rsidR="00846920" w:rsidRPr="007E0E3E" w:rsidRDefault="00846920" w:rsidP="00846920">
      <w:pPr>
        <w:pStyle w:val="ColorfulList-Accent11"/>
        <w:numPr>
          <w:ilvl w:val="1"/>
          <w:numId w:val="28"/>
        </w:numPr>
        <w:rPr>
          <w:rFonts w:ascii="Cambria" w:hAnsi="Cambria"/>
          <w:lang w:val="en-GB"/>
        </w:rPr>
      </w:pPr>
      <w:r w:rsidRPr="007E0E3E">
        <w:rPr>
          <w:rFonts w:ascii="Cambria" w:hAnsi="Cambria"/>
          <w:lang w:val="en-GB"/>
        </w:rPr>
        <w:t>Principal, principle</w:t>
      </w:r>
    </w:p>
    <w:p w14:paraId="065A1C9F" w14:textId="77777777" w:rsidR="00846920" w:rsidRPr="007E0E3E" w:rsidRDefault="00846920" w:rsidP="00846920">
      <w:pPr>
        <w:pStyle w:val="ColorfulList-Accent11"/>
        <w:numPr>
          <w:ilvl w:val="0"/>
          <w:numId w:val="28"/>
        </w:numPr>
        <w:jc w:val="both"/>
        <w:rPr>
          <w:rFonts w:ascii="Cambria" w:hAnsi="Cambria"/>
          <w:lang w:val="en-GB"/>
        </w:rPr>
      </w:pPr>
      <w:r w:rsidRPr="007E0E3E">
        <w:rPr>
          <w:rFonts w:ascii="Cambria" w:hAnsi="Cambria"/>
          <w:lang w:val="en-GB"/>
        </w:rPr>
        <w:lastRenderedPageBreak/>
        <w:t xml:space="preserve">Subject-verb disagreements. See here: </w:t>
      </w:r>
      <w:hyperlink r:id="rId24" w:history="1">
        <w:r w:rsidRPr="00846920">
          <w:rPr>
            <w:rStyle w:val="Hyperlink"/>
            <w:rFonts w:ascii="Cambria" w:hAnsi="Cambria"/>
            <w:lang w:val="en-GB"/>
          </w:rPr>
          <w:t>http://bethune.yorku.ca/writing/s_v/</w:t>
        </w:r>
      </w:hyperlink>
    </w:p>
    <w:p w14:paraId="4A08A633" w14:textId="77777777" w:rsidR="00846920" w:rsidRPr="007E0E3E" w:rsidRDefault="00846920" w:rsidP="00846920">
      <w:pPr>
        <w:pStyle w:val="ColorfulList-Accent11"/>
        <w:numPr>
          <w:ilvl w:val="0"/>
          <w:numId w:val="28"/>
        </w:numPr>
        <w:rPr>
          <w:rStyle w:val="Hyperlink"/>
          <w:rFonts w:ascii="Cambria" w:hAnsi="Cambria"/>
          <w:lang w:val="en-GB"/>
        </w:rPr>
      </w:pPr>
      <w:r w:rsidRPr="007E0E3E">
        <w:rPr>
          <w:rFonts w:ascii="Cambria" w:hAnsi="Cambria"/>
          <w:lang w:val="en-GB"/>
        </w:rPr>
        <w:t xml:space="preserve">Passive voice. Passive voice is not a grammatical mistake but it is not recommended in academic writing as it is often vaguer than active voice. For more, see here: </w:t>
      </w:r>
      <w:hyperlink r:id="rId25" w:history="1">
        <w:r w:rsidRPr="007E0E3E">
          <w:rPr>
            <w:rStyle w:val="Hyperlink"/>
            <w:rFonts w:ascii="Cambria" w:hAnsi="Cambria"/>
            <w:lang w:val="en-GB"/>
          </w:rPr>
          <w:t>http://writingcenter.unc.edu/handouts/passive-voice/</w:t>
        </w:r>
      </w:hyperlink>
      <w:r w:rsidRPr="007E0E3E">
        <w:rPr>
          <w:rStyle w:val="Hyperlink"/>
          <w:rFonts w:ascii="Cambria" w:hAnsi="Cambria"/>
          <w:lang w:val="en-GB"/>
        </w:rPr>
        <w:t>.</w:t>
      </w:r>
    </w:p>
    <w:p w14:paraId="48DCD356" w14:textId="77777777" w:rsidR="00846920" w:rsidRPr="001836E4" w:rsidRDefault="00846920" w:rsidP="00846920">
      <w:pPr>
        <w:pStyle w:val="ColorfulList-Accent11"/>
        <w:numPr>
          <w:ilvl w:val="0"/>
          <w:numId w:val="28"/>
        </w:numPr>
        <w:rPr>
          <w:rStyle w:val="Hyperlink"/>
          <w:rFonts w:ascii="Cambria" w:hAnsi="Cambria"/>
          <w:color w:val="000000"/>
          <w:u w:val="none"/>
          <w:lang w:val="en-GB"/>
        </w:rPr>
      </w:pPr>
      <w:r w:rsidRPr="001836E4">
        <w:rPr>
          <w:rStyle w:val="Hyperlink"/>
          <w:rFonts w:ascii="Cambria" w:hAnsi="Cambria"/>
          <w:color w:val="000000"/>
          <w:u w:val="none"/>
          <w:lang w:val="en-GB"/>
        </w:rPr>
        <w:t>Overwrought language. Keep your language straightforward and avoid fancy words when a simpler and more common word will suffice (e.g. why say “utilize” when you can say “use”?).</w:t>
      </w:r>
    </w:p>
    <w:p w14:paraId="5AA457CB" w14:textId="77777777" w:rsidR="00846920" w:rsidRPr="001836E4" w:rsidRDefault="00846920" w:rsidP="00846920">
      <w:pPr>
        <w:pStyle w:val="ColorfulList-Accent11"/>
        <w:numPr>
          <w:ilvl w:val="0"/>
          <w:numId w:val="28"/>
        </w:numPr>
        <w:rPr>
          <w:rStyle w:val="Hyperlink"/>
          <w:rFonts w:ascii="Cambria" w:hAnsi="Cambria"/>
          <w:color w:val="000000"/>
          <w:u w:val="none"/>
          <w:lang w:val="en-GB"/>
        </w:rPr>
      </w:pPr>
      <w:r w:rsidRPr="001836E4">
        <w:rPr>
          <w:rStyle w:val="Hyperlink"/>
          <w:rFonts w:ascii="Cambria" w:hAnsi="Cambria"/>
          <w:color w:val="000000"/>
          <w:u w:val="none"/>
          <w:lang w:val="en-GB"/>
        </w:rPr>
        <w:t>The royal we. In most social science and humanities fields, it is recommended to use the first person pronoun. “I argue in this paper” is clearer and more direct than “we argue in this paper” (or passive construction: “in this paper it will be argued”).</w:t>
      </w:r>
    </w:p>
    <w:p w14:paraId="6DC8E082" w14:textId="77777777" w:rsidR="00846920" w:rsidRPr="001836E4" w:rsidRDefault="00846920" w:rsidP="00846920">
      <w:pPr>
        <w:pStyle w:val="ColorfulList-Accent11"/>
        <w:numPr>
          <w:ilvl w:val="0"/>
          <w:numId w:val="28"/>
        </w:numPr>
        <w:rPr>
          <w:rStyle w:val="Hyperlink"/>
          <w:rFonts w:ascii="Cambria" w:hAnsi="Cambria"/>
          <w:color w:val="000000"/>
          <w:u w:val="none"/>
          <w:lang w:val="en-GB"/>
        </w:rPr>
      </w:pPr>
      <w:r w:rsidRPr="001836E4">
        <w:rPr>
          <w:rStyle w:val="Hyperlink"/>
          <w:rFonts w:ascii="Cambria" w:hAnsi="Cambria"/>
          <w:color w:val="000000"/>
          <w:u w:val="none"/>
          <w:lang w:val="en-GB"/>
        </w:rPr>
        <w:t xml:space="preserve">Abruptly starting a new section of a paper rather than smoothly transitioning into a new paragraph when you want to move from one idea to the next. </w:t>
      </w:r>
    </w:p>
    <w:p w14:paraId="4E59CC4B" w14:textId="421C92B7" w:rsidR="00846920" w:rsidRPr="001836E4" w:rsidRDefault="00846920" w:rsidP="00846920">
      <w:pPr>
        <w:pStyle w:val="ColorfulList-Accent11"/>
        <w:numPr>
          <w:ilvl w:val="0"/>
          <w:numId w:val="28"/>
        </w:numPr>
        <w:rPr>
          <w:rStyle w:val="Hyperlink"/>
          <w:rFonts w:ascii="Cambria" w:hAnsi="Cambria"/>
          <w:color w:val="000000"/>
          <w:u w:val="none"/>
          <w:lang w:val="en-GB"/>
        </w:rPr>
      </w:pPr>
      <w:r w:rsidRPr="001836E4">
        <w:rPr>
          <w:rStyle w:val="Hyperlink"/>
          <w:rFonts w:ascii="Cambria" w:hAnsi="Cambria"/>
          <w:color w:val="000000"/>
          <w:u w:val="none"/>
          <w:lang w:val="en-GB"/>
        </w:rPr>
        <w:t>Overly long paragraphs. The topic sentence for each paragraph should be the argument of that paragraph. All sentences that follow should be in support of the one key point that you are developing in that paragraph. If you find yourself writing a par</w:t>
      </w:r>
      <w:r w:rsidR="00B631FE">
        <w:rPr>
          <w:rStyle w:val="Hyperlink"/>
          <w:rFonts w:ascii="Cambria" w:hAnsi="Cambria"/>
          <w:color w:val="000000"/>
          <w:u w:val="none"/>
          <w:lang w:val="en-GB"/>
        </w:rPr>
        <w:t>a</w:t>
      </w:r>
      <w:r w:rsidRPr="001836E4">
        <w:rPr>
          <w:rStyle w:val="Hyperlink"/>
          <w:rFonts w:ascii="Cambria" w:hAnsi="Cambria"/>
          <w:color w:val="000000"/>
          <w:u w:val="none"/>
          <w:lang w:val="en-GB"/>
        </w:rPr>
        <w:t xml:space="preserve">graph that is a page-long, that is a good sign that you have failed to provide a tight enough focus for your paragraph. </w:t>
      </w:r>
    </w:p>
    <w:p w14:paraId="65FF36D4" w14:textId="77777777" w:rsidR="00846920" w:rsidRPr="00846920" w:rsidRDefault="00846920" w:rsidP="00846920">
      <w:pPr>
        <w:pStyle w:val="ColorfulList-Accent11"/>
        <w:numPr>
          <w:ilvl w:val="0"/>
          <w:numId w:val="28"/>
        </w:numPr>
        <w:rPr>
          <w:rStyle w:val="Hyperlink"/>
          <w:rFonts w:ascii="Cambria" w:hAnsi="Cambria"/>
          <w:color w:val="000000"/>
          <w:lang w:val="en-GB"/>
        </w:rPr>
      </w:pPr>
      <w:r w:rsidRPr="001836E4">
        <w:rPr>
          <w:rFonts w:ascii="Cambria" w:hAnsi="Cambria"/>
          <w:color w:val="000000"/>
          <w:lang w:val="en-GB"/>
        </w:rPr>
        <w:t>1 or 2 sentence paragraphs</w:t>
      </w:r>
      <w:r w:rsidRPr="00846920">
        <w:rPr>
          <w:rFonts w:ascii="Cambria" w:hAnsi="Cambria"/>
          <w:color w:val="000000"/>
          <w:lang w:val="en-GB"/>
        </w:rPr>
        <w:t xml:space="preserve">. A well-structured paragraph (with a minimum of four sentences) can do a lot of work for your paper in terms of furthering your argument, laying our evidence, and helping you draw conclusions.  For a great resource on improving your paper by writing better paragraphs, see here: </w:t>
      </w:r>
      <w:hyperlink r:id="rId26" w:history="1">
        <w:r w:rsidRPr="007E0E3E">
          <w:rPr>
            <w:rStyle w:val="Hyperlink"/>
            <w:rFonts w:ascii="Cambria" w:hAnsi="Cambria"/>
            <w:lang w:val="en-GB"/>
          </w:rPr>
          <w:t>http://writing.wisc.edu/Handbook/Paragraphing.html</w:t>
        </w:r>
      </w:hyperlink>
    </w:p>
    <w:p w14:paraId="0AE75E34" w14:textId="77777777" w:rsidR="00846920" w:rsidRPr="00846920" w:rsidRDefault="00846920" w:rsidP="00846920">
      <w:pPr>
        <w:pStyle w:val="ColorfulList-Accent11"/>
        <w:numPr>
          <w:ilvl w:val="0"/>
          <w:numId w:val="28"/>
        </w:numPr>
        <w:rPr>
          <w:rStyle w:val="Hyperlink"/>
          <w:rFonts w:ascii="Cambria" w:hAnsi="Cambria"/>
          <w:color w:val="000000"/>
          <w:lang w:val="en-GB"/>
        </w:rPr>
      </w:pPr>
      <w:r w:rsidRPr="007E0E3E">
        <w:rPr>
          <w:rFonts w:ascii="Cambria" w:hAnsi="Cambria" w:cs="Arial"/>
        </w:rPr>
        <w:t>Lack of argument. A good argument is one that links the old (previous research) with the new (your unique analytic intervention). </w:t>
      </w:r>
    </w:p>
    <w:p w14:paraId="691595AE" w14:textId="77777777" w:rsidR="00846920" w:rsidRPr="00846920" w:rsidRDefault="00846920" w:rsidP="00846920">
      <w:pPr>
        <w:rPr>
          <w:rFonts w:ascii="Cambria" w:hAnsi="Cambria"/>
          <w:color w:val="000000"/>
          <w:lang w:val="en-GB"/>
        </w:rPr>
      </w:pPr>
    </w:p>
    <w:p w14:paraId="7C1C152A" w14:textId="77777777" w:rsidR="00846920" w:rsidRPr="00846920" w:rsidRDefault="00846920" w:rsidP="00846920">
      <w:pPr>
        <w:rPr>
          <w:rFonts w:ascii="Cambria" w:hAnsi="Cambria"/>
          <w:color w:val="000000"/>
          <w:lang w:val="en-GB"/>
        </w:rPr>
      </w:pPr>
      <w:r w:rsidRPr="00846920">
        <w:rPr>
          <w:rFonts w:ascii="Cambria" w:hAnsi="Cambria"/>
          <w:color w:val="000000"/>
          <w:lang w:val="en-GB"/>
        </w:rPr>
        <w:t>Also note that the George Mason Writing Center (</w:t>
      </w:r>
      <w:hyperlink r:id="rId27" w:history="1">
        <w:r w:rsidRPr="007E0E3E">
          <w:rPr>
            <w:rStyle w:val="Hyperlink"/>
            <w:rFonts w:ascii="Cambria" w:hAnsi="Cambria"/>
            <w:lang w:val="en-GB"/>
          </w:rPr>
          <w:t>http://writingcenter.gmu.edu)</w:t>
        </w:r>
      </w:hyperlink>
      <w:r w:rsidRPr="00846920">
        <w:rPr>
          <w:rFonts w:ascii="Cambria" w:hAnsi="Cambria"/>
          <w:color w:val="000000"/>
          <w:lang w:val="en-GB"/>
        </w:rPr>
        <w:t xml:space="preserve"> is available to graduate students as well as undergraduates. If you wish advice to improve your writing, we encourage you to make use of this resource. </w:t>
      </w:r>
    </w:p>
    <w:p w14:paraId="5C64EE1B" w14:textId="77777777" w:rsidR="00846920" w:rsidRPr="007E0E3E" w:rsidRDefault="00846920" w:rsidP="00846920">
      <w:pPr>
        <w:rPr>
          <w:rFonts w:ascii="Cambria" w:hAnsi="Cambria"/>
          <w:i/>
          <w:lang w:val="en-GB"/>
        </w:rPr>
      </w:pPr>
    </w:p>
    <w:p w14:paraId="270F79C5" w14:textId="77777777" w:rsidR="00846920" w:rsidRPr="007E0E3E" w:rsidRDefault="00846920" w:rsidP="00846920">
      <w:pPr>
        <w:outlineLvl w:val="0"/>
        <w:rPr>
          <w:rFonts w:ascii="Cambria" w:hAnsi="Cambria"/>
          <w:b/>
          <w:lang w:val="en-GB"/>
        </w:rPr>
      </w:pPr>
      <w:r w:rsidRPr="007E0E3E">
        <w:rPr>
          <w:rFonts w:ascii="Cambria" w:hAnsi="Cambria"/>
          <w:b/>
          <w:lang w:val="en-GB"/>
        </w:rPr>
        <w:t>Citation and References:</w:t>
      </w:r>
    </w:p>
    <w:p w14:paraId="17BF4CFE" w14:textId="77777777" w:rsidR="00846920" w:rsidRPr="007E0E3E" w:rsidRDefault="00846920" w:rsidP="00846920">
      <w:pPr>
        <w:rPr>
          <w:rFonts w:ascii="Cambria" w:hAnsi="Cambria"/>
          <w:lang w:val="en-GB"/>
        </w:rPr>
      </w:pPr>
    </w:p>
    <w:p w14:paraId="20F95842" w14:textId="77777777" w:rsidR="00846920" w:rsidRPr="007E0E3E" w:rsidRDefault="00846920" w:rsidP="00846920">
      <w:pPr>
        <w:rPr>
          <w:rFonts w:ascii="Cambria" w:hAnsi="Cambria"/>
          <w:lang w:val="en-GB"/>
        </w:rPr>
      </w:pPr>
      <w:r w:rsidRPr="007E0E3E">
        <w:rPr>
          <w:rFonts w:ascii="Cambria" w:hAnsi="Cambria"/>
          <w:lang w:val="en-GB"/>
        </w:rPr>
        <w:t xml:space="preserve">The default citation format for the program is Chicago (Author-Date) as set forth in the Chicago Manual of Style. We strongly recommend that you use a reference program to help you ensure that your citations are correct. One such program, Zotero, is freeware, is developed at George Mason, and is supported with workshops by the library. More information is at </w:t>
      </w:r>
      <w:hyperlink r:id="rId28" w:history="1">
        <w:r w:rsidRPr="007E0E3E">
          <w:rPr>
            <w:rStyle w:val="Hyperlink"/>
            <w:rFonts w:ascii="Cambria" w:hAnsi="Cambria"/>
            <w:lang w:val="en-GB"/>
          </w:rPr>
          <w:t>https://www.zotero.org/</w:t>
        </w:r>
      </w:hyperlink>
      <w:r w:rsidRPr="007E0E3E">
        <w:rPr>
          <w:rFonts w:ascii="Cambria" w:hAnsi="Cambria"/>
          <w:lang w:val="en-GB"/>
        </w:rPr>
        <w:t xml:space="preserve">. There are plenty of alternatives for Mac and PC, and you can also use a website such as </w:t>
      </w:r>
      <w:hyperlink r:id="rId29" w:history="1">
        <w:r w:rsidRPr="007E0E3E">
          <w:rPr>
            <w:rStyle w:val="Hyperlink"/>
            <w:rFonts w:ascii="Cambria" w:hAnsi="Cambria"/>
            <w:lang w:val="en-GB"/>
          </w:rPr>
          <w:t>https://www.citationmachine.net/</w:t>
        </w:r>
      </w:hyperlink>
      <w:r w:rsidRPr="007E0E3E">
        <w:rPr>
          <w:rFonts w:ascii="Cambria" w:hAnsi="Cambria"/>
          <w:lang w:val="en-GB"/>
        </w:rPr>
        <w:t xml:space="preserve"> to produce correct citations. A helpful guide to Chicago is here: </w:t>
      </w:r>
      <w:hyperlink r:id="rId30" w:history="1">
        <w:r w:rsidRPr="007E0E3E">
          <w:rPr>
            <w:rStyle w:val="Hyperlink"/>
            <w:rFonts w:ascii="Cambria" w:hAnsi="Cambria"/>
            <w:lang w:val="en-GB"/>
          </w:rPr>
          <w:t>http://www.chicagomanualofstyle.org/tools_citationguide.html</w:t>
        </w:r>
      </w:hyperlink>
      <w:r w:rsidRPr="007E0E3E">
        <w:rPr>
          <w:rFonts w:ascii="Cambria" w:hAnsi="Cambria"/>
          <w:lang w:val="en-GB"/>
        </w:rPr>
        <w:t xml:space="preserve"> (make sure to follow the Author-Date instructions, not the Notes and Bibliography ones). An additional citation resource is provided by Mason’s library: </w:t>
      </w:r>
      <w:hyperlink r:id="rId31" w:history="1">
        <w:r w:rsidRPr="007E0E3E">
          <w:rPr>
            <w:rStyle w:val="Hyperlink"/>
            <w:rFonts w:ascii="Cambria" w:hAnsi="Cambria"/>
            <w:lang w:val="en-GB"/>
          </w:rPr>
          <w:t>http://library.gmu.edu/ask/citing</w:t>
        </w:r>
      </w:hyperlink>
      <w:r w:rsidRPr="007E0E3E">
        <w:rPr>
          <w:rFonts w:ascii="Cambria" w:hAnsi="Cambria"/>
          <w:lang w:val="en-GB"/>
        </w:rPr>
        <w:t>.</w:t>
      </w:r>
    </w:p>
    <w:p w14:paraId="18BBA75B" w14:textId="77777777" w:rsidR="00846920" w:rsidRPr="007E0E3E" w:rsidRDefault="00846920" w:rsidP="00846920">
      <w:pPr>
        <w:pStyle w:val="ColorfulList-Accent11"/>
        <w:ind w:left="0"/>
        <w:rPr>
          <w:rFonts w:ascii="Cambria" w:hAnsi="Cambria"/>
          <w:lang w:val="en-GB"/>
        </w:rPr>
      </w:pPr>
    </w:p>
    <w:p w14:paraId="72101D8E" w14:textId="77777777" w:rsidR="00846920" w:rsidRPr="007E0E3E" w:rsidRDefault="00846920" w:rsidP="00846920">
      <w:pPr>
        <w:pStyle w:val="ColorfulList-Accent11"/>
        <w:ind w:left="0"/>
        <w:rPr>
          <w:rFonts w:ascii="Cambria" w:hAnsi="Cambria"/>
          <w:lang w:val="en-GB"/>
        </w:rPr>
      </w:pPr>
      <w:r w:rsidRPr="007E0E3E">
        <w:rPr>
          <w:rFonts w:ascii="Cambria" w:hAnsi="Cambria"/>
          <w:lang w:val="en-GB"/>
        </w:rPr>
        <w:t xml:space="preserve">When using Chicago (A-D) and other in-text citation formats, including APA, you should keep footnotes and endnotes to a minimum and not for referencing. References (or citations) are included in the text, following any quote marks and before any punctuation marks (an in-text </w:t>
      </w:r>
      <w:r w:rsidRPr="007E0E3E">
        <w:rPr>
          <w:rFonts w:ascii="Cambria" w:hAnsi="Cambria"/>
          <w:lang w:val="en-GB"/>
        </w:rPr>
        <w:lastRenderedPageBreak/>
        <w:t xml:space="preserve">citation never goes after the period, it always goes before it).  If you mention the author in the text, you do not need to include his or her name in the succeeding citation. </w:t>
      </w:r>
    </w:p>
    <w:p w14:paraId="6F4AC612" w14:textId="77777777" w:rsidR="00846920" w:rsidRPr="007E0E3E" w:rsidRDefault="00846920" w:rsidP="00846920">
      <w:pPr>
        <w:pStyle w:val="ColorfulList-Accent11"/>
        <w:ind w:left="0"/>
        <w:rPr>
          <w:rFonts w:ascii="Cambria" w:hAnsi="Cambria"/>
          <w:lang w:val="en-GB"/>
        </w:rPr>
      </w:pPr>
    </w:p>
    <w:p w14:paraId="229D998D" w14:textId="77777777" w:rsidR="00846920" w:rsidRPr="007E0E3E" w:rsidRDefault="00846920" w:rsidP="00846920">
      <w:pPr>
        <w:pStyle w:val="ColorfulList-Accent11"/>
        <w:ind w:left="0"/>
        <w:rPr>
          <w:rFonts w:ascii="Cambria" w:hAnsi="Cambria"/>
          <w:lang w:val="en-GB"/>
        </w:rPr>
      </w:pPr>
      <w:r w:rsidRPr="007E0E3E">
        <w:rPr>
          <w:rFonts w:ascii="Cambria" w:hAnsi="Cambria"/>
          <w:lang w:val="en-GB"/>
        </w:rPr>
        <w:t>Examples of correct in-text citations:</w:t>
      </w:r>
    </w:p>
    <w:p w14:paraId="13187730" w14:textId="77777777" w:rsidR="00846920" w:rsidRPr="007E0E3E" w:rsidRDefault="00846920" w:rsidP="00846920">
      <w:pPr>
        <w:rPr>
          <w:rFonts w:ascii="Cambria" w:hAnsi="Cambria"/>
          <w:i/>
          <w:lang w:val="en-GB"/>
        </w:rPr>
      </w:pPr>
    </w:p>
    <w:p w14:paraId="2CA1326C" w14:textId="77777777" w:rsidR="00846920" w:rsidRPr="007E0E3E" w:rsidRDefault="00846920" w:rsidP="00846920">
      <w:pPr>
        <w:ind w:left="720"/>
        <w:rPr>
          <w:rFonts w:ascii="Cambria" w:hAnsi="Cambria"/>
          <w:lang w:val="en-GB"/>
        </w:rPr>
      </w:pPr>
      <w:r w:rsidRPr="007E0E3E">
        <w:rPr>
          <w:rFonts w:ascii="Cambria" w:hAnsi="Cambria"/>
          <w:lang w:val="en-GB"/>
        </w:rPr>
        <w:t>“UNAMIL’s success seems to confirm that UN mandates and commitment are two intricately linked factors” (Brattberg 2012, 161).</w:t>
      </w:r>
    </w:p>
    <w:p w14:paraId="3F1825BD" w14:textId="77777777" w:rsidR="00846920" w:rsidRPr="007E0E3E" w:rsidRDefault="00846920" w:rsidP="00846920">
      <w:pPr>
        <w:ind w:left="720"/>
        <w:rPr>
          <w:rFonts w:ascii="Cambria" w:hAnsi="Cambria"/>
          <w:lang w:val="en-GB"/>
        </w:rPr>
      </w:pPr>
    </w:p>
    <w:p w14:paraId="1C6C8899" w14:textId="77777777" w:rsidR="00846920" w:rsidRPr="007E0E3E" w:rsidRDefault="00846920" w:rsidP="00846920">
      <w:pPr>
        <w:ind w:left="720"/>
        <w:outlineLvl w:val="0"/>
        <w:rPr>
          <w:rFonts w:ascii="Cambria" w:hAnsi="Cambria"/>
          <w:lang w:val="en-GB"/>
        </w:rPr>
      </w:pPr>
      <w:r w:rsidRPr="007E0E3E">
        <w:rPr>
          <w:rFonts w:ascii="Cambria" w:hAnsi="Cambria"/>
          <w:lang w:val="en-GB"/>
        </w:rPr>
        <w:t>According to Brattberg, “UNAMIL’s success….linked factors” (2012, 161).</w:t>
      </w:r>
    </w:p>
    <w:p w14:paraId="0AC10D42" w14:textId="77777777" w:rsidR="00846920" w:rsidRPr="007E0E3E" w:rsidRDefault="00846920" w:rsidP="00846920">
      <w:pPr>
        <w:pStyle w:val="ColorfulList-Accent11"/>
        <w:ind w:left="0"/>
        <w:rPr>
          <w:rFonts w:ascii="Cambria" w:hAnsi="Cambria"/>
          <w:lang w:val="en-GB"/>
        </w:rPr>
      </w:pPr>
    </w:p>
    <w:p w14:paraId="2B264EE1" w14:textId="77777777" w:rsidR="00846920" w:rsidRPr="007E0E3E" w:rsidRDefault="00846920" w:rsidP="00846920">
      <w:pPr>
        <w:pStyle w:val="ColorfulList-Accent11"/>
        <w:ind w:left="0"/>
        <w:rPr>
          <w:rFonts w:ascii="Cambria" w:hAnsi="Cambria"/>
          <w:lang w:val="en-GB"/>
        </w:rPr>
      </w:pPr>
      <w:r w:rsidRPr="007E0E3E">
        <w:rPr>
          <w:rFonts w:ascii="Cambria" w:hAnsi="Cambria"/>
          <w:lang w:val="en-GB"/>
        </w:rPr>
        <w:t>The following are examples of different Chicago-formatted citations:</w:t>
      </w:r>
    </w:p>
    <w:p w14:paraId="77ACE686" w14:textId="77777777" w:rsidR="00846920" w:rsidRPr="007E0E3E" w:rsidRDefault="00846920" w:rsidP="00846920">
      <w:pPr>
        <w:pStyle w:val="ColorfulList-Accent11"/>
        <w:ind w:left="0"/>
        <w:rPr>
          <w:rFonts w:ascii="Cambria" w:hAnsi="Cambria"/>
          <w:lang w:val="en-GB"/>
        </w:rPr>
      </w:pPr>
    </w:p>
    <w:p w14:paraId="3F14AC40" w14:textId="77777777" w:rsidR="00846920" w:rsidRPr="007E0E3E" w:rsidRDefault="00846920" w:rsidP="00846920">
      <w:pPr>
        <w:pStyle w:val="ColorfulList-Accent11"/>
        <w:ind w:left="0" w:firstLine="720"/>
        <w:rPr>
          <w:rFonts w:ascii="Cambria" w:hAnsi="Cambria"/>
          <w:i/>
          <w:lang w:val="en-GB"/>
        </w:rPr>
      </w:pPr>
      <w:r w:rsidRPr="007E0E3E">
        <w:rPr>
          <w:rFonts w:ascii="Cambria" w:hAnsi="Cambria"/>
          <w:i/>
          <w:lang w:val="en-GB"/>
        </w:rPr>
        <w:t>Journal article:</w:t>
      </w:r>
    </w:p>
    <w:p w14:paraId="1720D99C" w14:textId="77777777" w:rsidR="00846920" w:rsidRPr="007E0E3E" w:rsidRDefault="00846920" w:rsidP="00846920">
      <w:pPr>
        <w:pStyle w:val="ColorfulList-Accent11"/>
        <w:rPr>
          <w:rFonts w:ascii="Cambria" w:hAnsi="Cambria"/>
          <w:lang w:val="en-GB"/>
        </w:rPr>
      </w:pPr>
    </w:p>
    <w:p w14:paraId="6248FEA6" w14:textId="77777777" w:rsidR="00846920" w:rsidRPr="007E0E3E" w:rsidRDefault="00846920" w:rsidP="00846920">
      <w:pPr>
        <w:ind w:left="1440"/>
        <w:rPr>
          <w:rFonts w:ascii="Cambria" w:hAnsi="Cambria"/>
          <w:lang w:val="en-GB"/>
        </w:rPr>
      </w:pPr>
      <w:r w:rsidRPr="007E0E3E">
        <w:rPr>
          <w:rFonts w:ascii="Cambria" w:hAnsi="Cambria"/>
          <w:lang w:val="en-GB"/>
        </w:rPr>
        <w:t xml:space="preserve">Brattberg, Erik. 2012. "Revisiting UN Peacekeeping in Rwanda and Sierra Leone." </w:t>
      </w:r>
      <w:r w:rsidRPr="007E0E3E">
        <w:rPr>
          <w:rFonts w:ascii="Cambria" w:hAnsi="Cambria"/>
          <w:i/>
          <w:lang w:val="en-GB"/>
        </w:rPr>
        <w:t xml:space="preserve">Peace Review </w:t>
      </w:r>
      <w:r w:rsidRPr="007E0E3E">
        <w:rPr>
          <w:rFonts w:ascii="Cambria" w:hAnsi="Cambria"/>
          <w:lang w:val="en-GB"/>
        </w:rPr>
        <w:t xml:space="preserve">24(2): 156-62. </w:t>
      </w:r>
    </w:p>
    <w:p w14:paraId="255E235D" w14:textId="77777777" w:rsidR="00846920" w:rsidRPr="007E0E3E" w:rsidRDefault="00846920" w:rsidP="00846920">
      <w:pPr>
        <w:rPr>
          <w:rFonts w:ascii="Cambria" w:hAnsi="Cambria"/>
          <w:lang w:val="en-GB"/>
        </w:rPr>
      </w:pPr>
    </w:p>
    <w:p w14:paraId="277F6055" w14:textId="77777777" w:rsidR="00846920" w:rsidRPr="007E0E3E" w:rsidRDefault="00846920" w:rsidP="00846920">
      <w:pPr>
        <w:ind w:firstLine="720"/>
        <w:rPr>
          <w:rFonts w:ascii="Cambria" w:hAnsi="Cambria"/>
          <w:i/>
          <w:lang w:val="en-GB"/>
        </w:rPr>
      </w:pPr>
      <w:r w:rsidRPr="007E0E3E">
        <w:rPr>
          <w:rFonts w:ascii="Cambria" w:hAnsi="Cambria"/>
          <w:i/>
          <w:lang w:val="en-GB"/>
        </w:rPr>
        <w:t>Book (single-authored):</w:t>
      </w:r>
    </w:p>
    <w:p w14:paraId="5C9F6389" w14:textId="77777777" w:rsidR="00846920" w:rsidRPr="007E0E3E" w:rsidRDefault="00846920" w:rsidP="00846920">
      <w:pPr>
        <w:rPr>
          <w:rFonts w:ascii="Cambria" w:hAnsi="Cambria"/>
          <w:i/>
          <w:lang w:val="en-GB"/>
        </w:rPr>
      </w:pPr>
    </w:p>
    <w:p w14:paraId="69BA639F" w14:textId="77777777" w:rsidR="00846920" w:rsidRPr="007E0E3E" w:rsidRDefault="00846920" w:rsidP="00846920">
      <w:pPr>
        <w:ind w:left="1440"/>
        <w:rPr>
          <w:rFonts w:ascii="Cambria" w:hAnsi="Cambria"/>
          <w:lang w:val="en-GB"/>
        </w:rPr>
      </w:pPr>
      <w:r w:rsidRPr="007E0E3E">
        <w:rPr>
          <w:rFonts w:ascii="Cambria" w:hAnsi="Cambria"/>
          <w:lang w:val="en-GB"/>
        </w:rPr>
        <w:t xml:space="preserve">Drezner, Daniel W. 2011. </w:t>
      </w:r>
      <w:r w:rsidRPr="007E0E3E">
        <w:rPr>
          <w:rFonts w:ascii="Cambria" w:hAnsi="Cambria"/>
          <w:i/>
          <w:lang w:val="en-GB"/>
        </w:rPr>
        <w:t>Theories of International Politics and Zombies.</w:t>
      </w:r>
      <w:r w:rsidRPr="007E0E3E">
        <w:rPr>
          <w:rFonts w:ascii="Cambria" w:hAnsi="Cambria"/>
          <w:lang w:val="en-GB"/>
        </w:rPr>
        <w:t xml:space="preserve"> Princeton, NJ: Princeton University Press.</w:t>
      </w:r>
    </w:p>
    <w:p w14:paraId="2E8CB756" w14:textId="77777777" w:rsidR="00846920" w:rsidRPr="007E0E3E" w:rsidRDefault="00846920" w:rsidP="00846920">
      <w:pPr>
        <w:pStyle w:val="ColorfulList-Accent11"/>
        <w:rPr>
          <w:rFonts w:ascii="Cambria" w:hAnsi="Cambria"/>
          <w:lang w:val="en-GB"/>
        </w:rPr>
      </w:pPr>
    </w:p>
    <w:p w14:paraId="67621949" w14:textId="77777777" w:rsidR="00846920" w:rsidRPr="007E0E3E" w:rsidRDefault="00846920" w:rsidP="008469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rPr>
      </w:pPr>
      <w:r w:rsidRPr="007E0E3E">
        <w:rPr>
          <w:rFonts w:ascii="Cambria" w:hAnsi="Cambria"/>
          <w:i/>
        </w:rPr>
        <w:tab/>
        <w:t>Book chapter:</w:t>
      </w:r>
    </w:p>
    <w:p w14:paraId="3970E474" w14:textId="77777777" w:rsidR="00846920" w:rsidRPr="007E0E3E" w:rsidRDefault="00846920" w:rsidP="008469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3AF9154D" w14:textId="77777777" w:rsidR="00846920" w:rsidRPr="007E0E3E" w:rsidRDefault="00846920" w:rsidP="008469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Cambria" w:hAnsi="Cambria" w:cs="Arial"/>
        </w:rPr>
      </w:pPr>
      <w:r w:rsidRPr="007E0E3E">
        <w:rPr>
          <w:rFonts w:ascii="Cambria" w:hAnsi="Cambria"/>
        </w:rPr>
        <w:t xml:space="preserve">Shepler, Susan. 2016. “Sierra Leone, Child Soldiers and Global Flows of Child Protection Expertise.” In </w:t>
      </w:r>
      <w:r w:rsidRPr="007E0E3E">
        <w:rPr>
          <w:rFonts w:ascii="Cambria" w:hAnsi="Cambria"/>
          <w:i/>
          <w:iCs/>
        </w:rPr>
        <w:t>The Upper Guinea Coast in Global Perspective</w:t>
      </w:r>
      <w:r w:rsidRPr="007E0E3E">
        <w:rPr>
          <w:rFonts w:ascii="Cambria" w:hAnsi="Cambria"/>
        </w:rPr>
        <w:t>, edited by Jacqueline Knörr and Christoph Kohl, 241-251. Oxford, UK: Berghahn Books.</w:t>
      </w:r>
    </w:p>
    <w:p w14:paraId="00B2F8AD" w14:textId="77777777" w:rsidR="00846920" w:rsidRPr="007E0E3E" w:rsidRDefault="00846920" w:rsidP="00846920">
      <w:pPr>
        <w:rPr>
          <w:rFonts w:ascii="Cambria" w:hAnsi="Cambria"/>
          <w:lang w:val="en-GB"/>
        </w:rPr>
      </w:pPr>
    </w:p>
    <w:p w14:paraId="6CFAC62F" w14:textId="1450DB29" w:rsidR="00846920" w:rsidRPr="007E0E3E" w:rsidRDefault="00846920" w:rsidP="00846920">
      <w:pPr>
        <w:rPr>
          <w:rFonts w:ascii="Cambria" w:hAnsi="Cambria"/>
          <w:lang w:val="en-GB"/>
        </w:rPr>
      </w:pPr>
      <w:r w:rsidRPr="007E0E3E">
        <w:rPr>
          <w:rFonts w:ascii="Cambria" w:hAnsi="Cambria"/>
          <w:lang w:val="en-GB"/>
        </w:rPr>
        <w:t>Please note that while Chicago covers most kinds of sources that you migh</w:t>
      </w:r>
      <w:r w:rsidR="00AB0ACA">
        <w:rPr>
          <w:rFonts w:ascii="Cambria" w:hAnsi="Cambria"/>
          <w:lang w:val="en-GB"/>
        </w:rPr>
        <w:t>t</w:t>
      </w:r>
      <w:r w:rsidRPr="007E0E3E">
        <w:rPr>
          <w:rFonts w:ascii="Cambria" w:hAnsi="Cambria"/>
          <w:lang w:val="en-GB"/>
        </w:rPr>
        <w:t xml:space="preserve"> want to cite in a paper, there always are unusual and uncovered items (court cases, treaties, and other legal documents, for example, are notoriously tricky to cite). If Chicago does not provide a template, you should include as much information about the source as needed to enable somebody else to locate it (also ask your professor).</w:t>
      </w:r>
    </w:p>
    <w:p w14:paraId="6B91E1E6" w14:textId="77777777" w:rsidR="00846920" w:rsidRPr="007E0E3E" w:rsidRDefault="00846920" w:rsidP="00846920">
      <w:pPr>
        <w:rPr>
          <w:rFonts w:ascii="Cambria" w:hAnsi="Cambria"/>
          <w:lang w:val="en-GB"/>
        </w:rPr>
      </w:pPr>
    </w:p>
    <w:p w14:paraId="56941E6D" w14:textId="77777777" w:rsidR="00846920" w:rsidRPr="007E0E3E" w:rsidRDefault="00846920" w:rsidP="00846920">
      <w:pPr>
        <w:rPr>
          <w:rFonts w:ascii="Cambria" w:hAnsi="Cambria"/>
          <w:lang w:val="en-GB"/>
        </w:rPr>
      </w:pPr>
    </w:p>
    <w:p w14:paraId="0B602EC4" w14:textId="77777777" w:rsidR="00846920" w:rsidRPr="00846920" w:rsidRDefault="00846920" w:rsidP="0098230D">
      <w:pPr>
        <w:spacing w:line="360" w:lineRule="auto"/>
        <w:rPr>
          <w:rFonts w:ascii="Cambria" w:hAnsi="Cambria"/>
          <w:b/>
        </w:rPr>
      </w:pPr>
    </w:p>
    <w:p w14:paraId="03EECFA7" w14:textId="0F9AD7CF" w:rsidR="0021495B" w:rsidRDefault="00E36DA7" w:rsidP="001836E4">
      <w:pPr>
        <w:spacing w:line="360" w:lineRule="auto"/>
        <w:jc w:val="center"/>
        <w:rPr>
          <w:rFonts w:ascii="Cambria" w:hAnsi="Cambria"/>
          <w:b/>
          <w:sz w:val="28"/>
          <w:szCs w:val="28"/>
        </w:rPr>
      </w:pPr>
      <w:r>
        <w:rPr>
          <w:rFonts w:ascii="Cambria" w:hAnsi="Cambria"/>
          <w:b/>
          <w:sz w:val="28"/>
          <w:szCs w:val="28"/>
        </w:rPr>
        <w:br w:type="page"/>
      </w:r>
      <w:r w:rsidR="00513987">
        <w:rPr>
          <w:rFonts w:ascii="Cambria" w:hAnsi="Cambria"/>
          <w:b/>
          <w:sz w:val="28"/>
          <w:szCs w:val="28"/>
        </w:rPr>
        <w:lastRenderedPageBreak/>
        <w:t>Fall 2018</w:t>
      </w:r>
      <w:r w:rsidR="00130A06">
        <w:rPr>
          <w:rFonts w:ascii="Cambria" w:hAnsi="Cambria"/>
          <w:b/>
          <w:sz w:val="28"/>
          <w:szCs w:val="28"/>
        </w:rPr>
        <w:t xml:space="preserve"> Important Dates</w:t>
      </w:r>
    </w:p>
    <w:p w14:paraId="7BA0E0DA" w14:textId="77777777" w:rsidR="00495BF6" w:rsidRPr="00BE49F8" w:rsidRDefault="00495BF6" w:rsidP="00495BF6">
      <w:pPr>
        <w:spacing w:line="360" w:lineRule="auto"/>
        <w:rPr>
          <w:rFonts w:ascii="Cambria" w:hAnsi="Cambria"/>
          <w:b/>
          <w:sz w:val="28"/>
          <w:szCs w:val="28"/>
        </w:rPr>
      </w:pPr>
      <w:r w:rsidRPr="00495BF6">
        <w:rPr>
          <w:rFonts w:ascii="Cambria" w:hAnsi="Cambria"/>
          <w:b/>
        </w:rPr>
        <w:t xml:space="preserve">(for all academic calendars see: </w:t>
      </w:r>
      <w:hyperlink r:id="rId32" w:history="1">
        <w:r w:rsidRPr="00495BF6">
          <w:rPr>
            <w:rStyle w:val="Hyperlink"/>
            <w:rFonts w:ascii="Cambria" w:hAnsi="Cambria"/>
            <w:b/>
          </w:rPr>
          <w:t>http://registrar.gmu.edu/calendars/</w:t>
        </w:r>
      </w:hyperlink>
      <w:r w:rsidRPr="00495BF6">
        <w:rPr>
          <w:rFonts w:ascii="Cambria" w:hAnsi="Cambria"/>
          <w:b/>
        </w:rPr>
        <w:t>)</w:t>
      </w:r>
    </w:p>
    <w:p w14:paraId="65DF0B52" w14:textId="77777777" w:rsidR="00F86C5D" w:rsidRPr="00F4079C" w:rsidRDefault="00F86C5D" w:rsidP="008778FB">
      <w:pPr>
        <w:rPr>
          <w:rFonts w:ascii="Cambria" w:hAnsi="Cambria"/>
        </w:rPr>
      </w:pPr>
    </w:p>
    <w:p w14:paraId="38C23A02" w14:textId="77777777" w:rsidR="00F5253D" w:rsidRPr="00F4079C" w:rsidRDefault="00F5253D" w:rsidP="008778FB">
      <w:pPr>
        <w:rPr>
          <w:rFonts w:ascii="Cambria" w:hAnsi="Cambria"/>
        </w:rPr>
      </w:pPr>
    </w:p>
    <w:p w14:paraId="0E3823D0" w14:textId="1EC86DD4" w:rsidR="00842D12" w:rsidRPr="008D5FF4" w:rsidRDefault="00842D12" w:rsidP="00842D12">
      <w:pPr>
        <w:tabs>
          <w:tab w:val="left" w:pos="7972"/>
        </w:tabs>
        <w:spacing w:after="240"/>
        <w:rPr>
          <w:rFonts w:ascii="Cambria" w:hAnsi="Cambria" w:cs="Arial"/>
          <w:color w:val="000000"/>
        </w:rPr>
      </w:pPr>
      <w:r w:rsidRPr="008D5FF4">
        <w:rPr>
          <w:rStyle w:val="Strong"/>
          <w:rFonts w:ascii="Cambria" w:hAnsi="Cambria" w:cs="Arial"/>
          <w:b w:val="0"/>
          <w:color w:val="000000"/>
        </w:rPr>
        <w:t>First day of classes</w:t>
      </w:r>
      <w:r w:rsidR="00193C75">
        <w:rPr>
          <w:rFonts w:ascii="Cambria" w:hAnsi="Cambria" w:cs="Arial"/>
          <w:color w:val="000000"/>
        </w:rPr>
        <w:t>; Payment Due Date</w:t>
      </w:r>
      <w:r w:rsidR="00193C75">
        <w:rPr>
          <w:rFonts w:ascii="Cambria" w:hAnsi="Cambria" w:cs="Arial"/>
          <w:color w:val="000000"/>
        </w:rPr>
        <w:tab/>
        <w:t>Mon Aug 27</w:t>
      </w:r>
    </w:p>
    <w:p w14:paraId="1AC2A82C" w14:textId="0FEFFDC6" w:rsidR="00842D12" w:rsidRPr="008D5FF4" w:rsidRDefault="00842D12" w:rsidP="00842D12">
      <w:pPr>
        <w:tabs>
          <w:tab w:val="left" w:pos="7972"/>
        </w:tabs>
        <w:spacing w:after="240"/>
        <w:rPr>
          <w:rFonts w:ascii="Cambria" w:hAnsi="Cambria" w:cs="Arial"/>
          <w:color w:val="000000"/>
        </w:rPr>
      </w:pPr>
      <w:r w:rsidRPr="008D5FF4">
        <w:rPr>
          <w:rFonts w:ascii="Cambria" w:hAnsi="Cambria" w:cs="Arial"/>
          <w:color w:val="000000"/>
        </w:rPr>
        <w:t>Labor D</w:t>
      </w:r>
      <w:r w:rsidR="00193C75">
        <w:rPr>
          <w:rFonts w:ascii="Cambria" w:hAnsi="Cambria" w:cs="Arial"/>
          <w:color w:val="000000"/>
        </w:rPr>
        <w:t>ay, university closed</w:t>
      </w:r>
      <w:r w:rsidR="00193C75">
        <w:rPr>
          <w:rFonts w:ascii="Cambria" w:hAnsi="Cambria" w:cs="Arial"/>
          <w:color w:val="000000"/>
        </w:rPr>
        <w:tab/>
        <w:t>Mon Sept 3</w:t>
      </w:r>
    </w:p>
    <w:p w14:paraId="38BA7002" w14:textId="2A6E1B19" w:rsidR="00842D12" w:rsidRPr="008D5FF4" w:rsidRDefault="00842D12" w:rsidP="00842D12">
      <w:pPr>
        <w:tabs>
          <w:tab w:val="left" w:pos="7972"/>
        </w:tabs>
        <w:spacing w:after="240"/>
        <w:rPr>
          <w:rFonts w:ascii="Cambria" w:hAnsi="Cambria" w:cs="Arial"/>
          <w:color w:val="000000"/>
        </w:rPr>
      </w:pPr>
      <w:r w:rsidRPr="008D5FF4">
        <w:rPr>
          <w:rStyle w:val="Strong"/>
          <w:rFonts w:ascii="Cambria" w:hAnsi="Cambria" w:cs="Arial"/>
          <w:b w:val="0"/>
          <w:color w:val="000000"/>
        </w:rPr>
        <w:t>Last day to add classes</w:t>
      </w:r>
      <w:r w:rsidRPr="008D5FF4">
        <w:rPr>
          <w:rStyle w:val="Strong"/>
          <w:rFonts w:ascii="Cambria" w:hAnsi="Cambria" w:cs="Arial"/>
          <w:b w:val="0"/>
          <w:color w:val="000000"/>
        </w:rPr>
        <w:tab/>
        <w:t xml:space="preserve">Tues Sept </w:t>
      </w:r>
      <w:r w:rsidR="00A25841">
        <w:rPr>
          <w:rStyle w:val="Strong"/>
          <w:rFonts w:ascii="Cambria" w:hAnsi="Cambria" w:cs="Arial"/>
          <w:b w:val="0"/>
          <w:color w:val="000000"/>
        </w:rPr>
        <w:t>4</w:t>
      </w:r>
    </w:p>
    <w:p w14:paraId="7F27739E" w14:textId="40CE3B49" w:rsidR="00842D12" w:rsidRDefault="00842D12" w:rsidP="00842D12">
      <w:pPr>
        <w:tabs>
          <w:tab w:val="left" w:pos="7972"/>
        </w:tabs>
        <w:spacing w:after="240"/>
        <w:rPr>
          <w:rFonts w:ascii="Cambria" w:hAnsi="Cambria" w:cs="Arial"/>
        </w:rPr>
      </w:pPr>
      <w:r w:rsidRPr="008D5FF4">
        <w:rPr>
          <w:rStyle w:val="Strong"/>
          <w:rFonts w:ascii="Cambria" w:hAnsi="Cambria" w:cs="Arial"/>
          <w:b w:val="0"/>
          <w:color w:val="000000"/>
        </w:rPr>
        <w:t>Final D</w:t>
      </w:r>
      <w:r w:rsidR="00FF7650">
        <w:rPr>
          <w:rStyle w:val="Strong"/>
          <w:rFonts w:ascii="Cambria" w:hAnsi="Cambria" w:cs="Arial"/>
          <w:b w:val="0"/>
          <w:color w:val="000000"/>
        </w:rPr>
        <w:t>rop Deadline</w:t>
      </w:r>
      <w:r w:rsidRPr="008D5FF4">
        <w:rPr>
          <w:rFonts w:ascii="Cambria" w:hAnsi="Cambria" w:cs="Arial"/>
          <w:color w:val="000000"/>
        </w:rPr>
        <w:tab/>
      </w:r>
      <w:r w:rsidR="00DB10D4">
        <w:rPr>
          <w:rFonts w:ascii="Cambria" w:hAnsi="Cambria" w:cs="Arial"/>
        </w:rPr>
        <w:t>Mon, Sept 10 at midnight</w:t>
      </w:r>
    </w:p>
    <w:p w14:paraId="0C681E5C" w14:textId="2E0E6641" w:rsidR="00CB4A24" w:rsidRPr="008D5FF4" w:rsidRDefault="00CB4A24" w:rsidP="00CB4A24">
      <w:pPr>
        <w:tabs>
          <w:tab w:val="left" w:pos="7972"/>
        </w:tabs>
        <w:spacing w:after="240"/>
        <w:ind w:left="7920" w:hanging="7920"/>
        <w:rPr>
          <w:rFonts w:ascii="Cambria" w:hAnsi="Cambria" w:cs="Arial"/>
          <w:color w:val="000000"/>
        </w:rPr>
      </w:pPr>
      <w:r>
        <w:rPr>
          <w:rFonts w:ascii="Cambria" w:hAnsi="Cambria" w:cs="Arial"/>
        </w:rPr>
        <w:t xml:space="preserve">Student Self-Withdrawal </w:t>
      </w:r>
      <w:r>
        <w:rPr>
          <w:rFonts w:ascii="Cambria" w:hAnsi="Cambria" w:cs="Arial"/>
        </w:rPr>
        <w:tab/>
        <w:t xml:space="preserve"> Tues Sept 11-             Sun Sept 30</w:t>
      </w:r>
    </w:p>
    <w:p w14:paraId="278B749A" w14:textId="65E645A5" w:rsidR="00842D12" w:rsidRPr="008D5FF4" w:rsidRDefault="00842D12" w:rsidP="00842D12">
      <w:pPr>
        <w:tabs>
          <w:tab w:val="left" w:pos="7972"/>
        </w:tabs>
        <w:spacing w:after="240"/>
        <w:rPr>
          <w:rFonts w:ascii="Cambria" w:hAnsi="Cambria" w:cs="Arial"/>
          <w:color w:val="000000"/>
        </w:rPr>
      </w:pPr>
      <w:r w:rsidRPr="008D5FF4">
        <w:rPr>
          <w:rFonts w:ascii="Cambria" w:hAnsi="Cambria" w:cs="Arial"/>
          <w:color w:val="000000"/>
        </w:rPr>
        <w:t>Columbus Day recess</w:t>
      </w:r>
      <w:r w:rsidRPr="008D5FF4">
        <w:rPr>
          <w:rFonts w:ascii="Cambria" w:hAnsi="Cambria" w:cs="Arial"/>
          <w:color w:val="000000"/>
        </w:rPr>
        <w:br/>
        <w:t>(Monday classes meet Tuesday. Tuesday classe</w:t>
      </w:r>
      <w:r w:rsidR="00E16B37">
        <w:rPr>
          <w:rFonts w:ascii="Cambria" w:hAnsi="Cambria" w:cs="Arial"/>
          <w:color w:val="000000"/>
        </w:rPr>
        <w:t>s do not meet.)</w:t>
      </w:r>
      <w:r w:rsidR="00E16B37">
        <w:rPr>
          <w:rFonts w:ascii="Cambria" w:hAnsi="Cambria" w:cs="Arial"/>
          <w:color w:val="000000"/>
        </w:rPr>
        <w:tab/>
        <w:t>Mon Oct 8</w:t>
      </w:r>
    </w:p>
    <w:p w14:paraId="2C0509B2" w14:textId="3AB25447" w:rsidR="00842D12" w:rsidRPr="008D5FF4" w:rsidRDefault="00842D12" w:rsidP="00842D12">
      <w:pPr>
        <w:tabs>
          <w:tab w:val="left" w:pos="7972"/>
        </w:tabs>
        <w:spacing w:after="240"/>
        <w:ind w:left="7920" w:hanging="7920"/>
        <w:rPr>
          <w:rFonts w:ascii="Cambria" w:hAnsi="Cambria" w:cs="Arial"/>
          <w:color w:val="000000"/>
        </w:rPr>
      </w:pPr>
      <w:r w:rsidRPr="008D5FF4">
        <w:rPr>
          <w:rFonts w:ascii="Cambria" w:hAnsi="Cambria" w:cs="Arial"/>
          <w:color w:val="000000"/>
        </w:rPr>
        <w:t>Thanksgiving recess</w:t>
      </w:r>
      <w:r w:rsidRPr="008D5FF4">
        <w:rPr>
          <w:rFonts w:ascii="Cambria" w:hAnsi="Cambria" w:cs="Arial"/>
          <w:color w:val="000000"/>
        </w:rPr>
        <w:tab/>
      </w:r>
      <w:r w:rsidRPr="008D5FF4">
        <w:rPr>
          <w:rFonts w:ascii="Cambria" w:hAnsi="Cambria" w:cs="Arial"/>
          <w:color w:val="000000"/>
        </w:rPr>
        <w:tab/>
      </w:r>
      <w:r w:rsidR="00F61F13">
        <w:rPr>
          <w:rFonts w:ascii="Cambria" w:hAnsi="Cambria"/>
          <w:color w:val="000000"/>
        </w:rPr>
        <w:t>Wed Nov 21</w:t>
      </w:r>
      <w:r w:rsidRPr="008D5FF4">
        <w:rPr>
          <w:rFonts w:ascii="Cambria" w:hAnsi="Cambria"/>
          <w:color w:val="000000"/>
        </w:rPr>
        <w:t xml:space="preserve"> -</w:t>
      </w:r>
      <w:r w:rsidRPr="008D5FF4">
        <w:rPr>
          <w:rStyle w:val="apple-converted-space"/>
          <w:rFonts w:ascii="Cambria" w:hAnsi="Cambria"/>
          <w:color w:val="000000"/>
        </w:rPr>
        <w:t> </w:t>
      </w:r>
      <w:r w:rsidRPr="008D5FF4">
        <w:rPr>
          <w:rFonts w:ascii="Cambria" w:hAnsi="Cambria"/>
          <w:color w:val="000000"/>
        </w:rPr>
        <w:br/>
      </w:r>
      <w:r w:rsidR="005729F0">
        <w:rPr>
          <w:rFonts w:ascii="Cambria" w:hAnsi="Cambria"/>
          <w:color w:val="000000"/>
        </w:rPr>
        <w:tab/>
        <w:t>Sun Nov 25</w:t>
      </w:r>
    </w:p>
    <w:p w14:paraId="5851ABA8" w14:textId="496359DC" w:rsidR="00842D12" w:rsidRPr="008D5FF4" w:rsidRDefault="00495BF6" w:rsidP="00842D12">
      <w:pPr>
        <w:tabs>
          <w:tab w:val="left" w:pos="7972"/>
        </w:tabs>
        <w:spacing w:after="240"/>
        <w:rPr>
          <w:rFonts w:ascii="Cambria" w:hAnsi="Cambria" w:cs="Arial"/>
          <w:color w:val="000000"/>
        </w:rPr>
      </w:pPr>
      <w:r w:rsidRPr="008D5FF4">
        <w:rPr>
          <w:rFonts w:ascii="Cambria" w:hAnsi="Cambria" w:cs="Arial"/>
          <w:color w:val="000000"/>
        </w:rPr>
        <w:t>Last day of classes</w:t>
      </w:r>
      <w:r w:rsidRPr="008D5FF4">
        <w:rPr>
          <w:rFonts w:ascii="Cambria" w:hAnsi="Cambria" w:cs="Arial"/>
          <w:color w:val="000000"/>
        </w:rPr>
        <w:tab/>
        <w:t>S</w:t>
      </w:r>
      <w:r w:rsidR="00B562FF">
        <w:rPr>
          <w:rFonts w:ascii="Cambria" w:hAnsi="Cambria" w:cs="Arial"/>
          <w:color w:val="000000"/>
        </w:rPr>
        <w:t>at Dec 8</w:t>
      </w:r>
    </w:p>
    <w:p w14:paraId="50333C7F" w14:textId="713DF487" w:rsidR="00842D12" w:rsidRPr="008D5FF4" w:rsidRDefault="00842D12" w:rsidP="00842D12">
      <w:pPr>
        <w:tabs>
          <w:tab w:val="left" w:pos="7972"/>
        </w:tabs>
        <w:spacing w:after="240"/>
        <w:ind w:left="7920" w:hanging="7920"/>
        <w:rPr>
          <w:rFonts w:ascii="Cambria" w:hAnsi="Cambria" w:cs="Arial"/>
          <w:color w:val="000000"/>
        </w:rPr>
      </w:pPr>
      <w:r w:rsidRPr="008D5FF4">
        <w:rPr>
          <w:rStyle w:val="Strong"/>
          <w:rFonts w:ascii="Cambria" w:hAnsi="Cambria" w:cs="Arial"/>
          <w:b w:val="0"/>
          <w:color w:val="000000"/>
        </w:rPr>
        <w:t>Reading Days*</w:t>
      </w:r>
      <w:r w:rsidRPr="008D5FF4">
        <w:rPr>
          <w:rFonts w:ascii="Cambria" w:hAnsi="Cambria" w:cs="Arial"/>
          <w:bCs/>
          <w:color w:val="000000"/>
        </w:rPr>
        <w:tab/>
      </w:r>
      <w:r w:rsidR="00F73BFE">
        <w:rPr>
          <w:rFonts w:ascii="Cambria" w:hAnsi="Cambria" w:cs="Arial"/>
          <w:bCs/>
          <w:color w:val="000000"/>
        </w:rPr>
        <w:t xml:space="preserve">Mon </w:t>
      </w:r>
      <w:r w:rsidR="00717912">
        <w:rPr>
          <w:rFonts w:ascii="Cambria" w:hAnsi="Cambria" w:cs="Arial"/>
          <w:color w:val="000000"/>
        </w:rPr>
        <w:t>Dec 10</w:t>
      </w:r>
      <w:r w:rsidR="004E0794">
        <w:rPr>
          <w:rFonts w:ascii="Cambria" w:hAnsi="Cambria" w:cs="Arial"/>
          <w:color w:val="000000"/>
        </w:rPr>
        <w:t>-</w:t>
      </w:r>
      <w:r w:rsidR="00F73BFE">
        <w:rPr>
          <w:rFonts w:ascii="Cambria" w:hAnsi="Cambria" w:cs="Arial"/>
          <w:color w:val="000000"/>
        </w:rPr>
        <w:t xml:space="preserve">Tues Dec </w:t>
      </w:r>
      <w:r w:rsidR="00717912">
        <w:rPr>
          <w:rFonts w:ascii="Cambria" w:hAnsi="Cambria" w:cs="Arial"/>
          <w:color w:val="000000"/>
        </w:rPr>
        <w:t>11</w:t>
      </w:r>
    </w:p>
    <w:p w14:paraId="58A4C6A0" w14:textId="30FE9E56" w:rsidR="00842D12" w:rsidRPr="008D5FF4" w:rsidRDefault="00842D12" w:rsidP="00842D12">
      <w:pPr>
        <w:tabs>
          <w:tab w:val="left" w:pos="7972"/>
        </w:tabs>
        <w:spacing w:after="240"/>
        <w:ind w:left="7920" w:hanging="7920"/>
        <w:rPr>
          <w:rFonts w:ascii="Cambria" w:hAnsi="Cambria" w:cs="Arial"/>
          <w:color w:val="000000"/>
        </w:rPr>
      </w:pPr>
      <w:r w:rsidRPr="008D5FF4">
        <w:rPr>
          <w:rStyle w:val="Strong"/>
          <w:rFonts w:ascii="Cambria" w:hAnsi="Cambria" w:cs="Arial"/>
          <w:b w:val="0"/>
          <w:color w:val="000000"/>
        </w:rPr>
        <w:t>Exam Period</w:t>
      </w:r>
      <w:r w:rsidRPr="008D5FF4">
        <w:rPr>
          <w:rFonts w:ascii="Cambria" w:hAnsi="Cambria" w:cs="Arial"/>
          <w:color w:val="000000"/>
        </w:rPr>
        <w:tab/>
      </w:r>
      <w:r w:rsidR="0028489D">
        <w:rPr>
          <w:rFonts w:ascii="Cambria" w:hAnsi="Cambria"/>
          <w:color w:val="000000"/>
        </w:rPr>
        <w:t>Wed</w:t>
      </w:r>
      <w:r w:rsidRPr="008D5FF4">
        <w:rPr>
          <w:rFonts w:ascii="Cambria" w:hAnsi="Cambria"/>
          <w:color w:val="000000"/>
        </w:rPr>
        <w:t xml:space="preserve"> </w:t>
      </w:r>
      <w:r w:rsidR="00F5253D" w:rsidRPr="008D5FF4">
        <w:rPr>
          <w:rFonts w:ascii="Cambria" w:hAnsi="Cambria"/>
          <w:color w:val="000000"/>
        </w:rPr>
        <w:t>Dec</w:t>
      </w:r>
      <w:r w:rsidR="00203BED">
        <w:rPr>
          <w:rFonts w:ascii="Cambria" w:hAnsi="Cambria"/>
          <w:color w:val="000000"/>
        </w:rPr>
        <w:t xml:space="preserve"> 12</w:t>
      </w:r>
      <w:r w:rsidRPr="008D5FF4">
        <w:rPr>
          <w:rFonts w:ascii="Cambria" w:hAnsi="Cambria"/>
          <w:color w:val="000000"/>
        </w:rPr>
        <w:t xml:space="preserve"> -</w:t>
      </w:r>
      <w:r w:rsidRPr="008D5FF4">
        <w:rPr>
          <w:rStyle w:val="apple-converted-space"/>
          <w:rFonts w:ascii="Cambria" w:hAnsi="Cambria"/>
          <w:color w:val="000000"/>
        </w:rPr>
        <w:t> </w:t>
      </w:r>
      <w:r w:rsidRPr="008D5FF4">
        <w:rPr>
          <w:rFonts w:ascii="Cambria" w:hAnsi="Cambria"/>
          <w:color w:val="000000"/>
        </w:rPr>
        <w:br/>
      </w:r>
      <w:r w:rsidR="0028489D">
        <w:rPr>
          <w:rFonts w:ascii="Cambria" w:hAnsi="Cambria"/>
          <w:color w:val="000000"/>
        </w:rPr>
        <w:t>Wed</w:t>
      </w:r>
      <w:r w:rsidRPr="008D5FF4">
        <w:rPr>
          <w:rFonts w:ascii="Cambria" w:hAnsi="Cambria"/>
          <w:color w:val="000000"/>
        </w:rPr>
        <w:t xml:space="preserve"> </w:t>
      </w:r>
      <w:r w:rsidR="00F5253D" w:rsidRPr="008D5FF4">
        <w:rPr>
          <w:rFonts w:ascii="Cambria" w:hAnsi="Cambria"/>
          <w:color w:val="000000"/>
        </w:rPr>
        <w:t>Dec</w:t>
      </w:r>
      <w:r w:rsidRPr="008D5FF4">
        <w:rPr>
          <w:rFonts w:ascii="Cambria" w:hAnsi="Cambria"/>
          <w:color w:val="000000"/>
        </w:rPr>
        <w:t xml:space="preserve"> </w:t>
      </w:r>
      <w:r w:rsidR="00203BED">
        <w:rPr>
          <w:rFonts w:ascii="Cambria" w:hAnsi="Cambria"/>
          <w:color w:val="000000"/>
        </w:rPr>
        <w:t>19</w:t>
      </w:r>
    </w:p>
    <w:p w14:paraId="4464D6F2" w14:textId="02358668" w:rsidR="00842D12" w:rsidRPr="008D5FF4" w:rsidRDefault="00842D12" w:rsidP="00F5253D">
      <w:pPr>
        <w:tabs>
          <w:tab w:val="left" w:pos="7972"/>
        </w:tabs>
        <w:spacing w:after="240"/>
        <w:ind w:left="7920" w:hanging="7920"/>
        <w:rPr>
          <w:rFonts w:ascii="Cambria" w:hAnsi="Cambria" w:cs="Arial"/>
          <w:color w:val="000000"/>
        </w:rPr>
      </w:pPr>
      <w:r w:rsidRPr="008D5FF4">
        <w:rPr>
          <w:rStyle w:val="Strong"/>
          <w:rFonts w:ascii="Cambria" w:hAnsi="Cambria" w:cs="Arial"/>
          <w:b w:val="0"/>
          <w:color w:val="000000"/>
        </w:rPr>
        <w:t>Degree Conferral Date</w:t>
      </w:r>
      <w:r w:rsidR="00016CA6">
        <w:rPr>
          <w:rFonts w:ascii="Cambria" w:hAnsi="Cambria" w:cs="Arial"/>
          <w:color w:val="000000"/>
        </w:rPr>
        <w:tab/>
      </w:r>
      <w:r w:rsidR="00D76DDB">
        <w:rPr>
          <w:rFonts w:ascii="Cambria" w:hAnsi="Cambria" w:cs="Arial"/>
          <w:color w:val="000000"/>
        </w:rPr>
        <w:t>Sat Dec 22</w:t>
      </w:r>
    </w:p>
    <w:p w14:paraId="6B96CE30" w14:textId="77777777" w:rsidR="00B94946" w:rsidRPr="00F4079C" w:rsidRDefault="00B94946" w:rsidP="008778FB">
      <w:pPr>
        <w:rPr>
          <w:rFonts w:ascii="Cambria" w:hAnsi="Cambria"/>
        </w:rPr>
      </w:pPr>
    </w:p>
    <w:p w14:paraId="13710432" w14:textId="77777777" w:rsidR="00F5253D" w:rsidRPr="00BE49F8" w:rsidRDefault="00F5253D" w:rsidP="00F5253D">
      <w:pPr>
        <w:rPr>
          <w:rFonts w:ascii="Cambria" w:hAnsi="Cambria"/>
          <w:color w:val="000000"/>
          <w:sz w:val="22"/>
          <w:szCs w:val="22"/>
          <w:shd w:val="clear" w:color="auto" w:fill="FFFFFF"/>
        </w:rPr>
      </w:pPr>
      <w:r w:rsidRPr="00BE49F8">
        <w:rPr>
          <w:rFonts w:ascii="Cambria" w:hAnsi="Cambria"/>
          <w:color w:val="000000"/>
          <w:sz w:val="22"/>
          <w:szCs w:val="22"/>
          <w:shd w:val="clear" w:color="auto" w:fill="FFFFFF"/>
        </w:rPr>
        <w:t>*Reading days provide students with additional study time for final examinations. Faculty may schedule optional study sessions on Reading Days, but regular classes or exams may not be held.</w:t>
      </w:r>
    </w:p>
    <w:p w14:paraId="71BAB645" w14:textId="77777777" w:rsidR="00F5253D" w:rsidRPr="00BE49F8" w:rsidRDefault="00F5253D" w:rsidP="00F5253D">
      <w:pPr>
        <w:spacing w:line="360" w:lineRule="auto"/>
        <w:rPr>
          <w:rFonts w:ascii="Cambria" w:hAnsi="Cambria"/>
          <w:color w:val="000000"/>
          <w:sz w:val="22"/>
          <w:szCs w:val="22"/>
          <w:shd w:val="clear" w:color="auto" w:fill="FFFFFF"/>
        </w:rPr>
      </w:pPr>
    </w:p>
    <w:p w14:paraId="22EF798B" w14:textId="77777777" w:rsidR="00F5253D" w:rsidRPr="002E2755" w:rsidRDefault="00F5253D" w:rsidP="00F5253D">
      <w:pPr>
        <w:rPr>
          <w:rFonts w:ascii="Cambria" w:hAnsi="Cambria"/>
          <w:sz w:val="28"/>
          <w:szCs w:val="28"/>
        </w:rPr>
      </w:pPr>
      <w:r w:rsidRPr="00BE49F8">
        <w:rPr>
          <w:rFonts w:ascii="Cambria" w:hAnsi="Cambria"/>
          <w:color w:val="000000"/>
          <w:sz w:val="22"/>
          <w:szCs w:val="22"/>
          <w:shd w:val="clear" w:color="auto" w:fill="FFFFFF"/>
        </w:rPr>
        <w:t xml:space="preserve">For additional details, see: </w:t>
      </w:r>
      <w:hyperlink r:id="rId33" w:history="1">
        <w:r w:rsidRPr="00671F1A">
          <w:rPr>
            <w:rStyle w:val="Hyperlink"/>
            <w:rFonts w:ascii="Cambria" w:hAnsi="Cambria"/>
            <w:sz w:val="22"/>
            <w:szCs w:val="22"/>
            <w:shd w:val="clear" w:color="auto" w:fill="FFFFFF"/>
          </w:rPr>
          <w:t>http://registrar.gmu.edu/calendars/</w:t>
        </w:r>
      </w:hyperlink>
      <w:r>
        <w:rPr>
          <w:rFonts w:ascii="Cambria" w:hAnsi="Cambria"/>
          <w:color w:val="000000"/>
          <w:sz w:val="22"/>
          <w:szCs w:val="22"/>
          <w:shd w:val="clear" w:color="auto" w:fill="FFFFFF"/>
        </w:rPr>
        <w:t xml:space="preserve"> </w:t>
      </w:r>
      <w:r w:rsidRPr="00996885">
        <w:rPr>
          <w:rFonts w:ascii="Cambria" w:hAnsi="Cambria"/>
          <w:color w:val="000000"/>
          <w:sz w:val="22"/>
          <w:szCs w:val="22"/>
          <w:shd w:val="clear" w:color="auto" w:fill="FFFFFF"/>
        </w:rPr>
        <w:t xml:space="preserve"> </w:t>
      </w:r>
      <w:r>
        <w:rPr>
          <w:rFonts w:ascii="Cambria" w:hAnsi="Cambria"/>
          <w:color w:val="000000"/>
          <w:sz w:val="22"/>
          <w:szCs w:val="22"/>
          <w:shd w:val="clear" w:color="auto" w:fill="FFFFFF"/>
        </w:rPr>
        <w:t xml:space="preserve"> </w:t>
      </w:r>
      <w:r w:rsidRPr="002E2755">
        <w:rPr>
          <w:rFonts w:ascii="Cambria" w:hAnsi="Cambria"/>
          <w:sz w:val="28"/>
          <w:szCs w:val="28"/>
        </w:rPr>
        <w:t xml:space="preserve"> </w:t>
      </w:r>
    </w:p>
    <w:p w14:paraId="5816825E" w14:textId="77777777" w:rsidR="00B94946" w:rsidRPr="00F4079C" w:rsidRDefault="00B94946" w:rsidP="008778FB">
      <w:pPr>
        <w:rPr>
          <w:rFonts w:ascii="Cambria" w:hAnsi="Cambria"/>
        </w:rPr>
      </w:pPr>
    </w:p>
    <w:p w14:paraId="729424D1" w14:textId="77777777" w:rsidR="00B94946" w:rsidRDefault="00B94946" w:rsidP="008778FB">
      <w:pPr>
        <w:rPr>
          <w:rFonts w:ascii="Cambria" w:hAnsi="Cambria"/>
        </w:rPr>
      </w:pPr>
    </w:p>
    <w:p w14:paraId="38554982" w14:textId="77777777" w:rsidR="00F5253D" w:rsidRDefault="00F5253D" w:rsidP="008778FB">
      <w:pPr>
        <w:rPr>
          <w:rFonts w:ascii="Cambria" w:hAnsi="Cambria"/>
          <w:b/>
          <w:sz w:val="28"/>
          <w:szCs w:val="28"/>
        </w:rPr>
      </w:pPr>
    </w:p>
    <w:p w14:paraId="3AF1C323" w14:textId="77777777" w:rsidR="00F5253D" w:rsidRDefault="00F5253D" w:rsidP="008778FB">
      <w:pPr>
        <w:rPr>
          <w:rFonts w:ascii="Cambria" w:hAnsi="Cambria"/>
          <w:b/>
          <w:sz w:val="28"/>
          <w:szCs w:val="28"/>
        </w:rPr>
      </w:pPr>
    </w:p>
    <w:p w14:paraId="44759934" w14:textId="77777777" w:rsidR="008C3E80" w:rsidRDefault="008C3E80" w:rsidP="008778FB">
      <w:pPr>
        <w:rPr>
          <w:rFonts w:ascii="Cambria" w:hAnsi="Cambria"/>
          <w:b/>
          <w:sz w:val="28"/>
          <w:szCs w:val="28"/>
        </w:rPr>
      </w:pPr>
    </w:p>
    <w:p w14:paraId="5F2CA782" w14:textId="77777777" w:rsidR="004B1608" w:rsidRDefault="004B1608" w:rsidP="008778FB">
      <w:pPr>
        <w:rPr>
          <w:rFonts w:ascii="Cambria" w:hAnsi="Cambria"/>
          <w:b/>
          <w:sz w:val="28"/>
          <w:szCs w:val="28"/>
        </w:rPr>
      </w:pPr>
    </w:p>
    <w:p w14:paraId="633BBEAD" w14:textId="77777777" w:rsidR="00F5253D" w:rsidRDefault="00F5253D" w:rsidP="008778FB">
      <w:pPr>
        <w:rPr>
          <w:rFonts w:ascii="Cambria" w:hAnsi="Cambria"/>
          <w:b/>
          <w:sz w:val="28"/>
          <w:szCs w:val="28"/>
        </w:rPr>
      </w:pPr>
    </w:p>
    <w:p w14:paraId="060EE7E4" w14:textId="77777777" w:rsidR="00F5253D" w:rsidRDefault="00F5253D" w:rsidP="008778FB">
      <w:pPr>
        <w:rPr>
          <w:rFonts w:ascii="Cambria" w:hAnsi="Cambria"/>
          <w:b/>
          <w:sz w:val="28"/>
          <w:szCs w:val="28"/>
        </w:rPr>
      </w:pPr>
    </w:p>
    <w:p w14:paraId="04E2BEAB" w14:textId="5FE2D6D5" w:rsidR="00B94946" w:rsidRDefault="009278F5" w:rsidP="001836E4">
      <w:pPr>
        <w:jc w:val="center"/>
        <w:rPr>
          <w:rFonts w:ascii="Cambria" w:hAnsi="Cambria"/>
        </w:rPr>
      </w:pPr>
      <w:r>
        <w:rPr>
          <w:rFonts w:ascii="Cambria" w:hAnsi="Cambria"/>
          <w:b/>
          <w:sz w:val="28"/>
          <w:szCs w:val="28"/>
        </w:rPr>
        <w:lastRenderedPageBreak/>
        <w:t>Spring 2019</w:t>
      </w:r>
      <w:r w:rsidR="00B94946" w:rsidRPr="001F4065">
        <w:rPr>
          <w:rFonts w:ascii="Cambria" w:hAnsi="Cambria"/>
          <w:b/>
          <w:sz w:val="28"/>
          <w:szCs w:val="28"/>
        </w:rPr>
        <w:t xml:space="preserve"> </w:t>
      </w:r>
      <w:r w:rsidR="00130A06">
        <w:rPr>
          <w:rFonts w:ascii="Cambria" w:hAnsi="Cambria"/>
          <w:b/>
          <w:sz w:val="28"/>
          <w:szCs w:val="28"/>
        </w:rPr>
        <w:t>Important Dates</w:t>
      </w:r>
    </w:p>
    <w:p w14:paraId="09B95960" w14:textId="77777777" w:rsidR="00B94946" w:rsidRDefault="00B94946" w:rsidP="008778FB">
      <w:pPr>
        <w:rPr>
          <w:rFonts w:ascii="Cambria" w:hAnsi="Cambria"/>
        </w:rPr>
      </w:pPr>
    </w:p>
    <w:p w14:paraId="26A674A5" w14:textId="77777777" w:rsidR="00F5253D" w:rsidRPr="00BE49F8" w:rsidRDefault="00F5253D" w:rsidP="008778FB">
      <w:pPr>
        <w:rPr>
          <w:rFonts w:ascii="Cambria" w:hAnsi="Cambria"/>
        </w:rPr>
      </w:pPr>
    </w:p>
    <w:p w14:paraId="5AD59D54" w14:textId="01D81706" w:rsidR="0021495B" w:rsidRPr="00BE49F8" w:rsidRDefault="0021495B" w:rsidP="00842D12">
      <w:pPr>
        <w:tabs>
          <w:tab w:val="left" w:pos="7672"/>
        </w:tabs>
        <w:spacing w:after="240"/>
        <w:rPr>
          <w:rFonts w:ascii="Cambria" w:hAnsi="Cambria"/>
          <w:color w:val="000000"/>
        </w:rPr>
      </w:pPr>
      <w:r w:rsidRPr="00BE49F8">
        <w:rPr>
          <w:rFonts w:ascii="Cambria" w:hAnsi="Cambria"/>
          <w:color w:val="000000"/>
        </w:rPr>
        <w:t>Ma</w:t>
      </w:r>
      <w:r w:rsidR="00371FB3">
        <w:rPr>
          <w:rFonts w:ascii="Cambria" w:hAnsi="Cambria"/>
          <w:color w:val="000000"/>
        </w:rPr>
        <w:t>rtin Luther King Day (University closed</w:t>
      </w:r>
      <w:r w:rsidRPr="00BE49F8">
        <w:rPr>
          <w:rFonts w:ascii="Cambria" w:hAnsi="Cambria"/>
          <w:color w:val="000000"/>
        </w:rPr>
        <w:t>)</w:t>
      </w:r>
      <w:r w:rsidR="00372B94" w:rsidRPr="00BE49F8">
        <w:rPr>
          <w:rFonts w:ascii="Cambria" w:hAnsi="Cambria"/>
          <w:color w:val="000000"/>
        </w:rPr>
        <w:tab/>
      </w:r>
      <w:r w:rsidR="008D5FF4">
        <w:rPr>
          <w:rFonts w:ascii="Cambria" w:hAnsi="Cambria"/>
          <w:color w:val="000000"/>
        </w:rPr>
        <w:t xml:space="preserve">Mon Jan </w:t>
      </w:r>
      <w:r w:rsidR="004C31B9">
        <w:rPr>
          <w:rFonts w:ascii="Cambria" w:hAnsi="Cambria"/>
          <w:color w:val="000000"/>
        </w:rPr>
        <w:t>21</w:t>
      </w:r>
    </w:p>
    <w:p w14:paraId="500192FB" w14:textId="4DE9A2A2" w:rsidR="0021495B" w:rsidRPr="00157E4F" w:rsidRDefault="0021495B" w:rsidP="00842D12">
      <w:pPr>
        <w:tabs>
          <w:tab w:val="left" w:pos="7672"/>
        </w:tabs>
        <w:spacing w:after="240"/>
        <w:rPr>
          <w:rFonts w:ascii="Cambria" w:hAnsi="Cambria"/>
          <w:color w:val="000000"/>
        </w:rPr>
      </w:pPr>
      <w:r w:rsidRPr="00157E4F">
        <w:rPr>
          <w:rStyle w:val="Strong"/>
          <w:rFonts w:ascii="Cambria" w:hAnsi="Cambria"/>
          <w:b w:val="0"/>
          <w:color w:val="000000"/>
        </w:rPr>
        <w:t>First day of classes</w:t>
      </w:r>
      <w:r w:rsidRPr="00157E4F">
        <w:rPr>
          <w:rFonts w:ascii="Cambria" w:hAnsi="Cambria"/>
          <w:color w:val="000000"/>
        </w:rPr>
        <w:t xml:space="preserve">; </w:t>
      </w:r>
      <w:r w:rsidR="00372B94" w:rsidRPr="00157E4F">
        <w:rPr>
          <w:rFonts w:ascii="Cambria" w:hAnsi="Cambria"/>
          <w:color w:val="000000"/>
        </w:rPr>
        <w:t xml:space="preserve">Payment </w:t>
      </w:r>
      <w:r w:rsidR="00250235">
        <w:rPr>
          <w:rFonts w:ascii="Cambria" w:hAnsi="Cambria"/>
          <w:color w:val="000000"/>
        </w:rPr>
        <w:t>d</w:t>
      </w:r>
      <w:r w:rsidR="00372B94" w:rsidRPr="00157E4F">
        <w:rPr>
          <w:rFonts w:ascii="Cambria" w:hAnsi="Cambria"/>
          <w:color w:val="000000"/>
        </w:rPr>
        <w:t xml:space="preserve">ue </w:t>
      </w:r>
      <w:r w:rsidR="00250235">
        <w:rPr>
          <w:rFonts w:ascii="Cambria" w:hAnsi="Cambria"/>
          <w:color w:val="000000"/>
        </w:rPr>
        <w:t>d</w:t>
      </w:r>
      <w:r w:rsidR="00372B94" w:rsidRPr="00157E4F">
        <w:rPr>
          <w:rFonts w:ascii="Cambria" w:hAnsi="Cambria"/>
          <w:color w:val="000000"/>
        </w:rPr>
        <w:t>ate</w:t>
      </w:r>
      <w:r w:rsidRPr="00157E4F">
        <w:rPr>
          <w:rFonts w:ascii="Cambria" w:hAnsi="Cambria"/>
          <w:color w:val="000000"/>
        </w:rPr>
        <w:tab/>
      </w:r>
      <w:r w:rsidR="003A0306">
        <w:rPr>
          <w:rFonts w:ascii="Cambria" w:hAnsi="Cambria"/>
          <w:color w:val="000000"/>
        </w:rPr>
        <w:t>Tues</w:t>
      </w:r>
      <w:r w:rsidR="005413BC">
        <w:rPr>
          <w:rFonts w:ascii="Cambria" w:hAnsi="Cambria"/>
          <w:color w:val="000000"/>
        </w:rPr>
        <w:t xml:space="preserve"> Jan 22</w:t>
      </w:r>
    </w:p>
    <w:p w14:paraId="67707D80" w14:textId="74FFAA65" w:rsidR="0021495B" w:rsidRDefault="0021495B" w:rsidP="00842D12">
      <w:pPr>
        <w:tabs>
          <w:tab w:val="left" w:pos="7672"/>
        </w:tabs>
        <w:spacing w:before="240" w:after="240"/>
        <w:rPr>
          <w:rFonts w:ascii="Cambria" w:hAnsi="Cambria"/>
          <w:color w:val="000000" w:themeColor="text1"/>
        </w:rPr>
      </w:pPr>
      <w:r w:rsidRPr="00157E4F">
        <w:rPr>
          <w:rStyle w:val="Strong"/>
          <w:rFonts w:ascii="Cambria" w:hAnsi="Cambria"/>
          <w:b w:val="0"/>
          <w:color w:val="000000"/>
        </w:rPr>
        <w:t>Last day to add classe</w:t>
      </w:r>
      <w:r w:rsidR="00372B94" w:rsidRPr="00157E4F">
        <w:rPr>
          <w:rStyle w:val="Strong"/>
          <w:rFonts w:ascii="Cambria" w:hAnsi="Cambria"/>
          <w:b w:val="0"/>
          <w:color w:val="000000"/>
        </w:rPr>
        <w:t>s</w:t>
      </w:r>
      <w:r w:rsidR="008D5FF4" w:rsidRPr="00157E4F">
        <w:rPr>
          <w:rStyle w:val="apple-converted-space"/>
          <w:rFonts w:ascii="Cambria" w:hAnsi="Cambria"/>
          <w:color w:val="000000"/>
        </w:rPr>
        <w:tab/>
      </w:r>
      <w:r w:rsidR="00A7656A">
        <w:rPr>
          <w:rStyle w:val="apple-converted-space"/>
          <w:rFonts w:ascii="Cambria" w:hAnsi="Cambria"/>
          <w:color w:val="000000"/>
        </w:rPr>
        <w:t>Tues</w:t>
      </w:r>
      <w:r w:rsidR="008D5FF4" w:rsidRPr="00157E4F">
        <w:rPr>
          <w:rStyle w:val="apple-converted-space"/>
          <w:rFonts w:ascii="Cambria" w:hAnsi="Cambria"/>
          <w:color w:val="000000"/>
        </w:rPr>
        <w:t xml:space="preserve"> Jan</w:t>
      </w:r>
      <w:r w:rsidR="003025FF">
        <w:rPr>
          <w:rStyle w:val="apple-converted-space"/>
          <w:rFonts w:ascii="Cambria" w:hAnsi="Cambria"/>
          <w:color w:val="000000"/>
        </w:rPr>
        <w:t xml:space="preserve"> 29</w:t>
      </w:r>
      <w:r w:rsidRPr="00157E4F">
        <w:rPr>
          <w:rFonts w:ascii="Cambria" w:hAnsi="Cambria"/>
          <w:bCs/>
          <w:color w:val="000000"/>
        </w:rPr>
        <w:br/>
      </w:r>
      <w:r w:rsidR="00842D12" w:rsidRPr="00157E4F">
        <w:rPr>
          <w:rStyle w:val="Strong"/>
          <w:rFonts w:ascii="Cambria" w:hAnsi="Cambria"/>
          <w:color w:val="000000"/>
        </w:rPr>
        <w:br/>
      </w:r>
      <w:r w:rsidR="00C13929">
        <w:rPr>
          <w:rStyle w:val="Strong"/>
          <w:rFonts w:ascii="Cambria" w:hAnsi="Cambria"/>
          <w:b w:val="0"/>
          <w:color w:val="000000" w:themeColor="text1"/>
        </w:rPr>
        <w:t xml:space="preserve">Last </w:t>
      </w:r>
      <w:r w:rsidR="001569C4">
        <w:rPr>
          <w:rStyle w:val="Strong"/>
          <w:rFonts w:ascii="Cambria" w:hAnsi="Cambria"/>
          <w:b w:val="0"/>
          <w:color w:val="000000" w:themeColor="text1"/>
        </w:rPr>
        <w:t>d</w:t>
      </w:r>
      <w:r w:rsidR="00C13929">
        <w:rPr>
          <w:rStyle w:val="Strong"/>
          <w:rFonts w:ascii="Cambria" w:hAnsi="Cambria"/>
          <w:b w:val="0"/>
          <w:color w:val="000000" w:themeColor="text1"/>
        </w:rPr>
        <w:t xml:space="preserve">ay to </w:t>
      </w:r>
      <w:r w:rsidR="001569C4">
        <w:rPr>
          <w:rStyle w:val="Strong"/>
          <w:rFonts w:ascii="Cambria" w:hAnsi="Cambria"/>
          <w:b w:val="0"/>
          <w:color w:val="000000" w:themeColor="text1"/>
        </w:rPr>
        <w:t>d</w:t>
      </w:r>
      <w:r w:rsidR="00C13929">
        <w:rPr>
          <w:rStyle w:val="Strong"/>
          <w:rFonts w:ascii="Cambria" w:hAnsi="Cambria"/>
          <w:b w:val="0"/>
          <w:color w:val="000000" w:themeColor="text1"/>
        </w:rPr>
        <w:t>rop (with 100% tuition refund)</w:t>
      </w:r>
      <w:r w:rsidR="008D5FF4" w:rsidRPr="00002990">
        <w:rPr>
          <w:rFonts w:ascii="Cambria" w:hAnsi="Cambria"/>
          <w:b/>
          <w:color w:val="000000" w:themeColor="text1"/>
        </w:rPr>
        <w:tab/>
      </w:r>
      <w:r w:rsidR="00C13929">
        <w:rPr>
          <w:rFonts w:ascii="Cambria" w:hAnsi="Cambria"/>
          <w:color w:val="000000" w:themeColor="text1"/>
        </w:rPr>
        <w:t>Tues Feb 5</w:t>
      </w:r>
    </w:p>
    <w:p w14:paraId="258E9920" w14:textId="66F5FCA5" w:rsidR="00EE282D" w:rsidRPr="0029777F" w:rsidRDefault="00EE282D" w:rsidP="00842D12">
      <w:pPr>
        <w:tabs>
          <w:tab w:val="left" w:pos="7672"/>
        </w:tabs>
        <w:spacing w:before="240" w:after="240"/>
        <w:rPr>
          <w:rFonts w:ascii="Cambria" w:hAnsi="Cambria"/>
          <w:bCs/>
          <w:color w:val="000000" w:themeColor="text1"/>
        </w:rPr>
      </w:pPr>
      <w:r w:rsidRPr="0029777F">
        <w:rPr>
          <w:rFonts w:ascii="Cambria" w:hAnsi="Cambria"/>
          <w:bCs/>
          <w:color w:val="000000" w:themeColor="text1"/>
        </w:rPr>
        <w:t>Drop period beg</w:t>
      </w:r>
      <w:r w:rsidR="009710D4">
        <w:rPr>
          <w:rFonts w:ascii="Cambria" w:hAnsi="Cambria"/>
          <w:bCs/>
          <w:color w:val="000000" w:themeColor="text1"/>
        </w:rPr>
        <w:t>ins with no tuition refund</w:t>
      </w:r>
      <w:r w:rsidRPr="0029777F">
        <w:rPr>
          <w:rFonts w:ascii="Cambria" w:hAnsi="Cambria"/>
          <w:bCs/>
          <w:color w:val="000000" w:themeColor="text1"/>
        </w:rPr>
        <w:tab/>
        <w:t>Weds Feb 6</w:t>
      </w:r>
    </w:p>
    <w:p w14:paraId="52149CD2" w14:textId="5E8656E1" w:rsidR="00EE282D" w:rsidRDefault="00EE282D" w:rsidP="00842D12">
      <w:pPr>
        <w:tabs>
          <w:tab w:val="left" w:pos="7672"/>
        </w:tabs>
        <w:spacing w:before="240" w:after="240"/>
        <w:rPr>
          <w:rFonts w:ascii="Cambria" w:hAnsi="Cambria"/>
          <w:bCs/>
          <w:color w:val="000000" w:themeColor="text1"/>
        </w:rPr>
      </w:pPr>
      <w:r w:rsidRPr="0029777F">
        <w:rPr>
          <w:rFonts w:ascii="Cambria" w:hAnsi="Cambria"/>
          <w:bCs/>
          <w:color w:val="000000" w:themeColor="text1"/>
        </w:rPr>
        <w:t xml:space="preserve">Final </w:t>
      </w:r>
      <w:r w:rsidR="00D36E1B">
        <w:rPr>
          <w:rFonts w:ascii="Cambria" w:hAnsi="Cambria"/>
          <w:bCs/>
          <w:color w:val="000000" w:themeColor="text1"/>
        </w:rPr>
        <w:t>d</w:t>
      </w:r>
      <w:r w:rsidRPr="0029777F">
        <w:rPr>
          <w:rFonts w:ascii="Cambria" w:hAnsi="Cambria"/>
          <w:bCs/>
          <w:color w:val="000000" w:themeColor="text1"/>
        </w:rPr>
        <w:t xml:space="preserve">rop </w:t>
      </w:r>
      <w:r w:rsidR="00D36E1B">
        <w:rPr>
          <w:rFonts w:ascii="Cambria" w:hAnsi="Cambria"/>
          <w:bCs/>
          <w:color w:val="000000" w:themeColor="text1"/>
        </w:rPr>
        <w:t>d</w:t>
      </w:r>
      <w:r w:rsidRPr="0029777F">
        <w:rPr>
          <w:rFonts w:ascii="Cambria" w:hAnsi="Cambria"/>
          <w:bCs/>
          <w:color w:val="000000" w:themeColor="text1"/>
        </w:rPr>
        <w:t>eadlin</w:t>
      </w:r>
      <w:r w:rsidR="009710D4">
        <w:rPr>
          <w:rFonts w:ascii="Cambria" w:hAnsi="Cambria"/>
          <w:bCs/>
          <w:color w:val="000000" w:themeColor="text1"/>
        </w:rPr>
        <w:t>e (with no tuition refund</w:t>
      </w:r>
      <w:bookmarkStart w:id="0" w:name="_GoBack"/>
      <w:bookmarkEnd w:id="0"/>
      <w:r w:rsidRPr="0029777F">
        <w:rPr>
          <w:rFonts w:ascii="Cambria" w:hAnsi="Cambria"/>
          <w:bCs/>
          <w:color w:val="000000" w:themeColor="text1"/>
        </w:rPr>
        <w:t>)</w:t>
      </w:r>
      <w:r w:rsidRPr="0029777F">
        <w:rPr>
          <w:rFonts w:ascii="Cambria" w:hAnsi="Cambria"/>
          <w:bCs/>
          <w:color w:val="000000" w:themeColor="text1"/>
        </w:rPr>
        <w:tab/>
        <w:t>Tues Feb 12</w:t>
      </w:r>
    </w:p>
    <w:p w14:paraId="0C3E6DFF" w14:textId="190815C2" w:rsidR="00896066" w:rsidRDefault="00896066" w:rsidP="00896066">
      <w:pPr>
        <w:tabs>
          <w:tab w:val="left" w:pos="7672"/>
        </w:tabs>
        <w:spacing w:before="240" w:after="240"/>
        <w:ind w:left="7672" w:hanging="7672"/>
        <w:rPr>
          <w:rFonts w:ascii="Cambria" w:hAnsi="Cambria"/>
          <w:bCs/>
          <w:color w:val="000000" w:themeColor="text1"/>
        </w:rPr>
      </w:pPr>
      <w:r>
        <w:rPr>
          <w:rFonts w:ascii="Cambria" w:hAnsi="Cambria"/>
          <w:bCs/>
          <w:color w:val="000000" w:themeColor="text1"/>
        </w:rPr>
        <w:t>Student Self-Withdrawal</w:t>
      </w:r>
      <w:r>
        <w:rPr>
          <w:rFonts w:ascii="Cambria" w:hAnsi="Cambria"/>
          <w:bCs/>
          <w:color w:val="000000" w:themeColor="text1"/>
        </w:rPr>
        <w:tab/>
        <w:t>Weds Feb 13-</w:t>
      </w:r>
      <w:r w:rsidR="00865389">
        <w:rPr>
          <w:rFonts w:ascii="Cambria" w:hAnsi="Cambria"/>
          <w:bCs/>
          <w:color w:val="000000" w:themeColor="text1"/>
        </w:rPr>
        <w:t xml:space="preserve">    Mon Feb 25</w:t>
      </w:r>
    </w:p>
    <w:p w14:paraId="451BB730" w14:textId="3344604B" w:rsidR="0021495B" w:rsidRPr="00BE49F8" w:rsidRDefault="0021495B">
      <w:pPr>
        <w:tabs>
          <w:tab w:val="left" w:pos="7672"/>
        </w:tabs>
        <w:spacing w:after="240"/>
        <w:rPr>
          <w:rFonts w:ascii="Cambria" w:hAnsi="Cambria"/>
          <w:color w:val="000000"/>
        </w:rPr>
      </w:pPr>
      <w:r w:rsidRPr="00BE49F8">
        <w:rPr>
          <w:rFonts w:ascii="Cambria" w:hAnsi="Cambria"/>
          <w:color w:val="000000"/>
        </w:rPr>
        <w:t>Spring Break</w:t>
      </w:r>
      <w:r w:rsidR="00372B94" w:rsidRPr="00BE49F8">
        <w:rPr>
          <w:rFonts w:ascii="Cambria" w:hAnsi="Cambria"/>
          <w:color w:val="000000"/>
        </w:rPr>
        <w:tab/>
      </w:r>
      <w:r w:rsidR="008D5FF4">
        <w:rPr>
          <w:rFonts w:ascii="Cambria" w:hAnsi="Cambria"/>
          <w:color w:val="000000"/>
        </w:rPr>
        <w:t xml:space="preserve">Mon Mar </w:t>
      </w:r>
      <w:r w:rsidR="00B44663">
        <w:rPr>
          <w:rStyle w:val="apple-converted-space"/>
          <w:rFonts w:ascii="Cambria" w:hAnsi="Cambria"/>
          <w:color w:val="000000"/>
        </w:rPr>
        <w:t>1</w:t>
      </w:r>
      <w:r w:rsidR="00B21A65">
        <w:rPr>
          <w:rStyle w:val="apple-converted-space"/>
          <w:rFonts w:ascii="Cambria" w:hAnsi="Cambria"/>
          <w:color w:val="000000"/>
        </w:rPr>
        <w:t>1</w:t>
      </w:r>
      <w:r w:rsidR="00896066">
        <w:rPr>
          <w:rStyle w:val="apple-converted-space"/>
          <w:rFonts w:ascii="Cambria" w:hAnsi="Cambria"/>
          <w:color w:val="000000"/>
        </w:rPr>
        <w:t>-</w:t>
      </w:r>
      <w:r w:rsidRPr="00BE49F8">
        <w:rPr>
          <w:rFonts w:ascii="Cambria" w:hAnsi="Cambria"/>
          <w:color w:val="000000"/>
        </w:rPr>
        <w:br/>
      </w:r>
      <w:r w:rsidR="008D5FF4">
        <w:rPr>
          <w:rFonts w:ascii="Cambria" w:hAnsi="Cambria"/>
          <w:color w:val="000000"/>
        </w:rPr>
        <w:tab/>
        <w:t xml:space="preserve">Sun Mar </w:t>
      </w:r>
      <w:r w:rsidR="00B21A65">
        <w:rPr>
          <w:rFonts w:ascii="Cambria" w:hAnsi="Cambria"/>
          <w:color w:val="000000"/>
        </w:rPr>
        <w:t>17</w:t>
      </w:r>
    </w:p>
    <w:p w14:paraId="534F8441" w14:textId="16739967" w:rsidR="0021495B" w:rsidRPr="00BE49F8" w:rsidRDefault="008D5FF4">
      <w:pPr>
        <w:tabs>
          <w:tab w:val="left" w:pos="7672"/>
        </w:tabs>
        <w:spacing w:after="240"/>
        <w:rPr>
          <w:rFonts w:ascii="Cambria" w:hAnsi="Cambria"/>
          <w:color w:val="000000"/>
        </w:rPr>
      </w:pPr>
      <w:r>
        <w:rPr>
          <w:rFonts w:ascii="Cambria" w:hAnsi="Cambria"/>
          <w:color w:val="000000"/>
        </w:rPr>
        <w:t>Last day of classes</w:t>
      </w:r>
      <w:r>
        <w:rPr>
          <w:rFonts w:ascii="Cambria" w:hAnsi="Cambria"/>
          <w:color w:val="000000"/>
        </w:rPr>
        <w:tab/>
      </w:r>
      <w:r w:rsidR="001C7DAB">
        <w:rPr>
          <w:rFonts w:ascii="Cambria" w:hAnsi="Cambria"/>
          <w:color w:val="000000"/>
        </w:rPr>
        <w:t>Mon May 6</w:t>
      </w:r>
    </w:p>
    <w:p w14:paraId="2C9186F5" w14:textId="75F948E7" w:rsidR="00B44663" w:rsidRPr="00BE49F8" w:rsidRDefault="00996885">
      <w:pPr>
        <w:tabs>
          <w:tab w:val="left" w:pos="7672"/>
        </w:tabs>
        <w:spacing w:after="240"/>
        <w:rPr>
          <w:rFonts w:ascii="Cambria" w:hAnsi="Cambria"/>
          <w:color w:val="000000"/>
        </w:rPr>
      </w:pPr>
      <w:r w:rsidRPr="00157E4F">
        <w:rPr>
          <w:rStyle w:val="Strong"/>
          <w:rFonts w:ascii="Cambria" w:hAnsi="Cambria"/>
          <w:b w:val="0"/>
          <w:color w:val="000000"/>
        </w:rPr>
        <w:t>Reading Day</w:t>
      </w:r>
      <w:r w:rsidR="0021495B" w:rsidRPr="00157E4F">
        <w:rPr>
          <w:rStyle w:val="Strong"/>
          <w:rFonts w:ascii="Cambria" w:hAnsi="Cambria"/>
          <w:b w:val="0"/>
          <w:color w:val="000000"/>
        </w:rPr>
        <w:t>*</w:t>
      </w:r>
      <w:r w:rsidR="008D5FF4">
        <w:rPr>
          <w:rFonts w:ascii="Cambria" w:hAnsi="Cambria"/>
          <w:color w:val="000000"/>
        </w:rPr>
        <w:tab/>
      </w:r>
      <w:r w:rsidR="00DE5520">
        <w:rPr>
          <w:rFonts w:ascii="Cambria" w:hAnsi="Cambria"/>
          <w:color w:val="000000"/>
        </w:rPr>
        <w:t xml:space="preserve">Tues </w:t>
      </w:r>
      <w:r w:rsidR="008D5FF4">
        <w:rPr>
          <w:rFonts w:ascii="Cambria" w:hAnsi="Cambria"/>
          <w:color w:val="000000"/>
        </w:rPr>
        <w:t xml:space="preserve">May </w:t>
      </w:r>
      <w:r w:rsidR="00DE5520">
        <w:rPr>
          <w:rFonts w:ascii="Cambria" w:hAnsi="Cambria"/>
          <w:color w:val="000000"/>
        </w:rPr>
        <w:t xml:space="preserve">7 </w:t>
      </w:r>
      <w:r w:rsidR="00DE5520">
        <w:rPr>
          <w:rFonts w:ascii="Cambria" w:hAnsi="Cambria"/>
          <w:color w:val="000000"/>
        </w:rPr>
        <w:br/>
      </w:r>
    </w:p>
    <w:p w14:paraId="65F33A92" w14:textId="5423BE43" w:rsidR="0021495B" w:rsidRPr="00BE49F8" w:rsidRDefault="0021495B">
      <w:pPr>
        <w:tabs>
          <w:tab w:val="left" w:pos="7672"/>
        </w:tabs>
        <w:rPr>
          <w:rFonts w:ascii="Cambria" w:hAnsi="Cambria"/>
          <w:color w:val="000000"/>
        </w:rPr>
      </w:pPr>
      <w:r w:rsidRPr="00157E4F">
        <w:rPr>
          <w:rStyle w:val="Strong"/>
          <w:rFonts w:ascii="Cambria" w:hAnsi="Cambria"/>
          <w:b w:val="0"/>
          <w:color w:val="000000"/>
        </w:rPr>
        <w:t>Exam Period</w:t>
      </w:r>
      <w:r w:rsidRPr="00BE49F8">
        <w:rPr>
          <w:rFonts w:ascii="Cambria" w:hAnsi="Cambria"/>
          <w:color w:val="000000"/>
        </w:rPr>
        <w:tab/>
      </w:r>
      <w:r w:rsidR="008D5FF4">
        <w:rPr>
          <w:rFonts w:ascii="Cambria" w:hAnsi="Cambria"/>
          <w:color w:val="000000"/>
        </w:rPr>
        <w:t xml:space="preserve">Wed May </w:t>
      </w:r>
      <w:r w:rsidR="000322BB">
        <w:rPr>
          <w:rFonts w:ascii="Cambria" w:hAnsi="Cambria"/>
          <w:color w:val="000000"/>
        </w:rPr>
        <w:t>8</w:t>
      </w:r>
      <w:r w:rsidR="001D38EA">
        <w:rPr>
          <w:rFonts w:ascii="Cambria" w:hAnsi="Cambria"/>
          <w:color w:val="000000"/>
        </w:rPr>
        <w:t xml:space="preserve"> </w:t>
      </w:r>
      <w:r w:rsidR="00372B94" w:rsidRPr="00BE49F8">
        <w:rPr>
          <w:rFonts w:ascii="Cambria" w:hAnsi="Cambria"/>
          <w:color w:val="000000"/>
        </w:rPr>
        <w:t>–</w:t>
      </w:r>
      <w:r w:rsidR="001D38EA">
        <w:rPr>
          <w:rFonts w:ascii="Cambria" w:hAnsi="Cambria"/>
          <w:color w:val="000000"/>
        </w:rPr>
        <w:t xml:space="preserve"> </w:t>
      </w:r>
    </w:p>
    <w:p w14:paraId="3F1ADD83" w14:textId="0D1FBD8F" w:rsidR="00372B94" w:rsidRPr="00BE49F8" w:rsidRDefault="008D5FF4">
      <w:pPr>
        <w:tabs>
          <w:tab w:val="left" w:pos="7672"/>
        </w:tabs>
        <w:rPr>
          <w:rFonts w:ascii="Cambria" w:hAnsi="Cambria"/>
          <w:color w:val="000000"/>
        </w:rPr>
      </w:pPr>
      <w:r>
        <w:rPr>
          <w:rFonts w:ascii="Cambria" w:hAnsi="Cambria"/>
          <w:color w:val="000000"/>
        </w:rPr>
        <w:tab/>
        <w:t xml:space="preserve">Wed May </w:t>
      </w:r>
      <w:r w:rsidR="000322BB">
        <w:rPr>
          <w:rFonts w:ascii="Cambria" w:hAnsi="Cambria"/>
          <w:color w:val="000000"/>
        </w:rPr>
        <w:t>15</w:t>
      </w:r>
    </w:p>
    <w:p w14:paraId="04B0C8B4" w14:textId="77777777" w:rsidR="00372B94" w:rsidRPr="00BE49F8" w:rsidRDefault="00372B94">
      <w:pPr>
        <w:tabs>
          <w:tab w:val="left" w:pos="7672"/>
        </w:tabs>
        <w:rPr>
          <w:rFonts w:ascii="Cambria" w:hAnsi="Cambria"/>
          <w:color w:val="000000"/>
        </w:rPr>
      </w:pPr>
    </w:p>
    <w:p w14:paraId="0D105A44" w14:textId="6FCF8B9D" w:rsidR="0021495B" w:rsidRPr="00BE49F8" w:rsidRDefault="0021495B">
      <w:pPr>
        <w:tabs>
          <w:tab w:val="left" w:pos="7672"/>
        </w:tabs>
        <w:rPr>
          <w:rFonts w:ascii="Cambria" w:hAnsi="Cambria"/>
          <w:color w:val="000000"/>
        </w:rPr>
      </w:pPr>
      <w:r w:rsidRPr="00157E4F">
        <w:rPr>
          <w:rStyle w:val="Strong"/>
          <w:rFonts w:ascii="Cambria" w:hAnsi="Cambria"/>
          <w:b w:val="0"/>
          <w:color w:val="000000"/>
        </w:rPr>
        <w:t>Commencement and Degree Conferral Date</w:t>
      </w:r>
      <w:r w:rsidR="008D5FF4">
        <w:rPr>
          <w:rFonts w:ascii="Cambria" w:hAnsi="Cambria"/>
          <w:color w:val="000000"/>
        </w:rPr>
        <w:tab/>
      </w:r>
      <w:r w:rsidR="001D38EA">
        <w:rPr>
          <w:rFonts w:ascii="Cambria" w:hAnsi="Cambria"/>
          <w:color w:val="000000"/>
        </w:rPr>
        <w:t>Fri</w:t>
      </w:r>
      <w:r w:rsidR="00B44663">
        <w:rPr>
          <w:rFonts w:ascii="Cambria" w:hAnsi="Cambria"/>
          <w:color w:val="000000"/>
        </w:rPr>
        <w:t xml:space="preserve"> </w:t>
      </w:r>
      <w:r w:rsidR="008D5FF4">
        <w:rPr>
          <w:rFonts w:ascii="Cambria" w:hAnsi="Cambria"/>
          <w:color w:val="000000"/>
        </w:rPr>
        <w:t xml:space="preserve">May </w:t>
      </w:r>
      <w:r w:rsidR="0075667D">
        <w:rPr>
          <w:rFonts w:ascii="Cambria" w:hAnsi="Cambria"/>
          <w:color w:val="000000"/>
        </w:rPr>
        <w:t>17</w:t>
      </w:r>
      <w:r w:rsidR="001D38EA">
        <w:rPr>
          <w:rFonts w:ascii="Cambria" w:hAnsi="Cambria"/>
          <w:color w:val="000000"/>
        </w:rPr>
        <w:t>-</w:t>
      </w:r>
    </w:p>
    <w:p w14:paraId="47639102" w14:textId="1A4EB70D" w:rsidR="0021495B" w:rsidRDefault="0075667D" w:rsidP="008778FB">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Sat May 18</w:t>
      </w:r>
    </w:p>
    <w:p w14:paraId="51BEDD4E" w14:textId="77777777" w:rsidR="00F5253D" w:rsidRPr="00BE49F8" w:rsidRDefault="00F5253D" w:rsidP="008778FB">
      <w:pPr>
        <w:rPr>
          <w:rFonts w:ascii="Cambria" w:hAnsi="Cambria"/>
        </w:rPr>
      </w:pPr>
    </w:p>
    <w:p w14:paraId="223CE28A" w14:textId="77777777" w:rsidR="00F5253D" w:rsidRPr="00BE49F8" w:rsidRDefault="00F5253D" w:rsidP="00F5253D">
      <w:pPr>
        <w:rPr>
          <w:rFonts w:ascii="Cambria" w:hAnsi="Cambria"/>
          <w:color w:val="000000"/>
          <w:sz w:val="22"/>
          <w:szCs w:val="22"/>
          <w:shd w:val="clear" w:color="auto" w:fill="FFFFFF"/>
        </w:rPr>
      </w:pPr>
      <w:r w:rsidRPr="00BE49F8">
        <w:rPr>
          <w:rFonts w:ascii="Cambria" w:hAnsi="Cambria"/>
          <w:color w:val="000000"/>
          <w:sz w:val="22"/>
          <w:szCs w:val="22"/>
          <w:shd w:val="clear" w:color="auto" w:fill="FFFFFF"/>
        </w:rPr>
        <w:t>*Reading days provide students with additional study time for final examinations. Faculty may schedule optional study sessions on Reading Days, but regular classes or exams may not be held.</w:t>
      </w:r>
    </w:p>
    <w:p w14:paraId="14CB7C83" w14:textId="77777777" w:rsidR="00F5253D" w:rsidRPr="00BE49F8" w:rsidRDefault="00F5253D" w:rsidP="00F5253D">
      <w:pPr>
        <w:spacing w:line="360" w:lineRule="auto"/>
        <w:rPr>
          <w:rFonts w:ascii="Cambria" w:hAnsi="Cambria"/>
          <w:color w:val="000000"/>
          <w:sz w:val="22"/>
          <w:szCs w:val="22"/>
          <w:shd w:val="clear" w:color="auto" w:fill="FFFFFF"/>
        </w:rPr>
      </w:pPr>
    </w:p>
    <w:p w14:paraId="5D745FCA" w14:textId="77777777" w:rsidR="00F5253D" w:rsidRPr="002E2755" w:rsidRDefault="00F5253D" w:rsidP="00F5253D">
      <w:pPr>
        <w:rPr>
          <w:rFonts w:ascii="Cambria" w:hAnsi="Cambria"/>
          <w:sz w:val="28"/>
          <w:szCs w:val="28"/>
        </w:rPr>
      </w:pPr>
      <w:r w:rsidRPr="00BE49F8">
        <w:rPr>
          <w:rFonts w:ascii="Cambria" w:hAnsi="Cambria"/>
          <w:color w:val="000000"/>
          <w:sz w:val="22"/>
          <w:szCs w:val="22"/>
          <w:shd w:val="clear" w:color="auto" w:fill="FFFFFF"/>
        </w:rPr>
        <w:t xml:space="preserve">For additional details, see: </w:t>
      </w:r>
      <w:hyperlink r:id="rId34" w:history="1">
        <w:r w:rsidRPr="00671F1A">
          <w:rPr>
            <w:rStyle w:val="Hyperlink"/>
            <w:rFonts w:ascii="Cambria" w:hAnsi="Cambria"/>
            <w:sz w:val="22"/>
            <w:szCs w:val="22"/>
            <w:shd w:val="clear" w:color="auto" w:fill="FFFFFF"/>
          </w:rPr>
          <w:t>http://registrar.gmu.edu/calendars/</w:t>
        </w:r>
      </w:hyperlink>
      <w:r>
        <w:rPr>
          <w:rFonts w:ascii="Cambria" w:hAnsi="Cambria"/>
          <w:color w:val="000000"/>
          <w:sz w:val="22"/>
          <w:szCs w:val="22"/>
          <w:shd w:val="clear" w:color="auto" w:fill="FFFFFF"/>
        </w:rPr>
        <w:t xml:space="preserve"> </w:t>
      </w:r>
      <w:r w:rsidRPr="00996885">
        <w:rPr>
          <w:rFonts w:ascii="Cambria" w:hAnsi="Cambria"/>
          <w:color w:val="000000"/>
          <w:sz w:val="22"/>
          <w:szCs w:val="22"/>
          <w:shd w:val="clear" w:color="auto" w:fill="FFFFFF"/>
        </w:rPr>
        <w:t xml:space="preserve"> </w:t>
      </w:r>
      <w:r>
        <w:rPr>
          <w:rFonts w:ascii="Cambria" w:hAnsi="Cambria"/>
          <w:color w:val="000000"/>
          <w:sz w:val="22"/>
          <w:szCs w:val="22"/>
          <w:shd w:val="clear" w:color="auto" w:fill="FFFFFF"/>
        </w:rPr>
        <w:t xml:space="preserve"> </w:t>
      </w:r>
      <w:r w:rsidRPr="002E2755">
        <w:rPr>
          <w:rFonts w:ascii="Cambria" w:hAnsi="Cambria"/>
          <w:sz w:val="28"/>
          <w:szCs w:val="28"/>
        </w:rPr>
        <w:t xml:space="preserve"> </w:t>
      </w:r>
    </w:p>
    <w:p w14:paraId="548BBD0C" w14:textId="77777777" w:rsidR="00D86B0F" w:rsidRDefault="0060396B" w:rsidP="001836E4">
      <w:pPr>
        <w:jc w:val="center"/>
        <w:rPr>
          <w:rFonts w:ascii="Cambria" w:hAnsi="Cambria"/>
          <w:b/>
          <w:sz w:val="28"/>
          <w:szCs w:val="28"/>
        </w:rPr>
      </w:pPr>
      <w:r w:rsidRPr="00BE49F8">
        <w:rPr>
          <w:rFonts w:ascii="Cambria" w:hAnsi="Cambria"/>
          <w:sz w:val="28"/>
          <w:szCs w:val="28"/>
        </w:rPr>
        <w:br w:type="page"/>
      </w:r>
      <w:r w:rsidR="00D86B0F" w:rsidRPr="00D86B0F">
        <w:rPr>
          <w:rFonts w:ascii="Cambria" w:hAnsi="Cambria"/>
          <w:b/>
          <w:sz w:val="28"/>
          <w:szCs w:val="28"/>
        </w:rPr>
        <w:lastRenderedPageBreak/>
        <w:t>Financial Matters</w:t>
      </w:r>
    </w:p>
    <w:p w14:paraId="0FE04815" w14:textId="77777777" w:rsidR="00157E4F" w:rsidRPr="00D86B0F" w:rsidRDefault="00157E4F" w:rsidP="001836E4">
      <w:pPr>
        <w:jc w:val="center"/>
        <w:rPr>
          <w:rFonts w:ascii="Cambria" w:hAnsi="Cambria"/>
          <w:b/>
          <w:sz w:val="28"/>
          <w:szCs w:val="28"/>
        </w:rPr>
      </w:pPr>
    </w:p>
    <w:p w14:paraId="2A3A157D" w14:textId="77777777" w:rsidR="00D86B0F" w:rsidRPr="004B7BC1" w:rsidRDefault="00D86B0F" w:rsidP="00D86B0F">
      <w:pPr>
        <w:numPr>
          <w:ilvl w:val="0"/>
          <w:numId w:val="12"/>
        </w:numPr>
        <w:rPr>
          <w:rFonts w:ascii="Cambria" w:hAnsi="Cambria"/>
        </w:rPr>
      </w:pPr>
      <w:r w:rsidRPr="004B7BC1">
        <w:rPr>
          <w:rFonts w:ascii="Cambria" w:hAnsi="Cambria"/>
        </w:rPr>
        <w:t>Tuition and Payment Information</w:t>
      </w:r>
    </w:p>
    <w:p w14:paraId="1157174F" w14:textId="77777777" w:rsidR="00D86B0F" w:rsidRPr="004B7BC1" w:rsidRDefault="00D86B0F" w:rsidP="00D86B0F">
      <w:pPr>
        <w:numPr>
          <w:ilvl w:val="0"/>
          <w:numId w:val="12"/>
        </w:numPr>
        <w:rPr>
          <w:rFonts w:ascii="Cambria" w:hAnsi="Cambria"/>
        </w:rPr>
      </w:pPr>
      <w:r w:rsidRPr="004B7BC1">
        <w:rPr>
          <w:rFonts w:ascii="Cambria" w:hAnsi="Cambria"/>
        </w:rPr>
        <w:t>Financial Aid and Scholarships</w:t>
      </w:r>
    </w:p>
    <w:p w14:paraId="5525DC55" w14:textId="77777777" w:rsidR="00D86B0F" w:rsidRPr="004B7BC1" w:rsidRDefault="00D86B0F" w:rsidP="00D86B0F">
      <w:pPr>
        <w:numPr>
          <w:ilvl w:val="0"/>
          <w:numId w:val="12"/>
        </w:numPr>
        <w:rPr>
          <w:rFonts w:ascii="Cambria" w:hAnsi="Cambria"/>
        </w:rPr>
      </w:pPr>
      <w:r w:rsidRPr="004B7BC1">
        <w:rPr>
          <w:rFonts w:ascii="Cambria" w:hAnsi="Cambria"/>
        </w:rPr>
        <w:t>Graduate Fellowships</w:t>
      </w:r>
    </w:p>
    <w:p w14:paraId="28829048" w14:textId="77777777" w:rsidR="00D86B0F" w:rsidRPr="004B7BC1" w:rsidRDefault="00D86B0F" w:rsidP="00D86B0F">
      <w:pPr>
        <w:numPr>
          <w:ilvl w:val="0"/>
          <w:numId w:val="12"/>
        </w:numPr>
        <w:rPr>
          <w:rFonts w:ascii="Cambria" w:hAnsi="Cambria"/>
        </w:rPr>
      </w:pPr>
      <w:r w:rsidRPr="004B7BC1">
        <w:rPr>
          <w:rFonts w:ascii="Cambria" w:hAnsi="Cambria"/>
        </w:rPr>
        <w:t>Graduate Research/Teaching Assistantships</w:t>
      </w:r>
    </w:p>
    <w:p w14:paraId="33E5E71C" w14:textId="77777777" w:rsidR="00D86B0F" w:rsidRPr="004B7BC1" w:rsidRDefault="00D86B0F" w:rsidP="00D86B0F">
      <w:pPr>
        <w:rPr>
          <w:rFonts w:ascii="Cambria" w:hAnsi="Cambria"/>
        </w:rPr>
      </w:pPr>
    </w:p>
    <w:p w14:paraId="15DFE58E" w14:textId="77777777" w:rsidR="00D86B0F" w:rsidRPr="004B7BC1" w:rsidRDefault="00D86B0F" w:rsidP="00D86B0F">
      <w:pPr>
        <w:rPr>
          <w:rFonts w:ascii="Cambria" w:hAnsi="Cambria"/>
          <w:b/>
        </w:rPr>
      </w:pPr>
      <w:r w:rsidRPr="004B7BC1">
        <w:rPr>
          <w:rFonts w:ascii="Cambria" w:hAnsi="Cambria"/>
          <w:b/>
        </w:rPr>
        <w:t>Tuition and Payment Information</w:t>
      </w:r>
    </w:p>
    <w:p w14:paraId="49763DE5" w14:textId="77777777" w:rsidR="00D86B0F" w:rsidRPr="004B7BC1" w:rsidRDefault="00D86B0F" w:rsidP="00D86B0F">
      <w:pPr>
        <w:rPr>
          <w:rFonts w:ascii="Cambria" w:hAnsi="Cambria"/>
        </w:rPr>
      </w:pPr>
      <w:r w:rsidRPr="004B7BC1">
        <w:rPr>
          <w:rFonts w:ascii="Cambria" w:hAnsi="Cambria"/>
        </w:rPr>
        <w:t xml:space="preserve">For complete information, visit: </w:t>
      </w:r>
      <w:r w:rsidR="00CC666A" w:rsidRPr="00CC666A">
        <w:rPr>
          <w:rFonts w:ascii="Cambria" w:hAnsi="Cambria"/>
        </w:rPr>
        <w:t>https://studentaccounts.gmu.edu/</w:t>
      </w:r>
    </w:p>
    <w:p w14:paraId="583154B4" w14:textId="77777777" w:rsidR="00D86B0F" w:rsidRPr="004B7BC1" w:rsidRDefault="00D86B0F" w:rsidP="00D86B0F">
      <w:pPr>
        <w:rPr>
          <w:rFonts w:ascii="Cambria" w:hAnsi="Cambria"/>
        </w:rPr>
      </w:pPr>
    </w:p>
    <w:p w14:paraId="778B6769" w14:textId="77777777" w:rsidR="00D86B0F" w:rsidRPr="004B7BC1" w:rsidRDefault="00D86B0F" w:rsidP="00D86B0F">
      <w:pPr>
        <w:rPr>
          <w:rFonts w:ascii="Cambria" w:hAnsi="Cambria"/>
        </w:rPr>
      </w:pPr>
      <w:r w:rsidRPr="004B7BC1">
        <w:rPr>
          <w:rFonts w:ascii="Cambria" w:hAnsi="Cambria"/>
        </w:rPr>
        <w:t>George Mason University</w:t>
      </w:r>
    </w:p>
    <w:p w14:paraId="3A0B282C" w14:textId="7A0BF9E4" w:rsidR="009B288B" w:rsidRDefault="00F13143" w:rsidP="009B288B">
      <w:pPr>
        <w:rPr>
          <w:rFonts w:ascii="Cambria" w:hAnsi="Cambria"/>
        </w:rPr>
      </w:pPr>
      <w:r>
        <w:rPr>
          <w:rFonts w:ascii="Cambria" w:hAnsi="Cambria"/>
        </w:rPr>
        <w:t>Fall 2018</w:t>
      </w:r>
      <w:r w:rsidR="00D86B0F" w:rsidRPr="004B7BC1">
        <w:rPr>
          <w:rFonts w:ascii="Cambria" w:hAnsi="Cambria"/>
        </w:rPr>
        <w:t xml:space="preserve"> Graduate Tuition Rates</w:t>
      </w:r>
    </w:p>
    <w:p w14:paraId="5910F1BB" w14:textId="26275265" w:rsidR="00D86B0F" w:rsidRPr="004B7BC1" w:rsidRDefault="00BD5FDE" w:rsidP="009B288B">
      <w:pPr>
        <w:rPr>
          <w:rFonts w:ascii="Cambria" w:hAnsi="Cambria"/>
        </w:rPr>
      </w:pPr>
      <w:r w:rsidRPr="00BD5FDE">
        <w:rPr>
          <w:rFonts w:ascii="Cambria" w:hAnsi="Cambria"/>
        </w:rPr>
        <w:t>http://studentaccounts.gmu.edu/wp-content/uploads/Fall2018Graduate.pdf</w:t>
      </w:r>
    </w:p>
    <w:p w14:paraId="7A16734A" w14:textId="77777777" w:rsidR="00D86B0F" w:rsidRPr="004B7BC1" w:rsidRDefault="00D86B0F" w:rsidP="00D86B0F">
      <w:pPr>
        <w:rPr>
          <w:rFonts w:ascii="Cambria" w:hAnsi="Cambria"/>
        </w:rPr>
      </w:pPr>
    </w:p>
    <w:p w14:paraId="4A51CE5A" w14:textId="77777777" w:rsidR="00D86B0F" w:rsidRPr="004B7BC1" w:rsidRDefault="00D86B0F" w:rsidP="00D86B0F">
      <w:pPr>
        <w:rPr>
          <w:rFonts w:ascii="Cambria" w:hAnsi="Cambria"/>
          <w:u w:val="single"/>
        </w:rPr>
      </w:pPr>
      <w:r w:rsidRPr="004B7BC1">
        <w:rPr>
          <w:rFonts w:ascii="Cambria" w:hAnsi="Cambria"/>
          <w:u w:val="single"/>
        </w:rPr>
        <w:t>College of Humanities and Social Sciences</w:t>
      </w:r>
    </w:p>
    <w:p w14:paraId="3F661EE6" w14:textId="78448D01" w:rsidR="00D86B0F" w:rsidRPr="004B7BC1" w:rsidRDefault="009B288B" w:rsidP="00D86B0F">
      <w:pPr>
        <w:rPr>
          <w:rFonts w:ascii="Cambria" w:hAnsi="Cambria"/>
        </w:rPr>
      </w:pPr>
      <w:r>
        <w:rPr>
          <w:rFonts w:ascii="Cambria" w:hAnsi="Cambria"/>
        </w:rPr>
        <w:t>In-State Tuition:</w:t>
      </w:r>
      <w:r w:rsidR="00243C1F">
        <w:rPr>
          <w:rFonts w:ascii="Cambria" w:hAnsi="Cambria"/>
        </w:rPr>
        <w:t xml:space="preserve"> $489</w:t>
      </w:r>
      <w:r>
        <w:rPr>
          <w:rFonts w:ascii="Cambria" w:hAnsi="Cambria"/>
        </w:rPr>
        <w:t>.0</w:t>
      </w:r>
      <w:r w:rsidR="00D86B0F" w:rsidRPr="004B7BC1">
        <w:rPr>
          <w:rFonts w:ascii="Cambria" w:hAnsi="Cambria"/>
        </w:rPr>
        <w:t>0 per credit hour</w:t>
      </w:r>
    </w:p>
    <w:p w14:paraId="4BBC2CFA" w14:textId="7B231793" w:rsidR="00D86B0F" w:rsidRPr="00E11E87" w:rsidRDefault="00E11E87" w:rsidP="00D86B0F">
      <w:r>
        <w:rPr>
          <w:rFonts w:ascii="Cambria" w:hAnsi="Cambria"/>
        </w:rPr>
        <w:t>Out-of-State Tuition: $</w:t>
      </w:r>
      <w:r w:rsidRPr="00E11E87">
        <w:t xml:space="preserve"> </w:t>
      </w:r>
      <w:r>
        <w:t>$1,346.75</w:t>
      </w:r>
      <w:r w:rsidR="00D86B0F" w:rsidRPr="004B7BC1">
        <w:rPr>
          <w:rFonts w:ascii="Cambria" w:hAnsi="Cambria"/>
        </w:rPr>
        <w:t xml:space="preserve"> per credit hour</w:t>
      </w:r>
    </w:p>
    <w:p w14:paraId="0D166158" w14:textId="77777777" w:rsidR="00D86B0F" w:rsidRPr="004B7BC1" w:rsidRDefault="00D86B0F" w:rsidP="00D86B0F">
      <w:pPr>
        <w:numPr>
          <w:ilvl w:val="0"/>
          <w:numId w:val="22"/>
        </w:numPr>
        <w:rPr>
          <w:rFonts w:ascii="Cambria" w:hAnsi="Cambria"/>
        </w:rPr>
      </w:pPr>
      <w:r w:rsidRPr="004B7BC1">
        <w:rPr>
          <w:rFonts w:ascii="Cambria" w:hAnsi="Cambria"/>
        </w:rPr>
        <w:t>Education Resource Fee: assessed per semester – less than seven credits $60; seven credits or greater $100.</w:t>
      </w:r>
    </w:p>
    <w:p w14:paraId="2EA11D60" w14:textId="77777777" w:rsidR="00D86B0F" w:rsidRDefault="00D86B0F" w:rsidP="00D86B0F">
      <w:pPr>
        <w:numPr>
          <w:ilvl w:val="0"/>
          <w:numId w:val="22"/>
        </w:numPr>
        <w:rPr>
          <w:rFonts w:ascii="Cambria" w:hAnsi="Cambria"/>
        </w:rPr>
      </w:pPr>
      <w:r w:rsidRPr="004B7BC1">
        <w:rPr>
          <w:rFonts w:ascii="Cambria" w:hAnsi="Cambria"/>
        </w:rPr>
        <w:t>Graduate New Student Fee: This is a mandatory, non-refundable, one-time fee. The fee is charged to the account of every newly admitted, degree-seeking student at the time of registration, regardless of orientation attendance or enrollment status. The new student fee is $60.00.</w:t>
      </w:r>
    </w:p>
    <w:p w14:paraId="0F89B7F3" w14:textId="200DAAA8" w:rsidR="008C126B" w:rsidRPr="00946E61" w:rsidRDefault="008C126B" w:rsidP="00D86B0F">
      <w:pPr>
        <w:numPr>
          <w:ilvl w:val="0"/>
          <w:numId w:val="22"/>
        </w:numPr>
        <w:rPr>
          <w:rFonts w:asciiTheme="minorHAnsi" w:hAnsiTheme="minorHAnsi"/>
        </w:rPr>
      </w:pPr>
      <w:r w:rsidRPr="00946E61">
        <w:rPr>
          <w:rFonts w:asciiTheme="minorHAnsi" w:hAnsiTheme="minorHAnsi"/>
        </w:rPr>
        <w:t>Mandatory Student Fee: This is a mandatory fee based on credit enrollment. The Mandatory Student Fee supports the maintenance of facilities and buildings, auxiliary services, intercollegiate athletics, campus shuttle, academic services, student activities, and health services. Students are charged $141.75 per credit. For more information, please refer to Mandatory Student Fees in the Student Accounts Office website, Tuition &amp; Fees</w:t>
      </w:r>
    </w:p>
    <w:p w14:paraId="75F0AC63" w14:textId="77777777" w:rsidR="00D86B0F" w:rsidRPr="004B7BC1" w:rsidRDefault="00D86B0F" w:rsidP="00D86B0F">
      <w:pPr>
        <w:rPr>
          <w:rFonts w:ascii="Cambria" w:hAnsi="Cambria"/>
        </w:rPr>
      </w:pPr>
    </w:p>
    <w:p w14:paraId="2D123ADE" w14:textId="77777777" w:rsidR="00D86B0F" w:rsidRPr="004B7BC1" w:rsidRDefault="00D86B0F" w:rsidP="00D86B0F">
      <w:pPr>
        <w:rPr>
          <w:rFonts w:ascii="Cambria" w:hAnsi="Cambria"/>
          <w:b/>
        </w:rPr>
      </w:pPr>
      <w:r w:rsidRPr="004B7BC1">
        <w:rPr>
          <w:rFonts w:ascii="Cambria" w:hAnsi="Cambria"/>
          <w:b/>
        </w:rPr>
        <w:t>Payment Information</w:t>
      </w:r>
    </w:p>
    <w:p w14:paraId="2F691584" w14:textId="77777777" w:rsidR="00D86B0F" w:rsidRPr="004B7BC1" w:rsidRDefault="00D86B0F" w:rsidP="00D86B0F">
      <w:pPr>
        <w:rPr>
          <w:rFonts w:ascii="Cambria" w:hAnsi="Cambria"/>
        </w:rPr>
      </w:pPr>
    </w:p>
    <w:p w14:paraId="6D6B2BA3" w14:textId="77777777" w:rsidR="00D86B0F" w:rsidRPr="004B7BC1" w:rsidRDefault="00D86B0F" w:rsidP="00D86B0F">
      <w:pPr>
        <w:rPr>
          <w:rFonts w:ascii="Cambria" w:hAnsi="Cambria"/>
          <w:u w:val="single"/>
        </w:rPr>
      </w:pPr>
      <w:r w:rsidRPr="004B7BC1">
        <w:rPr>
          <w:rFonts w:ascii="Cambria" w:hAnsi="Cambria"/>
          <w:u w:val="single"/>
        </w:rPr>
        <w:t>Payment Deadline</w:t>
      </w:r>
    </w:p>
    <w:p w14:paraId="4375FF61" w14:textId="77777777" w:rsidR="00D86B0F" w:rsidRPr="004B7BC1" w:rsidRDefault="00D86B0F" w:rsidP="00D86B0F">
      <w:pPr>
        <w:rPr>
          <w:rFonts w:ascii="Cambria" w:hAnsi="Cambria"/>
        </w:rPr>
      </w:pPr>
      <w:r w:rsidRPr="004B7BC1">
        <w:rPr>
          <w:rFonts w:ascii="Cambria" w:hAnsi="Cambria"/>
        </w:rPr>
        <w:t>Payments received at the Cashier's Office by 4:30 PM on any business day will be considered as that day's business. Payments may be made online using the Bill and Payment System until 10:30 PM. Please see Patriot Web, to confirm receipt of payment and balance due. Payment is due the first day of the semester.</w:t>
      </w:r>
    </w:p>
    <w:p w14:paraId="20D30D1F" w14:textId="77777777" w:rsidR="00D86B0F" w:rsidRPr="004B7BC1" w:rsidRDefault="00D86B0F" w:rsidP="00D86B0F">
      <w:pPr>
        <w:rPr>
          <w:rFonts w:ascii="Cambria" w:hAnsi="Cambria"/>
        </w:rPr>
      </w:pPr>
      <w:r w:rsidRPr="004B7BC1">
        <w:rPr>
          <w:rFonts w:ascii="Cambria" w:hAnsi="Cambria"/>
        </w:rPr>
        <w:t xml:space="preserve">Cashier's Office: </w:t>
      </w:r>
      <w:hyperlink r:id="rId35" w:history="1">
        <w:r w:rsidRPr="00D86B0F">
          <w:rPr>
            <w:rStyle w:val="Hyperlink"/>
            <w:rFonts w:ascii="Cambria" w:hAnsi="Cambria"/>
          </w:rPr>
          <w:t>http://cashiersoffice.gmu.edu/</w:t>
        </w:r>
      </w:hyperlink>
      <w:r w:rsidRPr="00D86B0F">
        <w:rPr>
          <w:rFonts w:ascii="Cambria" w:hAnsi="Cambria"/>
          <w:color w:val="ED7D31"/>
        </w:rPr>
        <w:t xml:space="preserve"> </w:t>
      </w:r>
    </w:p>
    <w:p w14:paraId="5BAB32C8" w14:textId="77777777" w:rsidR="00D86B0F" w:rsidRPr="004B7BC1" w:rsidRDefault="00D86B0F" w:rsidP="00D86B0F">
      <w:pPr>
        <w:rPr>
          <w:rFonts w:ascii="Cambria" w:hAnsi="Cambria"/>
        </w:rPr>
      </w:pPr>
    </w:p>
    <w:p w14:paraId="51C7F84C" w14:textId="77777777" w:rsidR="00D86B0F" w:rsidRPr="004B7BC1" w:rsidRDefault="00D86B0F" w:rsidP="00D86B0F">
      <w:pPr>
        <w:rPr>
          <w:rFonts w:ascii="Cambria" w:hAnsi="Cambria"/>
          <w:u w:val="single"/>
        </w:rPr>
      </w:pPr>
      <w:r w:rsidRPr="004B7BC1">
        <w:rPr>
          <w:rFonts w:ascii="Cambria" w:hAnsi="Cambria"/>
          <w:u w:val="single"/>
        </w:rPr>
        <w:t>Pay Online</w:t>
      </w:r>
    </w:p>
    <w:p w14:paraId="7F8D6D0C" w14:textId="77777777" w:rsidR="00D86B0F" w:rsidRPr="004B7BC1" w:rsidRDefault="00D86B0F" w:rsidP="00D86B0F">
      <w:pPr>
        <w:rPr>
          <w:rFonts w:ascii="Cambria" w:hAnsi="Cambria"/>
        </w:rPr>
      </w:pPr>
      <w:r w:rsidRPr="004B7BC1">
        <w:rPr>
          <w:rFonts w:ascii="Cambria" w:hAnsi="Cambria"/>
        </w:rPr>
        <w:t xml:space="preserve">Online payments are made using the Bill and Payment System. This system allows students to manage their account activity online, view bills, make payments, and set up authorized users (parents, employers, etc). Authorized users only have account management access; academic information is not available through this system. Payment plans are also available to pay your balance in installments. </w:t>
      </w:r>
    </w:p>
    <w:p w14:paraId="6F9D65B5" w14:textId="77777777" w:rsidR="00D86B0F" w:rsidRPr="004B7BC1" w:rsidRDefault="00D86B0F" w:rsidP="00D86B0F">
      <w:pPr>
        <w:rPr>
          <w:rFonts w:ascii="Cambria" w:hAnsi="Cambria"/>
        </w:rPr>
      </w:pPr>
      <w:r w:rsidRPr="004B7BC1">
        <w:rPr>
          <w:rFonts w:ascii="Cambria" w:hAnsi="Cambria"/>
        </w:rPr>
        <w:lastRenderedPageBreak/>
        <w:t xml:space="preserve">Bill and Payment system: </w:t>
      </w:r>
      <w:hyperlink r:id="rId36" w:history="1">
        <w:r w:rsidRPr="00D86B0F">
          <w:rPr>
            <w:rStyle w:val="Hyperlink"/>
            <w:rFonts w:ascii="Cambria" w:hAnsi="Cambria"/>
          </w:rPr>
          <w:t>https://secure.touchnet.com/C20788_tsa/web/login.jsp</w:t>
        </w:r>
      </w:hyperlink>
      <w:r w:rsidRPr="00D86B0F">
        <w:rPr>
          <w:rFonts w:ascii="Cambria" w:hAnsi="Cambria"/>
          <w:color w:val="ED7D31"/>
        </w:rPr>
        <w:t xml:space="preserve"> </w:t>
      </w:r>
    </w:p>
    <w:p w14:paraId="0453D6CE" w14:textId="77777777" w:rsidR="00D86B0F" w:rsidRPr="004B7BC1" w:rsidRDefault="00D86B0F" w:rsidP="00D86B0F">
      <w:pPr>
        <w:rPr>
          <w:rFonts w:ascii="Cambria" w:hAnsi="Cambria"/>
        </w:rPr>
      </w:pPr>
    </w:p>
    <w:p w14:paraId="1F644EAA" w14:textId="77777777" w:rsidR="00D86B0F" w:rsidRPr="004B7BC1" w:rsidRDefault="00D86B0F" w:rsidP="00D86B0F">
      <w:pPr>
        <w:rPr>
          <w:rFonts w:ascii="Cambria" w:hAnsi="Cambria"/>
          <w:u w:val="single"/>
        </w:rPr>
      </w:pPr>
      <w:r w:rsidRPr="004B7BC1">
        <w:rPr>
          <w:rFonts w:ascii="Cambria" w:hAnsi="Cambria"/>
          <w:u w:val="single"/>
        </w:rPr>
        <w:t>Modes of Payment</w:t>
      </w:r>
    </w:p>
    <w:p w14:paraId="662AA194" w14:textId="77777777" w:rsidR="00D86B0F" w:rsidRPr="004B7BC1" w:rsidRDefault="00D86B0F" w:rsidP="00D86B0F">
      <w:pPr>
        <w:numPr>
          <w:ilvl w:val="0"/>
          <w:numId w:val="23"/>
        </w:numPr>
        <w:rPr>
          <w:rFonts w:ascii="Cambria" w:hAnsi="Cambria"/>
        </w:rPr>
      </w:pPr>
      <w:r w:rsidRPr="004B7BC1">
        <w:rPr>
          <w:rFonts w:ascii="Cambria" w:hAnsi="Cambria"/>
        </w:rPr>
        <w:t>Web: Bill and Payment System</w:t>
      </w:r>
    </w:p>
    <w:p w14:paraId="0C859218" w14:textId="77777777" w:rsidR="00D86B0F" w:rsidRPr="004B7BC1" w:rsidRDefault="00D86B0F" w:rsidP="00D86B0F">
      <w:pPr>
        <w:numPr>
          <w:ilvl w:val="0"/>
          <w:numId w:val="23"/>
        </w:numPr>
        <w:rPr>
          <w:rFonts w:ascii="Cambria" w:hAnsi="Cambria"/>
        </w:rPr>
      </w:pPr>
      <w:r w:rsidRPr="004B7BC1">
        <w:rPr>
          <w:rFonts w:ascii="Cambria" w:hAnsi="Cambria"/>
        </w:rPr>
        <w:t>Window: Cashier's Office, 1501 Student Union I, 9:00 AM - 4:30 PM</w:t>
      </w:r>
    </w:p>
    <w:p w14:paraId="7B4268B3" w14:textId="77777777" w:rsidR="00D86B0F" w:rsidRPr="004B7BC1" w:rsidRDefault="00D86B0F" w:rsidP="00D86B0F">
      <w:pPr>
        <w:numPr>
          <w:ilvl w:val="0"/>
          <w:numId w:val="23"/>
        </w:numPr>
        <w:rPr>
          <w:rFonts w:ascii="Cambria" w:hAnsi="Cambria"/>
        </w:rPr>
      </w:pPr>
      <w:r w:rsidRPr="004B7BC1">
        <w:rPr>
          <w:rFonts w:ascii="Cambria" w:hAnsi="Cambria"/>
        </w:rPr>
        <w:t>Drop Box (no cash payments): Outside Cashier's Office, 1501 Student Union I</w:t>
      </w:r>
    </w:p>
    <w:p w14:paraId="3DB78DE5" w14:textId="77777777" w:rsidR="00D86B0F" w:rsidRPr="004B7BC1" w:rsidRDefault="00D86B0F" w:rsidP="00D86B0F">
      <w:pPr>
        <w:numPr>
          <w:ilvl w:val="0"/>
          <w:numId w:val="23"/>
        </w:numPr>
        <w:rPr>
          <w:rFonts w:ascii="Cambria" w:hAnsi="Cambria"/>
        </w:rPr>
      </w:pPr>
      <w:r w:rsidRPr="004B7BC1">
        <w:rPr>
          <w:rFonts w:ascii="Cambria" w:hAnsi="Cambria"/>
        </w:rPr>
        <w:t xml:space="preserve">Mail: </w:t>
      </w:r>
    </w:p>
    <w:p w14:paraId="45CB4F33" w14:textId="77777777" w:rsidR="00D86B0F" w:rsidRPr="004B7BC1" w:rsidRDefault="00D86B0F" w:rsidP="00D86B0F">
      <w:pPr>
        <w:ind w:left="720"/>
        <w:rPr>
          <w:rFonts w:ascii="Cambria" w:hAnsi="Cambria"/>
        </w:rPr>
      </w:pPr>
      <w:r w:rsidRPr="004B7BC1">
        <w:rPr>
          <w:rFonts w:ascii="Cambria" w:hAnsi="Cambria"/>
        </w:rPr>
        <w:t xml:space="preserve">George Mason University </w:t>
      </w:r>
    </w:p>
    <w:p w14:paraId="23AA3C88" w14:textId="77777777" w:rsidR="00D86B0F" w:rsidRPr="004B7BC1" w:rsidRDefault="00D86B0F" w:rsidP="00D86B0F">
      <w:pPr>
        <w:ind w:left="720"/>
        <w:rPr>
          <w:rFonts w:ascii="Cambria" w:hAnsi="Cambria"/>
        </w:rPr>
      </w:pPr>
      <w:r w:rsidRPr="004B7BC1">
        <w:rPr>
          <w:rFonts w:ascii="Cambria" w:hAnsi="Cambria"/>
        </w:rPr>
        <w:t xml:space="preserve">Cashier's Office, MSN 2E1 </w:t>
      </w:r>
    </w:p>
    <w:p w14:paraId="54E1018D" w14:textId="77777777" w:rsidR="00D86B0F" w:rsidRPr="004B7BC1" w:rsidRDefault="00D86B0F" w:rsidP="00D86B0F">
      <w:pPr>
        <w:ind w:left="720"/>
        <w:rPr>
          <w:rFonts w:ascii="Cambria" w:hAnsi="Cambria"/>
        </w:rPr>
      </w:pPr>
      <w:r w:rsidRPr="004B7BC1">
        <w:rPr>
          <w:rFonts w:ascii="Cambria" w:hAnsi="Cambria"/>
        </w:rPr>
        <w:t xml:space="preserve">4400 University Drive </w:t>
      </w:r>
    </w:p>
    <w:p w14:paraId="57055763" w14:textId="77777777" w:rsidR="00D86B0F" w:rsidRPr="004B7BC1" w:rsidRDefault="00D86B0F" w:rsidP="00D86B0F">
      <w:pPr>
        <w:ind w:left="720"/>
        <w:rPr>
          <w:rFonts w:ascii="Cambria" w:hAnsi="Cambria"/>
        </w:rPr>
      </w:pPr>
      <w:r w:rsidRPr="004B7BC1">
        <w:rPr>
          <w:rFonts w:ascii="Cambria" w:hAnsi="Cambria"/>
        </w:rPr>
        <w:t xml:space="preserve">Fairfax, VA 22030 </w:t>
      </w:r>
    </w:p>
    <w:p w14:paraId="02F650A7" w14:textId="77777777" w:rsidR="00D86B0F" w:rsidRPr="004B7BC1" w:rsidRDefault="00D86B0F" w:rsidP="00D86B0F">
      <w:pPr>
        <w:rPr>
          <w:rFonts w:ascii="Cambria" w:hAnsi="Cambria"/>
        </w:rPr>
      </w:pPr>
    </w:p>
    <w:p w14:paraId="3E80C86C" w14:textId="77777777" w:rsidR="00D86B0F" w:rsidRPr="004B7BC1" w:rsidRDefault="00D86B0F" w:rsidP="00D86B0F">
      <w:pPr>
        <w:rPr>
          <w:rFonts w:ascii="Cambria" w:hAnsi="Cambria"/>
        </w:rPr>
      </w:pPr>
      <w:r w:rsidRPr="004B7BC1">
        <w:rPr>
          <w:rFonts w:ascii="Cambria" w:hAnsi="Cambria"/>
        </w:rPr>
        <w:t>Allow 14 days for delivery, and confirm receipt by accessing Patriot Web or the Bill and Payment System.</w:t>
      </w:r>
    </w:p>
    <w:p w14:paraId="6D95A216" w14:textId="77777777" w:rsidR="00D86B0F" w:rsidRPr="004B7BC1" w:rsidRDefault="00D86B0F" w:rsidP="00D86B0F">
      <w:pPr>
        <w:rPr>
          <w:rFonts w:ascii="Cambria" w:hAnsi="Cambria"/>
        </w:rPr>
      </w:pPr>
      <w:r w:rsidRPr="004B7BC1">
        <w:rPr>
          <w:rFonts w:ascii="Cambria" w:hAnsi="Cambria"/>
        </w:rPr>
        <w:t xml:space="preserve"> </w:t>
      </w:r>
    </w:p>
    <w:p w14:paraId="20782872" w14:textId="77777777" w:rsidR="00D86B0F" w:rsidRPr="004B7BC1" w:rsidRDefault="00D86B0F" w:rsidP="00D86B0F">
      <w:pPr>
        <w:rPr>
          <w:rFonts w:ascii="Cambria" w:hAnsi="Cambria"/>
          <w:u w:val="single"/>
        </w:rPr>
      </w:pPr>
      <w:r w:rsidRPr="004B7BC1">
        <w:rPr>
          <w:rFonts w:ascii="Cambria" w:hAnsi="Cambria"/>
          <w:u w:val="single"/>
        </w:rPr>
        <w:t>Methods of Payment</w:t>
      </w:r>
    </w:p>
    <w:p w14:paraId="3CB45A08" w14:textId="77777777" w:rsidR="00D86B0F" w:rsidRPr="004B7BC1" w:rsidRDefault="00D86B0F" w:rsidP="00D86B0F">
      <w:pPr>
        <w:numPr>
          <w:ilvl w:val="0"/>
          <w:numId w:val="24"/>
        </w:numPr>
        <w:rPr>
          <w:rFonts w:ascii="Cambria" w:hAnsi="Cambria"/>
        </w:rPr>
      </w:pPr>
      <w:r w:rsidRPr="004B7BC1">
        <w:rPr>
          <w:rFonts w:ascii="Cambria" w:hAnsi="Cambria"/>
        </w:rPr>
        <w:t>Cash: At Cashier's Office window only</w:t>
      </w:r>
    </w:p>
    <w:p w14:paraId="6DEEBCB8" w14:textId="77777777" w:rsidR="00D86B0F" w:rsidRPr="004B7BC1" w:rsidRDefault="00D86B0F" w:rsidP="00D86B0F">
      <w:pPr>
        <w:numPr>
          <w:ilvl w:val="0"/>
          <w:numId w:val="24"/>
        </w:numPr>
        <w:rPr>
          <w:rFonts w:ascii="Cambria" w:hAnsi="Cambria"/>
        </w:rPr>
      </w:pPr>
      <w:r w:rsidRPr="004B7BC1">
        <w:rPr>
          <w:rFonts w:ascii="Cambria" w:hAnsi="Cambria"/>
        </w:rPr>
        <w:t>Check: Web, window, mail, or drop box. Make payable to GMU, student G# written on front. Third-party checks not accepted. Must be payable in US dollars. For each check returned by the bank unpaid, a $50 return check fee will be charged.</w:t>
      </w:r>
    </w:p>
    <w:p w14:paraId="7ACADA8C" w14:textId="77777777" w:rsidR="00D86B0F" w:rsidRPr="004B7BC1" w:rsidRDefault="00D86B0F" w:rsidP="00D86B0F">
      <w:pPr>
        <w:numPr>
          <w:ilvl w:val="0"/>
          <w:numId w:val="24"/>
        </w:numPr>
        <w:rPr>
          <w:rFonts w:ascii="Cambria" w:hAnsi="Cambria"/>
        </w:rPr>
      </w:pPr>
      <w:r w:rsidRPr="004B7BC1">
        <w:rPr>
          <w:rFonts w:ascii="Cambria" w:hAnsi="Cambria"/>
        </w:rPr>
        <w:t>Credit Card (subject to credit approval): Web only. MasterCard, American Express, or Discover Card. There is a 2.75 percent convenience fee for credit card payments. This fee is nonrefundable.</w:t>
      </w:r>
    </w:p>
    <w:p w14:paraId="532F28DD" w14:textId="77777777" w:rsidR="00D86B0F" w:rsidRPr="004B7BC1" w:rsidRDefault="00D86B0F" w:rsidP="00D86B0F">
      <w:pPr>
        <w:rPr>
          <w:rFonts w:ascii="Cambria" w:hAnsi="Cambria"/>
        </w:rPr>
      </w:pPr>
    </w:p>
    <w:p w14:paraId="533F97CD" w14:textId="77777777" w:rsidR="00D86B0F" w:rsidRPr="004B7BC1" w:rsidRDefault="00D86B0F" w:rsidP="00D86B0F">
      <w:pPr>
        <w:rPr>
          <w:rFonts w:ascii="Cambria" w:hAnsi="Cambria"/>
          <w:b/>
        </w:rPr>
      </w:pPr>
      <w:r w:rsidRPr="004B7BC1">
        <w:rPr>
          <w:rFonts w:ascii="Cambria" w:hAnsi="Cambria"/>
          <w:b/>
        </w:rPr>
        <w:t>Payment Options</w:t>
      </w:r>
    </w:p>
    <w:p w14:paraId="49AF746E" w14:textId="77777777" w:rsidR="00D86B0F" w:rsidRPr="004B7BC1" w:rsidRDefault="00D86B0F" w:rsidP="00D86B0F">
      <w:pPr>
        <w:rPr>
          <w:rFonts w:ascii="Cambria" w:hAnsi="Cambria"/>
        </w:rPr>
      </w:pPr>
    </w:p>
    <w:p w14:paraId="6B127B72" w14:textId="77777777" w:rsidR="00D86B0F" w:rsidRPr="004B7BC1" w:rsidRDefault="00D86B0F" w:rsidP="00D86B0F">
      <w:pPr>
        <w:rPr>
          <w:rFonts w:ascii="Cambria" w:hAnsi="Cambria"/>
          <w:u w:val="single"/>
        </w:rPr>
      </w:pPr>
      <w:r w:rsidRPr="004B7BC1">
        <w:rPr>
          <w:rFonts w:ascii="Cambria" w:hAnsi="Cambria"/>
          <w:u w:val="single"/>
        </w:rPr>
        <w:t>Mason Payment Plan</w:t>
      </w:r>
    </w:p>
    <w:p w14:paraId="3F16BC4D" w14:textId="77777777" w:rsidR="00D86B0F" w:rsidRPr="004B7BC1" w:rsidRDefault="00D86B0F" w:rsidP="00D86B0F">
      <w:pPr>
        <w:rPr>
          <w:rFonts w:ascii="Cambria" w:hAnsi="Cambria"/>
        </w:rPr>
      </w:pPr>
      <w:r w:rsidRPr="004B7BC1">
        <w:rPr>
          <w:rFonts w:ascii="Cambria" w:hAnsi="Cambria"/>
        </w:rPr>
        <w:t>Mason payment plans are available online for students who need to budget their accounts.  A down payment, which is the first payment plus a $25 contract fee, is required at the time of enrollment.  The contract fee is nonrefundable.  Study Abroad/Global Education and international student health insurance fee payments cannot be deferred.  Failure to pay the deferred balance by the due date will result in financial hold, a late fee of 10% (up to $125), collection activity, and may prevent future eligibility of the payment plan. To view the plans available for enrollment, please visit the Bill and Payment System.</w:t>
      </w:r>
    </w:p>
    <w:p w14:paraId="6642A16C" w14:textId="77777777" w:rsidR="00D86B0F" w:rsidRPr="004B7BC1" w:rsidRDefault="00D86B0F" w:rsidP="00D86B0F">
      <w:pPr>
        <w:rPr>
          <w:rFonts w:ascii="Cambria" w:hAnsi="Cambria"/>
        </w:rPr>
      </w:pPr>
    </w:p>
    <w:p w14:paraId="2537A911" w14:textId="77777777" w:rsidR="00D86B0F" w:rsidRPr="004B7BC1" w:rsidRDefault="00D86B0F" w:rsidP="00D86B0F">
      <w:pPr>
        <w:rPr>
          <w:rFonts w:ascii="Cambria" w:hAnsi="Cambria"/>
          <w:u w:val="single"/>
        </w:rPr>
      </w:pPr>
      <w:r w:rsidRPr="004B7BC1">
        <w:rPr>
          <w:rFonts w:ascii="Cambria" w:hAnsi="Cambria"/>
          <w:u w:val="single"/>
        </w:rPr>
        <w:t>Third Party Billing Authorizations</w:t>
      </w:r>
    </w:p>
    <w:p w14:paraId="635DBC2D" w14:textId="77777777" w:rsidR="00D86B0F" w:rsidRPr="004B7BC1" w:rsidRDefault="00D86B0F" w:rsidP="00D86B0F">
      <w:pPr>
        <w:rPr>
          <w:rFonts w:ascii="Cambria" w:hAnsi="Cambria"/>
        </w:rPr>
      </w:pPr>
      <w:r w:rsidRPr="004B7BC1">
        <w:rPr>
          <w:rFonts w:ascii="Cambria" w:hAnsi="Cambria"/>
        </w:rPr>
        <w:t xml:space="preserve">Students using a third party billing authorization will be charged a $25 processing fee. Students may receive an individual billing statement. Students must provide the third party authorization or government training voucher to the Third Party Billing Office, Student Union Building I, Suite 1600, or fax to 703-993-2460, before the student's individual due date, which is based on their registration date. </w:t>
      </w:r>
    </w:p>
    <w:p w14:paraId="1E0903BC" w14:textId="77777777" w:rsidR="00D86B0F" w:rsidRPr="004B7BC1" w:rsidRDefault="00D86B0F" w:rsidP="00D86B0F">
      <w:pPr>
        <w:rPr>
          <w:rFonts w:ascii="Cambria" w:hAnsi="Cambria"/>
        </w:rPr>
      </w:pPr>
    </w:p>
    <w:p w14:paraId="5AE100A9" w14:textId="77777777" w:rsidR="00D86B0F" w:rsidRPr="004B7BC1" w:rsidRDefault="00D86B0F" w:rsidP="00D86B0F">
      <w:pPr>
        <w:rPr>
          <w:rFonts w:ascii="Cambria" w:hAnsi="Cambria"/>
        </w:rPr>
      </w:pPr>
      <w:r w:rsidRPr="004B7BC1">
        <w:rPr>
          <w:rFonts w:ascii="Cambria" w:hAnsi="Cambria"/>
        </w:rPr>
        <w:t xml:space="preserve">Check Important Dates (http://studentaccounts.gmu.edu/dates.html) for the last day third party payment authorizations will be accepted. Students are ultimately responsible for any </w:t>
      </w:r>
      <w:r w:rsidRPr="004B7BC1">
        <w:rPr>
          <w:rFonts w:ascii="Cambria" w:hAnsi="Cambria"/>
        </w:rPr>
        <w:lastRenderedPageBreak/>
        <w:t xml:space="preserve">defaults in payments by the sponsoring agency. For more information, please navigate to Third Party Billing Office web site: </w:t>
      </w:r>
      <w:hyperlink r:id="rId37" w:history="1">
        <w:r w:rsidRPr="001836E4">
          <w:rPr>
            <w:rStyle w:val="Hyperlink"/>
            <w:rFonts w:ascii="Cambria" w:hAnsi="Cambria"/>
          </w:rPr>
          <w:t>http://studentaccounts.gmu.edu/thirdparty/</w:t>
        </w:r>
      </w:hyperlink>
      <w:r w:rsidR="001836E4" w:rsidRPr="001C1256">
        <w:rPr>
          <w:rFonts w:ascii="Cambria" w:hAnsi="Cambria"/>
        </w:rPr>
        <w:t>.</w:t>
      </w:r>
      <w:r w:rsidRPr="001C1256">
        <w:rPr>
          <w:rFonts w:ascii="Cambria" w:hAnsi="Cambria"/>
        </w:rPr>
        <w:t xml:space="preserve"> </w:t>
      </w:r>
    </w:p>
    <w:p w14:paraId="04E34A89" w14:textId="77777777" w:rsidR="00D86B0F" w:rsidRDefault="00D86B0F" w:rsidP="00D86B0F">
      <w:pPr>
        <w:rPr>
          <w:rFonts w:ascii="Cambria" w:hAnsi="Cambria"/>
          <w:b/>
          <w:sz w:val="28"/>
          <w:szCs w:val="28"/>
        </w:rPr>
      </w:pPr>
    </w:p>
    <w:p w14:paraId="1EAF15E8" w14:textId="77777777" w:rsidR="00D86B0F" w:rsidRDefault="00D86B0F" w:rsidP="00D86B0F">
      <w:pPr>
        <w:rPr>
          <w:rFonts w:ascii="Cambria" w:hAnsi="Cambria"/>
          <w:b/>
          <w:sz w:val="28"/>
          <w:szCs w:val="28"/>
        </w:rPr>
      </w:pPr>
    </w:p>
    <w:p w14:paraId="3DE8183C" w14:textId="77777777" w:rsidR="00D86B0F" w:rsidRDefault="00D86B0F" w:rsidP="00D86B0F">
      <w:pPr>
        <w:rPr>
          <w:rFonts w:ascii="Cambria" w:hAnsi="Cambria"/>
          <w:b/>
          <w:sz w:val="28"/>
          <w:szCs w:val="28"/>
        </w:rPr>
      </w:pPr>
    </w:p>
    <w:p w14:paraId="0BF67D0F" w14:textId="77777777" w:rsidR="00D86B0F" w:rsidRDefault="00D86B0F" w:rsidP="00D86B0F">
      <w:pPr>
        <w:rPr>
          <w:rFonts w:ascii="Cambria" w:hAnsi="Cambria"/>
          <w:b/>
          <w:sz w:val="28"/>
          <w:szCs w:val="28"/>
        </w:rPr>
      </w:pPr>
    </w:p>
    <w:p w14:paraId="36571B4F" w14:textId="77777777" w:rsidR="00C915FD" w:rsidRDefault="00C915FD" w:rsidP="00D86B0F">
      <w:pPr>
        <w:rPr>
          <w:rFonts w:ascii="Cambria" w:hAnsi="Cambria"/>
          <w:b/>
          <w:sz w:val="28"/>
          <w:szCs w:val="28"/>
        </w:rPr>
      </w:pPr>
    </w:p>
    <w:p w14:paraId="46BF7499" w14:textId="77777777" w:rsidR="00C915FD" w:rsidRDefault="00C915FD" w:rsidP="00D86B0F">
      <w:pPr>
        <w:rPr>
          <w:rFonts w:ascii="Cambria" w:hAnsi="Cambria"/>
          <w:b/>
          <w:sz w:val="28"/>
          <w:szCs w:val="28"/>
        </w:rPr>
      </w:pPr>
    </w:p>
    <w:p w14:paraId="39E8F5B0" w14:textId="77777777" w:rsidR="00C915FD" w:rsidRDefault="00C915FD" w:rsidP="00D86B0F">
      <w:pPr>
        <w:rPr>
          <w:rFonts w:ascii="Cambria" w:hAnsi="Cambria"/>
          <w:b/>
          <w:sz w:val="28"/>
          <w:szCs w:val="28"/>
        </w:rPr>
      </w:pPr>
    </w:p>
    <w:p w14:paraId="39262E30" w14:textId="77777777" w:rsidR="00C915FD" w:rsidRDefault="00C915FD" w:rsidP="00D86B0F">
      <w:pPr>
        <w:rPr>
          <w:rFonts w:ascii="Cambria" w:hAnsi="Cambria"/>
          <w:b/>
          <w:sz w:val="28"/>
          <w:szCs w:val="28"/>
        </w:rPr>
      </w:pPr>
    </w:p>
    <w:p w14:paraId="08C6CBB2" w14:textId="77777777" w:rsidR="00C915FD" w:rsidRDefault="00C915FD" w:rsidP="00D86B0F">
      <w:pPr>
        <w:rPr>
          <w:rFonts w:ascii="Cambria" w:hAnsi="Cambria"/>
          <w:b/>
          <w:sz w:val="28"/>
          <w:szCs w:val="28"/>
        </w:rPr>
      </w:pPr>
    </w:p>
    <w:p w14:paraId="4D81207D" w14:textId="77777777" w:rsidR="00C915FD" w:rsidRDefault="00C915FD" w:rsidP="00D86B0F">
      <w:pPr>
        <w:rPr>
          <w:rFonts w:ascii="Cambria" w:hAnsi="Cambria"/>
          <w:b/>
          <w:sz w:val="28"/>
          <w:szCs w:val="28"/>
        </w:rPr>
      </w:pPr>
    </w:p>
    <w:p w14:paraId="6DC8376B" w14:textId="77777777" w:rsidR="00C915FD" w:rsidRDefault="00C915FD" w:rsidP="00D86B0F">
      <w:pPr>
        <w:rPr>
          <w:rFonts w:ascii="Cambria" w:hAnsi="Cambria"/>
          <w:b/>
          <w:sz w:val="28"/>
          <w:szCs w:val="28"/>
        </w:rPr>
      </w:pPr>
    </w:p>
    <w:p w14:paraId="3503062C" w14:textId="77777777" w:rsidR="00C915FD" w:rsidRDefault="00C915FD" w:rsidP="00D86B0F">
      <w:pPr>
        <w:rPr>
          <w:rFonts w:ascii="Cambria" w:hAnsi="Cambria"/>
          <w:b/>
          <w:sz w:val="28"/>
          <w:szCs w:val="28"/>
        </w:rPr>
      </w:pPr>
    </w:p>
    <w:p w14:paraId="50109B07" w14:textId="77777777" w:rsidR="00C915FD" w:rsidRDefault="00C915FD" w:rsidP="00D86B0F">
      <w:pPr>
        <w:rPr>
          <w:rFonts w:ascii="Cambria" w:hAnsi="Cambria"/>
          <w:b/>
          <w:sz w:val="28"/>
          <w:szCs w:val="28"/>
        </w:rPr>
      </w:pPr>
    </w:p>
    <w:p w14:paraId="28183B9A" w14:textId="77777777" w:rsidR="00C915FD" w:rsidRDefault="00C915FD" w:rsidP="00D86B0F">
      <w:pPr>
        <w:rPr>
          <w:rFonts w:ascii="Cambria" w:hAnsi="Cambria"/>
          <w:b/>
          <w:sz w:val="28"/>
          <w:szCs w:val="28"/>
        </w:rPr>
      </w:pPr>
    </w:p>
    <w:p w14:paraId="44B3578A" w14:textId="77777777" w:rsidR="00C915FD" w:rsidRDefault="00C915FD" w:rsidP="00D86B0F">
      <w:pPr>
        <w:rPr>
          <w:rFonts w:ascii="Cambria" w:hAnsi="Cambria"/>
          <w:b/>
          <w:sz w:val="28"/>
          <w:szCs w:val="28"/>
        </w:rPr>
      </w:pPr>
    </w:p>
    <w:p w14:paraId="2F3225BF" w14:textId="77777777" w:rsidR="00C915FD" w:rsidRDefault="00C915FD" w:rsidP="00D86B0F">
      <w:pPr>
        <w:rPr>
          <w:rFonts w:ascii="Cambria" w:hAnsi="Cambria"/>
          <w:b/>
          <w:sz w:val="28"/>
          <w:szCs w:val="28"/>
        </w:rPr>
      </w:pPr>
    </w:p>
    <w:p w14:paraId="31DED758" w14:textId="77777777" w:rsidR="00C915FD" w:rsidRDefault="00C915FD" w:rsidP="00D86B0F">
      <w:pPr>
        <w:rPr>
          <w:rFonts w:ascii="Cambria" w:hAnsi="Cambria"/>
          <w:b/>
          <w:sz w:val="28"/>
          <w:szCs w:val="28"/>
        </w:rPr>
      </w:pPr>
    </w:p>
    <w:p w14:paraId="4CF82555" w14:textId="77777777" w:rsidR="00C915FD" w:rsidRDefault="00C915FD" w:rsidP="00D86B0F">
      <w:pPr>
        <w:rPr>
          <w:rFonts w:ascii="Cambria" w:hAnsi="Cambria"/>
          <w:b/>
          <w:sz w:val="28"/>
          <w:szCs w:val="28"/>
        </w:rPr>
      </w:pPr>
    </w:p>
    <w:p w14:paraId="66BD09F7" w14:textId="77777777" w:rsidR="00C915FD" w:rsidRDefault="00C915FD" w:rsidP="00D86B0F">
      <w:pPr>
        <w:rPr>
          <w:rFonts w:ascii="Cambria" w:hAnsi="Cambria"/>
          <w:b/>
          <w:sz w:val="28"/>
          <w:szCs w:val="28"/>
        </w:rPr>
      </w:pPr>
    </w:p>
    <w:p w14:paraId="7D342BA2" w14:textId="77777777" w:rsidR="00C915FD" w:rsidRDefault="00C915FD" w:rsidP="00D86B0F">
      <w:pPr>
        <w:rPr>
          <w:rFonts w:ascii="Cambria" w:hAnsi="Cambria"/>
          <w:b/>
          <w:sz w:val="28"/>
          <w:szCs w:val="28"/>
        </w:rPr>
      </w:pPr>
    </w:p>
    <w:p w14:paraId="557ADD10" w14:textId="77777777" w:rsidR="00C915FD" w:rsidRDefault="00C915FD" w:rsidP="00D86B0F">
      <w:pPr>
        <w:rPr>
          <w:rFonts w:ascii="Cambria" w:hAnsi="Cambria"/>
          <w:b/>
          <w:sz w:val="28"/>
          <w:szCs w:val="28"/>
        </w:rPr>
      </w:pPr>
    </w:p>
    <w:p w14:paraId="657F885A" w14:textId="77777777" w:rsidR="00C915FD" w:rsidRDefault="00C915FD" w:rsidP="00D86B0F">
      <w:pPr>
        <w:rPr>
          <w:rFonts w:ascii="Cambria" w:hAnsi="Cambria"/>
          <w:b/>
          <w:sz w:val="28"/>
          <w:szCs w:val="28"/>
        </w:rPr>
      </w:pPr>
    </w:p>
    <w:p w14:paraId="689EC0DB" w14:textId="77777777" w:rsidR="00C915FD" w:rsidRDefault="00C915FD" w:rsidP="00D86B0F">
      <w:pPr>
        <w:rPr>
          <w:rFonts w:ascii="Cambria" w:hAnsi="Cambria"/>
          <w:b/>
          <w:sz w:val="28"/>
          <w:szCs w:val="28"/>
        </w:rPr>
      </w:pPr>
    </w:p>
    <w:p w14:paraId="2D597B6F" w14:textId="77777777" w:rsidR="00C915FD" w:rsidRDefault="00C915FD" w:rsidP="00D86B0F">
      <w:pPr>
        <w:rPr>
          <w:rFonts w:ascii="Cambria" w:hAnsi="Cambria"/>
          <w:b/>
          <w:sz w:val="28"/>
          <w:szCs w:val="28"/>
        </w:rPr>
      </w:pPr>
    </w:p>
    <w:p w14:paraId="5CE11E0D" w14:textId="77777777" w:rsidR="00C915FD" w:rsidRDefault="00C915FD" w:rsidP="00D86B0F">
      <w:pPr>
        <w:rPr>
          <w:rFonts w:ascii="Cambria" w:hAnsi="Cambria"/>
          <w:b/>
          <w:sz w:val="28"/>
          <w:szCs w:val="28"/>
        </w:rPr>
      </w:pPr>
    </w:p>
    <w:p w14:paraId="434AB290" w14:textId="77777777" w:rsidR="00C915FD" w:rsidRDefault="00C915FD" w:rsidP="00D86B0F">
      <w:pPr>
        <w:rPr>
          <w:rFonts w:ascii="Cambria" w:hAnsi="Cambria"/>
          <w:b/>
          <w:sz w:val="28"/>
          <w:szCs w:val="28"/>
        </w:rPr>
      </w:pPr>
    </w:p>
    <w:p w14:paraId="23B10FFD" w14:textId="77777777" w:rsidR="00C915FD" w:rsidRDefault="00C915FD" w:rsidP="00D86B0F">
      <w:pPr>
        <w:rPr>
          <w:rFonts w:ascii="Cambria" w:hAnsi="Cambria"/>
          <w:b/>
          <w:sz w:val="28"/>
          <w:szCs w:val="28"/>
        </w:rPr>
      </w:pPr>
    </w:p>
    <w:p w14:paraId="5ABF0FEF" w14:textId="77777777" w:rsidR="00C915FD" w:rsidRDefault="00C915FD" w:rsidP="00D86B0F">
      <w:pPr>
        <w:rPr>
          <w:rFonts w:ascii="Cambria" w:hAnsi="Cambria"/>
          <w:b/>
          <w:sz w:val="28"/>
          <w:szCs w:val="28"/>
        </w:rPr>
      </w:pPr>
    </w:p>
    <w:p w14:paraId="6ED33869" w14:textId="77777777" w:rsidR="00C915FD" w:rsidRDefault="00C915FD" w:rsidP="00D86B0F">
      <w:pPr>
        <w:rPr>
          <w:rFonts w:ascii="Cambria" w:hAnsi="Cambria"/>
          <w:b/>
          <w:sz w:val="28"/>
          <w:szCs w:val="28"/>
        </w:rPr>
      </w:pPr>
    </w:p>
    <w:p w14:paraId="38280643" w14:textId="77777777" w:rsidR="00C915FD" w:rsidRDefault="00C915FD" w:rsidP="00D86B0F">
      <w:pPr>
        <w:rPr>
          <w:rFonts w:ascii="Cambria" w:hAnsi="Cambria"/>
          <w:b/>
          <w:sz w:val="28"/>
          <w:szCs w:val="28"/>
        </w:rPr>
      </w:pPr>
    </w:p>
    <w:p w14:paraId="72850464" w14:textId="77777777" w:rsidR="00C915FD" w:rsidRDefault="00C915FD" w:rsidP="00D86B0F">
      <w:pPr>
        <w:rPr>
          <w:rFonts w:ascii="Cambria" w:hAnsi="Cambria"/>
          <w:b/>
          <w:sz w:val="28"/>
          <w:szCs w:val="28"/>
        </w:rPr>
      </w:pPr>
    </w:p>
    <w:p w14:paraId="7406582D" w14:textId="77777777" w:rsidR="00C915FD" w:rsidRDefault="00C915FD" w:rsidP="00D86B0F">
      <w:pPr>
        <w:rPr>
          <w:rFonts w:ascii="Cambria" w:hAnsi="Cambria"/>
          <w:b/>
          <w:sz w:val="28"/>
          <w:szCs w:val="28"/>
        </w:rPr>
      </w:pPr>
    </w:p>
    <w:p w14:paraId="3271AD43" w14:textId="77777777" w:rsidR="00C915FD" w:rsidRDefault="00C915FD" w:rsidP="00D86B0F">
      <w:pPr>
        <w:rPr>
          <w:rFonts w:ascii="Cambria" w:hAnsi="Cambria"/>
          <w:b/>
          <w:sz w:val="28"/>
          <w:szCs w:val="28"/>
        </w:rPr>
      </w:pPr>
    </w:p>
    <w:p w14:paraId="4E10A101" w14:textId="77777777" w:rsidR="00C915FD" w:rsidRDefault="00C915FD" w:rsidP="00D86B0F">
      <w:pPr>
        <w:rPr>
          <w:rFonts w:ascii="Cambria" w:hAnsi="Cambria"/>
          <w:b/>
          <w:sz w:val="28"/>
          <w:szCs w:val="28"/>
        </w:rPr>
      </w:pPr>
    </w:p>
    <w:p w14:paraId="68A2D061" w14:textId="77777777" w:rsidR="00C915FD" w:rsidRDefault="00C915FD" w:rsidP="00D86B0F">
      <w:pPr>
        <w:rPr>
          <w:rFonts w:ascii="Cambria" w:hAnsi="Cambria"/>
          <w:b/>
          <w:sz w:val="28"/>
          <w:szCs w:val="28"/>
        </w:rPr>
      </w:pPr>
    </w:p>
    <w:p w14:paraId="492105A9" w14:textId="77777777" w:rsidR="00C915FD" w:rsidRDefault="00C915FD" w:rsidP="00D86B0F">
      <w:pPr>
        <w:rPr>
          <w:rFonts w:ascii="Cambria" w:hAnsi="Cambria"/>
          <w:b/>
          <w:sz w:val="28"/>
          <w:szCs w:val="28"/>
        </w:rPr>
      </w:pPr>
    </w:p>
    <w:p w14:paraId="0A2851F7" w14:textId="77777777" w:rsidR="00D86B0F" w:rsidRDefault="00D86B0F" w:rsidP="00D86B0F">
      <w:pPr>
        <w:rPr>
          <w:rFonts w:ascii="Cambria" w:hAnsi="Cambria"/>
          <w:b/>
          <w:sz w:val="28"/>
          <w:szCs w:val="28"/>
        </w:rPr>
      </w:pPr>
    </w:p>
    <w:p w14:paraId="47DD15F8" w14:textId="77777777" w:rsidR="00DA0204" w:rsidRPr="00BE49F8" w:rsidRDefault="00957AE5" w:rsidP="001836E4">
      <w:pPr>
        <w:jc w:val="center"/>
        <w:rPr>
          <w:rFonts w:ascii="Cambria" w:hAnsi="Cambria"/>
          <w:b/>
          <w:sz w:val="28"/>
          <w:szCs w:val="28"/>
        </w:rPr>
      </w:pPr>
      <w:r w:rsidRPr="00BE49F8">
        <w:rPr>
          <w:rFonts w:ascii="Cambria" w:hAnsi="Cambria"/>
          <w:b/>
          <w:sz w:val="28"/>
          <w:szCs w:val="28"/>
        </w:rPr>
        <w:lastRenderedPageBreak/>
        <w:t>Financial Aid</w:t>
      </w:r>
      <w:r w:rsidR="00A86B3B" w:rsidRPr="00BE49F8">
        <w:rPr>
          <w:rFonts w:ascii="Cambria" w:hAnsi="Cambria"/>
          <w:b/>
          <w:sz w:val="28"/>
          <w:szCs w:val="28"/>
        </w:rPr>
        <w:t xml:space="preserve"> and Scholarships</w:t>
      </w:r>
    </w:p>
    <w:p w14:paraId="07A0AF80" w14:textId="77777777" w:rsidR="00957AE5" w:rsidRPr="00BE49F8" w:rsidRDefault="00957AE5" w:rsidP="00DA0204">
      <w:pPr>
        <w:rPr>
          <w:rFonts w:ascii="Cambria" w:hAnsi="Cambria"/>
        </w:rPr>
      </w:pPr>
    </w:p>
    <w:p w14:paraId="3A798443" w14:textId="77777777" w:rsidR="00B26039" w:rsidRPr="00BE49F8" w:rsidRDefault="00B26039" w:rsidP="00DA0204">
      <w:pPr>
        <w:rPr>
          <w:rFonts w:ascii="Cambria" w:hAnsi="Cambria"/>
        </w:rPr>
      </w:pPr>
      <w:r w:rsidRPr="00BE49F8">
        <w:rPr>
          <w:rFonts w:ascii="Cambria" w:hAnsi="Cambria"/>
        </w:rPr>
        <w:t xml:space="preserve">For complete information, visit: </w:t>
      </w:r>
      <w:hyperlink r:id="rId38" w:history="1">
        <w:r w:rsidRPr="00BE49F8">
          <w:rPr>
            <w:rStyle w:val="Hyperlink"/>
            <w:rFonts w:ascii="Cambria" w:hAnsi="Cambria"/>
          </w:rPr>
          <w:t>http://financialaid.gmu.edu/</w:t>
        </w:r>
      </w:hyperlink>
    </w:p>
    <w:p w14:paraId="62D3D21C" w14:textId="77777777" w:rsidR="00B26039" w:rsidRPr="00BE49F8" w:rsidRDefault="00B26039" w:rsidP="00DA0204">
      <w:pPr>
        <w:rPr>
          <w:rFonts w:ascii="Cambria" w:hAnsi="Cambria"/>
        </w:rPr>
      </w:pPr>
    </w:p>
    <w:p w14:paraId="733058DB" w14:textId="77777777" w:rsidR="00CA2663" w:rsidRPr="00BE49F8" w:rsidRDefault="00CA2663" w:rsidP="00CA2663">
      <w:pPr>
        <w:rPr>
          <w:rFonts w:ascii="Cambria" w:hAnsi="Cambria"/>
        </w:rPr>
      </w:pPr>
      <w:r w:rsidRPr="00BE49F8">
        <w:rPr>
          <w:rFonts w:ascii="Cambria" w:hAnsi="Cambria"/>
        </w:rPr>
        <w:t>Financial Aid Counselor</w:t>
      </w:r>
      <w:r>
        <w:rPr>
          <w:rFonts w:ascii="Cambria" w:hAnsi="Cambria"/>
        </w:rPr>
        <w:t>s (based on last name)</w:t>
      </w:r>
      <w:r w:rsidRPr="00BE49F8">
        <w:rPr>
          <w:rFonts w:ascii="Cambria" w:hAnsi="Cambria"/>
        </w:rPr>
        <w:t xml:space="preserve">: </w:t>
      </w:r>
      <w:hyperlink r:id="rId39" w:history="1">
        <w:r w:rsidRPr="00AE45C6">
          <w:rPr>
            <w:rStyle w:val="Hyperlink"/>
            <w:rFonts w:ascii="Cambria" w:hAnsi="Cambria"/>
          </w:rPr>
          <w:t>http://financialaid.gmu.edu/contact-us/</w:t>
        </w:r>
      </w:hyperlink>
      <w:r>
        <w:rPr>
          <w:rFonts w:ascii="Cambria" w:hAnsi="Cambria"/>
        </w:rPr>
        <w:t xml:space="preserve"> </w:t>
      </w:r>
    </w:p>
    <w:p w14:paraId="20CDBDD9" w14:textId="77777777" w:rsidR="00B26039" w:rsidRPr="00BE49F8" w:rsidRDefault="00B26039" w:rsidP="00B26039">
      <w:pPr>
        <w:rPr>
          <w:rFonts w:ascii="Cambria" w:hAnsi="Cambria"/>
        </w:rPr>
      </w:pPr>
    </w:p>
    <w:p w14:paraId="0FF90414" w14:textId="77777777" w:rsidR="00B26039" w:rsidRPr="00BE49F8" w:rsidRDefault="00B26039" w:rsidP="00B26039">
      <w:pPr>
        <w:rPr>
          <w:rFonts w:ascii="Cambria" w:hAnsi="Cambria"/>
        </w:rPr>
      </w:pPr>
      <w:r w:rsidRPr="00BE49F8">
        <w:rPr>
          <w:rFonts w:ascii="Cambria" w:hAnsi="Cambria"/>
        </w:rPr>
        <w:t>Students who need additional financial support beyond tuition waivers, fellowships or assistantships should apply for financial aid by completing a Free Application for Federal Student Aid (FAFSA) a minimum of 30 days prior to the start of your program.</w:t>
      </w:r>
    </w:p>
    <w:p w14:paraId="5F1E295D" w14:textId="77777777" w:rsidR="00056C0E" w:rsidRPr="00BE49F8" w:rsidRDefault="00056C0E" w:rsidP="00B26039">
      <w:pPr>
        <w:rPr>
          <w:rFonts w:ascii="Cambria" w:hAnsi="Cambria"/>
        </w:rPr>
      </w:pPr>
    </w:p>
    <w:p w14:paraId="2325B42C" w14:textId="77777777" w:rsidR="00F62635" w:rsidRPr="00BE49F8" w:rsidRDefault="00056C0E" w:rsidP="00B26039">
      <w:pPr>
        <w:numPr>
          <w:ilvl w:val="0"/>
          <w:numId w:val="13"/>
        </w:numPr>
        <w:rPr>
          <w:rFonts w:ascii="Cambria" w:hAnsi="Cambria"/>
        </w:rPr>
      </w:pPr>
      <w:r w:rsidRPr="00BE49F8">
        <w:rPr>
          <w:rFonts w:ascii="Cambria" w:hAnsi="Cambria"/>
        </w:rPr>
        <w:t xml:space="preserve">Free Application for Federal Student Aid (FAFSA): </w:t>
      </w:r>
      <w:hyperlink r:id="rId40" w:history="1">
        <w:r w:rsidRPr="00BE49F8">
          <w:rPr>
            <w:rStyle w:val="Hyperlink"/>
            <w:rFonts w:ascii="Cambria" w:hAnsi="Cambria"/>
          </w:rPr>
          <w:t>http://www.fafsa.ed.gov/</w:t>
        </w:r>
      </w:hyperlink>
    </w:p>
    <w:p w14:paraId="787DB839" w14:textId="77777777" w:rsidR="00056C0E" w:rsidRPr="00BE49F8" w:rsidRDefault="00056C0E" w:rsidP="00F62635">
      <w:pPr>
        <w:numPr>
          <w:ilvl w:val="1"/>
          <w:numId w:val="13"/>
        </w:numPr>
        <w:rPr>
          <w:rFonts w:ascii="Cambria" w:hAnsi="Cambria"/>
        </w:rPr>
      </w:pPr>
      <w:r w:rsidRPr="00BE49F8">
        <w:rPr>
          <w:rFonts w:ascii="Cambria" w:hAnsi="Cambria"/>
        </w:rPr>
        <w:t>Must be completed a minimum of 30 days prior to the start of your program.</w:t>
      </w:r>
    </w:p>
    <w:p w14:paraId="0A116469" w14:textId="77777777" w:rsidR="00F62635" w:rsidRPr="00BE49F8" w:rsidRDefault="00F62635" w:rsidP="00F62635">
      <w:pPr>
        <w:numPr>
          <w:ilvl w:val="0"/>
          <w:numId w:val="13"/>
        </w:numPr>
        <w:rPr>
          <w:rFonts w:ascii="Cambria" w:hAnsi="Cambria"/>
        </w:rPr>
      </w:pPr>
      <w:r w:rsidRPr="00BE49F8">
        <w:rPr>
          <w:rFonts w:ascii="Cambria" w:hAnsi="Cambria"/>
        </w:rPr>
        <w:t xml:space="preserve">Federal financial aid programs: </w:t>
      </w:r>
      <w:hyperlink r:id="rId41" w:history="1">
        <w:r w:rsidRPr="00BE49F8">
          <w:rPr>
            <w:rStyle w:val="Hyperlink"/>
            <w:rFonts w:ascii="Cambria" w:hAnsi="Cambria"/>
          </w:rPr>
          <w:t>http://studentaid.ed.gov/</w:t>
        </w:r>
      </w:hyperlink>
      <w:r w:rsidRPr="00BE49F8">
        <w:rPr>
          <w:rFonts w:ascii="Cambria" w:hAnsi="Cambria"/>
        </w:rPr>
        <w:t xml:space="preserve"> </w:t>
      </w:r>
    </w:p>
    <w:p w14:paraId="5845D3CE" w14:textId="77777777" w:rsidR="00056C0E" w:rsidRPr="00D752F3" w:rsidRDefault="00056C0E" w:rsidP="00D752F3">
      <w:pPr>
        <w:numPr>
          <w:ilvl w:val="0"/>
          <w:numId w:val="13"/>
        </w:numPr>
        <w:rPr>
          <w:rFonts w:ascii="Cambria" w:hAnsi="Cambria"/>
        </w:rPr>
      </w:pPr>
      <w:r w:rsidRPr="00D752F3">
        <w:rPr>
          <w:rFonts w:ascii="Cambria" w:hAnsi="Cambria"/>
        </w:rPr>
        <w:t xml:space="preserve">Financial Aid for International Students: </w:t>
      </w:r>
      <w:r w:rsidR="00D752F3" w:rsidRPr="00D752F3">
        <w:rPr>
          <w:rFonts w:ascii="Cambria" w:hAnsi="Cambria"/>
        </w:rPr>
        <w:t>https://www2.gmu.edu/admissions-aid/financial-aid/types-students</w:t>
      </w:r>
    </w:p>
    <w:p w14:paraId="09DB6081" w14:textId="77777777" w:rsidR="00056C0E" w:rsidRPr="00BE49F8" w:rsidRDefault="00A41AE5" w:rsidP="00B26039">
      <w:pPr>
        <w:rPr>
          <w:rFonts w:ascii="Cambria" w:hAnsi="Cambria"/>
          <w:b/>
          <w:sz w:val="28"/>
          <w:szCs w:val="28"/>
        </w:rPr>
      </w:pPr>
      <w:r w:rsidRPr="00BE49F8">
        <w:rPr>
          <w:rFonts w:ascii="Cambria" w:hAnsi="Cambria"/>
          <w:b/>
          <w:sz w:val="28"/>
          <w:szCs w:val="28"/>
        </w:rPr>
        <w:t>Scholarships</w:t>
      </w:r>
    </w:p>
    <w:p w14:paraId="4011E019" w14:textId="77777777" w:rsidR="00056C0E" w:rsidRPr="00BE49F8" w:rsidRDefault="00920E99" w:rsidP="00B26039">
      <w:pPr>
        <w:rPr>
          <w:rFonts w:ascii="Cambria" w:hAnsi="Cambria"/>
        </w:rPr>
      </w:pPr>
      <w:hyperlink r:id="rId42" w:history="1">
        <w:r w:rsidR="00A41AE5" w:rsidRPr="00BE49F8">
          <w:rPr>
            <w:rStyle w:val="Hyperlink"/>
            <w:rFonts w:ascii="Cambria" w:hAnsi="Cambria"/>
          </w:rPr>
          <w:t>http://financialaid.gmu.edu/scholarships/</w:t>
        </w:r>
      </w:hyperlink>
    </w:p>
    <w:p w14:paraId="08CEF182" w14:textId="77777777" w:rsidR="00A41AE5" w:rsidRPr="00BE49F8" w:rsidRDefault="00A41AE5" w:rsidP="00B26039">
      <w:pPr>
        <w:rPr>
          <w:rFonts w:ascii="Cambria" w:hAnsi="Cambria"/>
        </w:rPr>
      </w:pPr>
    </w:p>
    <w:p w14:paraId="0613B437" w14:textId="77777777" w:rsidR="00A41AE5" w:rsidRPr="00BE49F8" w:rsidRDefault="00A41AE5" w:rsidP="00B26039">
      <w:pPr>
        <w:rPr>
          <w:rFonts w:ascii="Cambria" w:hAnsi="Cambria"/>
          <w:b/>
          <w:sz w:val="28"/>
          <w:szCs w:val="28"/>
        </w:rPr>
      </w:pPr>
      <w:r w:rsidRPr="00BE49F8">
        <w:rPr>
          <w:rFonts w:ascii="Cambria" w:hAnsi="Cambria"/>
          <w:b/>
          <w:sz w:val="28"/>
          <w:szCs w:val="28"/>
        </w:rPr>
        <w:t>Fellowships</w:t>
      </w:r>
    </w:p>
    <w:p w14:paraId="3CF546FF" w14:textId="77777777" w:rsidR="00056C0E" w:rsidRPr="00BE49F8" w:rsidRDefault="00920E99" w:rsidP="00B26039">
      <w:pPr>
        <w:rPr>
          <w:rFonts w:ascii="Cambria" w:hAnsi="Cambria"/>
        </w:rPr>
      </w:pPr>
      <w:hyperlink r:id="rId43" w:history="1">
        <w:r w:rsidR="00F62635" w:rsidRPr="00BE49F8">
          <w:rPr>
            <w:rStyle w:val="Hyperlink"/>
            <w:rFonts w:ascii="Cambria" w:hAnsi="Cambria"/>
          </w:rPr>
          <w:t>http://gradfellows.gmu.edu/</w:t>
        </w:r>
      </w:hyperlink>
      <w:r w:rsidR="00F62635" w:rsidRPr="00BE49F8">
        <w:rPr>
          <w:rFonts w:ascii="Cambria" w:hAnsi="Cambria"/>
        </w:rPr>
        <w:t xml:space="preserve"> </w:t>
      </w:r>
    </w:p>
    <w:p w14:paraId="28B17423" w14:textId="77777777" w:rsidR="00056C0E" w:rsidRPr="00BE49F8" w:rsidRDefault="00056C0E" w:rsidP="00B26039">
      <w:pPr>
        <w:rPr>
          <w:rFonts w:ascii="Cambria" w:hAnsi="Cambria"/>
        </w:rPr>
      </w:pPr>
    </w:p>
    <w:p w14:paraId="3AC131D7" w14:textId="77777777" w:rsidR="00A41AE5" w:rsidRPr="00BE49F8" w:rsidRDefault="00A41AE5" w:rsidP="00B26039">
      <w:pPr>
        <w:rPr>
          <w:rFonts w:ascii="Cambria" w:hAnsi="Cambria"/>
          <w:b/>
          <w:sz w:val="28"/>
          <w:szCs w:val="28"/>
        </w:rPr>
      </w:pPr>
      <w:r w:rsidRPr="00BE49F8">
        <w:rPr>
          <w:rFonts w:ascii="Cambria" w:hAnsi="Cambria"/>
          <w:b/>
          <w:sz w:val="28"/>
          <w:szCs w:val="28"/>
        </w:rPr>
        <w:t>Assistantships</w:t>
      </w:r>
    </w:p>
    <w:p w14:paraId="20A1D7C1" w14:textId="77777777" w:rsidR="00056C0E" w:rsidRPr="00BE49F8" w:rsidRDefault="00A41AE5" w:rsidP="00B26039">
      <w:pPr>
        <w:rPr>
          <w:rFonts w:ascii="Cambria" w:hAnsi="Cambria"/>
        </w:rPr>
      </w:pPr>
      <w:r w:rsidRPr="00BE49F8">
        <w:rPr>
          <w:rFonts w:ascii="Cambria" w:hAnsi="Cambria"/>
        </w:rPr>
        <w:t xml:space="preserve">Source: </w:t>
      </w:r>
      <w:hyperlink r:id="rId44" w:history="1">
        <w:r w:rsidR="00C8360C" w:rsidRPr="00BE49F8">
          <w:rPr>
            <w:rStyle w:val="Hyperlink"/>
            <w:rFonts w:ascii="Cambria" w:hAnsi="Cambria"/>
          </w:rPr>
          <w:t>http://gradlife.gmu.edu/financial-matters/</w:t>
        </w:r>
      </w:hyperlink>
      <w:r w:rsidR="00C8360C" w:rsidRPr="00BE49F8">
        <w:rPr>
          <w:rFonts w:ascii="Cambria" w:hAnsi="Cambria"/>
        </w:rPr>
        <w:t xml:space="preserve"> </w:t>
      </w:r>
    </w:p>
    <w:p w14:paraId="7BDEC7FF" w14:textId="77777777" w:rsidR="00A41AE5" w:rsidRPr="00BE49F8" w:rsidRDefault="00A41AE5" w:rsidP="00B26039">
      <w:pPr>
        <w:rPr>
          <w:rFonts w:ascii="Cambria" w:hAnsi="Cambria"/>
        </w:rPr>
      </w:pPr>
    </w:p>
    <w:p w14:paraId="2CAB8D61" w14:textId="77777777" w:rsidR="00056C0E" w:rsidRPr="00BE49F8" w:rsidRDefault="00056C0E" w:rsidP="00056C0E">
      <w:pPr>
        <w:rPr>
          <w:rFonts w:ascii="Cambria" w:hAnsi="Cambria"/>
        </w:rPr>
      </w:pPr>
      <w:r w:rsidRPr="00BE49F8">
        <w:rPr>
          <w:rFonts w:ascii="Cambria" w:hAnsi="Cambria"/>
        </w:rPr>
        <w:t>Assistantships are university employment positions held by graduate students who have full-time enrollment, a minimum 3.0 GPA, and are in good academic standing. Assistantships are available in the following three categories:</w:t>
      </w:r>
    </w:p>
    <w:p w14:paraId="4C5B92F0" w14:textId="77777777" w:rsidR="00056C0E" w:rsidRPr="00BE49F8" w:rsidRDefault="00056C0E" w:rsidP="00056C0E">
      <w:pPr>
        <w:rPr>
          <w:rFonts w:ascii="Cambria" w:hAnsi="Cambria"/>
        </w:rPr>
      </w:pPr>
    </w:p>
    <w:p w14:paraId="7020CCB6" w14:textId="77777777" w:rsidR="00056C0E" w:rsidRPr="00BE49F8" w:rsidRDefault="00056C0E" w:rsidP="00056C0E">
      <w:pPr>
        <w:rPr>
          <w:rFonts w:ascii="Cambria" w:hAnsi="Cambria"/>
        </w:rPr>
      </w:pPr>
      <w:r w:rsidRPr="00BE49F8">
        <w:rPr>
          <w:rFonts w:ascii="Cambria" w:hAnsi="Cambria"/>
          <w:u w:val="single"/>
        </w:rPr>
        <w:t>Graduate Teaching Assistantship</w:t>
      </w:r>
      <w:r w:rsidRPr="00BE49F8">
        <w:rPr>
          <w:rFonts w:ascii="Cambria" w:hAnsi="Cambria"/>
        </w:rPr>
        <w:t>: students will participate in the instruction, advising, and evaluation of undergraduates under faculty supervision.</w:t>
      </w:r>
    </w:p>
    <w:p w14:paraId="355A65EB" w14:textId="77777777" w:rsidR="00056C0E" w:rsidRPr="00BE49F8" w:rsidRDefault="00056C0E" w:rsidP="00056C0E">
      <w:pPr>
        <w:rPr>
          <w:rFonts w:ascii="Cambria" w:hAnsi="Cambria"/>
        </w:rPr>
      </w:pPr>
    </w:p>
    <w:p w14:paraId="6804AF53" w14:textId="77777777" w:rsidR="00056C0E" w:rsidRPr="00BE49F8" w:rsidRDefault="00056C0E" w:rsidP="00056C0E">
      <w:pPr>
        <w:rPr>
          <w:rFonts w:ascii="Cambria" w:hAnsi="Cambria"/>
        </w:rPr>
      </w:pPr>
      <w:r w:rsidRPr="00BE49F8">
        <w:rPr>
          <w:rFonts w:ascii="Cambria" w:hAnsi="Cambria"/>
          <w:u w:val="single"/>
        </w:rPr>
        <w:t>Graduate Professional Assistantship</w:t>
      </w:r>
      <w:r w:rsidRPr="00BE49F8">
        <w:rPr>
          <w:rFonts w:ascii="Cambria" w:hAnsi="Cambria"/>
        </w:rPr>
        <w:t>: a non-teaching, non-research assistantship during which students will perform work in which they primarily gain experience, practice and guidance in relation to their academic program and that is significantly connected to their fields of study and career preparation.</w:t>
      </w:r>
    </w:p>
    <w:p w14:paraId="16C703E2" w14:textId="77777777" w:rsidR="00056C0E" w:rsidRPr="00BE49F8" w:rsidRDefault="00056C0E" w:rsidP="00056C0E">
      <w:pPr>
        <w:rPr>
          <w:rFonts w:ascii="Cambria" w:hAnsi="Cambria"/>
        </w:rPr>
      </w:pPr>
    </w:p>
    <w:p w14:paraId="6BECAAD3" w14:textId="1AA9C5A1" w:rsidR="00056C0E" w:rsidRPr="00BE49F8" w:rsidRDefault="00056C0E" w:rsidP="00056C0E">
      <w:pPr>
        <w:rPr>
          <w:rFonts w:ascii="Cambria" w:hAnsi="Cambria"/>
        </w:rPr>
      </w:pPr>
      <w:r w:rsidRPr="00BE49F8">
        <w:rPr>
          <w:rFonts w:ascii="Cambria" w:hAnsi="Cambria"/>
        </w:rPr>
        <w:t>Assistantship opportunities are listed in a variety of places including: the Mason Jobs website</w:t>
      </w:r>
      <w:r w:rsidR="001600FB">
        <w:rPr>
          <w:rFonts w:ascii="Cambria" w:hAnsi="Cambria"/>
        </w:rPr>
        <w:t xml:space="preserve">, Career Services’ Handshake </w:t>
      </w:r>
      <w:r w:rsidRPr="00BE49F8">
        <w:rPr>
          <w:rFonts w:ascii="Cambria" w:hAnsi="Cambria"/>
        </w:rPr>
        <w:t>site, and in academic departments.  Students may also contact their advisors for assistantship information and opportunities.</w:t>
      </w:r>
    </w:p>
    <w:p w14:paraId="7162438E" w14:textId="77777777" w:rsidR="00F62635" w:rsidRPr="00BE49F8" w:rsidRDefault="00AC63CF" w:rsidP="00AC63CF">
      <w:pPr>
        <w:numPr>
          <w:ilvl w:val="0"/>
          <w:numId w:val="14"/>
        </w:numPr>
        <w:rPr>
          <w:rFonts w:ascii="Cambria" w:hAnsi="Cambria"/>
        </w:rPr>
      </w:pPr>
      <w:r w:rsidRPr="00BE49F8">
        <w:rPr>
          <w:rFonts w:ascii="Cambria" w:hAnsi="Cambria"/>
        </w:rPr>
        <w:t xml:space="preserve">Mason Jobs website: </w:t>
      </w:r>
      <w:hyperlink r:id="rId45" w:history="1">
        <w:r w:rsidRPr="00BE49F8">
          <w:rPr>
            <w:rStyle w:val="Hyperlink"/>
            <w:rFonts w:ascii="Cambria" w:hAnsi="Cambria"/>
          </w:rPr>
          <w:t>https://jobs.gmu.edu/</w:t>
        </w:r>
      </w:hyperlink>
      <w:r w:rsidRPr="00BE49F8">
        <w:rPr>
          <w:rFonts w:ascii="Cambria" w:hAnsi="Cambria"/>
        </w:rPr>
        <w:t xml:space="preserve"> </w:t>
      </w:r>
    </w:p>
    <w:p w14:paraId="61C695CC" w14:textId="49485B05" w:rsidR="00AC63CF" w:rsidRPr="00BE49F8" w:rsidRDefault="00AC63CF" w:rsidP="00AC63CF">
      <w:pPr>
        <w:numPr>
          <w:ilvl w:val="0"/>
          <w:numId w:val="14"/>
        </w:numPr>
        <w:rPr>
          <w:rFonts w:ascii="Cambria" w:hAnsi="Cambria"/>
        </w:rPr>
      </w:pPr>
      <w:r w:rsidRPr="00BE49F8">
        <w:rPr>
          <w:rFonts w:ascii="Cambria" w:hAnsi="Cambria"/>
        </w:rPr>
        <w:t>Career Services, H</w:t>
      </w:r>
      <w:r w:rsidR="001600FB">
        <w:rPr>
          <w:rFonts w:ascii="Cambria" w:hAnsi="Cambria"/>
        </w:rPr>
        <w:t xml:space="preserve">andshake, </w:t>
      </w:r>
      <w:r w:rsidR="001600FB" w:rsidRPr="001600FB">
        <w:rPr>
          <w:rFonts w:ascii="Cambria" w:hAnsi="Cambria"/>
        </w:rPr>
        <w:t>https://careers.gmu.edu/handshake</w:t>
      </w:r>
    </w:p>
    <w:p w14:paraId="1A6D8CA7" w14:textId="77777777" w:rsidR="00056C0E" w:rsidRPr="00BE49F8" w:rsidRDefault="00D535F5" w:rsidP="00B26039">
      <w:pPr>
        <w:rPr>
          <w:rFonts w:ascii="Cambria" w:hAnsi="Cambria"/>
        </w:rPr>
      </w:pPr>
      <w:r>
        <w:rPr>
          <w:rFonts w:ascii="Cambria" w:hAnsi="Cambria"/>
        </w:rPr>
        <w:br w:type="page"/>
      </w:r>
    </w:p>
    <w:p w14:paraId="77B99877" w14:textId="77777777" w:rsidR="009F78BD" w:rsidRPr="00BE49F8" w:rsidRDefault="000F46AF" w:rsidP="001836E4">
      <w:pPr>
        <w:jc w:val="center"/>
        <w:rPr>
          <w:rFonts w:ascii="Cambria" w:hAnsi="Cambria"/>
          <w:b/>
          <w:sz w:val="28"/>
          <w:szCs w:val="28"/>
        </w:rPr>
      </w:pPr>
      <w:r w:rsidRPr="00BE49F8">
        <w:rPr>
          <w:rFonts w:ascii="Cambria" w:hAnsi="Cambria"/>
          <w:b/>
          <w:sz w:val="28"/>
          <w:szCs w:val="28"/>
        </w:rPr>
        <w:lastRenderedPageBreak/>
        <w:t>Graduate Student L</w:t>
      </w:r>
      <w:r w:rsidR="009F78BD" w:rsidRPr="00BE49F8">
        <w:rPr>
          <w:rFonts w:ascii="Cambria" w:hAnsi="Cambria"/>
          <w:b/>
          <w:sz w:val="28"/>
          <w:szCs w:val="28"/>
        </w:rPr>
        <w:t>ife</w:t>
      </w:r>
    </w:p>
    <w:p w14:paraId="261AF71B" w14:textId="77777777" w:rsidR="009F78BD" w:rsidRPr="00BE49F8" w:rsidRDefault="009F78BD" w:rsidP="00B26039">
      <w:pPr>
        <w:rPr>
          <w:rFonts w:ascii="Cambria" w:hAnsi="Cambria"/>
          <w:sz w:val="28"/>
          <w:szCs w:val="28"/>
        </w:rPr>
      </w:pPr>
    </w:p>
    <w:p w14:paraId="7386939B" w14:textId="77777777" w:rsidR="009F78BD" w:rsidRPr="00BE49F8" w:rsidRDefault="009F78BD" w:rsidP="009F78BD">
      <w:pPr>
        <w:rPr>
          <w:rFonts w:ascii="Cambria" w:hAnsi="Cambria"/>
        </w:rPr>
      </w:pPr>
      <w:r w:rsidRPr="00BE49F8">
        <w:rPr>
          <w:rFonts w:ascii="Cambria" w:hAnsi="Cambria"/>
        </w:rPr>
        <w:t xml:space="preserve">Mason’s Office of Graduate Student Life provides a wealth of information for new and continuing graduate students. </w:t>
      </w:r>
      <w:r w:rsidR="000F46AF" w:rsidRPr="00BE49F8">
        <w:rPr>
          <w:rFonts w:ascii="Cambria" w:hAnsi="Cambria"/>
        </w:rPr>
        <w:t xml:space="preserve">They are </w:t>
      </w:r>
      <w:r w:rsidRPr="00BE49F8">
        <w:rPr>
          <w:rFonts w:ascii="Cambria" w:hAnsi="Cambria"/>
        </w:rPr>
        <w:t>dedicated to supporting the success of Mason graduate students by:</w:t>
      </w:r>
    </w:p>
    <w:p w14:paraId="0CD9A87C" w14:textId="77777777" w:rsidR="009F78BD" w:rsidRPr="00BE49F8" w:rsidRDefault="009F78BD" w:rsidP="000F46AF">
      <w:pPr>
        <w:numPr>
          <w:ilvl w:val="0"/>
          <w:numId w:val="16"/>
        </w:numPr>
        <w:rPr>
          <w:rFonts w:ascii="Cambria" w:hAnsi="Cambria"/>
        </w:rPr>
      </w:pPr>
      <w:r w:rsidRPr="00BE49F8">
        <w:rPr>
          <w:rFonts w:ascii="Cambria" w:hAnsi="Cambria"/>
        </w:rPr>
        <w:t>Providing community-building, professional development, and personal development programs</w:t>
      </w:r>
    </w:p>
    <w:p w14:paraId="1521443D" w14:textId="77777777" w:rsidR="009F78BD" w:rsidRPr="00BE49F8" w:rsidRDefault="009F78BD" w:rsidP="000F46AF">
      <w:pPr>
        <w:numPr>
          <w:ilvl w:val="0"/>
          <w:numId w:val="16"/>
        </w:numPr>
        <w:rPr>
          <w:rFonts w:ascii="Cambria" w:hAnsi="Cambria"/>
        </w:rPr>
      </w:pPr>
      <w:r w:rsidRPr="00BE49F8">
        <w:rPr>
          <w:rFonts w:ascii="Cambria" w:hAnsi="Cambria"/>
        </w:rPr>
        <w:t>Connecting graduate students to campus resources</w:t>
      </w:r>
    </w:p>
    <w:p w14:paraId="38438B90" w14:textId="77777777" w:rsidR="009F78BD" w:rsidRPr="00BE49F8" w:rsidRDefault="009F78BD" w:rsidP="000F46AF">
      <w:pPr>
        <w:numPr>
          <w:ilvl w:val="0"/>
          <w:numId w:val="16"/>
        </w:numPr>
        <w:rPr>
          <w:rFonts w:ascii="Cambria" w:hAnsi="Cambria"/>
        </w:rPr>
      </w:pPr>
      <w:r w:rsidRPr="00BE49F8">
        <w:rPr>
          <w:rFonts w:ascii="Cambria" w:hAnsi="Cambria"/>
        </w:rPr>
        <w:t>Identifying and advocating for graduate student needs</w:t>
      </w:r>
    </w:p>
    <w:p w14:paraId="124DDE05" w14:textId="77777777" w:rsidR="000F46AF" w:rsidRPr="00BE49F8" w:rsidRDefault="000F46AF" w:rsidP="000F46AF">
      <w:pPr>
        <w:rPr>
          <w:rFonts w:ascii="Cambria" w:hAnsi="Cambria"/>
        </w:rPr>
      </w:pPr>
    </w:p>
    <w:p w14:paraId="504B1CF7" w14:textId="77777777" w:rsidR="009F78BD" w:rsidRPr="00BE49F8" w:rsidRDefault="000F46AF" w:rsidP="000F46AF">
      <w:pPr>
        <w:rPr>
          <w:rFonts w:ascii="Cambria" w:hAnsi="Cambria"/>
        </w:rPr>
      </w:pPr>
      <w:r w:rsidRPr="00BE49F8">
        <w:rPr>
          <w:rFonts w:ascii="Cambria" w:hAnsi="Cambria"/>
        </w:rPr>
        <w:t>Graduate Student Life operates the Graduate Student Center and lounge in the Johnson Center, rooms 310 and 311E. The Center offers a multi-purpose space for the exclusive use of graduate students. The Center features a quiet study room with individual desks, an open lounge, and wireless internet access. The lounge area offers couches, chairs, tables, and a campus phone.</w:t>
      </w:r>
    </w:p>
    <w:p w14:paraId="6CA2FD94" w14:textId="77777777" w:rsidR="000F46AF" w:rsidRPr="00BE49F8" w:rsidRDefault="00920E99" w:rsidP="000F46AF">
      <w:pPr>
        <w:rPr>
          <w:rFonts w:ascii="Cambria" w:hAnsi="Cambria"/>
        </w:rPr>
      </w:pPr>
      <w:hyperlink r:id="rId46" w:history="1">
        <w:r w:rsidR="000F46AF" w:rsidRPr="00BE49F8">
          <w:rPr>
            <w:rStyle w:val="Hyperlink"/>
            <w:rFonts w:ascii="Cambria" w:hAnsi="Cambria"/>
          </w:rPr>
          <w:t>http://gradlife.gmu.edu/</w:t>
        </w:r>
      </w:hyperlink>
    </w:p>
    <w:p w14:paraId="43E70C67" w14:textId="77777777" w:rsidR="000F46AF" w:rsidRPr="00BE49F8" w:rsidRDefault="000F46AF" w:rsidP="000F46AF">
      <w:pPr>
        <w:rPr>
          <w:rFonts w:ascii="Cambria" w:hAnsi="Cambria"/>
          <w:sz w:val="28"/>
          <w:szCs w:val="28"/>
        </w:rPr>
      </w:pPr>
    </w:p>
    <w:p w14:paraId="11D3AC27" w14:textId="77777777" w:rsidR="008748A5" w:rsidRPr="00BE49F8" w:rsidRDefault="000F46AF" w:rsidP="000F46AF">
      <w:pPr>
        <w:rPr>
          <w:rFonts w:ascii="Cambria" w:hAnsi="Cambria"/>
          <w:u w:val="single"/>
        </w:rPr>
      </w:pPr>
      <w:r w:rsidRPr="00BE49F8">
        <w:rPr>
          <w:rFonts w:ascii="Cambria" w:hAnsi="Cambria"/>
          <w:u w:val="single"/>
        </w:rPr>
        <w:t>Mason Graduate and Professional Student Association (GAPSA)</w:t>
      </w:r>
    </w:p>
    <w:p w14:paraId="00801AC1" w14:textId="77777777" w:rsidR="008748A5" w:rsidRPr="00BE49F8" w:rsidRDefault="008748A5" w:rsidP="000F46AF">
      <w:pPr>
        <w:rPr>
          <w:rFonts w:ascii="Cambria" w:hAnsi="Cambria"/>
        </w:rPr>
      </w:pPr>
      <w:r w:rsidRPr="00BE49F8">
        <w:rPr>
          <w:rFonts w:ascii="Cambria" w:hAnsi="Cambria"/>
        </w:rPr>
        <w:t>GAPSA seeks to unite graduate students and establish a forum through which graduate and professional students are able to address issues, advocate for the greater good, grow professionally, and socialize with one another.</w:t>
      </w:r>
    </w:p>
    <w:p w14:paraId="4D8F15A2" w14:textId="77777777" w:rsidR="008748A5" w:rsidRPr="00BE49F8" w:rsidRDefault="00920E99" w:rsidP="000F46AF">
      <w:pPr>
        <w:rPr>
          <w:rFonts w:ascii="Cambria" w:hAnsi="Cambria"/>
        </w:rPr>
      </w:pPr>
      <w:hyperlink r:id="rId47" w:history="1">
        <w:r w:rsidR="008748A5" w:rsidRPr="00BE49F8">
          <w:rPr>
            <w:rStyle w:val="Hyperlink"/>
            <w:rFonts w:ascii="Cambria" w:hAnsi="Cambria"/>
          </w:rPr>
          <w:t>https://www.facebook.com/masongapsa</w:t>
        </w:r>
      </w:hyperlink>
    </w:p>
    <w:p w14:paraId="053DD88C" w14:textId="77777777" w:rsidR="008748A5" w:rsidRPr="00BE49F8" w:rsidRDefault="008748A5" w:rsidP="000F46AF">
      <w:pPr>
        <w:rPr>
          <w:rFonts w:ascii="Cambria" w:hAnsi="Cambria"/>
        </w:rPr>
      </w:pPr>
      <w:r w:rsidRPr="00BE49F8">
        <w:rPr>
          <w:rFonts w:ascii="Cambria" w:hAnsi="Cambria"/>
        </w:rPr>
        <w:t xml:space="preserve">Contact: </w:t>
      </w:r>
      <w:hyperlink r:id="rId48" w:history="1">
        <w:r w:rsidRPr="00BE49F8">
          <w:rPr>
            <w:rStyle w:val="Hyperlink"/>
            <w:rFonts w:ascii="Cambria" w:hAnsi="Cambria"/>
          </w:rPr>
          <w:t>gapsa@gmu.edu</w:t>
        </w:r>
      </w:hyperlink>
    </w:p>
    <w:p w14:paraId="30A938FE" w14:textId="77777777" w:rsidR="008748A5" w:rsidRPr="00BE49F8" w:rsidRDefault="008748A5" w:rsidP="000F46AF">
      <w:pPr>
        <w:rPr>
          <w:rFonts w:ascii="Cambria" w:hAnsi="Cambria"/>
        </w:rPr>
      </w:pPr>
    </w:p>
    <w:p w14:paraId="66FC42B6" w14:textId="77777777" w:rsidR="008748A5" w:rsidRPr="00BE49F8" w:rsidRDefault="008748A5" w:rsidP="000F46AF">
      <w:pPr>
        <w:rPr>
          <w:rFonts w:ascii="Cambria" w:hAnsi="Cambria"/>
          <w:u w:val="single"/>
        </w:rPr>
      </w:pPr>
      <w:r w:rsidRPr="00BE49F8">
        <w:rPr>
          <w:rFonts w:ascii="Cambria" w:hAnsi="Cambria"/>
          <w:u w:val="single"/>
        </w:rPr>
        <w:t>Fairfax and Arlington Campus Life</w:t>
      </w:r>
    </w:p>
    <w:p w14:paraId="7698232B" w14:textId="7171719C" w:rsidR="008748A5" w:rsidRPr="00BE49F8" w:rsidRDefault="00E41AD7" w:rsidP="000F46AF">
      <w:pPr>
        <w:rPr>
          <w:rFonts w:ascii="Cambria" w:hAnsi="Cambria"/>
        </w:rPr>
      </w:pPr>
      <w:r w:rsidRPr="00BE49F8">
        <w:rPr>
          <w:rFonts w:ascii="Cambria" w:hAnsi="Cambria"/>
        </w:rPr>
        <w:t>Both the Fairfax and Arlington campuses offer a wide variety of events that appeal to graduate students. Arlington campus events, typically planned by the School of Public Policy or the School for Conflict Ana</w:t>
      </w:r>
      <w:r w:rsidR="00DF147C" w:rsidRPr="00BE49F8">
        <w:rPr>
          <w:rFonts w:ascii="Cambria" w:hAnsi="Cambria"/>
        </w:rPr>
        <w:t xml:space="preserve">lysis and Resolution, are announced to Global Affairs students via the listserv. Fairfax campus events will also be announced through the listserv and can be found by visiting: </w:t>
      </w:r>
      <w:r w:rsidR="00DF147C" w:rsidRPr="000A63A0">
        <w:rPr>
          <w:rFonts w:ascii="Cambria" w:hAnsi="Cambria"/>
        </w:rPr>
        <w:t>http:/</w:t>
      </w:r>
      <w:r w:rsidR="000A63A0">
        <w:rPr>
          <w:rFonts w:ascii="Cambria" w:hAnsi="Cambria"/>
        </w:rPr>
        <w:t>/gradlife.gmu.edu</w:t>
      </w:r>
    </w:p>
    <w:p w14:paraId="458A2DC5" w14:textId="77777777" w:rsidR="00DF147C" w:rsidRPr="00BE49F8" w:rsidRDefault="00DF147C" w:rsidP="000F46AF">
      <w:pPr>
        <w:rPr>
          <w:rFonts w:ascii="Cambria" w:hAnsi="Cambria"/>
          <w:sz w:val="28"/>
          <w:szCs w:val="28"/>
        </w:rPr>
      </w:pPr>
    </w:p>
    <w:p w14:paraId="610AAFDD" w14:textId="77777777" w:rsidR="00DF147C" w:rsidRPr="00BE49F8" w:rsidRDefault="00DF147C">
      <w:pPr>
        <w:rPr>
          <w:rFonts w:ascii="Cambria" w:hAnsi="Cambria"/>
          <w:sz w:val="28"/>
          <w:szCs w:val="28"/>
        </w:rPr>
      </w:pPr>
      <w:r w:rsidRPr="00BE49F8">
        <w:rPr>
          <w:rFonts w:ascii="Cambria" w:hAnsi="Cambria"/>
          <w:sz w:val="28"/>
          <w:szCs w:val="28"/>
        </w:rPr>
        <w:br w:type="page"/>
      </w:r>
    </w:p>
    <w:p w14:paraId="72098E32" w14:textId="77777777" w:rsidR="003D33D7" w:rsidRPr="001836E4" w:rsidRDefault="00DF147C" w:rsidP="001836E4">
      <w:pPr>
        <w:jc w:val="center"/>
        <w:rPr>
          <w:rFonts w:ascii="Cambria" w:hAnsi="Cambria"/>
          <w:b/>
          <w:sz w:val="28"/>
          <w:szCs w:val="28"/>
        </w:rPr>
      </w:pPr>
      <w:r w:rsidRPr="001836E4">
        <w:rPr>
          <w:rFonts w:ascii="Cambria" w:hAnsi="Cambria"/>
          <w:b/>
          <w:sz w:val="28"/>
          <w:szCs w:val="28"/>
        </w:rPr>
        <w:lastRenderedPageBreak/>
        <w:t>CAMPUS MAPS</w:t>
      </w:r>
    </w:p>
    <w:p w14:paraId="73A0F6FE" w14:textId="77777777" w:rsidR="003D33D7" w:rsidRDefault="003D33D7" w:rsidP="000F46AF">
      <w:pPr>
        <w:rPr>
          <w:rFonts w:ascii="Cambria" w:hAnsi="Cambria"/>
        </w:rPr>
      </w:pPr>
    </w:p>
    <w:p w14:paraId="01305E98" w14:textId="77777777" w:rsidR="003D33D7" w:rsidRPr="003D33D7" w:rsidRDefault="003D33D7" w:rsidP="001A0CE2">
      <w:pPr>
        <w:jc w:val="center"/>
        <w:rPr>
          <w:rFonts w:ascii="Cambria" w:hAnsi="Cambria"/>
        </w:rPr>
      </w:pPr>
      <w:r w:rsidRPr="003D33D7">
        <w:rPr>
          <w:rFonts w:ascii="Cambria" w:hAnsi="Cambria"/>
        </w:rPr>
        <w:t>Fairfax Campus:</w:t>
      </w:r>
    </w:p>
    <w:p w14:paraId="37A9AB7C" w14:textId="090AF319" w:rsidR="00DF147C" w:rsidRDefault="00DF147C" w:rsidP="000F46AF">
      <w:pPr>
        <w:rPr>
          <w:rFonts w:ascii="Cambria" w:hAnsi="Cambria"/>
          <w:noProof/>
          <w:sz w:val="28"/>
          <w:szCs w:val="28"/>
        </w:rPr>
      </w:pPr>
    </w:p>
    <w:p w14:paraId="041CCDB8" w14:textId="1B9E2318" w:rsidR="0055039F" w:rsidRDefault="008A1694" w:rsidP="000F46AF">
      <w:pPr>
        <w:rPr>
          <w:rFonts w:ascii="Cambria" w:hAnsi="Cambria"/>
          <w:noProof/>
          <w:sz w:val="28"/>
          <w:szCs w:val="28"/>
        </w:rPr>
      </w:pPr>
      <w:r>
        <w:rPr>
          <w:rFonts w:ascii="Cambria" w:hAnsi="Cambria"/>
          <w:noProof/>
          <w:sz w:val="28"/>
          <w:szCs w:val="28"/>
        </w:rPr>
        <w:drawing>
          <wp:inline distT="0" distB="0" distL="0" distR="0" wp14:anchorId="1CB5067E" wp14:editId="5B89247F">
            <wp:extent cx="6126480" cy="39643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faxMap2017-page-001.jpg"/>
                    <pic:cNvPicPr/>
                  </pic:nvPicPr>
                  <pic:blipFill>
                    <a:blip r:embed="rId49">
                      <a:extLst>
                        <a:ext uri="{28A0092B-C50C-407E-A947-70E740481C1C}">
                          <a14:useLocalDpi xmlns:a14="http://schemas.microsoft.com/office/drawing/2010/main" val="0"/>
                        </a:ext>
                      </a:extLst>
                    </a:blip>
                    <a:stretch>
                      <a:fillRect/>
                    </a:stretch>
                  </pic:blipFill>
                  <pic:spPr>
                    <a:xfrm>
                      <a:off x="0" y="0"/>
                      <a:ext cx="6126480" cy="3964305"/>
                    </a:xfrm>
                    <a:prstGeom prst="rect">
                      <a:avLst/>
                    </a:prstGeom>
                  </pic:spPr>
                </pic:pic>
              </a:graphicData>
            </a:graphic>
          </wp:inline>
        </w:drawing>
      </w:r>
    </w:p>
    <w:p w14:paraId="600CB1D5" w14:textId="77777777" w:rsidR="0055039F" w:rsidRDefault="0055039F" w:rsidP="000F46AF">
      <w:pPr>
        <w:rPr>
          <w:rFonts w:ascii="Cambria" w:hAnsi="Cambria"/>
          <w:noProof/>
          <w:sz w:val="28"/>
          <w:szCs w:val="28"/>
        </w:rPr>
      </w:pPr>
    </w:p>
    <w:p w14:paraId="620F15BD" w14:textId="77777777" w:rsidR="0055039F" w:rsidRDefault="0055039F" w:rsidP="000F46AF">
      <w:pPr>
        <w:rPr>
          <w:rFonts w:ascii="Cambria" w:hAnsi="Cambria"/>
          <w:noProof/>
          <w:sz w:val="28"/>
          <w:szCs w:val="28"/>
        </w:rPr>
      </w:pPr>
    </w:p>
    <w:p w14:paraId="77C1D9EF" w14:textId="77777777" w:rsidR="0055039F" w:rsidRDefault="0055039F" w:rsidP="000F46AF">
      <w:pPr>
        <w:rPr>
          <w:rFonts w:ascii="Cambria" w:hAnsi="Cambria"/>
          <w:noProof/>
          <w:sz w:val="28"/>
          <w:szCs w:val="28"/>
        </w:rPr>
      </w:pPr>
    </w:p>
    <w:p w14:paraId="62D2A3B4" w14:textId="77777777" w:rsidR="0055039F" w:rsidRDefault="0055039F" w:rsidP="000F46AF">
      <w:pPr>
        <w:rPr>
          <w:rFonts w:ascii="Cambria" w:hAnsi="Cambria"/>
          <w:noProof/>
          <w:sz w:val="28"/>
          <w:szCs w:val="28"/>
        </w:rPr>
      </w:pPr>
    </w:p>
    <w:p w14:paraId="45DF1039" w14:textId="77777777" w:rsidR="0055039F" w:rsidRDefault="0055039F" w:rsidP="000F46AF">
      <w:pPr>
        <w:rPr>
          <w:rFonts w:ascii="Cambria" w:hAnsi="Cambria"/>
          <w:noProof/>
          <w:sz w:val="28"/>
          <w:szCs w:val="28"/>
        </w:rPr>
      </w:pPr>
    </w:p>
    <w:p w14:paraId="197E40C3" w14:textId="77777777" w:rsidR="0055039F" w:rsidRDefault="0055039F" w:rsidP="000F46AF">
      <w:pPr>
        <w:rPr>
          <w:rFonts w:ascii="Cambria" w:hAnsi="Cambria"/>
          <w:noProof/>
          <w:sz w:val="28"/>
          <w:szCs w:val="28"/>
        </w:rPr>
      </w:pPr>
    </w:p>
    <w:p w14:paraId="1B873B74" w14:textId="77777777" w:rsidR="0055039F" w:rsidRDefault="0055039F" w:rsidP="000F46AF">
      <w:pPr>
        <w:rPr>
          <w:rFonts w:ascii="Cambria" w:hAnsi="Cambria"/>
          <w:noProof/>
          <w:sz w:val="28"/>
          <w:szCs w:val="28"/>
        </w:rPr>
      </w:pPr>
    </w:p>
    <w:p w14:paraId="2E0096FA" w14:textId="77777777" w:rsidR="0055039F" w:rsidRDefault="0055039F" w:rsidP="000F46AF">
      <w:pPr>
        <w:rPr>
          <w:rFonts w:ascii="Cambria" w:hAnsi="Cambria"/>
          <w:noProof/>
          <w:sz w:val="28"/>
          <w:szCs w:val="28"/>
        </w:rPr>
      </w:pPr>
    </w:p>
    <w:p w14:paraId="67ACB362" w14:textId="77777777" w:rsidR="0055039F" w:rsidRDefault="0055039F" w:rsidP="000F46AF">
      <w:pPr>
        <w:rPr>
          <w:rFonts w:ascii="Cambria" w:hAnsi="Cambria"/>
          <w:noProof/>
          <w:sz w:val="28"/>
          <w:szCs w:val="28"/>
        </w:rPr>
      </w:pPr>
    </w:p>
    <w:p w14:paraId="676AAA24" w14:textId="77777777" w:rsidR="0055039F" w:rsidRDefault="0055039F" w:rsidP="000F46AF">
      <w:pPr>
        <w:rPr>
          <w:rFonts w:ascii="Cambria" w:hAnsi="Cambria"/>
          <w:noProof/>
          <w:sz w:val="28"/>
          <w:szCs w:val="28"/>
        </w:rPr>
      </w:pPr>
    </w:p>
    <w:p w14:paraId="020E045E" w14:textId="77777777" w:rsidR="0055039F" w:rsidRDefault="0055039F" w:rsidP="000F46AF">
      <w:pPr>
        <w:rPr>
          <w:rFonts w:ascii="Cambria" w:hAnsi="Cambria"/>
          <w:noProof/>
          <w:sz w:val="28"/>
          <w:szCs w:val="28"/>
        </w:rPr>
      </w:pPr>
    </w:p>
    <w:p w14:paraId="6ECA4317" w14:textId="77777777" w:rsidR="0055039F" w:rsidRDefault="0055039F" w:rsidP="000F46AF">
      <w:pPr>
        <w:rPr>
          <w:rFonts w:ascii="Cambria" w:hAnsi="Cambria"/>
          <w:noProof/>
          <w:sz w:val="28"/>
          <w:szCs w:val="28"/>
        </w:rPr>
      </w:pPr>
    </w:p>
    <w:p w14:paraId="607CCB5B" w14:textId="77777777" w:rsidR="0055039F" w:rsidRDefault="0055039F" w:rsidP="000F46AF">
      <w:pPr>
        <w:rPr>
          <w:rFonts w:ascii="Cambria" w:hAnsi="Cambria"/>
          <w:noProof/>
          <w:sz w:val="28"/>
          <w:szCs w:val="28"/>
        </w:rPr>
      </w:pPr>
    </w:p>
    <w:p w14:paraId="2E925886" w14:textId="77777777" w:rsidR="0055039F" w:rsidRDefault="0055039F" w:rsidP="000F46AF">
      <w:pPr>
        <w:rPr>
          <w:rFonts w:ascii="Cambria" w:hAnsi="Cambria"/>
          <w:noProof/>
          <w:sz w:val="28"/>
          <w:szCs w:val="28"/>
        </w:rPr>
      </w:pPr>
    </w:p>
    <w:p w14:paraId="3152341C" w14:textId="77777777" w:rsidR="003D33D7" w:rsidRDefault="003D33D7" w:rsidP="000F46AF">
      <w:pPr>
        <w:rPr>
          <w:rFonts w:ascii="Cambria" w:hAnsi="Cambria"/>
          <w:noProof/>
          <w:sz w:val="28"/>
          <w:szCs w:val="28"/>
        </w:rPr>
      </w:pPr>
    </w:p>
    <w:p w14:paraId="52D4D1DF" w14:textId="77777777" w:rsidR="007625BC" w:rsidRDefault="007625BC" w:rsidP="000F46AF">
      <w:pPr>
        <w:rPr>
          <w:rFonts w:ascii="Cambria" w:hAnsi="Cambria"/>
        </w:rPr>
      </w:pPr>
    </w:p>
    <w:p w14:paraId="39A5DAE2" w14:textId="77777777" w:rsidR="003D33D7" w:rsidRDefault="003D33D7" w:rsidP="000F46AF">
      <w:pPr>
        <w:rPr>
          <w:rFonts w:ascii="Cambria" w:hAnsi="Cambria"/>
        </w:rPr>
      </w:pPr>
    </w:p>
    <w:p w14:paraId="2ACAD93C" w14:textId="77777777" w:rsidR="003D33D7" w:rsidRPr="003D33D7" w:rsidRDefault="003D33D7" w:rsidP="001A0CE2">
      <w:pPr>
        <w:jc w:val="center"/>
        <w:rPr>
          <w:rFonts w:ascii="Cambria" w:hAnsi="Cambria"/>
        </w:rPr>
      </w:pPr>
      <w:r w:rsidRPr="003D33D7">
        <w:rPr>
          <w:rFonts w:ascii="Cambria" w:hAnsi="Cambria"/>
        </w:rPr>
        <w:lastRenderedPageBreak/>
        <w:t>Arlington Campus:</w:t>
      </w:r>
    </w:p>
    <w:p w14:paraId="42FC9110" w14:textId="77777777" w:rsidR="003D33D7" w:rsidRPr="00BE49F8" w:rsidRDefault="00386C77" w:rsidP="000F46AF">
      <w:pPr>
        <w:rPr>
          <w:rFonts w:ascii="Cambria" w:hAnsi="Cambria"/>
          <w:sz w:val="28"/>
          <w:szCs w:val="28"/>
        </w:rPr>
      </w:pPr>
      <w:r>
        <w:rPr>
          <w:rFonts w:ascii="Cambria" w:hAnsi="Cambria"/>
          <w:noProof/>
          <w:sz w:val="28"/>
          <w:szCs w:val="28"/>
        </w:rPr>
        <w:drawing>
          <wp:inline distT="0" distB="0" distL="0" distR="0" wp14:anchorId="0B00A870" wp14:editId="334A818B">
            <wp:extent cx="6121400" cy="463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4635500"/>
                    </a:xfrm>
                    <a:prstGeom prst="rect">
                      <a:avLst/>
                    </a:prstGeom>
                    <a:noFill/>
                    <a:ln>
                      <a:noFill/>
                    </a:ln>
                  </pic:spPr>
                </pic:pic>
              </a:graphicData>
            </a:graphic>
          </wp:inline>
        </w:drawing>
      </w:r>
    </w:p>
    <w:p w14:paraId="6E55EA7A" w14:textId="77777777" w:rsidR="00DF147C" w:rsidRPr="00BE49F8" w:rsidRDefault="00DF147C">
      <w:pPr>
        <w:rPr>
          <w:rFonts w:ascii="Cambria" w:hAnsi="Cambria"/>
          <w:sz w:val="28"/>
          <w:szCs w:val="28"/>
        </w:rPr>
      </w:pPr>
    </w:p>
    <w:p w14:paraId="71113816" w14:textId="77777777" w:rsidR="00DF147C" w:rsidRPr="00BE49F8" w:rsidRDefault="00FD580D" w:rsidP="001836E4">
      <w:pPr>
        <w:jc w:val="center"/>
        <w:rPr>
          <w:rFonts w:ascii="Cambria" w:hAnsi="Cambria"/>
          <w:b/>
          <w:sz w:val="28"/>
          <w:szCs w:val="28"/>
        </w:rPr>
      </w:pPr>
      <w:r>
        <w:rPr>
          <w:rFonts w:ascii="Cambria" w:hAnsi="Cambria"/>
          <w:b/>
          <w:sz w:val="28"/>
          <w:szCs w:val="28"/>
        </w:rPr>
        <w:br w:type="page"/>
      </w:r>
      <w:r w:rsidR="00DF147C" w:rsidRPr="00BE49F8">
        <w:rPr>
          <w:rFonts w:ascii="Cambria" w:hAnsi="Cambria"/>
          <w:b/>
          <w:sz w:val="28"/>
          <w:szCs w:val="28"/>
        </w:rPr>
        <w:lastRenderedPageBreak/>
        <w:t>Getting Started</w:t>
      </w:r>
    </w:p>
    <w:p w14:paraId="3CA1A83E" w14:textId="77777777" w:rsidR="00DF147C" w:rsidRPr="00BE49F8" w:rsidRDefault="00DF147C" w:rsidP="000F46AF">
      <w:pPr>
        <w:rPr>
          <w:rFonts w:ascii="Cambria" w:hAnsi="Cambria"/>
          <w:sz w:val="28"/>
          <w:szCs w:val="28"/>
        </w:rPr>
      </w:pPr>
    </w:p>
    <w:p w14:paraId="20C01CEE" w14:textId="77777777" w:rsidR="00564A7E" w:rsidRPr="00FD580D" w:rsidRDefault="00564A7E" w:rsidP="000F46AF">
      <w:pPr>
        <w:rPr>
          <w:rFonts w:ascii="Cambria" w:hAnsi="Cambria"/>
          <w:u w:val="single"/>
        </w:rPr>
      </w:pPr>
      <w:r w:rsidRPr="00FD580D">
        <w:rPr>
          <w:rFonts w:ascii="Cambria" w:hAnsi="Cambria"/>
          <w:u w:val="single"/>
        </w:rPr>
        <w:t>Email</w:t>
      </w:r>
    </w:p>
    <w:p w14:paraId="0522981A" w14:textId="77777777" w:rsidR="00564A7E" w:rsidRPr="00FD580D" w:rsidRDefault="00564A7E" w:rsidP="000F46AF">
      <w:pPr>
        <w:rPr>
          <w:rFonts w:ascii="Cambria" w:hAnsi="Cambria"/>
        </w:rPr>
      </w:pPr>
      <w:r w:rsidRPr="00FD580D">
        <w:rPr>
          <w:rFonts w:ascii="Cambria" w:hAnsi="Cambria"/>
        </w:rPr>
        <w:t>All students must activate and regularly check their GMU email account. Official email from university faculty, staff and administration will only be sent to your GMU account (</w:t>
      </w:r>
      <w:hyperlink r:id="rId51" w:history="1">
        <w:r w:rsidRPr="00FD580D">
          <w:rPr>
            <w:rStyle w:val="Hyperlink"/>
            <w:rFonts w:ascii="Cambria" w:hAnsi="Cambria"/>
          </w:rPr>
          <w:t>username@masonlive.gmu.edu</w:t>
        </w:r>
      </w:hyperlink>
      <w:r w:rsidRPr="00FD580D">
        <w:rPr>
          <w:rFonts w:ascii="Cambria" w:hAnsi="Cambria"/>
        </w:rPr>
        <w:t>). The Global Affairs program regularly sends messages to the graduate student listserv</w:t>
      </w:r>
      <w:r w:rsidR="005F630F" w:rsidRPr="00FD580D">
        <w:rPr>
          <w:rFonts w:ascii="Cambria" w:hAnsi="Cambria"/>
        </w:rPr>
        <w:t xml:space="preserve"> and your membership to this list is tied to your GMU email account.</w:t>
      </w:r>
    </w:p>
    <w:p w14:paraId="1B31D56B" w14:textId="77777777" w:rsidR="00564A7E" w:rsidRPr="00FD580D" w:rsidRDefault="00564A7E" w:rsidP="000F46AF">
      <w:pPr>
        <w:rPr>
          <w:rFonts w:ascii="Cambria" w:hAnsi="Cambria"/>
        </w:rPr>
      </w:pPr>
    </w:p>
    <w:p w14:paraId="61D537A5" w14:textId="5C775094" w:rsidR="00AB314E" w:rsidRDefault="00564A7E" w:rsidP="000F46AF">
      <w:pPr>
        <w:rPr>
          <w:rFonts w:ascii="Cambria" w:hAnsi="Cambria"/>
        </w:rPr>
      </w:pPr>
      <w:r w:rsidRPr="00FD580D">
        <w:rPr>
          <w:rFonts w:ascii="Cambria" w:hAnsi="Cambria"/>
        </w:rPr>
        <w:t>For information about your MasonLive email account, including set up instructions, see:</w:t>
      </w:r>
      <w:r w:rsidR="00AB314E" w:rsidRPr="00AB314E">
        <w:t xml:space="preserve"> </w:t>
      </w:r>
      <w:r w:rsidR="00643029" w:rsidRPr="00643029">
        <w:t>http://masonlive2.gmu.edu/instructions.cfm</w:t>
      </w:r>
    </w:p>
    <w:p w14:paraId="4BC4A39C" w14:textId="77777777" w:rsidR="00AB314E" w:rsidRPr="00AB314E" w:rsidRDefault="00AB314E" w:rsidP="000F46AF">
      <w:pPr>
        <w:rPr>
          <w:rFonts w:ascii="Cambria" w:hAnsi="Cambria"/>
        </w:rPr>
      </w:pPr>
    </w:p>
    <w:p w14:paraId="51C57C60" w14:textId="77777777" w:rsidR="00DF147C" w:rsidRPr="00FD580D" w:rsidRDefault="00DF147C" w:rsidP="000F46AF">
      <w:pPr>
        <w:rPr>
          <w:rFonts w:ascii="Cambria" w:hAnsi="Cambria"/>
          <w:u w:val="single"/>
        </w:rPr>
      </w:pPr>
      <w:r w:rsidRPr="00FD580D">
        <w:rPr>
          <w:rFonts w:ascii="Cambria" w:hAnsi="Cambria"/>
          <w:u w:val="single"/>
        </w:rPr>
        <w:t>Mason Identification Card (Mason ID)</w:t>
      </w:r>
    </w:p>
    <w:p w14:paraId="20414D83" w14:textId="77777777" w:rsidR="00DF147C" w:rsidRPr="00FD580D" w:rsidRDefault="00DF147C" w:rsidP="000F46AF">
      <w:pPr>
        <w:rPr>
          <w:rFonts w:ascii="Cambria" w:hAnsi="Cambria"/>
        </w:rPr>
      </w:pPr>
      <w:r w:rsidRPr="00FD580D">
        <w:rPr>
          <w:rFonts w:ascii="Cambria" w:hAnsi="Cambria"/>
        </w:rPr>
        <w:t xml:space="preserve">All students must obtain a Mason ID card. In addition to serving as your library card, your Mason ID </w:t>
      </w:r>
      <w:r w:rsidR="00F0731B" w:rsidRPr="00FD580D">
        <w:rPr>
          <w:rFonts w:ascii="Cambria" w:hAnsi="Cambria"/>
        </w:rPr>
        <w:t>can be used for</w:t>
      </w:r>
      <w:r w:rsidRPr="00FD580D">
        <w:rPr>
          <w:rFonts w:ascii="Cambria" w:hAnsi="Cambria"/>
        </w:rPr>
        <w:t>:</w:t>
      </w:r>
    </w:p>
    <w:p w14:paraId="04475DE1" w14:textId="77777777" w:rsidR="00DF147C" w:rsidRPr="00FD580D" w:rsidRDefault="00F0731B" w:rsidP="00DF147C">
      <w:pPr>
        <w:pStyle w:val="MediumGrid1-Accent21"/>
        <w:numPr>
          <w:ilvl w:val="0"/>
          <w:numId w:val="17"/>
        </w:numPr>
        <w:rPr>
          <w:rFonts w:ascii="Cambria" w:hAnsi="Cambria"/>
        </w:rPr>
      </w:pPr>
      <w:r w:rsidRPr="00FD580D">
        <w:rPr>
          <w:rFonts w:ascii="Cambria" w:hAnsi="Cambria"/>
        </w:rPr>
        <w:t>Meal Plan and Mason Money</w:t>
      </w:r>
    </w:p>
    <w:p w14:paraId="40E9388F"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Copying and computer lab printing</w:t>
      </w:r>
    </w:p>
    <w:p w14:paraId="4E2BAC27"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Discounts/priority seating at specified Patriot Center events</w:t>
      </w:r>
    </w:p>
    <w:p w14:paraId="7C7824B6"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Free Cue Bus rides</w:t>
      </w:r>
    </w:p>
    <w:p w14:paraId="28256470"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Accessing the Field House (athletics complex)</w:t>
      </w:r>
    </w:p>
    <w:p w14:paraId="3D8ADC27"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Free entry to the Aquatic and Fitness Center (full-time students)</w:t>
      </w:r>
    </w:p>
    <w:p w14:paraId="132C983E"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Free entry to specified Concert Hall performances (full-time students)</w:t>
      </w:r>
    </w:p>
    <w:p w14:paraId="30D92E5C" w14:textId="77777777" w:rsidR="00F0731B" w:rsidRPr="00FD580D" w:rsidRDefault="00F0731B" w:rsidP="00DF147C">
      <w:pPr>
        <w:pStyle w:val="MediumGrid1-Accent21"/>
        <w:numPr>
          <w:ilvl w:val="0"/>
          <w:numId w:val="17"/>
        </w:numPr>
        <w:rPr>
          <w:rFonts w:ascii="Cambria" w:hAnsi="Cambria"/>
        </w:rPr>
      </w:pPr>
      <w:r w:rsidRPr="00FD580D">
        <w:rPr>
          <w:rFonts w:ascii="Cambria" w:hAnsi="Cambria"/>
        </w:rPr>
        <w:t>Free entry to Johnson Center Cinema (full-time students)</w:t>
      </w:r>
    </w:p>
    <w:p w14:paraId="16D43CDE" w14:textId="77777777" w:rsidR="00F0731B" w:rsidRPr="00FD580D" w:rsidRDefault="00F0731B" w:rsidP="00F0731B">
      <w:pPr>
        <w:rPr>
          <w:rFonts w:ascii="Cambria" w:hAnsi="Cambria"/>
        </w:rPr>
      </w:pPr>
    </w:p>
    <w:p w14:paraId="672FC206" w14:textId="77777777" w:rsidR="00F0731B" w:rsidRPr="00FD580D" w:rsidRDefault="00F0731B" w:rsidP="00F0731B">
      <w:pPr>
        <w:rPr>
          <w:rFonts w:ascii="Cambria" w:hAnsi="Cambria"/>
        </w:rPr>
      </w:pPr>
      <w:r w:rsidRPr="00FD580D">
        <w:rPr>
          <w:rFonts w:ascii="Cambria" w:hAnsi="Cambria"/>
        </w:rPr>
        <w:t>To obtain your ID, bring a form of picture ID and your Gnumber to the Mason Card Office: Student Union Building I (SUB I), room 1203 (ground floor near the Cashier’s Office).</w:t>
      </w:r>
    </w:p>
    <w:p w14:paraId="2E3354EB" w14:textId="77777777" w:rsidR="00F0731B" w:rsidRPr="00FD580D" w:rsidRDefault="00F0731B" w:rsidP="00F0731B">
      <w:pPr>
        <w:rPr>
          <w:rFonts w:ascii="Cambria" w:hAnsi="Cambria"/>
        </w:rPr>
      </w:pPr>
    </w:p>
    <w:p w14:paraId="024D9510" w14:textId="77777777" w:rsidR="00F0731B" w:rsidRPr="00FD580D" w:rsidRDefault="00F0731B" w:rsidP="00F0731B">
      <w:pPr>
        <w:rPr>
          <w:rFonts w:ascii="Cambria" w:hAnsi="Cambria"/>
          <w:u w:val="single"/>
        </w:rPr>
      </w:pPr>
      <w:r w:rsidRPr="00FD580D">
        <w:rPr>
          <w:rFonts w:ascii="Cambria" w:hAnsi="Cambria"/>
          <w:u w:val="single"/>
        </w:rPr>
        <w:t>Parking and Transportation</w:t>
      </w:r>
    </w:p>
    <w:p w14:paraId="755C4A8B" w14:textId="77777777" w:rsidR="00F0731B" w:rsidRPr="00FD580D" w:rsidRDefault="00F0731B" w:rsidP="00F0731B">
      <w:pPr>
        <w:rPr>
          <w:rFonts w:ascii="Cambria" w:hAnsi="Cambria"/>
        </w:rPr>
      </w:pPr>
      <w:r w:rsidRPr="00FD580D">
        <w:rPr>
          <w:rFonts w:ascii="Cambria" w:hAnsi="Cambria"/>
        </w:rPr>
        <w:t xml:space="preserve">All vehicles parked on property owned or operated by </w:t>
      </w:r>
      <w:r w:rsidR="00FD580D">
        <w:rPr>
          <w:rFonts w:ascii="Cambria" w:hAnsi="Cambria"/>
        </w:rPr>
        <w:t>GMU</w:t>
      </w:r>
      <w:r w:rsidRPr="00FD580D">
        <w:rPr>
          <w:rFonts w:ascii="Cambria" w:hAnsi="Cambria"/>
        </w:rPr>
        <w:t xml:space="preserve"> must display a valid parking permit. Parking options include </w:t>
      </w:r>
      <w:r w:rsidR="001E5D4D" w:rsidRPr="00FD580D">
        <w:rPr>
          <w:rFonts w:ascii="Cambria" w:hAnsi="Cambria"/>
        </w:rPr>
        <w:t xml:space="preserve">general and reserved </w:t>
      </w:r>
      <w:r w:rsidRPr="00FD580D">
        <w:rPr>
          <w:rFonts w:ascii="Cambria" w:hAnsi="Cambria"/>
        </w:rPr>
        <w:t xml:space="preserve">surface lots and parking garages, and permits range in cost from </w:t>
      </w:r>
      <w:r w:rsidR="001E5D4D" w:rsidRPr="00FD580D">
        <w:rPr>
          <w:rFonts w:ascii="Cambria" w:hAnsi="Cambria"/>
        </w:rPr>
        <w:t>$50 (West Campus spring permit) to $190 (spring and summer general lot permit).</w:t>
      </w:r>
    </w:p>
    <w:p w14:paraId="70A4BE7E" w14:textId="77777777" w:rsidR="001E5D4D" w:rsidRPr="00FD580D" w:rsidRDefault="001E5D4D" w:rsidP="00F0731B">
      <w:pPr>
        <w:rPr>
          <w:rFonts w:ascii="Cambria" w:hAnsi="Cambria"/>
        </w:rPr>
      </w:pPr>
    </w:p>
    <w:p w14:paraId="7B2CCC40" w14:textId="77777777" w:rsidR="001E5D4D" w:rsidRPr="00FD580D" w:rsidRDefault="001E5D4D" w:rsidP="00F0731B">
      <w:pPr>
        <w:rPr>
          <w:rFonts w:ascii="Cambria" w:hAnsi="Cambria"/>
        </w:rPr>
      </w:pPr>
      <w:r w:rsidRPr="00FD580D">
        <w:rPr>
          <w:rFonts w:ascii="Cambria" w:hAnsi="Cambria"/>
        </w:rPr>
        <w:t xml:space="preserve">For current rates, visit: </w:t>
      </w:r>
      <w:hyperlink r:id="rId52" w:history="1">
        <w:r w:rsidRPr="00FD580D">
          <w:rPr>
            <w:rStyle w:val="Hyperlink"/>
            <w:rFonts w:ascii="Cambria" w:hAnsi="Cambria"/>
          </w:rPr>
          <w:t>http://parking.gmu.edu/permitfinerefundrates.html</w:t>
        </w:r>
      </w:hyperlink>
    </w:p>
    <w:p w14:paraId="00A4A36C" w14:textId="77777777" w:rsidR="001E5D4D" w:rsidRPr="00FD580D" w:rsidRDefault="001E5D4D" w:rsidP="00F0731B">
      <w:pPr>
        <w:rPr>
          <w:rFonts w:ascii="Cambria" w:hAnsi="Cambria"/>
        </w:rPr>
      </w:pPr>
    </w:p>
    <w:p w14:paraId="471E1690" w14:textId="77777777" w:rsidR="00F0731B" w:rsidRPr="00FD580D" w:rsidRDefault="001E5D4D" w:rsidP="00F0731B">
      <w:pPr>
        <w:rPr>
          <w:rFonts w:ascii="Cambria" w:hAnsi="Cambria"/>
        </w:rPr>
      </w:pPr>
      <w:r w:rsidRPr="00FD580D">
        <w:rPr>
          <w:rFonts w:ascii="Cambria" w:hAnsi="Cambria"/>
        </w:rPr>
        <w:t xml:space="preserve">Parking at the Arlington campus is less prevalent and requires a different permit than that used at the Fairfax campus. More student spaces are available at the Arlington campus after 6:00pm. For complete information on parking at the Arlington campus, visit: </w:t>
      </w:r>
      <w:hyperlink r:id="rId53" w:history="1">
        <w:r w:rsidRPr="00FD580D">
          <w:rPr>
            <w:rStyle w:val="Hyperlink"/>
            <w:rFonts w:ascii="Cambria" w:hAnsi="Cambria"/>
          </w:rPr>
          <w:t>http://parking.gmu.edu/arlparkingoptions.html</w:t>
        </w:r>
      </w:hyperlink>
    </w:p>
    <w:p w14:paraId="68547238" w14:textId="77777777" w:rsidR="001E5D4D" w:rsidRPr="00FD580D" w:rsidRDefault="001E5D4D" w:rsidP="00F0731B">
      <w:pPr>
        <w:rPr>
          <w:rFonts w:ascii="Cambria" w:hAnsi="Cambria"/>
        </w:rPr>
      </w:pPr>
    </w:p>
    <w:p w14:paraId="0AAEC6D5" w14:textId="77777777" w:rsidR="00F0731B" w:rsidRPr="00FD580D" w:rsidRDefault="001E5D4D" w:rsidP="00F0731B">
      <w:pPr>
        <w:rPr>
          <w:rFonts w:ascii="Cambria" w:hAnsi="Cambria"/>
        </w:rPr>
      </w:pPr>
      <w:r w:rsidRPr="00FD580D">
        <w:rPr>
          <w:rFonts w:ascii="Cambria" w:hAnsi="Cambria"/>
        </w:rPr>
        <w:t xml:space="preserve">Both the Mason and Arlington campuses are easily accessible via public transportation. Information on transportation options such as the Mason Shuttle, Cue Bus, Fairfax Connector and Metro can be found on the website of the Transportation Department: </w:t>
      </w:r>
      <w:hyperlink r:id="rId54" w:history="1">
        <w:r w:rsidRPr="00FD580D">
          <w:rPr>
            <w:rStyle w:val="Hyperlink"/>
            <w:rFonts w:ascii="Cambria" w:hAnsi="Cambria"/>
          </w:rPr>
          <w:t>http://transportation.gmu.edu/</w:t>
        </w:r>
      </w:hyperlink>
      <w:r w:rsidRPr="00FD580D">
        <w:rPr>
          <w:rFonts w:ascii="Cambria" w:hAnsi="Cambria"/>
        </w:rPr>
        <w:t xml:space="preserve">. </w:t>
      </w:r>
    </w:p>
    <w:p w14:paraId="6E0E8FD9" w14:textId="77777777" w:rsidR="00F93A0F" w:rsidRDefault="00F93A0F" w:rsidP="00F0731B">
      <w:pPr>
        <w:rPr>
          <w:rFonts w:ascii="Cambria" w:hAnsi="Cambria"/>
          <w:u w:val="single"/>
        </w:rPr>
      </w:pPr>
    </w:p>
    <w:p w14:paraId="3FB17A0F" w14:textId="77777777" w:rsidR="00F93A0F" w:rsidRDefault="00F93A0F" w:rsidP="00F0731B">
      <w:pPr>
        <w:rPr>
          <w:rFonts w:ascii="Cambria" w:hAnsi="Cambria"/>
          <w:u w:val="single"/>
        </w:rPr>
      </w:pPr>
    </w:p>
    <w:p w14:paraId="16A45F9A" w14:textId="77777777" w:rsidR="00FA2BD0" w:rsidRPr="00FD580D" w:rsidRDefault="00F86B35" w:rsidP="00F0731B">
      <w:pPr>
        <w:rPr>
          <w:rFonts w:ascii="Cambria" w:hAnsi="Cambria"/>
          <w:u w:val="single"/>
        </w:rPr>
      </w:pPr>
      <w:r w:rsidRPr="00FD580D">
        <w:rPr>
          <w:rFonts w:ascii="Cambria" w:hAnsi="Cambria"/>
          <w:u w:val="single"/>
        </w:rPr>
        <w:lastRenderedPageBreak/>
        <w:t>Textbooks</w:t>
      </w:r>
    </w:p>
    <w:p w14:paraId="3AF45BBB" w14:textId="77777777" w:rsidR="0023580D" w:rsidRPr="00FD580D" w:rsidRDefault="00F4336D" w:rsidP="00F0731B">
      <w:pPr>
        <w:rPr>
          <w:rFonts w:ascii="Cambria" w:hAnsi="Cambria"/>
        </w:rPr>
      </w:pPr>
      <w:r w:rsidRPr="00FD580D">
        <w:rPr>
          <w:rFonts w:ascii="Cambria" w:hAnsi="Cambria"/>
        </w:rPr>
        <w:t xml:space="preserve">Textbooks for courses held at the Fairfax campus may be </w:t>
      </w:r>
      <w:r w:rsidR="002D74F3">
        <w:rPr>
          <w:rFonts w:ascii="Cambria" w:hAnsi="Cambria"/>
        </w:rPr>
        <w:t>found</w:t>
      </w:r>
      <w:r w:rsidRPr="00FD580D">
        <w:rPr>
          <w:rFonts w:ascii="Cambria" w:hAnsi="Cambria"/>
        </w:rPr>
        <w:t xml:space="preserve"> </w:t>
      </w:r>
      <w:r w:rsidR="002D74F3">
        <w:rPr>
          <w:rFonts w:ascii="Cambria" w:hAnsi="Cambria"/>
        </w:rPr>
        <w:t>on</w:t>
      </w:r>
      <w:r w:rsidRPr="00FD580D">
        <w:rPr>
          <w:rFonts w:ascii="Cambria" w:hAnsi="Cambria"/>
        </w:rPr>
        <w:t xml:space="preserve"> the </w:t>
      </w:r>
      <w:r w:rsidR="002D74F3">
        <w:rPr>
          <w:rFonts w:ascii="Cambria" w:hAnsi="Cambria"/>
        </w:rPr>
        <w:t>Fairfax b</w:t>
      </w:r>
      <w:r w:rsidRPr="00FD580D">
        <w:rPr>
          <w:rFonts w:ascii="Cambria" w:hAnsi="Cambria"/>
        </w:rPr>
        <w:t xml:space="preserve">ookstore website: </w:t>
      </w:r>
      <w:hyperlink r:id="rId55" w:history="1">
        <w:r w:rsidRPr="00FD580D">
          <w:rPr>
            <w:rStyle w:val="Hyperlink"/>
            <w:rFonts w:ascii="Cambria" w:hAnsi="Cambria"/>
          </w:rPr>
          <w:t>http://gmu.bncollege.com/</w:t>
        </w:r>
      </w:hyperlink>
      <w:r w:rsidRPr="00FD580D">
        <w:rPr>
          <w:rFonts w:ascii="Cambria" w:hAnsi="Cambria"/>
        </w:rPr>
        <w:t>. Textbooks for courses held at the Arlington campus may be located through the Arlington bookstore website:</w:t>
      </w:r>
      <w:r w:rsidR="0023580D" w:rsidRPr="0023580D">
        <w:t xml:space="preserve"> </w:t>
      </w:r>
      <w:r w:rsidR="0023580D" w:rsidRPr="0023580D">
        <w:rPr>
          <w:rFonts w:ascii="Cambria" w:hAnsi="Cambria"/>
        </w:rPr>
        <w:t>http://arlington.gmu.edu/student-resources/bookstore/</w:t>
      </w:r>
      <w:r w:rsidRPr="00FD580D">
        <w:rPr>
          <w:rFonts w:ascii="Cambria" w:hAnsi="Cambria"/>
        </w:rPr>
        <w:t xml:space="preserve">. </w:t>
      </w:r>
    </w:p>
    <w:p w14:paraId="4B6FE508" w14:textId="77777777" w:rsidR="00F4336D" w:rsidRPr="00FD580D" w:rsidRDefault="00F4336D" w:rsidP="00F0731B">
      <w:pPr>
        <w:rPr>
          <w:rFonts w:ascii="Cambria" w:hAnsi="Cambria"/>
        </w:rPr>
      </w:pPr>
    </w:p>
    <w:p w14:paraId="1EB2446B" w14:textId="77777777" w:rsidR="00175F8A" w:rsidRDefault="00F4336D" w:rsidP="00F0731B">
      <w:pPr>
        <w:rPr>
          <w:rFonts w:ascii="Cambria" w:hAnsi="Cambria"/>
        </w:rPr>
      </w:pPr>
      <w:r w:rsidRPr="00FD580D">
        <w:rPr>
          <w:rFonts w:ascii="Cambria" w:hAnsi="Cambria"/>
        </w:rPr>
        <w:t>If textbooks for your course are not listed on the bookstore websites, you will likely receive an email (to your GMU email account) from your professor, prior to the start of classes, with the book list. If you do not receive an email your professor,</w:t>
      </w:r>
      <w:r w:rsidR="005050B3" w:rsidRPr="00FD580D">
        <w:rPr>
          <w:rFonts w:ascii="Cambria" w:hAnsi="Cambria"/>
        </w:rPr>
        <w:t xml:space="preserve"> you will receive the booklist on the first day of class with your syllabus.</w:t>
      </w:r>
    </w:p>
    <w:p w14:paraId="37F76E8D" w14:textId="77777777" w:rsidR="005050B3" w:rsidRDefault="00175F8A" w:rsidP="001836E4">
      <w:pPr>
        <w:jc w:val="center"/>
        <w:rPr>
          <w:rFonts w:ascii="Cambria" w:hAnsi="Cambria"/>
          <w:b/>
          <w:sz w:val="28"/>
          <w:szCs w:val="28"/>
        </w:rPr>
      </w:pPr>
      <w:r>
        <w:rPr>
          <w:rFonts w:ascii="Cambria" w:hAnsi="Cambria"/>
        </w:rPr>
        <w:br w:type="page"/>
      </w:r>
      <w:r>
        <w:rPr>
          <w:rFonts w:ascii="Cambria" w:hAnsi="Cambria"/>
          <w:b/>
          <w:sz w:val="28"/>
          <w:szCs w:val="28"/>
        </w:rPr>
        <w:lastRenderedPageBreak/>
        <w:t>University Libraries</w:t>
      </w:r>
    </w:p>
    <w:p w14:paraId="2A58DB1C" w14:textId="77777777" w:rsidR="00175F8A" w:rsidRPr="001836E4" w:rsidRDefault="00920E99" w:rsidP="001836E4">
      <w:pPr>
        <w:jc w:val="center"/>
        <w:rPr>
          <w:rFonts w:ascii="Cambria" w:hAnsi="Cambria"/>
        </w:rPr>
      </w:pPr>
      <w:hyperlink r:id="rId56" w:history="1">
        <w:r w:rsidR="00175F8A" w:rsidRPr="001836E4">
          <w:rPr>
            <w:rStyle w:val="Hyperlink"/>
            <w:rFonts w:ascii="Cambria" w:hAnsi="Cambria"/>
          </w:rPr>
          <w:t>http://library.gmu.edu/</w:t>
        </w:r>
      </w:hyperlink>
    </w:p>
    <w:p w14:paraId="2DDA8A61" w14:textId="77777777" w:rsidR="00175F8A" w:rsidRDefault="00175F8A" w:rsidP="00F0731B">
      <w:pPr>
        <w:rPr>
          <w:rFonts w:ascii="Cambria" w:hAnsi="Cambria"/>
          <w:sz w:val="28"/>
          <w:szCs w:val="28"/>
        </w:rPr>
      </w:pPr>
    </w:p>
    <w:p w14:paraId="33FB7079" w14:textId="77777777" w:rsidR="00175F8A" w:rsidRPr="00175F8A" w:rsidRDefault="00175F8A" w:rsidP="00F0731B">
      <w:pPr>
        <w:rPr>
          <w:rFonts w:ascii="Cambria" w:hAnsi="Cambria"/>
        </w:rPr>
      </w:pPr>
      <w:r w:rsidRPr="00175F8A">
        <w:rPr>
          <w:rFonts w:ascii="Cambria" w:hAnsi="Cambria"/>
        </w:rPr>
        <w:t>Mason has a total of five libraries between the three distributed campuses – Fairfax, Arlington, and Prince William:</w:t>
      </w:r>
    </w:p>
    <w:p w14:paraId="5016A580" w14:textId="77777777" w:rsidR="00175F8A" w:rsidRPr="00175F8A" w:rsidRDefault="00175F8A" w:rsidP="00F0731B">
      <w:pPr>
        <w:rPr>
          <w:rFonts w:ascii="Cambria" w:hAnsi="Cambria"/>
        </w:rPr>
      </w:pPr>
    </w:p>
    <w:p w14:paraId="0FD80DA6" w14:textId="77777777" w:rsidR="00175F8A" w:rsidRPr="00175F8A" w:rsidRDefault="00175F8A" w:rsidP="00175F8A">
      <w:pPr>
        <w:rPr>
          <w:rFonts w:ascii="Cambria" w:hAnsi="Cambria"/>
        </w:rPr>
      </w:pPr>
      <w:r w:rsidRPr="00175F8A">
        <w:rPr>
          <w:rFonts w:ascii="Cambria" w:hAnsi="Cambria"/>
        </w:rPr>
        <w:t>Arlington Campus Library</w:t>
      </w:r>
    </w:p>
    <w:p w14:paraId="6E904D3A" w14:textId="77777777" w:rsidR="00175F8A" w:rsidRPr="00175F8A" w:rsidRDefault="00175F8A" w:rsidP="00175F8A">
      <w:pPr>
        <w:rPr>
          <w:rFonts w:ascii="Cambria" w:hAnsi="Cambria"/>
        </w:rPr>
      </w:pPr>
      <w:r w:rsidRPr="00175F8A">
        <w:rPr>
          <w:rFonts w:ascii="Cambria" w:hAnsi="Cambria"/>
        </w:rPr>
        <w:t>Founders Hall - Room 201, MS 1D1</w:t>
      </w:r>
    </w:p>
    <w:p w14:paraId="30EFA58E" w14:textId="77777777" w:rsidR="00175F8A" w:rsidRPr="00175F8A" w:rsidRDefault="00175F8A" w:rsidP="00175F8A">
      <w:pPr>
        <w:rPr>
          <w:rFonts w:ascii="Cambria" w:hAnsi="Cambria"/>
        </w:rPr>
      </w:pPr>
      <w:r w:rsidRPr="00175F8A">
        <w:rPr>
          <w:rFonts w:ascii="Cambria" w:hAnsi="Cambria"/>
        </w:rPr>
        <w:t xml:space="preserve">3351 Fairfax Drive </w:t>
      </w:r>
    </w:p>
    <w:p w14:paraId="74AEF93F" w14:textId="77777777" w:rsidR="00175F8A" w:rsidRPr="00175F8A" w:rsidRDefault="00175F8A" w:rsidP="00175F8A">
      <w:pPr>
        <w:rPr>
          <w:rFonts w:ascii="Cambria" w:hAnsi="Cambria"/>
        </w:rPr>
      </w:pPr>
      <w:r w:rsidRPr="00175F8A">
        <w:rPr>
          <w:rFonts w:ascii="Cambria" w:hAnsi="Cambria"/>
        </w:rPr>
        <w:t>Arlington, VA 22201</w:t>
      </w:r>
    </w:p>
    <w:p w14:paraId="779CDCB8" w14:textId="77777777" w:rsidR="00175F8A" w:rsidRPr="00175F8A" w:rsidRDefault="00175F8A" w:rsidP="00175F8A">
      <w:pPr>
        <w:rPr>
          <w:rFonts w:ascii="Cambria" w:hAnsi="Cambria"/>
        </w:rPr>
      </w:pPr>
      <w:r w:rsidRPr="00175F8A">
        <w:rPr>
          <w:rFonts w:ascii="Cambria" w:hAnsi="Cambria"/>
        </w:rPr>
        <w:t>Circulation Desk: 703-993-8188</w:t>
      </w:r>
      <w:r w:rsidR="009E7678">
        <w:rPr>
          <w:rFonts w:ascii="Cambria" w:hAnsi="Cambria"/>
        </w:rPr>
        <w:t xml:space="preserve"> / </w:t>
      </w:r>
      <w:r w:rsidRPr="00175F8A">
        <w:rPr>
          <w:rFonts w:ascii="Cambria" w:hAnsi="Cambria"/>
        </w:rPr>
        <w:t>Reference Desk: 703-993-8230</w:t>
      </w:r>
    </w:p>
    <w:p w14:paraId="57CC8257" w14:textId="77777777" w:rsidR="00175F8A" w:rsidRPr="00175F8A" w:rsidRDefault="00175F8A" w:rsidP="00175F8A">
      <w:pPr>
        <w:rPr>
          <w:rFonts w:ascii="Cambria" w:hAnsi="Cambria"/>
        </w:rPr>
      </w:pPr>
      <w:r w:rsidRPr="00175F8A">
        <w:rPr>
          <w:rFonts w:ascii="Cambria" w:hAnsi="Cambria"/>
        </w:rPr>
        <w:t>Fax: 703-993-8142</w:t>
      </w:r>
    </w:p>
    <w:p w14:paraId="5BB13B6A" w14:textId="77777777" w:rsidR="00175F8A" w:rsidRPr="00175F8A" w:rsidRDefault="00175F8A" w:rsidP="00175F8A">
      <w:pPr>
        <w:rPr>
          <w:rFonts w:ascii="Cambria" w:hAnsi="Cambria"/>
        </w:rPr>
      </w:pPr>
      <w:r w:rsidRPr="00175F8A">
        <w:rPr>
          <w:rFonts w:ascii="Cambria" w:hAnsi="Cambria"/>
        </w:rPr>
        <w:t>TTY: 703-993-4970</w:t>
      </w:r>
    </w:p>
    <w:p w14:paraId="39413C5B" w14:textId="77777777" w:rsidR="00175F8A" w:rsidRDefault="00A85C97" w:rsidP="00175F8A">
      <w:pPr>
        <w:rPr>
          <w:rFonts w:ascii="Cambria" w:hAnsi="Cambria"/>
        </w:rPr>
      </w:pPr>
      <w:r w:rsidRPr="00175F8A">
        <w:rPr>
          <w:rFonts w:ascii="Cambria" w:hAnsi="Cambria"/>
        </w:rPr>
        <w:t>Email</w:t>
      </w:r>
      <w:r w:rsidR="00175F8A" w:rsidRPr="00175F8A">
        <w:rPr>
          <w:rFonts w:ascii="Cambria" w:hAnsi="Cambria"/>
        </w:rPr>
        <w:t xml:space="preserve">: </w:t>
      </w:r>
      <w:hyperlink r:id="rId57" w:history="1">
        <w:r w:rsidR="00692B40" w:rsidRPr="00404648">
          <w:rPr>
            <w:rStyle w:val="Hyperlink"/>
            <w:rFonts w:ascii="Cambria" w:hAnsi="Cambria"/>
          </w:rPr>
          <w:t>aclref@gmu.edu</w:t>
        </w:r>
      </w:hyperlink>
    </w:p>
    <w:p w14:paraId="16B549A6" w14:textId="77777777" w:rsidR="00692B40" w:rsidRPr="00692B40" w:rsidRDefault="00920E99" w:rsidP="00175F8A">
      <w:pPr>
        <w:rPr>
          <w:rFonts w:ascii="Cambria" w:hAnsi="Cambria"/>
        </w:rPr>
      </w:pPr>
      <w:hyperlink r:id="rId58" w:history="1">
        <w:r w:rsidR="00692B40" w:rsidRPr="00404648">
          <w:rPr>
            <w:rStyle w:val="Hyperlink"/>
            <w:rFonts w:ascii="Cambria" w:hAnsi="Cambria"/>
          </w:rPr>
          <w:t>http://library.gmu.edu/libinfo/acl.html</w:t>
        </w:r>
      </w:hyperlink>
      <w:r w:rsidR="00692B40">
        <w:rPr>
          <w:rFonts w:ascii="Cambria" w:hAnsi="Cambria"/>
        </w:rPr>
        <w:t xml:space="preserve"> </w:t>
      </w:r>
    </w:p>
    <w:p w14:paraId="43D72FEF" w14:textId="77777777" w:rsidR="00175F8A" w:rsidRPr="00175F8A" w:rsidRDefault="00175F8A" w:rsidP="00175F8A">
      <w:pPr>
        <w:rPr>
          <w:rFonts w:ascii="Cambria" w:hAnsi="Cambria"/>
        </w:rPr>
      </w:pPr>
    </w:p>
    <w:p w14:paraId="3156BA5E" w14:textId="77777777" w:rsidR="00175F8A" w:rsidRPr="00175F8A" w:rsidRDefault="00175F8A" w:rsidP="00175F8A">
      <w:pPr>
        <w:rPr>
          <w:rFonts w:ascii="Cambria" w:hAnsi="Cambria"/>
        </w:rPr>
      </w:pPr>
      <w:r w:rsidRPr="00175F8A">
        <w:rPr>
          <w:rFonts w:ascii="Cambria" w:hAnsi="Cambria"/>
        </w:rPr>
        <w:t>Fenwick Library</w:t>
      </w:r>
    </w:p>
    <w:p w14:paraId="67387A1E" w14:textId="77777777" w:rsidR="00175F8A" w:rsidRPr="00175F8A" w:rsidRDefault="00175F8A" w:rsidP="00175F8A">
      <w:pPr>
        <w:rPr>
          <w:rFonts w:ascii="Cambria" w:hAnsi="Cambria"/>
        </w:rPr>
      </w:pPr>
      <w:r w:rsidRPr="00175F8A">
        <w:rPr>
          <w:rFonts w:ascii="Cambria" w:hAnsi="Cambria"/>
        </w:rPr>
        <w:t xml:space="preserve">4400 University Dr., MSN 2FL </w:t>
      </w:r>
    </w:p>
    <w:p w14:paraId="7CB1C628" w14:textId="77777777" w:rsidR="00175F8A" w:rsidRPr="00175F8A" w:rsidRDefault="00175F8A" w:rsidP="00175F8A">
      <w:pPr>
        <w:rPr>
          <w:rFonts w:ascii="Cambria" w:hAnsi="Cambria"/>
        </w:rPr>
      </w:pPr>
      <w:r w:rsidRPr="00175F8A">
        <w:rPr>
          <w:rFonts w:ascii="Cambria" w:hAnsi="Cambria"/>
        </w:rPr>
        <w:t>Fairfax, VA 22030</w:t>
      </w:r>
    </w:p>
    <w:p w14:paraId="4B0BF700" w14:textId="77777777" w:rsidR="00175F8A" w:rsidRPr="00175F8A" w:rsidRDefault="00175F8A" w:rsidP="00175F8A">
      <w:pPr>
        <w:rPr>
          <w:rFonts w:ascii="Cambria" w:hAnsi="Cambria"/>
        </w:rPr>
      </w:pPr>
      <w:r w:rsidRPr="00175F8A">
        <w:rPr>
          <w:rFonts w:ascii="Cambria" w:hAnsi="Cambria"/>
        </w:rPr>
        <w:t>General Information Line: 703-993-2250</w:t>
      </w:r>
    </w:p>
    <w:p w14:paraId="250F8841" w14:textId="77777777" w:rsidR="00175F8A" w:rsidRDefault="00175F8A" w:rsidP="00175F8A">
      <w:pPr>
        <w:rPr>
          <w:rFonts w:ascii="Cambria" w:hAnsi="Cambria"/>
        </w:rPr>
      </w:pPr>
      <w:r w:rsidRPr="00175F8A">
        <w:rPr>
          <w:rFonts w:ascii="Cambria" w:hAnsi="Cambria"/>
        </w:rPr>
        <w:t>Circulation Desk: 703-993-2240</w:t>
      </w:r>
      <w:r w:rsidR="009E7678">
        <w:rPr>
          <w:rFonts w:ascii="Cambria" w:hAnsi="Cambria"/>
        </w:rPr>
        <w:t xml:space="preserve"> / </w:t>
      </w:r>
      <w:r w:rsidRPr="00175F8A">
        <w:rPr>
          <w:rFonts w:ascii="Cambria" w:hAnsi="Cambria"/>
        </w:rPr>
        <w:t>Reference Desk: 703-993-2210</w:t>
      </w:r>
    </w:p>
    <w:p w14:paraId="5FEAE381" w14:textId="77777777" w:rsidR="00692B40" w:rsidRPr="00692B40" w:rsidRDefault="00920E99" w:rsidP="00175F8A">
      <w:pPr>
        <w:rPr>
          <w:rFonts w:ascii="Cambria" w:hAnsi="Cambria"/>
        </w:rPr>
      </w:pPr>
      <w:hyperlink r:id="rId59" w:history="1">
        <w:r w:rsidR="00692B40" w:rsidRPr="00404648">
          <w:rPr>
            <w:rStyle w:val="Hyperlink"/>
            <w:rFonts w:ascii="Cambria" w:hAnsi="Cambria"/>
          </w:rPr>
          <w:t>http://library.gmu.edu/libinfo/fenwick.html</w:t>
        </w:r>
      </w:hyperlink>
      <w:r w:rsidR="00692B40">
        <w:rPr>
          <w:rFonts w:ascii="Cambria" w:hAnsi="Cambria"/>
        </w:rPr>
        <w:t xml:space="preserve"> </w:t>
      </w:r>
    </w:p>
    <w:p w14:paraId="5126A70D" w14:textId="77777777" w:rsidR="00175F8A" w:rsidRPr="00175F8A" w:rsidRDefault="00175F8A" w:rsidP="00175F8A">
      <w:pPr>
        <w:rPr>
          <w:rFonts w:ascii="Cambria" w:hAnsi="Cambria"/>
        </w:rPr>
      </w:pPr>
    </w:p>
    <w:p w14:paraId="52E379BC" w14:textId="77777777" w:rsidR="00175F8A" w:rsidRPr="00175F8A" w:rsidRDefault="00D57C23" w:rsidP="00175F8A">
      <w:pPr>
        <w:rPr>
          <w:rFonts w:ascii="Cambria" w:hAnsi="Cambria"/>
        </w:rPr>
      </w:pPr>
      <w:r>
        <w:rPr>
          <w:rFonts w:ascii="Cambria" w:hAnsi="Cambria"/>
        </w:rPr>
        <w:t xml:space="preserve">Gateway </w:t>
      </w:r>
      <w:r w:rsidR="00175F8A" w:rsidRPr="00175F8A">
        <w:rPr>
          <w:rFonts w:ascii="Cambria" w:hAnsi="Cambria"/>
        </w:rPr>
        <w:t>Library</w:t>
      </w:r>
    </w:p>
    <w:p w14:paraId="7BC1FD3B" w14:textId="77777777" w:rsidR="00175F8A" w:rsidRPr="00175F8A" w:rsidRDefault="00175F8A" w:rsidP="00175F8A">
      <w:pPr>
        <w:rPr>
          <w:rFonts w:ascii="Cambria" w:hAnsi="Cambria"/>
        </w:rPr>
      </w:pPr>
      <w:r w:rsidRPr="00175F8A">
        <w:rPr>
          <w:rFonts w:ascii="Cambria" w:hAnsi="Cambria"/>
        </w:rPr>
        <w:t>4400 University Dr.</w:t>
      </w:r>
      <w:r w:rsidR="00297341">
        <w:rPr>
          <w:rFonts w:ascii="Cambria" w:hAnsi="Cambria"/>
        </w:rPr>
        <w:t>, MSN 1A6</w:t>
      </w:r>
    </w:p>
    <w:p w14:paraId="5C1CBBC4" w14:textId="77777777" w:rsidR="00175F8A" w:rsidRPr="00175F8A" w:rsidRDefault="00175F8A" w:rsidP="00175F8A">
      <w:pPr>
        <w:rPr>
          <w:rFonts w:ascii="Cambria" w:hAnsi="Cambria"/>
        </w:rPr>
      </w:pPr>
      <w:r w:rsidRPr="00175F8A">
        <w:rPr>
          <w:rFonts w:ascii="Cambria" w:hAnsi="Cambria"/>
        </w:rPr>
        <w:t xml:space="preserve">Fairfax, VA 22030 </w:t>
      </w:r>
    </w:p>
    <w:p w14:paraId="555C2771" w14:textId="77777777" w:rsidR="00175F8A" w:rsidRPr="00175F8A" w:rsidRDefault="009E7678" w:rsidP="00175F8A">
      <w:pPr>
        <w:rPr>
          <w:rFonts w:ascii="Cambria" w:hAnsi="Cambria"/>
        </w:rPr>
      </w:pPr>
      <w:r w:rsidRPr="00175F8A">
        <w:rPr>
          <w:rFonts w:ascii="Cambria" w:hAnsi="Cambria"/>
        </w:rPr>
        <w:t>Circulation desk: (703) 993-9060</w:t>
      </w:r>
      <w:r>
        <w:rPr>
          <w:rFonts w:ascii="Cambria" w:hAnsi="Cambria"/>
        </w:rPr>
        <w:t xml:space="preserve"> / </w:t>
      </w:r>
      <w:r w:rsidR="00175F8A" w:rsidRPr="00175F8A">
        <w:rPr>
          <w:rFonts w:ascii="Cambria" w:hAnsi="Cambria"/>
        </w:rPr>
        <w:t>Reference desk: (703) 993-9070</w:t>
      </w:r>
    </w:p>
    <w:p w14:paraId="4B6200B4" w14:textId="77777777" w:rsidR="00175F8A" w:rsidRDefault="00175F8A" w:rsidP="00175F8A">
      <w:pPr>
        <w:rPr>
          <w:rFonts w:ascii="Cambria" w:hAnsi="Cambria"/>
        </w:rPr>
      </w:pPr>
      <w:r w:rsidRPr="00175F8A">
        <w:rPr>
          <w:rFonts w:ascii="Cambria" w:hAnsi="Cambria"/>
        </w:rPr>
        <w:t xml:space="preserve">TTY: (703) 993-3992 </w:t>
      </w:r>
    </w:p>
    <w:p w14:paraId="09C1CD64" w14:textId="77777777" w:rsidR="00692B40" w:rsidRPr="00692B40" w:rsidRDefault="003463F2" w:rsidP="00175F8A">
      <w:pPr>
        <w:rPr>
          <w:rFonts w:ascii="Cambria" w:hAnsi="Cambria"/>
        </w:rPr>
      </w:pPr>
      <w:r w:rsidRPr="003463F2">
        <w:rPr>
          <w:rFonts w:ascii="Cambria" w:hAnsi="Cambria"/>
        </w:rPr>
        <w:t>http://library.gmu.edu/locations/gateway</w:t>
      </w:r>
    </w:p>
    <w:p w14:paraId="6AF11A31" w14:textId="77777777" w:rsidR="00175F8A" w:rsidRPr="00175F8A" w:rsidRDefault="00175F8A" w:rsidP="00175F8A">
      <w:pPr>
        <w:rPr>
          <w:rFonts w:ascii="Cambria" w:hAnsi="Cambria"/>
        </w:rPr>
      </w:pPr>
    </w:p>
    <w:p w14:paraId="3E86B1BA" w14:textId="77777777" w:rsidR="00175F8A" w:rsidRPr="00175F8A" w:rsidRDefault="00E70066" w:rsidP="00175F8A">
      <w:pPr>
        <w:rPr>
          <w:rFonts w:ascii="Cambria" w:hAnsi="Cambria"/>
        </w:rPr>
      </w:pPr>
      <w:r>
        <w:rPr>
          <w:rFonts w:ascii="Cambria" w:hAnsi="Cambria"/>
        </w:rPr>
        <w:t>Mercer Library, SciTech</w:t>
      </w:r>
      <w:r w:rsidR="00175F8A" w:rsidRPr="00175F8A">
        <w:rPr>
          <w:rFonts w:ascii="Cambria" w:hAnsi="Cambria"/>
        </w:rPr>
        <w:t xml:space="preserve"> Campus</w:t>
      </w:r>
    </w:p>
    <w:p w14:paraId="505D0403" w14:textId="77777777" w:rsidR="00175F8A" w:rsidRPr="00175F8A" w:rsidRDefault="00175F8A" w:rsidP="00175F8A">
      <w:pPr>
        <w:rPr>
          <w:rFonts w:ascii="Cambria" w:hAnsi="Cambria"/>
        </w:rPr>
      </w:pPr>
      <w:r w:rsidRPr="00175F8A">
        <w:rPr>
          <w:rFonts w:ascii="Cambria" w:hAnsi="Cambria"/>
        </w:rPr>
        <w:t>10900 University Blvd., Occoquan Bldg., Room 104</w:t>
      </w:r>
    </w:p>
    <w:p w14:paraId="1B6FBFF5" w14:textId="77777777" w:rsidR="00175F8A" w:rsidRPr="00175F8A" w:rsidRDefault="00175F8A" w:rsidP="00175F8A">
      <w:pPr>
        <w:rPr>
          <w:rFonts w:ascii="Cambria" w:hAnsi="Cambria"/>
        </w:rPr>
      </w:pPr>
      <w:r w:rsidRPr="00175F8A">
        <w:rPr>
          <w:rFonts w:ascii="Cambria" w:hAnsi="Cambria"/>
        </w:rPr>
        <w:t>MSN 4E6</w:t>
      </w:r>
    </w:p>
    <w:p w14:paraId="2923DDD1" w14:textId="77777777" w:rsidR="00175F8A" w:rsidRPr="00175F8A" w:rsidRDefault="00175F8A" w:rsidP="00175F8A">
      <w:pPr>
        <w:rPr>
          <w:rFonts w:ascii="Cambria" w:hAnsi="Cambria"/>
        </w:rPr>
      </w:pPr>
      <w:r w:rsidRPr="00175F8A">
        <w:rPr>
          <w:rFonts w:ascii="Cambria" w:hAnsi="Cambria"/>
        </w:rPr>
        <w:t>Manassas, VA 20110-2203</w:t>
      </w:r>
    </w:p>
    <w:p w14:paraId="60015D29" w14:textId="77777777" w:rsidR="00175F8A" w:rsidRPr="00175F8A" w:rsidRDefault="00175F8A" w:rsidP="00175F8A">
      <w:pPr>
        <w:rPr>
          <w:rFonts w:ascii="Cambria" w:hAnsi="Cambria"/>
        </w:rPr>
      </w:pPr>
      <w:r w:rsidRPr="00175F8A">
        <w:rPr>
          <w:rFonts w:ascii="Cambria" w:hAnsi="Cambria"/>
        </w:rPr>
        <w:t xml:space="preserve">Fax: 703-993-8349 </w:t>
      </w:r>
    </w:p>
    <w:p w14:paraId="2F5FDD9D" w14:textId="77777777" w:rsidR="00175F8A" w:rsidRPr="00175F8A" w:rsidRDefault="00175F8A" w:rsidP="00175F8A">
      <w:pPr>
        <w:rPr>
          <w:rFonts w:ascii="Cambria" w:hAnsi="Cambria"/>
        </w:rPr>
      </w:pPr>
      <w:r w:rsidRPr="00175F8A">
        <w:rPr>
          <w:rFonts w:ascii="Cambria" w:hAnsi="Cambria"/>
        </w:rPr>
        <w:t>Circulation Desk: 703-993-8340</w:t>
      </w:r>
      <w:r w:rsidR="009E7678">
        <w:rPr>
          <w:rFonts w:ascii="Cambria" w:hAnsi="Cambria"/>
        </w:rPr>
        <w:t xml:space="preserve"> / Reference Desk</w:t>
      </w:r>
      <w:r w:rsidRPr="00175F8A">
        <w:rPr>
          <w:rFonts w:ascii="Cambria" w:hAnsi="Cambria"/>
        </w:rPr>
        <w:t>: 703-993-8342</w:t>
      </w:r>
    </w:p>
    <w:p w14:paraId="0BC5A336" w14:textId="77777777" w:rsidR="00175F8A" w:rsidRPr="00175F8A" w:rsidRDefault="00175F8A" w:rsidP="00175F8A">
      <w:pPr>
        <w:rPr>
          <w:rFonts w:ascii="Cambria" w:hAnsi="Cambria"/>
        </w:rPr>
      </w:pPr>
      <w:r w:rsidRPr="00175F8A">
        <w:rPr>
          <w:rFonts w:ascii="Cambria" w:hAnsi="Cambria"/>
        </w:rPr>
        <w:t xml:space="preserve">TTY: 703-993-8365 </w:t>
      </w:r>
    </w:p>
    <w:p w14:paraId="3812F38F" w14:textId="77777777" w:rsidR="00692B40" w:rsidRPr="00692B40" w:rsidRDefault="003463F2" w:rsidP="00175F8A">
      <w:pPr>
        <w:rPr>
          <w:rFonts w:ascii="Cambria" w:hAnsi="Cambria"/>
        </w:rPr>
      </w:pPr>
      <w:r w:rsidRPr="003463F2">
        <w:rPr>
          <w:rFonts w:ascii="Cambria" w:hAnsi="Cambria"/>
        </w:rPr>
        <w:t>http://library.gmu.edu/locations/mercer</w:t>
      </w:r>
    </w:p>
    <w:p w14:paraId="4A167D7B" w14:textId="77777777" w:rsidR="00692B40" w:rsidRDefault="00692B40" w:rsidP="00175F8A">
      <w:pPr>
        <w:rPr>
          <w:rFonts w:ascii="Cambria" w:hAnsi="Cambria"/>
        </w:rPr>
      </w:pPr>
    </w:p>
    <w:p w14:paraId="5BD8AAED" w14:textId="77777777" w:rsidR="00175F8A" w:rsidRPr="00175F8A" w:rsidRDefault="00175F8A" w:rsidP="00175F8A">
      <w:pPr>
        <w:rPr>
          <w:rFonts w:ascii="Cambria" w:hAnsi="Cambria"/>
        </w:rPr>
      </w:pPr>
      <w:r w:rsidRPr="00175F8A">
        <w:rPr>
          <w:rFonts w:ascii="Cambria" w:hAnsi="Cambria"/>
        </w:rPr>
        <w:t>George Mason University Law Library</w:t>
      </w:r>
    </w:p>
    <w:p w14:paraId="22223EBC" w14:textId="77777777" w:rsidR="00175F8A" w:rsidRPr="00175F8A" w:rsidRDefault="00175F8A" w:rsidP="00175F8A">
      <w:pPr>
        <w:rPr>
          <w:rFonts w:ascii="Cambria" w:hAnsi="Cambria"/>
        </w:rPr>
      </w:pPr>
      <w:r w:rsidRPr="00175F8A">
        <w:rPr>
          <w:rFonts w:ascii="Cambria" w:hAnsi="Cambria"/>
        </w:rPr>
        <w:t>3301 N. Fairfax Drive</w:t>
      </w:r>
    </w:p>
    <w:p w14:paraId="16CD76B6" w14:textId="77777777" w:rsidR="00175F8A" w:rsidRPr="00175F8A" w:rsidRDefault="00175F8A" w:rsidP="00175F8A">
      <w:pPr>
        <w:rPr>
          <w:rFonts w:ascii="Cambria" w:hAnsi="Cambria"/>
        </w:rPr>
      </w:pPr>
      <w:r w:rsidRPr="00175F8A">
        <w:rPr>
          <w:rFonts w:ascii="Cambria" w:hAnsi="Cambria"/>
        </w:rPr>
        <w:t>Arlington, VA 22201-4426</w:t>
      </w:r>
    </w:p>
    <w:p w14:paraId="634FD15F" w14:textId="77777777" w:rsidR="00175F8A" w:rsidRPr="00175F8A" w:rsidRDefault="00175F8A" w:rsidP="00175F8A">
      <w:pPr>
        <w:rPr>
          <w:rFonts w:ascii="Cambria" w:hAnsi="Cambria"/>
        </w:rPr>
      </w:pPr>
      <w:r w:rsidRPr="00175F8A">
        <w:rPr>
          <w:rFonts w:ascii="Cambria" w:hAnsi="Cambria"/>
        </w:rPr>
        <w:t>Phone: 703-993-8120</w:t>
      </w:r>
    </w:p>
    <w:p w14:paraId="08201EA1" w14:textId="77777777" w:rsidR="00175F8A" w:rsidRDefault="00175F8A" w:rsidP="00175F8A">
      <w:pPr>
        <w:rPr>
          <w:rFonts w:ascii="Cambria" w:hAnsi="Cambria"/>
        </w:rPr>
      </w:pPr>
      <w:r w:rsidRPr="00175F8A">
        <w:rPr>
          <w:rFonts w:ascii="Cambria" w:hAnsi="Cambria"/>
        </w:rPr>
        <w:t>Fax: 703-993-8113</w:t>
      </w:r>
    </w:p>
    <w:p w14:paraId="5343B64B" w14:textId="77777777" w:rsidR="00C643E5" w:rsidRDefault="00920E99" w:rsidP="00175F8A">
      <w:pPr>
        <w:rPr>
          <w:rFonts w:ascii="Cambria" w:hAnsi="Cambria"/>
        </w:rPr>
      </w:pPr>
      <w:hyperlink r:id="rId60" w:history="1">
        <w:r w:rsidR="00692B40" w:rsidRPr="00404648">
          <w:rPr>
            <w:rStyle w:val="Hyperlink"/>
            <w:rFonts w:ascii="Cambria" w:hAnsi="Cambria"/>
          </w:rPr>
          <w:t>http://www.law.gmu.edu/library</w:t>
        </w:r>
      </w:hyperlink>
    </w:p>
    <w:p w14:paraId="67B530BD" w14:textId="77777777" w:rsidR="00C643E5" w:rsidRDefault="00C643E5" w:rsidP="00175F8A">
      <w:pPr>
        <w:rPr>
          <w:rFonts w:ascii="Cambria" w:hAnsi="Cambria"/>
        </w:rPr>
      </w:pPr>
    </w:p>
    <w:p w14:paraId="2D1BA62B" w14:textId="77777777" w:rsidR="00C643E5" w:rsidRDefault="00C643E5" w:rsidP="00175F8A">
      <w:pPr>
        <w:rPr>
          <w:rFonts w:ascii="Cambria" w:hAnsi="Cambria"/>
        </w:rPr>
      </w:pPr>
      <w:r>
        <w:rPr>
          <w:rFonts w:ascii="Cambria" w:hAnsi="Cambria"/>
        </w:rPr>
        <w:t>Students are highly encouraged to attend a library tour or workshop (in-person or online) to familiarize themselves with the available resources. The schedule can be found at:</w:t>
      </w:r>
      <w:r w:rsidR="00D6093F" w:rsidRPr="00D6093F">
        <w:t xml:space="preserve"> </w:t>
      </w:r>
      <w:r w:rsidR="00D6093F" w:rsidRPr="00D6093F">
        <w:rPr>
          <w:rFonts w:ascii="Cambria" w:hAnsi="Cambria"/>
        </w:rPr>
        <w:t>http://library.gmu.edu/locations/fenwick/tour</w:t>
      </w:r>
      <w:r>
        <w:rPr>
          <w:rFonts w:ascii="Cambria" w:hAnsi="Cambria"/>
        </w:rPr>
        <w:t xml:space="preserve">. </w:t>
      </w:r>
    </w:p>
    <w:p w14:paraId="18C27B7E" w14:textId="77777777" w:rsidR="00D76F1B" w:rsidRDefault="00D76F1B" w:rsidP="00175F8A">
      <w:pPr>
        <w:rPr>
          <w:rFonts w:ascii="Cambria" w:hAnsi="Cambria"/>
        </w:rPr>
      </w:pPr>
    </w:p>
    <w:p w14:paraId="78084944" w14:textId="77777777" w:rsidR="00D95710" w:rsidRPr="00D95710" w:rsidRDefault="00D95710" w:rsidP="00D76F1B">
      <w:pPr>
        <w:rPr>
          <w:rFonts w:ascii="Cambria" w:hAnsi="Cambria"/>
          <w:u w:val="single"/>
        </w:rPr>
      </w:pPr>
      <w:r w:rsidRPr="00D95710">
        <w:rPr>
          <w:rFonts w:ascii="Cambria" w:hAnsi="Cambria"/>
          <w:u w:val="single"/>
        </w:rPr>
        <w:t>Consortium Loan Service</w:t>
      </w:r>
    </w:p>
    <w:p w14:paraId="70EFB441" w14:textId="77777777" w:rsidR="00D76F1B" w:rsidRDefault="00D76F1B" w:rsidP="00D76F1B">
      <w:pPr>
        <w:rPr>
          <w:rFonts w:ascii="Cambria" w:hAnsi="Cambria"/>
        </w:rPr>
      </w:pPr>
      <w:r w:rsidRPr="00D76F1B">
        <w:rPr>
          <w:rFonts w:ascii="Cambria" w:hAnsi="Cambria"/>
        </w:rPr>
        <w:t>Students may also utilize the Consortium Loan Service, a feature of Mason's participation in the Consortium of Universities of the Washington Metropolitan Area</w:t>
      </w:r>
      <w:r w:rsidR="00D95710">
        <w:rPr>
          <w:rFonts w:ascii="Cambria" w:hAnsi="Cambria"/>
        </w:rPr>
        <w:t>.</w:t>
      </w:r>
    </w:p>
    <w:p w14:paraId="36E319E0" w14:textId="77777777" w:rsidR="00D95710" w:rsidRDefault="00D95710" w:rsidP="00D76F1B">
      <w:pPr>
        <w:rPr>
          <w:rFonts w:ascii="Cambria" w:hAnsi="Cambria"/>
        </w:rPr>
      </w:pPr>
    </w:p>
    <w:p w14:paraId="41646E62" w14:textId="77777777" w:rsidR="00D95710" w:rsidRPr="00D95710" w:rsidRDefault="00D95710" w:rsidP="00D76F1B">
      <w:pPr>
        <w:rPr>
          <w:rFonts w:ascii="Cambria" w:hAnsi="Cambria"/>
        </w:rPr>
      </w:pPr>
      <w:r>
        <w:rPr>
          <w:rFonts w:ascii="Cambria" w:hAnsi="Cambria"/>
        </w:rPr>
        <w:t>Taken from</w:t>
      </w:r>
      <w:r w:rsidR="00727CB7">
        <w:rPr>
          <w:rFonts w:ascii="Cambria" w:hAnsi="Cambria"/>
        </w:rPr>
        <w:t xml:space="preserve"> </w:t>
      </w:r>
      <w:r w:rsidR="00727CB7" w:rsidRPr="00727CB7">
        <w:rPr>
          <w:rFonts w:ascii="Cambria" w:hAnsi="Cambria"/>
        </w:rPr>
        <w:t>http://library.gmu.edu/use/ill</w:t>
      </w:r>
      <w:r>
        <w:rPr>
          <w:rFonts w:ascii="Cambria" w:hAnsi="Cambria"/>
        </w:rPr>
        <w:t xml:space="preserve">: </w:t>
      </w:r>
    </w:p>
    <w:p w14:paraId="44EB6E6F" w14:textId="77777777" w:rsidR="00D76F1B" w:rsidRPr="00D76F1B" w:rsidRDefault="00D76F1B" w:rsidP="00D76F1B">
      <w:pPr>
        <w:rPr>
          <w:rFonts w:ascii="Cambria" w:hAnsi="Cambria"/>
        </w:rPr>
      </w:pPr>
    </w:p>
    <w:p w14:paraId="16F86115" w14:textId="77777777" w:rsidR="00D76F1B" w:rsidRPr="00D76F1B" w:rsidRDefault="00D76F1B" w:rsidP="00D76F1B">
      <w:pPr>
        <w:rPr>
          <w:rFonts w:ascii="Cambria" w:hAnsi="Cambria"/>
        </w:rPr>
      </w:pPr>
      <w:r w:rsidRPr="00D76F1B">
        <w:rPr>
          <w:rFonts w:ascii="Cambria" w:hAnsi="Cambria"/>
        </w:rPr>
        <w:t>Mason students, faculty, and staff may borrow books and have articles sent directly from other WRLC (Washington Research Library Consortium) libraries rather than using the standard interlibrary loan procedures common to all libraries. This direct borrowing service allows students and faculty to receive books and articles from other WRLC libraries more quickly (generally within 2 business days). Please note: students and faculty requesting items to be sent to the Prince William campus need to allow somewhat more time for delivery of the item(s).</w:t>
      </w:r>
    </w:p>
    <w:p w14:paraId="51B1246A" w14:textId="77777777" w:rsidR="00D76F1B" w:rsidRDefault="00894AD7" w:rsidP="001836E4">
      <w:pPr>
        <w:jc w:val="center"/>
        <w:rPr>
          <w:rFonts w:ascii="Cambria" w:hAnsi="Cambria"/>
          <w:b/>
          <w:sz w:val="28"/>
          <w:szCs w:val="28"/>
        </w:rPr>
      </w:pPr>
      <w:r>
        <w:rPr>
          <w:rFonts w:ascii="Cambria" w:hAnsi="Cambria"/>
        </w:rPr>
        <w:br w:type="page"/>
      </w:r>
      <w:r w:rsidRPr="00894AD7">
        <w:rPr>
          <w:rFonts w:ascii="Cambria" w:hAnsi="Cambria"/>
          <w:b/>
          <w:sz w:val="28"/>
          <w:szCs w:val="28"/>
        </w:rPr>
        <w:lastRenderedPageBreak/>
        <w:t>Career Services</w:t>
      </w:r>
    </w:p>
    <w:p w14:paraId="13CEE2C8" w14:textId="77777777" w:rsidR="00157E4F" w:rsidRPr="00894AD7" w:rsidRDefault="00157E4F" w:rsidP="001836E4">
      <w:pPr>
        <w:jc w:val="center"/>
        <w:rPr>
          <w:rFonts w:ascii="Cambria" w:hAnsi="Cambria"/>
          <w:b/>
          <w:sz w:val="28"/>
          <w:szCs w:val="28"/>
        </w:rPr>
      </w:pPr>
    </w:p>
    <w:p w14:paraId="174FB360" w14:textId="77777777" w:rsidR="00925671" w:rsidRDefault="00894AD7" w:rsidP="00894AD7">
      <w:pPr>
        <w:rPr>
          <w:rFonts w:ascii="Cambria" w:hAnsi="Cambria"/>
        </w:rPr>
      </w:pPr>
      <w:r>
        <w:rPr>
          <w:rFonts w:ascii="Cambria" w:hAnsi="Cambria"/>
        </w:rPr>
        <w:t xml:space="preserve">Mason has an outstanding Career Services office that is ready to assist you with your internship and job search needs. Industry Advisors and general career counselors are available by appointment, and the office holds regular events that are open to all students. </w:t>
      </w:r>
    </w:p>
    <w:p w14:paraId="7320499E" w14:textId="77777777" w:rsidR="00894AD7" w:rsidRPr="00894AD7" w:rsidRDefault="00894AD7" w:rsidP="00894AD7">
      <w:pPr>
        <w:rPr>
          <w:rFonts w:ascii="Cambria" w:hAnsi="Cambria"/>
        </w:rPr>
      </w:pPr>
    </w:p>
    <w:p w14:paraId="38B53333" w14:textId="77777777" w:rsidR="00894AD7" w:rsidRDefault="00A52F16" w:rsidP="00D76F1B">
      <w:pPr>
        <w:rPr>
          <w:rFonts w:ascii="Cambria" w:hAnsi="Cambria"/>
        </w:rPr>
      </w:pPr>
      <w:r>
        <w:rPr>
          <w:rFonts w:ascii="Cambria" w:hAnsi="Cambria"/>
        </w:rPr>
        <w:t>Career Services is located in Student Union Building I (SUB I), room 3400.</w:t>
      </w:r>
    </w:p>
    <w:p w14:paraId="1A7A0EA9" w14:textId="77777777" w:rsidR="00A52F16" w:rsidRDefault="00A52F16" w:rsidP="00D76F1B">
      <w:pPr>
        <w:rPr>
          <w:rFonts w:ascii="Cambria" w:hAnsi="Cambria"/>
        </w:rPr>
      </w:pPr>
      <w:r>
        <w:rPr>
          <w:rFonts w:ascii="Cambria" w:hAnsi="Cambria"/>
        </w:rPr>
        <w:t xml:space="preserve">Phone: (703) 993-2370 / Email: </w:t>
      </w:r>
      <w:hyperlink r:id="rId61" w:history="1">
        <w:r w:rsidRPr="000B5164">
          <w:rPr>
            <w:rStyle w:val="Hyperlink"/>
            <w:rFonts w:ascii="Cambria" w:hAnsi="Cambria"/>
          </w:rPr>
          <w:t>careers@gmu.edu</w:t>
        </w:r>
      </w:hyperlink>
      <w:r>
        <w:rPr>
          <w:rFonts w:ascii="Cambria" w:hAnsi="Cambria"/>
        </w:rPr>
        <w:t xml:space="preserve"> / Web: </w:t>
      </w:r>
      <w:hyperlink r:id="rId62" w:history="1">
        <w:r w:rsidRPr="000B5164">
          <w:rPr>
            <w:rStyle w:val="Hyperlink"/>
            <w:rFonts w:ascii="Cambria" w:hAnsi="Cambria"/>
          </w:rPr>
          <w:t>http://careers.gmu.edu/</w:t>
        </w:r>
      </w:hyperlink>
      <w:r>
        <w:rPr>
          <w:rFonts w:ascii="Cambria" w:hAnsi="Cambria"/>
        </w:rPr>
        <w:t xml:space="preserve"> </w:t>
      </w:r>
    </w:p>
    <w:p w14:paraId="45218EFF" w14:textId="77777777" w:rsidR="00925671" w:rsidRDefault="00925671" w:rsidP="00D76F1B">
      <w:pPr>
        <w:rPr>
          <w:rFonts w:ascii="Cambria" w:hAnsi="Cambria"/>
        </w:rPr>
      </w:pPr>
    </w:p>
    <w:p w14:paraId="0FBA2CE9" w14:textId="77777777" w:rsidR="00730789" w:rsidRDefault="00730789" w:rsidP="00925671">
      <w:pPr>
        <w:jc w:val="center"/>
        <w:rPr>
          <w:rFonts w:ascii="Cambria" w:hAnsi="Cambria"/>
          <w:b/>
        </w:rPr>
      </w:pPr>
    </w:p>
    <w:p w14:paraId="74599E3D" w14:textId="77777777" w:rsidR="00730789" w:rsidRDefault="00730789" w:rsidP="00925671">
      <w:pPr>
        <w:jc w:val="center"/>
        <w:rPr>
          <w:rFonts w:ascii="Cambria" w:hAnsi="Cambria"/>
          <w:b/>
        </w:rPr>
      </w:pPr>
    </w:p>
    <w:p w14:paraId="2D1881D2" w14:textId="77777777" w:rsidR="00730789" w:rsidRDefault="00730789" w:rsidP="00925671">
      <w:pPr>
        <w:jc w:val="center"/>
        <w:rPr>
          <w:rFonts w:ascii="Cambria" w:hAnsi="Cambria"/>
          <w:b/>
        </w:rPr>
      </w:pPr>
    </w:p>
    <w:p w14:paraId="20393247" w14:textId="77777777" w:rsidR="00730789" w:rsidRDefault="00730789" w:rsidP="00925671">
      <w:pPr>
        <w:jc w:val="center"/>
        <w:rPr>
          <w:rFonts w:ascii="Cambria" w:hAnsi="Cambria"/>
          <w:b/>
        </w:rPr>
      </w:pPr>
    </w:p>
    <w:p w14:paraId="4D4A913A" w14:textId="77777777" w:rsidR="00730789" w:rsidRDefault="00730789" w:rsidP="00925671">
      <w:pPr>
        <w:jc w:val="center"/>
        <w:rPr>
          <w:rFonts w:ascii="Cambria" w:hAnsi="Cambria"/>
          <w:b/>
        </w:rPr>
      </w:pPr>
    </w:p>
    <w:p w14:paraId="40B24A31" w14:textId="77777777" w:rsidR="00730789" w:rsidRDefault="00730789" w:rsidP="00925671">
      <w:pPr>
        <w:jc w:val="center"/>
        <w:rPr>
          <w:rFonts w:ascii="Cambria" w:hAnsi="Cambria"/>
          <w:b/>
        </w:rPr>
      </w:pPr>
    </w:p>
    <w:p w14:paraId="12D517C4" w14:textId="77777777" w:rsidR="00730789" w:rsidRDefault="00730789" w:rsidP="00925671">
      <w:pPr>
        <w:jc w:val="center"/>
        <w:rPr>
          <w:rFonts w:ascii="Cambria" w:hAnsi="Cambria"/>
          <w:b/>
        </w:rPr>
      </w:pPr>
    </w:p>
    <w:p w14:paraId="13FD6524" w14:textId="77777777" w:rsidR="00730789" w:rsidRDefault="00730789" w:rsidP="00925671">
      <w:pPr>
        <w:jc w:val="center"/>
        <w:rPr>
          <w:rFonts w:ascii="Cambria" w:hAnsi="Cambria"/>
          <w:b/>
        </w:rPr>
      </w:pPr>
    </w:p>
    <w:p w14:paraId="7B1DCC9F" w14:textId="77777777" w:rsidR="00730789" w:rsidRDefault="00730789" w:rsidP="00925671">
      <w:pPr>
        <w:jc w:val="center"/>
        <w:rPr>
          <w:rFonts w:ascii="Cambria" w:hAnsi="Cambria"/>
          <w:b/>
        </w:rPr>
      </w:pPr>
    </w:p>
    <w:p w14:paraId="413FF8F5" w14:textId="77777777" w:rsidR="00730789" w:rsidRDefault="00730789" w:rsidP="00925671">
      <w:pPr>
        <w:jc w:val="center"/>
        <w:rPr>
          <w:rFonts w:ascii="Cambria" w:hAnsi="Cambria"/>
          <w:b/>
        </w:rPr>
      </w:pPr>
    </w:p>
    <w:p w14:paraId="4E3E98F5" w14:textId="77777777" w:rsidR="00730789" w:rsidRDefault="00730789" w:rsidP="00925671">
      <w:pPr>
        <w:jc w:val="center"/>
        <w:rPr>
          <w:rFonts w:ascii="Cambria" w:hAnsi="Cambria"/>
          <w:b/>
        </w:rPr>
      </w:pPr>
    </w:p>
    <w:p w14:paraId="527ED38F" w14:textId="77777777" w:rsidR="00730789" w:rsidRDefault="00730789" w:rsidP="00925671">
      <w:pPr>
        <w:jc w:val="center"/>
        <w:rPr>
          <w:rFonts w:ascii="Cambria" w:hAnsi="Cambria"/>
          <w:b/>
        </w:rPr>
      </w:pPr>
    </w:p>
    <w:p w14:paraId="6686E5A5" w14:textId="77777777" w:rsidR="00730789" w:rsidRDefault="00730789" w:rsidP="00925671">
      <w:pPr>
        <w:jc w:val="center"/>
        <w:rPr>
          <w:rFonts w:ascii="Cambria" w:hAnsi="Cambria"/>
          <w:b/>
        </w:rPr>
      </w:pPr>
    </w:p>
    <w:p w14:paraId="6024DCD5" w14:textId="77777777" w:rsidR="00730789" w:rsidRDefault="00730789" w:rsidP="00925671">
      <w:pPr>
        <w:jc w:val="center"/>
        <w:rPr>
          <w:rFonts w:ascii="Cambria" w:hAnsi="Cambria"/>
          <w:b/>
        </w:rPr>
      </w:pPr>
    </w:p>
    <w:p w14:paraId="0138B4D2" w14:textId="77777777" w:rsidR="00730789" w:rsidRDefault="00730789" w:rsidP="00925671">
      <w:pPr>
        <w:jc w:val="center"/>
        <w:rPr>
          <w:rFonts w:ascii="Cambria" w:hAnsi="Cambria"/>
          <w:b/>
        </w:rPr>
      </w:pPr>
    </w:p>
    <w:p w14:paraId="777D7CCE" w14:textId="77777777" w:rsidR="00730789" w:rsidRDefault="00730789" w:rsidP="00925671">
      <w:pPr>
        <w:jc w:val="center"/>
        <w:rPr>
          <w:rFonts w:ascii="Cambria" w:hAnsi="Cambria"/>
          <w:b/>
        </w:rPr>
      </w:pPr>
    </w:p>
    <w:p w14:paraId="2429E499" w14:textId="77777777" w:rsidR="00730789" w:rsidRDefault="00730789" w:rsidP="00925671">
      <w:pPr>
        <w:jc w:val="center"/>
        <w:rPr>
          <w:rFonts w:ascii="Cambria" w:hAnsi="Cambria"/>
          <w:b/>
        </w:rPr>
      </w:pPr>
    </w:p>
    <w:p w14:paraId="7633870A" w14:textId="77777777" w:rsidR="00730789" w:rsidRDefault="00730789" w:rsidP="00925671">
      <w:pPr>
        <w:jc w:val="center"/>
        <w:rPr>
          <w:rFonts w:ascii="Cambria" w:hAnsi="Cambria"/>
          <w:b/>
        </w:rPr>
      </w:pPr>
    </w:p>
    <w:p w14:paraId="31D07316" w14:textId="77777777" w:rsidR="00730789" w:rsidRDefault="00730789" w:rsidP="00925671">
      <w:pPr>
        <w:jc w:val="center"/>
        <w:rPr>
          <w:rFonts w:ascii="Cambria" w:hAnsi="Cambria"/>
          <w:b/>
        </w:rPr>
      </w:pPr>
    </w:p>
    <w:p w14:paraId="24DBCE90" w14:textId="77777777" w:rsidR="00730789" w:rsidRDefault="00730789" w:rsidP="00925671">
      <w:pPr>
        <w:jc w:val="center"/>
        <w:rPr>
          <w:rFonts w:ascii="Cambria" w:hAnsi="Cambria"/>
          <w:b/>
        </w:rPr>
      </w:pPr>
    </w:p>
    <w:p w14:paraId="1F902D4D" w14:textId="77777777" w:rsidR="00730789" w:rsidRDefault="00730789" w:rsidP="00925671">
      <w:pPr>
        <w:jc w:val="center"/>
        <w:rPr>
          <w:rFonts w:ascii="Cambria" w:hAnsi="Cambria"/>
          <w:b/>
        </w:rPr>
      </w:pPr>
    </w:p>
    <w:p w14:paraId="7926A548" w14:textId="77777777" w:rsidR="00730789" w:rsidRDefault="00730789" w:rsidP="00925671">
      <w:pPr>
        <w:jc w:val="center"/>
        <w:rPr>
          <w:rFonts w:ascii="Cambria" w:hAnsi="Cambria"/>
          <w:b/>
        </w:rPr>
      </w:pPr>
    </w:p>
    <w:p w14:paraId="5A9FB1D7" w14:textId="77777777" w:rsidR="00730789" w:rsidRDefault="00730789" w:rsidP="00925671">
      <w:pPr>
        <w:jc w:val="center"/>
        <w:rPr>
          <w:rFonts w:ascii="Cambria" w:hAnsi="Cambria"/>
          <w:b/>
        </w:rPr>
      </w:pPr>
    </w:p>
    <w:p w14:paraId="3B767A85" w14:textId="77777777" w:rsidR="00730789" w:rsidRDefault="00730789" w:rsidP="00925671">
      <w:pPr>
        <w:jc w:val="center"/>
        <w:rPr>
          <w:rFonts w:ascii="Cambria" w:hAnsi="Cambria"/>
          <w:b/>
        </w:rPr>
      </w:pPr>
    </w:p>
    <w:p w14:paraId="4B470BFE" w14:textId="77777777" w:rsidR="00730789" w:rsidRDefault="00730789" w:rsidP="00925671">
      <w:pPr>
        <w:jc w:val="center"/>
        <w:rPr>
          <w:rFonts w:ascii="Cambria" w:hAnsi="Cambria"/>
          <w:b/>
        </w:rPr>
      </w:pPr>
    </w:p>
    <w:p w14:paraId="7FA3FAA4" w14:textId="77777777" w:rsidR="00730789" w:rsidRDefault="00730789" w:rsidP="00925671">
      <w:pPr>
        <w:jc w:val="center"/>
        <w:rPr>
          <w:rFonts w:ascii="Cambria" w:hAnsi="Cambria"/>
          <w:b/>
        </w:rPr>
      </w:pPr>
    </w:p>
    <w:p w14:paraId="50D370F2" w14:textId="77777777" w:rsidR="00730789" w:rsidRDefault="00730789" w:rsidP="00925671">
      <w:pPr>
        <w:jc w:val="center"/>
        <w:rPr>
          <w:rFonts w:ascii="Cambria" w:hAnsi="Cambria"/>
          <w:b/>
        </w:rPr>
      </w:pPr>
    </w:p>
    <w:p w14:paraId="5AA0C80F" w14:textId="77777777" w:rsidR="00730789" w:rsidRDefault="00730789" w:rsidP="00925671">
      <w:pPr>
        <w:jc w:val="center"/>
        <w:rPr>
          <w:rFonts w:ascii="Cambria" w:hAnsi="Cambria"/>
          <w:b/>
        </w:rPr>
      </w:pPr>
    </w:p>
    <w:p w14:paraId="6527C09D" w14:textId="77777777" w:rsidR="00730789" w:rsidRDefault="00730789" w:rsidP="00925671">
      <w:pPr>
        <w:jc w:val="center"/>
        <w:rPr>
          <w:rFonts w:ascii="Cambria" w:hAnsi="Cambria"/>
          <w:b/>
        </w:rPr>
      </w:pPr>
    </w:p>
    <w:p w14:paraId="411526B8" w14:textId="77777777" w:rsidR="00730789" w:rsidRDefault="00730789" w:rsidP="00925671">
      <w:pPr>
        <w:jc w:val="center"/>
        <w:rPr>
          <w:rFonts w:ascii="Cambria" w:hAnsi="Cambria"/>
          <w:b/>
        </w:rPr>
      </w:pPr>
    </w:p>
    <w:p w14:paraId="637B38F5" w14:textId="77777777" w:rsidR="00730789" w:rsidRDefault="00730789" w:rsidP="00925671">
      <w:pPr>
        <w:jc w:val="center"/>
        <w:rPr>
          <w:rFonts w:ascii="Cambria" w:hAnsi="Cambria"/>
          <w:b/>
        </w:rPr>
      </w:pPr>
    </w:p>
    <w:p w14:paraId="09450039" w14:textId="77777777" w:rsidR="00730789" w:rsidRDefault="00730789" w:rsidP="00925671">
      <w:pPr>
        <w:jc w:val="center"/>
        <w:rPr>
          <w:rFonts w:ascii="Cambria" w:hAnsi="Cambria"/>
          <w:b/>
        </w:rPr>
      </w:pPr>
    </w:p>
    <w:p w14:paraId="37264FCB" w14:textId="77777777" w:rsidR="00730789" w:rsidRDefault="00730789" w:rsidP="00925671">
      <w:pPr>
        <w:jc w:val="center"/>
        <w:rPr>
          <w:rFonts w:ascii="Cambria" w:hAnsi="Cambria"/>
          <w:b/>
        </w:rPr>
      </w:pPr>
    </w:p>
    <w:p w14:paraId="53CFE45B" w14:textId="77777777" w:rsidR="00730789" w:rsidRDefault="00730789" w:rsidP="00925671">
      <w:pPr>
        <w:jc w:val="center"/>
        <w:rPr>
          <w:rFonts w:ascii="Cambria" w:hAnsi="Cambria"/>
          <w:b/>
        </w:rPr>
      </w:pPr>
    </w:p>
    <w:p w14:paraId="69784714" w14:textId="77777777" w:rsidR="00730789" w:rsidRDefault="00730789" w:rsidP="00925671">
      <w:pPr>
        <w:jc w:val="center"/>
        <w:rPr>
          <w:rFonts w:ascii="Cambria" w:hAnsi="Cambria"/>
          <w:b/>
        </w:rPr>
      </w:pPr>
    </w:p>
    <w:p w14:paraId="464BCA2B" w14:textId="77777777" w:rsidR="00730789" w:rsidRDefault="00730789" w:rsidP="00925671">
      <w:pPr>
        <w:jc w:val="center"/>
        <w:rPr>
          <w:rFonts w:ascii="Cambria" w:hAnsi="Cambria"/>
          <w:b/>
        </w:rPr>
      </w:pPr>
    </w:p>
    <w:p w14:paraId="3377A19B" w14:textId="0F7F9067" w:rsidR="00925671" w:rsidRPr="00925671" w:rsidRDefault="00925671" w:rsidP="00925671">
      <w:pPr>
        <w:jc w:val="center"/>
        <w:rPr>
          <w:rFonts w:ascii="Cambria" w:hAnsi="Cambria"/>
          <w:b/>
        </w:rPr>
      </w:pPr>
      <w:r w:rsidRPr="00925671">
        <w:rPr>
          <w:rFonts w:ascii="Cambria" w:hAnsi="Cambria"/>
          <w:b/>
        </w:rPr>
        <w:lastRenderedPageBreak/>
        <w:t>Fall 2018 Mason Events</w:t>
      </w:r>
    </w:p>
    <w:p w14:paraId="579128C8" w14:textId="77777777" w:rsidR="001836E4" w:rsidRDefault="001836E4" w:rsidP="00D76F1B">
      <w:pPr>
        <w:rPr>
          <w:rFonts w:ascii="Cambria" w:hAnsi="Cambria"/>
        </w:rPr>
      </w:pPr>
    </w:p>
    <w:p w14:paraId="4DE2C264" w14:textId="77777777" w:rsidR="00925671" w:rsidRDefault="00925671" w:rsidP="00925671">
      <w:pPr>
        <w:rPr>
          <w:rFonts w:ascii="Cambria" w:hAnsi="Cambria"/>
        </w:rPr>
      </w:pPr>
      <w:r>
        <w:rPr>
          <w:rFonts w:ascii="Cambria" w:hAnsi="Cambria"/>
        </w:rPr>
        <w:t>Below is just a snapshot of upcoming events that may be of interest to Global Affairs graduate students:</w:t>
      </w:r>
    </w:p>
    <w:p w14:paraId="78B04593" w14:textId="77777777" w:rsidR="00925671" w:rsidRPr="00925671" w:rsidRDefault="00925671" w:rsidP="00925671">
      <w:pPr>
        <w:rPr>
          <w:rFonts w:ascii="Cambria" w:hAnsi="Cambria"/>
          <w:b/>
        </w:rPr>
      </w:pPr>
    </w:p>
    <w:p w14:paraId="48FAD6B8" w14:textId="77777777" w:rsidR="00925671" w:rsidRDefault="00925671" w:rsidP="00925671"/>
    <w:p w14:paraId="2622C77A" w14:textId="1F445375" w:rsidR="00925671" w:rsidRPr="002B5B4B" w:rsidRDefault="00925671" w:rsidP="002B5B4B">
      <w:pPr>
        <w:pStyle w:val="ListParagraph"/>
        <w:numPr>
          <w:ilvl w:val="0"/>
          <w:numId w:val="36"/>
        </w:numPr>
        <w:rPr>
          <w:rFonts w:ascii="Cambria" w:hAnsi="Cambria"/>
          <w:b/>
        </w:rPr>
      </w:pPr>
      <w:r w:rsidRPr="002B5B4B">
        <w:rPr>
          <w:rFonts w:ascii="Cambria" w:hAnsi="Cambria"/>
          <w:b/>
        </w:rPr>
        <w:t>2018 Welcome Week Part-Time Job Fair</w:t>
      </w:r>
    </w:p>
    <w:p w14:paraId="4A212E30" w14:textId="56F20CA4" w:rsidR="00925671" w:rsidRDefault="00925671" w:rsidP="002B5B4B">
      <w:pPr>
        <w:ind w:left="720"/>
        <w:rPr>
          <w:rStyle w:val="Strong"/>
          <w:rFonts w:asciiTheme="minorHAnsi" w:hAnsiTheme="minorHAnsi" w:cstheme="majorHAnsi"/>
          <w:b w:val="0"/>
          <w:color w:val="000000" w:themeColor="text1"/>
          <w:bdr w:val="none" w:sz="0" w:space="0" w:color="auto" w:frame="1"/>
          <w:shd w:val="clear" w:color="auto" w:fill="FFFFFF"/>
        </w:rPr>
      </w:pPr>
      <w:r w:rsidRPr="00925671">
        <w:rPr>
          <w:rStyle w:val="Strong"/>
          <w:rFonts w:asciiTheme="minorHAnsi" w:hAnsiTheme="minorHAnsi" w:cstheme="majorHAnsi"/>
          <w:b w:val="0"/>
          <w:color w:val="000000" w:themeColor="text1"/>
          <w:bdr w:val="none" w:sz="0" w:space="0" w:color="auto" w:frame="1"/>
          <w:shd w:val="clear" w:color="auto" w:fill="FFFFFF"/>
        </w:rPr>
        <w:t>Wednesday, August 29, 2018</w:t>
      </w:r>
      <w:r w:rsidR="0009335F" w:rsidRPr="00925671">
        <w:rPr>
          <w:rFonts w:asciiTheme="minorHAnsi" w:hAnsiTheme="minorHAnsi" w:cstheme="majorHAnsi"/>
          <w:b/>
          <w:color w:val="000000" w:themeColor="text1"/>
        </w:rPr>
        <w:t xml:space="preserve"> </w:t>
      </w:r>
      <w:r w:rsidRPr="00925671">
        <w:rPr>
          <w:rFonts w:asciiTheme="minorHAnsi" w:hAnsiTheme="minorHAnsi" w:cstheme="majorHAnsi"/>
          <w:b/>
          <w:color w:val="000000" w:themeColor="text1"/>
        </w:rPr>
        <w:br/>
      </w:r>
      <w:r w:rsidRPr="00925671">
        <w:rPr>
          <w:rStyle w:val="Strong"/>
          <w:rFonts w:asciiTheme="minorHAnsi" w:hAnsiTheme="minorHAnsi" w:cstheme="majorHAnsi"/>
          <w:b w:val="0"/>
          <w:color w:val="000000" w:themeColor="text1"/>
          <w:bdr w:val="none" w:sz="0" w:space="0" w:color="auto" w:frame="1"/>
          <w:shd w:val="clear" w:color="auto" w:fill="FFFFFF"/>
        </w:rPr>
        <w:t>Johnson Center, Dewberry Hall</w:t>
      </w:r>
      <w:r w:rsidRPr="00925671">
        <w:rPr>
          <w:rFonts w:asciiTheme="minorHAnsi" w:hAnsiTheme="minorHAnsi" w:cstheme="majorHAnsi"/>
          <w:b/>
          <w:color w:val="000000" w:themeColor="text1"/>
        </w:rPr>
        <w:br/>
      </w:r>
      <w:r w:rsidRPr="00925671">
        <w:rPr>
          <w:rStyle w:val="Strong"/>
          <w:rFonts w:asciiTheme="minorHAnsi" w:hAnsiTheme="minorHAnsi" w:cstheme="majorHAnsi"/>
          <w:b w:val="0"/>
          <w:color w:val="000000" w:themeColor="text1"/>
          <w:bdr w:val="none" w:sz="0" w:space="0" w:color="auto" w:frame="1"/>
          <w:shd w:val="clear" w:color="auto" w:fill="FFFFFF"/>
        </w:rPr>
        <w:t>11 a.m. - 2 p.m.</w:t>
      </w:r>
    </w:p>
    <w:p w14:paraId="006C31FA" w14:textId="4D7C3C8C" w:rsidR="00E514BC" w:rsidRPr="007C4F19" w:rsidRDefault="002D1A9E" w:rsidP="00E514BC">
      <w:pPr>
        <w:pStyle w:val="ListParagraph"/>
        <w:numPr>
          <w:ilvl w:val="0"/>
          <w:numId w:val="36"/>
        </w:numPr>
        <w:rPr>
          <w:rStyle w:val="Strong"/>
          <w:rFonts w:asciiTheme="minorHAnsi" w:hAnsiTheme="minorHAnsi" w:cstheme="majorHAnsi"/>
          <w:color w:val="000000" w:themeColor="text1"/>
          <w:sz w:val="24"/>
          <w:szCs w:val="24"/>
          <w:bdr w:val="none" w:sz="0" w:space="0" w:color="auto" w:frame="1"/>
          <w:shd w:val="clear" w:color="auto" w:fill="FFFFFF"/>
        </w:rPr>
      </w:pPr>
      <w:r w:rsidRPr="007C4F19">
        <w:rPr>
          <w:rStyle w:val="Strong"/>
          <w:rFonts w:asciiTheme="minorHAnsi" w:hAnsiTheme="minorHAnsi" w:cstheme="majorHAnsi"/>
          <w:color w:val="000000" w:themeColor="text1"/>
          <w:sz w:val="24"/>
          <w:szCs w:val="24"/>
          <w:bdr w:val="none" w:sz="0" w:space="0" w:color="auto" w:frame="1"/>
          <w:shd w:val="clear" w:color="auto" w:fill="FFFFFF"/>
        </w:rPr>
        <w:t>Press Pass: Student Media’s Fall Open House</w:t>
      </w:r>
    </w:p>
    <w:p w14:paraId="59EAD5B2" w14:textId="77777777" w:rsidR="00BC11D0" w:rsidRPr="00BC11D0" w:rsidRDefault="00E455E6" w:rsidP="00E455E6">
      <w:pPr>
        <w:pStyle w:val="ListParagraph"/>
        <w:rPr>
          <w:rFonts w:asciiTheme="minorHAnsi" w:hAnsiTheme="minorHAnsi"/>
          <w:color w:val="333333"/>
          <w:sz w:val="24"/>
          <w:szCs w:val="24"/>
          <w:shd w:val="clear" w:color="auto" w:fill="FFFFFF"/>
        </w:rPr>
      </w:pPr>
      <w:r w:rsidRPr="00BC11D0">
        <w:rPr>
          <w:rFonts w:asciiTheme="minorHAnsi" w:hAnsiTheme="minorHAnsi"/>
          <w:bCs/>
          <w:color w:val="333333"/>
          <w:sz w:val="24"/>
          <w:szCs w:val="24"/>
          <w:shd w:val="clear" w:color="auto" w:fill="FFFFFF"/>
        </w:rPr>
        <w:t>Thursday</w:t>
      </w:r>
      <w:r w:rsidR="00BC11D0" w:rsidRPr="00BC11D0">
        <w:rPr>
          <w:rFonts w:asciiTheme="minorHAnsi" w:hAnsiTheme="minorHAnsi"/>
          <w:color w:val="333333"/>
          <w:sz w:val="24"/>
          <w:szCs w:val="24"/>
          <w:shd w:val="clear" w:color="auto" w:fill="FFFFFF"/>
        </w:rPr>
        <w:t xml:space="preserve">, August 30 </w:t>
      </w:r>
    </w:p>
    <w:p w14:paraId="2452807D" w14:textId="2114E495" w:rsidR="00E455E6" w:rsidRPr="00BC11D0" w:rsidRDefault="00E455E6" w:rsidP="00E455E6">
      <w:pPr>
        <w:pStyle w:val="ListParagraph"/>
        <w:rPr>
          <w:rFonts w:asciiTheme="minorHAnsi" w:hAnsiTheme="minorHAnsi"/>
          <w:color w:val="333333"/>
          <w:sz w:val="24"/>
          <w:szCs w:val="24"/>
          <w:shd w:val="clear" w:color="auto" w:fill="FFFFFF"/>
        </w:rPr>
      </w:pPr>
      <w:r w:rsidRPr="00BC11D0">
        <w:rPr>
          <w:rFonts w:asciiTheme="minorHAnsi" w:hAnsiTheme="minorHAnsi"/>
          <w:color w:val="333333"/>
          <w:sz w:val="24"/>
          <w:szCs w:val="24"/>
          <w:shd w:val="clear" w:color="auto" w:fill="FFFFFF"/>
        </w:rPr>
        <w:t>4:00pm - 6:00pm</w:t>
      </w:r>
    </w:p>
    <w:p w14:paraId="080941E1" w14:textId="6631103B" w:rsidR="00E455E6" w:rsidRPr="00BC11D0" w:rsidRDefault="00E455E6" w:rsidP="00E455E6">
      <w:pPr>
        <w:pStyle w:val="ListParagraph"/>
        <w:rPr>
          <w:rFonts w:asciiTheme="minorHAnsi" w:hAnsiTheme="minorHAnsi"/>
          <w:color w:val="333333"/>
          <w:sz w:val="24"/>
          <w:szCs w:val="24"/>
          <w:shd w:val="clear" w:color="auto" w:fill="FFFFFF"/>
        </w:rPr>
      </w:pPr>
      <w:r w:rsidRPr="00BC11D0">
        <w:rPr>
          <w:rFonts w:asciiTheme="minorHAnsi" w:hAnsiTheme="minorHAnsi"/>
          <w:bCs/>
          <w:color w:val="333333"/>
          <w:sz w:val="24"/>
          <w:szCs w:val="24"/>
          <w:shd w:val="clear" w:color="auto" w:fill="FFFFFF"/>
        </w:rPr>
        <w:t>The Hub 1201</w:t>
      </w:r>
    </w:p>
    <w:p w14:paraId="1D591A3A" w14:textId="77777777" w:rsidR="007C4F19" w:rsidRDefault="00E455E6" w:rsidP="007C4F19">
      <w:pPr>
        <w:shd w:val="clear" w:color="auto" w:fill="FFFFFF"/>
        <w:ind w:left="720"/>
        <w:textAlignment w:val="baseline"/>
        <w:rPr>
          <w:rFonts w:asciiTheme="minorHAnsi" w:hAnsiTheme="minorHAnsi"/>
          <w:color w:val="333333"/>
        </w:rPr>
      </w:pPr>
      <w:r w:rsidRPr="00BC11D0">
        <w:rPr>
          <w:rFonts w:asciiTheme="minorHAnsi" w:hAnsiTheme="minorHAnsi"/>
          <w:color w:val="333333"/>
        </w:rPr>
        <w:t>Interested in Media Production? Radio? Television? Journalism? Student Media is the place for you. We are the voice of the student body and home to Mason’s student-run newspaper, radio station, television network, literary journals, magazines, and more. Join us for our Fall Open House to learn how to get involved, meet new people, and enjoy some free food!</w:t>
      </w:r>
    </w:p>
    <w:p w14:paraId="7C62FCE0" w14:textId="7E4FDE69" w:rsidR="00BC11D0" w:rsidRPr="007C4F19" w:rsidRDefault="00BC11D0" w:rsidP="007C4F19">
      <w:pPr>
        <w:pStyle w:val="ListParagraph"/>
        <w:numPr>
          <w:ilvl w:val="0"/>
          <w:numId w:val="36"/>
        </w:numPr>
        <w:shd w:val="clear" w:color="auto" w:fill="FFFFFF"/>
        <w:textAlignment w:val="baseline"/>
        <w:rPr>
          <w:rFonts w:asciiTheme="minorHAnsi" w:hAnsiTheme="minorHAnsi"/>
          <w:b/>
          <w:color w:val="333333"/>
        </w:rPr>
      </w:pPr>
      <w:proofErr w:type="spellStart"/>
      <w:r w:rsidRPr="007C4F19">
        <w:rPr>
          <w:rFonts w:asciiTheme="minorHAnsi" w:hAnsiTheme="minorHAnsi"/>
          <w:b/>
        </w:rPr>
        <w:t>IVth</w:t>
      </w:r>
      <w:proofErr w:type="spellEnd"/>
      <w:r w:rsidRPr="007C4F19">
        <w:rPr>
          <w:rFonts w:asciiTheme="minorHAnsi" w:hAnsiTheme="minorHAnsi"/>
          <w:b/>
        </w:rPr>
        <w:t xml:space="preserve"> Night Welcome Back Carnival</w:t>
      </w:r>
    </w:p>
    <w:p w14:paraId="22C6446C" w14:textId="77777777" w:rsidR="007C4153" w:rsidRDefault="00BC11D0" w:rsidP="007C4153">
      <w:pPr>
        <w:spacing w:before="300" w:after="300"/>
        <w:ind w:left="720"/>
        <w:rPr>
          <w:rFonts w:asciiTheme="minorHAnsi" w:hAnsiTheme="minorHAnsi"/>
        </w:rPr>
      </w:pPr>
      <w:r>
        <w:rPr>
          <w:rFonts w:asciiTheme="minorHAnsi" w:hAnsiTheme="minorHAnsi"/>
        </w:rPr>
        <w:t>Thursday, August 30</w:t>
      </w:r>
    </w:p>
    <w:p w14:paraId="764D64B5" w14:textId="2B3BA46C" w:rsidR="00BC11D0" w:rsidRDefault="00BC11D0" w:rsidP="007C4153">
      <w:pPr>
        <w:spacing w:before="300" w:after="300"/>
        <w:ind w:left="720"/>
        <w:rPr>
          <w:rFonts w:asciiTheme="minorHAnsi" w:hAnsiTheme="minorHAnsi"/>
        </w:rPr>
      </w:pPr>
      <w:r>
        <w:rPr>
          <w:rFonts w:asciiTheme="minorHAnsi" w:hAnsiTheme="minorHAnsi"/>
        </w:rPr>
        <w:t>4:00-8:00 pm</w:t>
      </w:r>
    </w:p>
    <w:p w14:paraId="1ACBE99A" w14:textId="77777777" w:rsidR="00BC11D0" w:rsidRPr="00BC11D0" w:rsidRDefault="00BC11D0" w:rsidP="00BC11D0">
      <w:pPr>
        <w:ind w:left="720"/>
        <w:rPr>
          <w:rFonts w:asciiTheme="minorHAnsi" w:hAnsiTheme="minorHAnsi" w:cstheme="majorHAnsi"/>
        </w:rPr>
      </w:pPr>
      <w:r w:rsidRPr="00BC11D0">
        <w:rPr>
          <w:rFonts w:asciiTheme="minorHAnsi" w:hAnsiTheme="minorHAnsi" w:cstheme="majorHAnsi"/>
          <w:color w:val="333333"/>
          <w:shd w:val="clear" w:color="auto" w:fill="FFFFFF"/>
        </w:rPr>
        <w:t>An outdoor carnival on Wilkins and East plaza with inflatables, FREE Mason Patriot FIGHT SONG t-shirts, food, music, and giveaways. Brought to you by Patriot Activities Council (PAC). FREE Event with Mason ID. </w:t>
      </w:r>
    </w:p>
    <w:p w14:paraId="794E8561" w14:textId="290E5FA0" w:rsidR="00BC11D0" w:rsidRPr="007C4153" w:rsidRDefault="007C4F19" w:rsidP="007C4F19">
      <w:pPr>
        <w:pStyle w:val="ListParagraph"/>
        <w:numPr>
          <w:ilvl w:val="0"/>
          <w:numId w:val="36"/>
        </w:numPr>
        <w:spacing w:before="300" w:after="300"/>
        <w:rPr>
          <w:rFonts w:asciiTheme="minorHAnsi" w:hAnsiTheme="minorHAnsi"/>
          <w:b/>
        </w:rPr>
      </w:pPr>
      <w:r w:rsidRPr="007C4153">
        <w:rPr>
          <w:rFonts w:asciiTheme="minorHAnsi" w:hAnsiTheme="minorHAnsi"/>
          <w:b/>
        </w:rPr>
        <w:t>Blanket Bingo and Outdoor Movie featuring Avengers: Infinity Wars</w:t>
      </w:r>
    </w:p>
    <w:p w14:paraId="3688616D" w14:textId="26BDA583" w:rsidR="007C4F19" w:rsidRDefault="007C4F19" w:rsidP="007C4F19">
      <w:pPr>
        <w:pStyle w:val="ListParagraph"/>
        <w:spacing w:before="300" w:after="300"/>
        <w:rPr>
          <w:rFonts w:asciiTheme="minorHAnsi" w:hAnsiTheme="minorHAnsi"/>
        </w:rPr>
      </w:pPr>
      <w:r>
        <w:rPr>
          <w:rFonts w:asciiTheme="minorHAnsi" w:hAnsiTheme="minorHAnsi"/>
        </w:rPr>
        <w:t>Friday, August 31</w:t>
      </w:r>
    </w:p>
    <w:p w14:paraId="27774C7A" w14:textId="4B4C0A09" w:rsidR="007C4F19" w:rsidRDefault="007C4F19" w:rsidP="007C4F19">
      <w:pPr>
        <w:pStyle w:val="ListParagraph"/>
        <w:spacing w:before="300" w:after="300"/>
        <w:rPr>
          <w:rFonts w:asciiTheme="minorHAnsi" w:hAnsiTheme="minorHAnsi"/>
        </w:rPr>
      </w:pPr>
      <w:r>
        <w:rPr>
          <w:rFonts w:asciiTheme="minorHAnsi" w:hAnsiTheme="minorHAnsi"/>
        </w:rPr>
        <w:t>7:30-11:00 pm</w:t>
      </w:r>
    </w:p>
    <w:p w14:paraId="5483471D" w14:textId="45AA44C5" w:rsidR="007C4F19" w:rsidRDefault="007C4F19" w:rsidP="007C4F19">
      <w:pPr>
        <w:pStyle w:val="ListParagraph"/>
        <w:spacing w:before="300" w:after="300"/>
        <w:rPr>
          <w:rFonts w:asciiTheme="minorHAnsi" w:hAnsiTheme="minorHAnsi"/>
        </w:rPr>
      </w:pPr>
      <w:proofErr w:type="spellStart"/>
      <w:r>
        <w:rPr>
          <w:rFonts w:asciiTheme="minorHAnsi" w:hAnsiTheme="minorHAnsi"/>
        </w:rPr>
        <w:t>Merten</w:t>
      </w:r>
      <w:proofErr w:type="spellEnd"/>
      <w:r>
        <w:rPr>
          <w:rFonts w:asciiTheme="minorHAnsi" w:hAnsiTheme="minorHAnsi"/>
        </w:rPr>
        <w:t xml:space="preserve"> Lawn</w:t>
      </w:r>
    </w:p>
    <w:p w14:paraId="516FDB96" w14:textId="77777777" w:rsidR="007C4F19" w:rsidRDefault="007C4F19" w:rsidP="007C4F19">
      <w:pPr>
        <w:shd w:val="clear" w:color="auto" w:fill="FFFFFF"/>
        <w:ind w:left="720"/>
        <w:textAlignment w:val="baseline"/>
        <w:rPr>
          <w:rFonts w:ascii="inherit" w:hAnsi="inherit"/>
          <w:color w:val="333333"/>
        </w:rPr>
      </w:pPr>
      <w:r>
        <w:rPr>
          <w:rFonts w:ascii="inherit" w:hAnsi="inherit"/>
          <w:color w:val="333333"/>
        </w:rPr>
        <w:t>BYOB (Bring Your Own Blanket) and play BINGO for some awesome prizes, and then stay to watch Avengers: Infinity War starting at 9:00pm. Brought to you by Welcome2Mason and Residence Life!</w:t>
      </w:r>
    </w:p>
    <w:p w14:paraId="4B47EF52" w14:textId="77777777" w:rsidR="007C4F19" w:rsidRDefault="007C4F19" w:rsidP="007C4F19">
      <w:pPr>
        <w:ind w:left="720"/>
      </w:pPr>
    </w:p>
    <w:p w14:paraId="3F29E7B1" w14:textId="77777777" w:rsidR="007C4F19" w:rsidRDefault="007C4F19" w:rsidP="007C4F19">
      <w:pPr>
        <w:pStyle w:val="ListParagraph"/>
        <w:spacing w:before="300" w:after="300"/>
        <w:rPr>
          <w:rFonts w:asciiTheme="minorHAnsi" w:hAnsiTheme="minorHAnsi"/>
        </w:rPr>
      </w:pPr>
    </w:p>
    <w:p w14:paraId="2A1F9E20" w14:textId="77777777" w:rsidR="007C4153" w:rsidRDefault="007C4153" w:rsidP="007C4F19">
      <w:pPr>
        <w:pStyle w:val="ListParagraph"/>
        <w:spacing w:before="300" w:after="300"/>
        <w:rPr>
          <w:rFonts w:asciiTheme="minorHAnsi" w:hAnsiTheme="minorHAnsi"/>
        </w:rPr>
      </w:pPr>
    </w:p>
    <w:p w14:paraId="1A01F1C4" w14:textId="77777777" w:rsidR="007C4153" w:rsidRDefault="007C4153" w:rsidP="007C4F19">
      <w:pPr>
        <w:pStyle w:val="ListParagraph"/>
        <w:spacing w:before="300" w:after="300"/>
        <w:rPr>
          <w:rFonts w:asciiTheme="minorHAnsi" w:hAnsiTheme="minorHAnsi"/>
        </w:rPr>
      </w:pPr>
    </w:p>
    <w:p w14:paraId="57A4B243" w14:textId="77777777" w:rsidR="007C4153" w:rsidRDefault="007C4153" w:rsidP="007C4F19">
      <w:pPr>
        <w:pStyle w:val="ListParagraph"/>
        <w:spacing w:before="300" w:after="300"/>
        <w:rPr>
          <w:rFonts w:asciiTheme="minorHAnsi" w:hAnsiTheme="minorHAnsi"/>
        </w:rPr>
      </w:pPr>
    </w:p>
    <w:p w14:paraId="645787CF" w14:textId="77777777" w:rsidR="007C4153" w:rsidRPr="007C4F19" w:rsidRDefault="007C4153" w:rsidP="007C4F19">
      <w:pPr>
        <w:pStyle w:val="ListParagraph"/>
        <w:spacing w:before="300" w:after="300"/>
        <w:rPr>
          <w:rFonts w:asciiTheme="minorHAnsi" w:hAnsiTheme="minorHAnsi"/>
        </w:rPr>
      </w:pPr>
    </w:p>
    <w:p w14:paraId="59BE4AE0" w14:textId="70F30345" w:rsidR="00E455E6" w:rsidRPr="007C4153" w:rsidRDefault="004736A8" w:rsidP="004736A8">
      <w:pPr>
        <w:pStyle w:val="ListParagraph"/>
        <w:numPr>
          <w:ilvl w:val="0"/>
          <w:numId w:val="36"/>
        </w:numPr>
        <w:rPr>
          <w:rFonts w:asciiTheme="minorHAnsi" w:hAnsiTheme="minorHAnsi"/>
          <w:b/>
          <w:sz w:val="24"/>
          <w:szCs w:val="24"/>
        </w:rPr>
      </w:pPr>
      <w:proofErr w:type="spellStart"/>
      <w:r w:rsidRPr="007C4153">
        <w:rPr>
          <w:rFonts w:asciiTheme="minorHAnsi" w:hAnsiTheme="minorHAnsi"/>
          <w:b/>
          <w:sz w:val="24"/>
          <w:szCs w:val="24"/>
        </w:rPr>
        <w:lastRenderedPageBreak/>
        <w:t>GetConnectedFair</w:t>
      </w:r>
      <w:proofErr w:type="spellEnd"/>
    </w:p>
    <w:p w14:paraId="63EF5DEC" w14:textId="3AA06B82" w:rsidR="004736A8" w:rsidRPr="004736A8" w:rsidRDefault="004736A8" w:rsidP="004736A8">
      <w:pPr>
        <w:pStyle w:val="ListParagraph"/>
        <w:rPr>
          <w:rFonts w:asciiTheme="minorHAnsi" w:hAnsiTheme="minorHAnsi"/>
          <w:sz w:val="24"/>
          <w:szCs w:val="24"/>
        </w:rPr>
      </w:pPr>
      <w:r w:rsidRPr="004736A8">
        <w:rPr>
          <w:rFonts w:asciiTheme="minorHAnsi" w:hAnsiTheme="minorHAnsi"/>
          <w:sz w:val="24"/>
          <w:szCs w:val="24"/>
        </w:rPr>
        <w:t>Wednesday, September 5</w:t>
      </w:r>
    </w:p>
    <w:p w14:paraId="35D1546B" w14:textId="0AFE08C7" w:rsidR="004736A8" w:rsidRPr="004736A8" w:rsidRDefault="004736A8" w:rsidP="004736A8">
      <w:pPr>
        <w:pStyle w:val="ListParagraph"/>
        <w:rPr>
          <w:rFonts w:asciiTheme="minorHAnsi" w:hAnsiTheme="minorHAnsi"/>
          <w:sz w:val="24"/>
          <w:szCs w:val="24"/>
        </w:rPr>
      </w:pPr>
      <w:r w:rsidRPr="004736A8">
        <w:rPr>
          <w:rFonts w:asciiTheme="minorHAnsi" w:hAnsiTheme="minorHAnsi"/>
          <w:sz w:val="24"/>
          <w:szCs w:val="24"/>
        </w:rPr>
        <w:t>11:00 am-2:00 pm</w:t>
      </w:r>
    </w:p>
    <w:p w14:paraId="37491D83" w14:textId="70913AE6" w:rsidR="004736A8" w:rsidRPr="004736A8" w:rsidRDefault="004736A8" w:rsidP="004736A8">
      <w:pPr>
        <w:pStyle w:val="ListParagraph"/>
        <w:rPr>
          <w:rFonts w:asciiTheme="minorHAnsi" w:hAnsiTheme="minorHAnsi"/>
          <w:sz w:val="24"/>
          <w:szCs w:val="24"/>
        </w:rPr>
      </w:pPr>
      <w:r w:rsidRPr="004736A8">
        <w:rPr>
          <w:rFonts w:asciiTheme="minorHAnsi" w:hAnsiTheme="minorHAnsi"/>
          <w:sz w:val="24"/>
          <w:szCs w:val="24"/>
        </w:rPr>
        <w:t>Wilkins Plaza</w:t>
      </w:r>
    </w:p>
    <w:p w14:paraId="1A16FC7D" w14:textId="77777777" w:rsidR="004736A8" w:rsidRPr="004736A8" w:rsidRDefault="004736A8" w:rsidP="004736A8">
      <w:pPr>
        <w:ind w:left="720"/>
        <w:rPr>
          <w:rFonts w:asciiTheme="minorHAnsi" w:hAnsiTheme="minorHAnsi"/>
        </w:rPr>
      </w:pPr>
      <w:r w:rsidRPr="004736A8">
        <w:rPr>
          <w:rFonts w:asciiTheme="minorHAnsi" w:hAnsiTheme="minorHAnsi"/>
          <w:color w:val="333333"/>
          <w:shd w:val="clear" w:color="auto" w:fill="FFFFFF"/>
        </w:rPr>
        <w:t>The academic year's LARGEST involvement fair is coming soon! Come join departments, offices, community partners, registered student organizations, and mason recreation and learn how to get involved!!!!</w:t>
      </w:r>
    </w:p>
    <w:p w14:paraId="4EA37A22" w14:textId="77777777" w:rsidR="004736A8" w:rsidRDefault="004736A8" w:rsidP="004736A8">
      <w:pPr>
        <w:pStyle w:val="ListParagraph"/>
      </w:pPr>
    </w:p>
    <w:p w14:paraId="0A5AA2EE" w14:textId="2AE2D9E6" w:rsidR="00956742" w:rsidRPr="007C4153" w:rsidRDefault="00956742" w:rsidP="00956742">
      <w:pPr>
        <w:pStyle w:val="ListParagraph"/>
        <w:numPr>
          <w:ilvl w:val="0"/>
          <w:numId w:val="36"/>
        </w:numPr>
        <w:rPr>
          <w:rFonts w:asciiTheme="minorHAnsi" w:hAnsiTheme="minorHAnsi"/>
          <w:b/>
          <w:sz w:val="24"/>
          <w:szCs w:val="24"/>
        </w:rPr>
      </w:pPr>
      <w:r w:rsidRPr="007C4153">
        <w:rPr>
          <w:rFonts w:asciiTheme="minorHAnsi" w:hAnsiTheme="minorHAnsi"/>
          <w:b/>
          <w:sz w:val="24"/>
          <w:szCs w:val="24"/>
        </w:rPr>
        <w:t>Handshake Launch Party</w:t>
      </w:r>
    </w:p>
    <w:p w14:paraId="2A12B628" w14:textId="77777777" w:rsidR="00956742" w:rsidRPr="00956742" w:rsidRDefault="00956742" w:rsidP="00956742">
      <w:pPr>
        <w:pStyle w:val="ListParagraph"/>
        <w:rPr>
          <w:rFonts w:asciiTheme="minorHAnsi" w:hAnsiTheme="minorHAnsi"/>
          <w:sz w:val="24"/>
          <w:szCs w:val="24"/>
        </w:rPr>
      </w:pPr>
    </w:p>
    <w:p w14:paraId="5BCE1D53" w14:textId="1C1C3668" w:rsidR="00956742" w:rsidRPr="00956742" w:rsidRDefault="00956742" w:rsidP="00956742">
      <w:pPr>
        <w:pStyle w:val="ListParagraph"/>
        <w:rPr>
          <w:rFonts w:asciiTheme="minorHAnsi" w:hAnsiTheme="minorHAnsi"/>
          <w:sz w:val="24"/>
          <w:szCs w:val="24"/>
        </w:rPr>
      </w:pPr>
      <w:r w:rsidRPr="00956742">
        <w:rPr>
          <w:rFonts w:asciiTheme="minorHAnsi" w:hAnsiTheme="minorHAnsi"/>
          <w:sz w:val="24"/>
          <w:szCs w:val="24"/>
        </w:rPr>
        <w:t>Thursday, September 6</w:t>
      </w:r>
    </w:p>
    <w:p w14:paraId="0D47F204" w14:textId="5A2E7E81" w:rsidR="00956742" w:rsidRPr="00956742" w:rsidRDefault="00956742" w:rsidP="00956742">
      <w:pPr>
        <w:pStyle w:val="ListParagraph"/>
        <w:rPr>
          <w:rFonts w:asciiTheme="minorHAnsi" w:hAnsiTheme="minorHAnsi"/>
          <w:sz w:val="24"/>
          <w:szCs w:val="24"/>
        </w:rPr>
      </w:pPr>
      <w:r w:rsidRPr="00956742">
        <w:rPr>
          <w:rFonts w:asciiTheme="minorHAnsi" w:hAnsiTheme="minorHAnsi"/>
          <w:sz w:val="24"/>
          <w:szCs w:val="24"/>
        </w:rPr>
        <w:t>11:00 am-2:00 pm</w:t>
      </w:r>
    </w:p>
    <w:p w14:paraId="015FFB0B" w14:textId="63D110E2" w:rsidR="00956742" w:rsidRPr="00956742" w:rsidRDefault="00956742" w:rsidP="00956742">
      <w:pPr>
        <w:pStyle w:val="ListParagraph"/>
        <w:rPr>
          <w:rFonts w:asciiTheme="minorHAnsi" w:hAnsiTheme="minorHAnsi"/>
          <w:sz w:val="24"/>
          <w:szCs w:val="24"/>
        </w:rPr>
      </w:pPr>
      <w:r w:rsidRPr="00956742">
        <w:rPr>
          <w:rFonts w:asciiTheme="minorHAnsi" w:hAnsiTheme="minorHAnsi"/>
          <w:sz w:val="24"/>
          <w:szCs w:val="24"/>
        </w:rPr>
        <w:t>The Hub Ballroom</w:t>
      </w:r>
    </w:p>
    <w:p w14:paraId="44B80CD5" w14:textId="77777777" w:rsidR="00956742" w:rsidRPr="00956742" w:rsidRDefault="00956742" w:rsidP="00956742">
      <w:pPr>
        <w:pStyle w:val="ListParagraph"/>
        <w:rPr>
          <w:rFonts w:asciiTheme="minorHAnsi" w:hAnsiTheme="minorHAnsi"/>
          <w:sz w:val="24"/>
          <w:szCs w:val="24"/>
        </w:rPr>
      </w:pPr>
    </w:p>
    <w:p w14:paraId="3BFEEDD7" w14:textId="77777777" w:rsidR="00956742" w:rsidRPr="00956742" w:rsidRDefault="00956742" w:rsidP="00956742">
      <w:pPr>
        <w:ind w:left="720"/>
        <w:rPr>
          <w:rFonts w:asciiTheme="minorHAnsi" w:hAnsiTheme="minorHAnsi"/>
        </w:rPr>
      </w:pPr>
      <w:r w:rsidRPr="00956742">
        <w:rPr>
          <w:rFonts w:asciiTheme="minorHAnsi" w:hAnsiTheme="minorHAnsi"/>
          <w:color w:val="333333"/>
          <w:shd w:val="clear" w:color="auto" w:fill="FFFFFF"/>
        </w:rPr>
        <w:t>Get to know Handshake (and Career Services) at the Launch Party! We'll be in the Hub Ballroom with food and prizes. Stop by to tour Handshake, complete your profile, and get your questions answered. Practice your handshake at our Handshake booth and pose in the Handshake chair at our photo booth! Career development is serious, but it doesn't have to be boring! Don't miss this chance to connect with Career Services in this fun, no-pressure environment.</w:t>
      </w:r>
    </w:p>
    <w:p w14:paraId="6F6C3951" w14:textId="77777777" w:rsidR="00925671" w:rsidRDefault="00925671" w:rsidP="00925671">
      <w:pPr>
        <w:rPr>
          <w:rStyle w:val="Strong"/>
          <w:rFonts w:ascii="Verdana" w:hAnsi="Verdana"/>
          <w:color w:val="73726F"/>
          <w:bdr w:val="none" w:sz="0" w:space="0" w:color="auto" w:frame="1"/>
          <w:shd w:val="clear" w:color="auto" w:fill="FFFFFF"/>
        </w:rPr>
      </w:pPr>
    </w:p>
    <w:p w14:paraId="15B4BF30" w14:textId="77777777" w:rsidR="00925671" w:rsidRPr="002B5B4B" w:rsidRDefault="00925671" w:rsidP="002B5B4B">
      <w:pPr>
        <w:pStyle w:val="ListParagraph"/>
        <w:numPr>
          <w:ilvl w:val="0"/>
          <w:numId w:val="36"/>
        </w:numPr>
        <w:rPr>
          <w:rFonts w:ascii="Cambria" w:hAnsi="Cambria"/>
          <w:b/>
        </w:rPr>
      </w:pPr>
      <w:proofErr w:type="spellStart"/>
      <w:r w:rsidRPr="002B5B4B">
        <w:rPr>
          <w:rFonts w:ascii="Cambria" w:hAnsi="Cambria"/>
          <w:b/>
        </w:rPr>
        <w:t>Gradstravaganza</w:t>
      </w:r>
      <w:proofErr w:type="spellEnd"/>
      <w:r w:rsidRPr="002B5B4B">
        <w:rPr>
          <w:rFonts w:ascii="Cambria" w:hAnsi="Cambria"/>
          <w:b/>
        </w:rPr>
        <w:t xml:space="preserve"> </w:t>
      </w:r>
    </w:p>
    <w:p w14:paraId="25DFCC7E" w14:textId="77777777" w:rsidR="00925671" w:rsidRDefault="00925671" w:rsidP="00925671"/>
    <w:p w14:paraId="5FD21EA4" w14:textId="562DD805" w:rsidR="002B5B4B" w:rsidRDefault="002B5B4B" w:rsidP="002B5B4B">
      <w:pPr>
        <w:ind w:left="720"/>
      </w:pPr>
      <w:proofErr w:type="spellStart"/>
      <w:r>
        <w:t>Gradstravaganza</w:t>
      </w:r>
      <w:proofErr w:type="spellEnd"/>
      <w:r>
        <w:t xml:space="preserve"> 2018</w:t>
      </w:r>
    </w:p>
    <w:p w14:paraId="24546EDD" w14:textId="37C51973" w:rsidR="002B5B4B" w:rsidRDefault="002B5B4B" w:rsidP="002B5B4B">
      <w:pPr>
        <w:ind w:left="720"/>
      </w:pPr>
      <w:r>
        <w:t>September 7, 2018</w:t>
      </w:r>
    </w:p>
    <w:p w14:paraId="0592CDD7" w14:textId="77777777" w:rsidR="002B5B4B" w:rsidRDefault="002B5B4B" w:rsidP="002B5B4B">
      <w:pPr>
        <w:ind w:left="720"/>
      </w:pPr>
    </w:p>
    <w:p w14:paraId="70786CF5" w14:textId="1B20ACD2" w:rsidR="002B5B4B" w:rsidRDefault="002B5B4B" w:rsidP="002B5B4B">
      <w:pPr>
        <w:ind w:left="720"/>
      </w:pPr>
      <w:r>
        <w:t xml:space="preserve">All new and continuing Mason graduate students are invited to </w:t>
      </w:r>
      <w:proofErr w:type="spellStart"/>
      <w:r>
        <w:t>Gradstravaganza</w:t>
      </w:r>
      <w:proofErr w:type="spellEnd"/>
      <w:r>
        <w:t>, Mason’s annual graduate student welcome event!</w:t>
      </w:r>
    </w:p>
    <w:p w14:paraId="5AA0013B" w14:textId="77777777" w:rsidR="00FB3083" w:rsidRDefault="00FB3083" w:rsidP="002B5B4B">
      <w:pPr>
        <w:ind w:left="720"/>
      </w:pPr>
    </w:p>
    <w:p w14:paraId="6E694666" w14:textId="77777777" w:rsidR="00FB3083" w:rsidRPr="00FB3083" w:rsidRDefault="00FB3083" w:rsidP="00FB3083">
      <w:pPr>
        <w:pStyle w:val="Heading2"/>
        <w:shd w:val="clear" w:color="auto" w:fill="F0F0F0"/>
        <w:spacing w:before="0" w:after="150"/>
        <w:ind w:left="720"/>
        <w:rPr>
          <w:rFonts w:asciiTheme="minorHAnsi" w:hAnsiTheme="minorHAnsi" w:cs="Arial"/>
          <w:color w:val="000000"/>
          <w:sz w:val="24"/>
          <w:szCs w:val="24"/>
        </w:rPr>
      </w:pPr>
      <w:r w:rsidRPr="00FB3083">
        <w:rPr>
          <w:rFonts w:asciiTheme="minorHAnsi" w:hAnsiTheme="minorHAnsi" w:cs="Arial"/>
          <w:bCs/>
          <w:color w:val="000000"/>
          <w:sz w:val="24"/>
          <w:szCs w:val="24"/>
        </w:rPr>
        <w:t>3:30-5:00pm: Mini-Workshops in the Johnson Center (Fairfax Campus)</w:t>
      </w:r>
    </w:p>
    <w:p w14:paraId="57BEAB1E" w14:textId="77777777" w:rsidR="00FB3083" w:rsidRPr="00FB3083" w:rsidRDefault="00FB3083" w:rsidP="00FB3083">
      <w:pPr>
        <w:pStyle w:val="Heading2"/>
        <w:shd w:val="clear" w:color="auto" w:fill="F0F0F0"/>
        <w:spacing w:before="0" w:after="150"/>
        <w:ind w:left="720"/>
        <w:rPr>
          <w:rFonts w:asciiTheme="minorHAnsi" w:hAnsiTheme="minorHAnsi" w:cs="Arial"/>
          <w:bCs/>
          <w:color w:val="000000"/>
          <w:sz w:val="24"/>
          <w:szCs w:val="24"/>
        </w:rPr>
      </w:pPr>
      <w:r w:rsidRPr="00FB3083">
        <w:rPr>
          <w:rFonts w:asciiTheme="minorHAnsi" w:hAnsiTheme="minorHAnsi" w:cs="Arial"/>
          <w:bCs/>
          <w:color w:val="000000"/>
          <w:sz w:val="24"/>
          <w:szCs w:val="24"/>
        </w:rPr>
        <w:t>5:30-7:30pm: Picnic at The Hub (Lawn, Patio, and Indoor Spaces) (Fairfax Campus)</w:t>
      </w:r>
    </w:p>
    <w:p w14:paraId="06D8DC5A" w14:textId="1E46084E" w:rsidR="002B5B4B" w:rsidRPr="009D40ED" w:rsidRDefault="00FB3083" w:rsidP="009D40ED">
      <w:pPr>
        <w:pStyle w:val="NormalWeb"/>
        <w:shd w:val="clear" w:color="auto" w:fill="F0F0F0"/>
        <w:spacing w:before="0" w:beforeAutospacing="0" w:after="300" w:afterAutospacing="0" w:line="270" w:lineRule="atLeast"/>
        <w:ind w:left="720"/>
        <w:rPr>
          <w:rFonts w:asciiTheme="minorHAnsi" w:hAnsiTheme="minorHAnsi" w:cs="Arial"/>
          <w:color w:val="000000"/>
        </w:rPr>
      </w:pPr>
      <w:r w:rsidRPr="00FB3083">
        <w:rPr>
          <w:rFonts w:asciiTheme="minorHAnsi" w:hAnsiTheme="minorHAnsi" w:cs="Arial"/>
          <w:color w:val="000000"/>
        </w:rPr>
        <w:t xml:space="preserve">All new and continuing Mason graduate students are invited to </w:t>
      </w:r>
      <w:proofErr w:type="spellStart"/>
      <w:r w:rsidRPr="00FB3083">
        <w:rPr>
          <w:rFonts w:asciiTheme="minorHAnsi" w:hAnsiTheme="minorHAnsi" w:cs="Arial"/>
          <w:color w:val="000000"/>
        </w:rPr>
        <w:t>Gradstravaganza</w:t>
      </w:r>
      <w:proofErr w:type="spellEnd"/>
      <w:r w:rsidRPr="00FB3083">
        <w:rPr>
          <w:rFonts w:asciiTheme="minorHAnsi" w:hAnsiTheme="minorHAnsi" w:cs="Arial"/>
          <w:color w:val="000000"/>
        </w:rPr>
        <w:t>, Mason’s annual graduate student welcome event! Join fellow Mason grad students for FREE food, mini-workshops highlighting strategies for success in graduate school, connections with campus resources, games, and giveaways, including special Mason Grad Student t-shirts! Families are welcome! Remember to bring your Mason student ID with you. Brought to you by Graduate Student Life, Student Involvement, the Office of the Provost, Mason Recreation, the Graduate and Professional Student Association (GAPSA), and Mason Parking Services.</w:t>
      </w:r>
    </w:p>
    <w:p w14:paraId="65C22193" w14:textId="049AC504" w:rsidR="00925671" w:rsidRPr="002B5B4B" w:rsidRDefault="00925671" w:rsidP="002B5B4B">
      <w:pPr>
        <w:pStyle w:val="ListParagraph"/>
        <w:numPr>
          <w:ilvl w:val="0"/>
          <w:numId w:val="36"/>
        </w:numPr>
        <w:rPr>
          <w:rFonts w:ascii="Cambria" w:hAnsi="Cambria"/>
          <w:b/>
        </w:rPr>
      </w:pPr>
      <w:r w:rsidRPr="002B5B4B">
        <w:rPr>
          <w:rFonts w:ascii="Cambria" w:hAnsi="Cambria"/>
          <w:b/>
        </w:rPr>
        <w:t>2018 Fall Career Fair</w:t>
      </w:r>
    </w:p>
    <w:p w14:paraId="68842D97" w14:textId="31D5F8A3" w:rsidR="00925671" w:rsidRPr="002B5B4B" w:rsidRDefault="00925671" w:rsidP="002B5B4B">
      <w:pPr>
        <w:ind w:left="720"/>
        <w:rPr>
          <w:rFonts w:ascii="Cambria" w:hAnsi="Cambria"/>
        </w:rPr>
      </w:pPr>
      <w:r w:rsidRPr="002B5B4B">
        <w:rPr>
          <w:rFonts w:ascii="Cambria" w:hAnsi="Cambria"/>
        </w:rPr>
        <w:t>Mason Career Services</w:t>
      </w:r>
    </w:p>
    <w:p w14:paraId="638EE8A8" w14:textId="77777777" w:rsidR="00925671" w:rsidRPr="001143F1" w:rsidRDefault="00925671" w:rsidP="002B5B4B">
      <w:pPr>
        <w:ind w:left="720"/>
        <w:rPr>
          <w:rFonts w:ascii="Cambria" w:hAnsi="Cambria"/>
        </w:rPr>
      </w:pPr>
      <w:r w:rsidRPr="001143F1">
        <w:rPr>
          <w:rFonts w:ascii="Cambria" w:hAnsi="Cambria"/>
        </w:rPr>
        <w:lastRenderedPageBreak/>
        <w:t>Wednesday, October 3 and Thursday, October 4, 2018</w:t>
      </w:r>
    </w:p>
    <w:p w14:paraId="7C805037" w14:textId="77777777" w:rsidR="00925671" w:rsidRPr="001143F1" w:rsidRDefault="00925671" w:rsidP="002B5B4B">
      <w:pPr>
        <w:ind w:left="720"/>
        <w:rPr>
          <w:rFonts w:ascii="Cambria" w:hAnsi="Cambria"/>
        </w:rPr>
      </w:pPr>
      <w:r w:rsidRPr="001143F1">
        <w:rPr>
          <w:rFonts w:ascii="Cambria" w:hAnsi="Cambria"/>
        </w:rPr>
        <w:t>11 a.m.-4 p.m.</w:t>
      </w:r>
    </w:p>
    <w:p w14:paraId="6192505B" w14:textId="77777777" w:rsidR="00925671" w:rsidRPr="00894AD7" w:rsidRDefault="00925671" w:rsidP="002B5B4B">
      <w:pPr>
        <w:ind w:left="720"/>
        <w:rPr>
          <w:rFonts w:ascii="Cambria" w:hAnsi="Cambria"/>
        </w:rPr>
      </w:pPr>
      <w:r w:rsidRPr="001143F1">
        <w:rPr>
          <w:rFonts w:ascii="Cambria" w:hAnsi="Cambria"/>
        </w:rPr>
        <w:t>Johnson Center, Dewberry Hall</w:t>
      </w:r>
    </w:p>
    <w:p w14:paraId="35B3CD96" w14:textId="77777777" w:rsidR="00925671" w:rsidRDefault="00925671" w:rsidP="002B5B4B">
      <w:pPr>
        <w:ind w:left="720"/>
        <w:rPr>
          <w:rFonts w:ascii="Cambria" w:hAnsi="Cambria"/>
        </w:rPr>
      </w:pPr>
    </w:p>
    <w:p w14:paraId="76D6741E" w14:textId="292790B1" w:rsidR="001836E4" w:rsidRDefault="001836E4" w:rsidP="00D76F1B">
      <w:pPr>
        <w:rPr>
          <w:rFonts w:ascii="Cambria" w:hAnsi="Cambria"/>
        </w:rPr>
      </w:pPr>
    </w:p>
    <w:p w14:paraId="6DE69E61" w14:textId="4356E566" w:rsidR="00404C77" w:rsidRDefault="00404C77" w:rsidP="00D76F1B">
      <w:pPr>
        <w:rPr>
          <w:rFonts w:ascii="Cambria" w:hAnsi="Cambria"/>
        </w:rPr>
      </w:pPr>
    </w:p>
    <w:p w14:paraId="77AB6520" w14:textId="05536C1F" w:rsidR="00404C77" w:rsidRDefault="00404C77" w:rsidP="00D76F1B">
      <w:pPr>
        <w:rPr>
          <w:rFonts w:ascii="Cambria" w:hAnsi="Cambria"/>
        </w:rPr>
      </w:pPr>
    </w:p>
    <w:p w14:paraId="6C679F86" w14:textId="5E5FD5B5" w:rsidR="00404C77" w:rsidRDefault="00404C77" w:rsidP="00D76F1B">
      <w:pPr>
        <w:rPr>
          <w:rFonts w:ascii="Cambria" w:hAnsi="Cambria"/>
        </w:rPr>
      </w:pPr>
    </w:p>
    <w:p w14:paraId="1D966EAD" w14:textId="2F20A83C" w:rsidR="00404C77" w:rsidRDefault="00404C77" w:rsidP="00D76F1B">
      <w:pPr>
        <w:rPr>
          <w:rFonts w:ascii="Cambria" w:hAnsi="Cambria"/>
        </w:rPr>
      </w:pPr>
    </w:p>
    <w:p w14:paraId="12E2C0EB" w14:textId="200FB6EA" w:rsidR="00404C77" w:rsidRDefault="00404C77" w:rsidP="00D76F1B">
      <w:pPr>
        <w:rPr>
          <w:rFonts w:ascii="Cambria" w:hAnsi="Cambria"/>
        </w:rPr>
      </w:pPr>
    </w:p>
    <w:p w14:paraId="15E8E3AF" w14:textId="22737EA7" w:rsidR="00404C77" w:rsidRDefault="00404C77" w:rsidP="00D76F1B">
      <w:pPr>
        <w:rPr>
          <w:rFonts w:ascii="Cambria" w:hAnsi="Cambria"/>
        </w:rPr>
      </w:pPr>
    </w:p>
    <w:p w14:paraId="43CE8A7C" w14:textId="65A38B44" w:rsidR="00404C77" w:rsidRDefault="00404C77" w:rsidP="00D76F1B">
      <w:pPr>
        <w:rPr>
          <w:rFonts w:ascii="Cambria" w:hAnsi="Cambria"/>
        </w:rPr>
      </w:pPr>
    </w:p>
    <w:p w14:paraId="4E228FD6" w14:textId="1EF4E04F" w:rsidR="00404C77" w:rsidRDefault="00404C77" w:rsidP="00D76F1B">
      <w:pPr>
        <w:rPr>
          <w:rFonts w:ascii="Cambria" w:hAnsi="Cambria"/>
        </w:rPr>
      </w:pPr>
    </w:p>
    <w:p w14:paraId="334DE8D4" w14:textId="4EE9D459" w:rsidR="00404C77" w:rsidRDefault="00404C77" w:rsidP="00D76F1B">
      <w:pPr>
        <w:rPr>
          <w:rFonts w:ascii="Cambria" w:hAnsi="Cambria"/>
        </w:rPr>
      </w:pPr>
    </w:p>
    <w:p w14:paraId="7B84312C" w14:textId="195F52D5" w:rsidR="00404C77" w:rsidRDefault="00404C77" w:rsidP="00D76F1B">
      <w:pPr>
        <w:rPr>
          <w:rFonts w:ascii="Cambria" w:hAnsi="Cambria"/>
        </w:rPr>
      </w:pPr>
    </w:p>
    <w:p w14:paraId="78F973F1" w14:textId="14E1D818" w:rsidR="00404C77" w:rsidRDefault="00404C77" w:rsidP="00D76F1B">
      <w:pPr>
        <w:rPr>
          <w:rFonts w:ascii="Cambria" w:hAnsi="Cambria"/>
        </w:rPr>
      </w:pPr>
    </w:p>
    <w:p w14:paraId="372BC7CB" w14:textId="259C7DA1" w:rsidR="00404C77" w:rsidRDefault="00404C77" w:rsidP="00D76F1B">
      <w:pPr>
        <w:rPr>
          <w:rFonts w:ascii="Cambria" w:hAnsi="Cambria"/>
        </w:rPr>
      </w:pPr>
    </w:p>
    <w:p w14:paraId="7F8C5CE1" w14:textId="46D42A4F" w:rsidR="00404C77" w:rsidRDefault="00404C77" w:rsidP="00D76F1B">
      <w:pPr>
        <w:rPr>
          <w:rFonts w:ascii="Cambria" w:hAnsi="Cambria"/>
        </w:rPr>
      </w:pPr>
    </w:p>
    <w:p w14:paraId="5467FB3B" w14:textId="341DDACE" w:rsidR="00404C77" w:rsidRDefault="00404C77" w:rsidP="00D76F1B">
      <w:pPr>
        <w:rPr>
          <w:rFonts w:ascii="Cambria" w:hAnsi="Cambria"/>
        </w:rPr>
      </w:pPr>
    </w:p>
    <w:p w14:paraId="785FD88A" w14:textId="10031FD2" w:rsidR="00404C77" w:rsidRDefault="00404C77" w:rsidP="00D76F1B">
      <w:pPr>
        <w:rPr>
          <w:rFonts w:ascii="Cambria" w:hAnsi="Cambria"/>
        </w:rPr>
      </w:pPr>
    </w:p>
    <w:p w14:paraId="62E86E2A" w14:textId="09D727EA" w:rsidR="00404C77" w:rsidRDefault="00404C77" w:rsidP="00D76F1B">
      <w:pPr>
        <w:rPr>
          <w:rFonts w:ascii="Cambria" w:hAnsi="Cambria"/>
        </w:rPr>
      </w:pPr>
    </w:p>
    <w:p w14:paraId="1E22E9A4" w14:textId="3C6A03CF" w:rsidR="00404C77" w:rsidRDefault="00404C77" w:rsidP="00D76F1B">
      <w:pPr>
        <w:rPr>
          <w:rFonts w:ascii="Cambria" w:hAnsi="Cambria"/>
        </w:rPr>
      </w:pPr>
    </w:p>
    <w:p w14:paraId="4A20DDC3" w14:textId="69E85934" w:rsidR="00404C77" w:rsidRDefault="00404C77" w:rsidP="00D76F1B">
      <w:pPr>
        <w:rPr>
          <w:rFonts w:ascii="Cambria" w:hAnsi="Cambria"/>
        </w:rPr>
      </w:pPr>
    </w:p>
    <w:p w14:paraId="11B31827" w14:textId="1EB2581A" w:rsidR="00404C77" w:rsidRDefault="00404C77" w:rsidP="00D76F1B">
      <w:pPr>
        <w:rPr>
          <w:rFonts w:ascii="Cambria" w:hAnsi="Cambria"/>
        </w:rPr>
      </w:pPr>
    </w:p>
    <w:p w14:paraId="3AEA9F4F" w14:textId="55EE6693" w:rsidR="00404C77" w:rsidRDefault="00404C77" w:rsidP="00D76F1B">
      <w:pPr>
        <w:rPr>
          <w:rFonts w:ascii="Cambria" w:hAnsi="Cambria"/>
        </w:rPr>
      </w:pPr>
    </w:p>
    <w:p w14:paraId="35E1FD2E" w14:textId="39BA9724" w:rsidR="00404C77" w:rsidRDefault="00404C77" w:rsidP="00D76F1B">
      <w:pPr>
        <w:rPr>
          <w:rFonts w:ascii="Cambria" w:hAnsi="Cambria"/>
        </w:rPr>
      </w:pPr>
    </w:p>
    <w:p w14:paraId="46451A38" w14:textId="640B9D86" w:rsidR="00404C77" w:rsidRDefault="00404C77" w:rsidP="00D76F1B">
      <w:pPr>
        <w:rPr>
          <w:rFonts w:ascii="Cambria" w:hAnsi="Cambria"/>
        </w:rPr>
      </w:pPr>
    </w:p>
    <w:p w14:paraId="2CA70CF3" w14:textId="1FA89601" w:rsidR="00404C77" w:rsidRDefault="00404C77" w:rsidP="00D76F1B">
      <w:pPr>
        <w:rPr>
          <w:rFonts w:ascii="Cambria" w:hAnsi="Cambria"/>
        </w:rPr>
      </w:pPr>
    </w:p>
    <w:p w14:paraId="218F6208" w14:textId="14B09331" w:rsidR="00404C77" w:rsidRDefault="00404C77" w:rsidP="00D76F1B">
      <w:pPr>
        <w:rPr>
          <w:rFonts w:ascii="Cambria" w:hAnsi="Cambria"/>
        </w:rPr>
      </w:pPr>
    </w:p>
    <w:p w14:paraId="550B80D0" w14:textId="35598660" w:rsidR="00404C77" w:rsidRDefault="00404C77" w:rsidP="00D76F1B">
      <w:pPr>
        <w:rPr>
          <w:rFonts w:ascii="Cambria" w:hAnsi="Cambria"/>
        </w:rPr>
      </w:pPr>
    </w:p>
    <w:p w14:paraId="4684F069" w14:textId="7507B652" w:rsidR="00404C77" w:rsidRDefault="00404C77" w:rsidP="00D76F1B">
      <w:pPr>
        <w:rPr>
          <w:rFonts w:ascii="Cambria" w:hAnsi="Cambria"/>
        </w:rPr>
      </w:pPr>
    </w:p>
    <w:p w14:paraId="43EA613F" w14:textId="11A198AA" w:rsidR="00404C77" w:rsidRDefault="00404C77" w:rsidP="00D76F1B">
      <w:pPr>
        <w:rPr>
          <w:rFonts w:ascii="Cambria" w:hAnsi="Cambria"/>
        </w:rPr>
      </w:pPr>
    </w:p>
    <w:p w14:paraId="7F6A5F03" w14:textId="2ECBEB34" w:rsidR="00404C77" w:rsidRDefault="00404C77" w:rsidP="00D76F1B">
      <w:pPr>
        <w:rPr>
          <w:rFonts w:ascii="Cambria" w:hAnsi="Cambria"/>
        </w:rPr>
      </w:pPr>
    </w:p>
    <w:p w14:paraId="600B0022" w14:textId="2110F4D1" w:rsidR="00404C77" w:rsidRDefault="00404C77" w:rsidP="00D76F1B">
      <w:pPr>
        <w:rPr>
          <w:rFonts w:ascii="Cambria" w:hAnsi="Cambria"/>
        </w:rPr>
      </w:pPr>
    </w:p>
    <w:p w14:paraId="228CAEF3" w14:textId="0A205C86" w:rsidR="00404C77" w:rsidRDefault="00404C77" w:rsidP="00D76F1B">
      <w:pPr>
        <w:rPr>
          <w:rFonts w:ascii="Cambria" w:hAnsi="Cambria"/>
        </w:rPr>
      </w:pPr>
    </w:p>
    <w:p w14:paraId="168A35A8" w14:textId="4F39319E" w:rsidR="00404C77" w:rsidRDefault="00404C77" w:rsidP="00D76F1B">
      <w:pPr>
        <w:rPr>
          <w:rFonts w:ascii="Cambria" w:hAnsi="Cambria"/>
        </w:rPr>
      </w:pPr>
    </w:p>
    <w:p w14:paraId="60314E17" w14:textId="5E8DC46F" w:rsidR="00404C77" w:rsidRDefault="00404C77" w:rsidP="00D76F1B">
      <w:pPr>
        <w:rPr>
          <w:rFonts w:ascii="Cambria" w:hAnsi="Cambria"/>
        </w:rPr>
      </w:pPr>
    </w:p>
    <w:p w14:paraId="7FB5CEBB" w14:textId="18D1A83F" w:rsidR="00404C77" w:rsidRDefault="00404C77" w:rsidP="00D76F1B">
      <w:pPr>
        <w:rPr>
          <w:rFonts w:ascii="Cambria" w:hAnsi="Cambria"/>
        </w:rPr>
      </w:pPr>
    </w:p>
    <w:p w14:paraId="3E304790" w14:textId="5D362E83" w:rsidR="00D86662" w:rsidRDefault="00D86662" w:rsidP="00D76F1B">
      <w:pPr>
        <w:rPr>
          <w:rFonts w:ascii="Cambria" w:hAnsi="Cambria"/>
        </w:rPr>
      </w:pPr>
    </w:p>
    <w:p w14:paraId="02A33135" w14:textId="49A37B05" w:rsidR="00D86662" w:rsidRDefault="00D86662" w:rsidP="00D76F1B">
      <w:pPr>
        <w:rPr>
          <w:rFonts w:ascii="Cambria" w:hAnsi="Cambria"/>
        </w:rPr>
      </w:pPr>
    </w:p>
    <w:p w14:paraId="1FB35493" w14:textId="3DC04925" w:rsidR="00D86662" w:rsidRDefault="00D86662" w:rsidP="00D76F1B">
      <w:pPr>
        <w:rPr>
          <w:rFonts w:ascii="Cambria" w:hAnsi="Cambria"/>
        </w:rPr>
      </w:pPr>
    </w:p>
    <w:p w14:paraId="14C2DDB2" w14:textId="12BFB38F" w:rsidR="00D86662" w:rsidRDefault="00D86662" w:rsidP="00D76F1B">
      <w:pPr>
        <w:rPr>
          <w:rFonts w:ascii="Cambria" w:hAnsi="Cambria"/>
        </w:rPr>
      </w:pPr>
    </w:p>
    <w:p w14:paraId="5F5829C6" w14:textId="54476CF1" w:rsidR="00D86662" w:rsidRDefault="00D86662" w:rsidP="00D76F1B">
      <w:pPr>
        <w:rPr>
          <w:rFonts w:ascii="Cambria" w:hAnsi="Cambria"/>
        </w:rPr>
      </w:pPr>
    </w:p>
    <w:p w14:paraId="532B357D" w14:textId="3BAFD161" w:rsidR="00D86662" w:rsidRDefault="00D86662" w:rsidP="00D76F1B">
      <w:pPr>
        <w:rPr>
          <w:rFonts w:ascii="Cambria" w:hAnsi="Cambria"/>
        </w:rPr>
      </w:pPr>
    </w:p>
    <w:p w14:paraId="63004F54" w14:textId="1DF0223C" w:rsidR="00D86662" w:rsidRDefault="00D86662" w:rsidP="00D76F1B">
      <w:pPr>
        <w:rPr>
          <w:rFonts w:ascii="Cambria" w:hAnsi="Cambria"/>
        </w:rPr>
      </w:pPr>
    </w:p>
    <w:p w14:paraId="205E0DAC" w14:textId="533F49F6" w:rsidR="00D86662" w:rsidRDefault="00D86662" w:rsidP="00D76F1B">
      <w:pPr>
        <w:rPr>
          <w:rFonts w:ascii="Cambria" w:hAnsi="Cambria"/>
        </w:rPr>
      </w:pPr>
    </w:p>
    <w:p w14:paraId="6D0E2A74" w14:textId="77777777" w:rsidR="00D86662" w:rsidRPr="0013794A" w:rsidRDefault="00D86662" w:rsidP="00D86662">
      <w:pPr>
        <w:jc w:val="center"/>
        <w:rPr>
          <w:rFonts w:ascii="Cambria" w:hAnsi="Cambria"/>
          <w:b/>
        </w:rPr>
      </w:pPr>
      <w:r w:rsidRPr="003F6213">
        <w:rPr>
          <w:rFonts w:ascii="Cambria" w:hAnsi="Cambria"/>
          <w:b/>
        </w:rPr>
        <w:lastRenderedPageBreak/>
        <w:t>Spring 2019 Mason Events</w:t>
      </w:r>
    </w:p>
    <w:p w14:paraId="537F98A7" w14:textId="77777777" w:rsidR="00D86662" w:rsidRPr="003F6213" w:rsidRDefault="00D86662" w:rsidP="00D86662">
      <w:pPr>
        <w:rPr>
          <w:rFonts w:ascii="Cambria" w:hAnsi="Cambria"/>
        </w:rPr>
      </w:pPr>
    </w:p>
    <w:p w14:paraId="611029E3" w14:textId="77777777" w:rsidR="00D86662" w:rsidRPr="003F6213" w:rsidRDefault="00D86662" w:rsidP="00D86662">
      <w:pPr>
        <w:rPr>
          <w:rFonts w:ascii="Cambria" w:hAnsi="Cambria"/>
        </w:rPr>
      </w:pPr>
      <w:r w:rsidRPr="003F6213">
        <w:rPr>
          <w:rFonts w:ascii="Cambria" w:hAnsi="Cambria"/>
        </w:rPr>
        <w:t>Below is just a snapshot of upcoming events that may be of interest to Global Affairs graduate students:</w:t>
      </w:r>
    </w:p>
    <w:p w14:paraId="4423E6E5" w14:textId="77777777" w:rsidR="00D86662" w:rsidRPr="003F6213" w:rsidRDefault="00D86662" w:rsidP="00D86662">
      <w:pPr>
        <w:rPr>
          <w:rFonts w:ascii="Cambria" w:hAnsi="Cambria"/>
        </w:rPr>
      </w:pPr>
    </w:p>
    <w:p w14:paraId="305DBB94" w14:textId="77777777" w:rsidR="00D86662" w:rsidRPr="003F6213" w:rsidRDefault="00D86662" w:rsidP="00D86662">
      <w:pPr>
        <w:pStyle w:val="ListParagraph"/>
        <w:numPr>
          <w:ilvl w:val="0"/>
          <w:numId w:val="41"/>
        </w:numPr>
        <w:rPr>
          <w:rFonts w:ascii="Cambria" w:hAnsi="Cambria"/>
          <w:b/>
          <w:sz w:val="24"/>
          <w:szCs w:val="24"/>
        </w:rPr>
      </w:pPr>
      <w:r w:rsidRPr="003F6213">
        <w:rPr>
          <w:rFonts w:ascii="Cambria" w:hAnsi="Cambria"/>
          <w:b/>
          <w:sz w:val="24"/>
          <w:szCs w:val="24"/>
        </w:rPr>
        <w:t>Clearance Ready: Security Clearances 101</w:t>
      </w:r>
    </w:p>
    <w:p w14:paraId="16F1F52F" w14:textId="77777777" w:rsidR="00D86662" w:rsidRPr="003F6213" w:rsidRDefault="00D86662" w:rsidP="00D86662">
      <w:pPr>
        <w:pStyle w:val="ListParagraph"/>
        <w:rPr>
          <w:rFonts w:ascii="Cambria" w:hAnsi="Cambria"/>
          <w:sz w:val="24"/>
          <w:szCs w:val="24"/>
        </w:rPr>
      </w:pPr>
    </w:p>
    <w:p w14:paraId="5B57CC70" w14:textId="77777777" w:rsidR="00D86662" w:rsidRPr="003F6213" w:rsidRDefault="00D86662" w:rsidP="00D86662">
      <w:pPr>
        <w:pStyle w:val="ListParagraph"/>
        <w:rPr>
          <w:rFonts w:ascii="Cambria" w:hAnsi="Cambria"/>
          <w:sz w:val="24"/>
          <w:szCs w:val="24"/>
        </w:rPr>
      </w:pPr>
      <w:r w:rsidRPr="003F6213">
        <w:rPr>
          <w:rFonts w:ascii="Cambria" w:hAnsi="Cambria"/>
          <w:sz w:val="24"/>
          <w:szCs w:val="24"/>
        </w:rPr>
        <w:t>Monday, February 11, 2019</w:t>
      </w:r>
    </w:p>
    <w:p w14:paraId="524ABFA6" w14:textId="77777777" w:rsidR="00D86662" w:rsidRPr="003F6213" w:rsidRDefault="00D86662" w:rsidP="00D86662">
      <w:pPr>
        <w:pStyle w:val="ListParagraph"/>
        <w:rPr>
          <w:rFonts w:ascii="Cambria" w:hAnsi="Cambria"/>
          <w:sz w:val="24"/>
          <w:szCs w:val="24"/>
        </w:rPr>
      </w:pPr>
      <w:r w:rsidRPr="003F6213">
        <w:rPr>
          <w:rFonts w:ascii="Cambria" w:hAnsi="Cambria"/>
          <w:sz w:val="24"/>
          <w:szCs w:val="24"/>
        </w:rPr>
        <w:t>6:00 pm</w:t>
      </w:r>
    </w:p>
    <w:p w14:paraId="18A730C7" w14:textId="77777777" w:rsidR="00D86662" w:rsidRPr="003F6213" w:rsidRDefault="00D86662" w:rsidP="00D86662">
      <w:pPr>
        <w:pStyle w:val="ListParagraph"/>
        <w:rPr>
          <w:rFonts w:ascii="Cambria" w:hAnsi="Cambria"/>
          <w:sz w:val="24"/>
          <w:szCs w:val="24"/>
        </w:rPr>
      </w:pPr>
      <w:r w:rsidRPr="003F6213">
        <w:rPr>
          <w:rFonts w:ascii="Cambria" w:hAnsi="Cambria"/>
          <w:sz w:val="24"/>
          <w:szCs w:val="24"/>
        </w:rPr>
        <w:t>Johnson Center, Meeting Room E</w:t>
      </w:r>
    </w:p>
    <w:p w14:paraId="6107043A" w14:textId="77777777" w:rsidR="00D86662" w:rsidRPr="00F15A00" w:rsidRDefault="00D86662" w:rsidP="00D86662">
      <w:pPr>
        <w:spacing w:after="225" w:line="336" w:lineRule="atLeast"/>
        <w:ind w:left="720"/>
        <w:rPr>
          <w:rFonts w:ascii="Cambria" w:hAnsi="Cambria"/>
          <w:color w:val="000000" w:themeColor="text1"/>
        </w:rPr>
      </w:pPr>
      <w:r w:rsidRPr="00F15A00">
        <w:rPr>
          <w:rFonts w:ascii="Cambria" w:hAnsi="Cambria"/>
          <w:color w:val="000000" w:themeColor="text1"/>
        </w:rPr>
        <w:t>Are you considering a career either in the government or with an organization that does business with the government? If so, there is a good chance that you will need a security clearance to be able to actually do your job! Learn about the steps you will have to go through to obtain a clearance and what you can begin doing now to make the process easier down the road.</w:t>
      </w:r>
    </w:p>
    <w:p w14:paraId="653A1F47" w14:textId="77777777" w:rsidR="00D86662" w:rsidRPr="003F6213" w:rsidRDefault="00D86662" w:rsidP="00D86662">
      <w:pPr>
        <w:ind w:left="720"/>
        <w:rPr>
          <w:rFonts w:ascii="Cambria" w:hAnsi="Cambria"/>
          <w:color w:val="000000" w:themeColor="text1"/>
        </w:rPr>
      </w:pPr>
      <w:r w:rsidRPr="003F6213">
        <w:rPr>
          <w:rFonts w:ascii="Cambria" w:hAnsi="Cambria"/>
          <w:color w:val="000000" w:themeColor="text1"/>
        </w:rPr>
        <w:t>This program is part of University Career Services Clearance Ready Program. Find more information at </w:t>
      </w:r>
      <w:hyperlink r:id="rId63" w:tgtFrame="_blank" w:history="1">
        <w:r w:rsidRPr="003F6213">
          <w:rPr>
            <w:rFonts w:ascii="Cambria" w:hAnsi="Cambria"/>
            <w:color w:val="000000" w:themeColor="text1"/>
            <w:u w:val="single"/>
          </w:rPr>
          <w:t>careers.gmu.edu</w:t>
        </w:r>
      </w:hyperlink>
      <w:r w:rsidRPr="003F6213">
        <w:rPr>
          <w:rFonts w:ascii="Cambria" w:hAnsi="Cambria"/>
          <w:color w:val="000000" w:themeColor="text1"/>
        </w:rPr>
        <w:t>/clearance</w:t>
      </w:r>
    </w:p>
    <w:p w14:paraId="01CECA74" w14:textId="77777777" w:rsidR="00D86662" w:rsidRPr="003F6213" w:rsidRDefault="00D86662" w:rsidP="00D86662">
      <w:pPr>
        <w:ind w:left="720"/>
        <w:rPr>
          <w:rFonts w:ascii="Cambria" w:hAnsi="Cambria"/>
          <w:color w:val="000000" w:themeColor="text1"/>
        </w:rPr>
      </w:pPr>
    </w:p>
    <w:p w14:paraId="75396794" w14:textId="77777777" w:rsidR="00D86662" w:rsidRPr="003F6213" w:rsidRDefault="00D86662" w:rsidP="00D86662">
      <w:pPr>
        <w:pStyle w:val="ListParagraph"/>
        <w:numPr>
          <w:ilvl w:val="0"/>
          <w:numId w:val="41"/>
        </w:numPr>
        <w:rPr>
          <w:rFonts w:ascii="Cambria" w:hAnsi="Cambria"/>
          <w:b/>
          <w:color w:val="000000" w:themeColor="text1"/>
          <w:sz w:val="24"/>
          <w:szCs w:val="24"/>
        </w:rPr>
      </w:pPr>
      <w:r w:rsidRPr="003F6213">
        <w:rPr>
          <w:rFonts w:ascii="Cambria" w:hAnsi="Cambria"/>
          <w:b/>
          <w:color w:val="000000" w:themeColor="text1"/>
          <w:sz w:val="24"/>
          <w:szCs w:val="24"/>
        </w:rPr>
        <w:t>Career Fair</w:t>
      </w:r>
    </w:p>
    <w:p w14:paraId="364795C0" w14:textId="77777777" w:rsidR="00D86662" w:rsidRPr="003F6213" w:rsidRDefault="00D86662" w:rsidP="00D86662">
      <w:pPr>
        <w:rPr>
          <w:rFonts w:ascii="Cambria" w:hAnsi="Cambria"/>
          <w:color w:val="000000" w:themeColor="text1"/>
        </w:rPr>
      </w:pPr>
    </w:p>
    <w:p w14:paraId="7348B067" w14:textId="77777777" w:rsidR="00D86662" w:rsidRPr="00883698" w:rsidRDefault="00D86662" w:rsidP="00D86662">
      <w:pPr>
        <w:pStyle w:val="rteindent1"/>
        <w:shd w:val="clear" w:color="auto" w:fill="FFFFFF"/>
        <w:spacing w:before="0" w:beforeAutospacing="0" w:after="0" w:afterAutospacing="0"/>
        <w:ind w:left="720"/>
        <w:textAlignment w:val="baseline"/>
        <w:rPr>
          <w:rStyle w:val="Strong"/>
          <w:rFonts w:ascii="Cambria" w:hAnsi="Cambria"/>
          <w:b w:val="0"/>
          <w:color w:val="000000" w:themeColor="text1"/>
          <w:bdr w:val="none" w:sz="0" w:space="0" w:color="auto" w:frame="1"/>
        </w:rPr>
      </w:pPr>
      <w:r w:rsidRPr="00883698">
        <w:rPr>
          <w:rStyle w:val="Strong"/>
          <w:rFonts w:ascii="Cambria" w:hAnsi="Cambria"/>
          <w:b w:val="0"/>
          <w:color w:val="000000" w:themeColor="text1"/>
          <w:bdr w:val="none" w:sz="0" w:space="0" w:color="auto" w:frame="1"/>
        </w:rPr>
        <w:t>Wednesday, February 20, 2019</w:t>
      </w:r>
      <w:r w:rsidRPr="00883698">
        <w:rPr>
          <w:rFonts w:ascii="Cambria" w:hAnsi="Cambria"/>
          <w:b/>
          <w:bCs/>
          <w:color w:val="000000" w:themeColor="text1"/>
          <w:bdr w:val="none" w:sz="0" w:space="0" w:color="auto" w:frame="1"/>
        </w:rPr>
        <w:br/>
      </w:r>
      <w:r w:rsidRPr="00883698">
        <w:rPr>
          <w:rStyle w:val="Strong"/>
          <w:rFonts w:ascii="Cambria" w:hAnsi="Cambria"/>
          <w:b w:val="0"/>
          <w:color w:val="000000" w:themeColor="text1"/>
          <w:bdr w:val="none" w:sz="0" w:space="0" w:color="auto" w:frame="1"/>
        </w:rPr>
        <w:t>Thursday, February 21, 2019</w:t>
      </w:r>
      <w:r w:rsidRPr="00883698">
        <w:rPr>
          <w:rFonts w:ascii="Cambria" w:hAnsi="Cambria"/>
          <w:b/>
          <w:bCs/>
          <w:color w:val="000000" w:themeColor="text1"/>
          <w:bdr w:val="none" w:sz="0" w:space="0" w:color="auto" w:frame="1"/>
        </w:rPr>
        <w:br/>
      </w:r>
      <w:r w:rsidRPr="00883698">
        <w:rPr>
          <w:rStyle w:val="Strong"/>
          <w:rFonts w:ascii="Cambria" w:hAnsi="Cambria"/>
          <w:b w:val="0"/>
          <w:color w:val="000000" w:themeColor="text1"/>
          <w:bdr w:val="none" w:sz="0" w:space="0" w:color="auto" w:frame="1"/>
        </w:rPr>
        <w:t>11 a.m. - 4 p.m.</w:t>
      </w:r>
    </w:p>
    <w:p w14:paraId="46A44E76" w14:textId="77777777" w:rsidR="00D86662" w:rsidRPr="00883698" w:rsidRDefault="00D86662" w:rsidP="00D86662">
      <w:pPr>
        <w:pStyle w:val="rteindent1"/>
        <w:shd w:val="clear" w:color="auto" w:fill="FFFFFF"/>
        <w:spacing w:before="0" w:beforeAutospacing="0" w:after="0" w:afterAutospacing="0"/>
        <w:ind w:left="720"/>
        <w:textAlignment w:val="baseline"/>
        <w:rPr>
          <w:rStyle w:val="Strong"/>
          <w:rFonts w:ascii="Cambria" w:hAnsi="Cambria"/>
          <w:b w:val="0"/>
          <w:color w:val="000000" w:themeColor="text1"/>
          <w:bdr w:val="none" w:sz="0" w:space="0" w:color="auto" w:frame="1"/>
        </w:rPr>
      </w:pPr>
      <w:r w:rsidRPr="00883698">
        <w:rPr>
          <w:rStyle w:val="Strong"/>
          <w:rFonts w:ascii="Cambria" w:hAnsi="Cambria"/>
          <w:b w:val="0"/>
          <w:color w:val="000000" w:themeColor="text1"/>
          <w:bdr w:val="none" w:sz="0" w:space="0" w:color="auto" w:frame="1"/>
        </w:rPr>
        <w:t>Johnson Center, Dewberry Hall</w:t>
      </w:r>
    </w:p>
    <w:p w14:paraId="2862E633" w14:textId="77777777" w:rsidR="00D86662" w:rsidRPr="003F6213" w:rsidRDefault="00D86662" w:rsidP="00D86662">
      <w:pPr>
        <w:pStyle w:val="rteindent1"/>
        <w:shd w:val="clear" w:color="auto" w:fill="FFFFFF"/>
        <w:spacing w:before="0" w:beforeAutospacing="0" w:after="0" w:afterAutospacing="0"/>
        <w:ind w:left="720"/>
        <w:textAlignment w:val="baseline"/>
        <w:rPr>
          <w:rStyle w:val="Strong"/>
          <w:rFonts w:ascii="Cambria" w:hAnsi="Cambria"/>
          <w:b w:val="0"/>
          <w:color w:val="000000" w:themeColor="text1"/>
          <w:bdr w:val="none" w:sz="0" w:space="0" w:color="auto" w:frame="1"/>
        </w:rPr>
      </w:pPr>
    </w:p>
    <w:p w14:paraId="75260A7E" w14:textId="77777777" w:rsidR="00D86662" w:rsidRPr="003F6213" w:rsidRDefault="00D86662" w:rsidP="00D86662">
      <w:pPr>
        <w:pStyle w:val="rteindent1"/>
        <w:shd w:val="clear" w:color="auto" w:fill="FFFFFF"/>
        <w:spacing w:before="240" w:beforeAutospacing="0" w:after="0" w:afterAutospacing="0"/>
        <w:ind w:left="720"/>
        <w:textAlignment w:val="baseline"/>
        <w:rPr>
          <w:rFonts w:ascii="Cambria" w:hAnsi="Cambria"/>
          <w:color w:val="000000" w:themeColor="text1"/>
        </w:rPr>
      </w:pPr>
      <w:r w:rsidRPr="003F6213">
        <w:rPr>
          <w:rFonts w:ascii="Cambria" w:hAnsi="Cambria"/>
          <w:color w:val="000000" w:themeColor="text1"/>
        </w:rPr>
        <w:t>This is a campus-wide fair for organizations that have internships, co-ops, full-time jobs, and part-time jobs. It is open to all students and alumni of George Mason University and attracts over 1,500 students each day.</w:t>
      </w:r>
    </w:p>
    <w:p w14:paraId="4F6D670E" w14:textId="77777777" w:rsidR="00D86662" w:rsidRPr="003F6213" w:rsidRDefault="00D86662" w:rsidP="00D86662">
      <w:pPr>
        <w:rPr>
          <w:rFonts w:ascii="Cambria" w:hAnsi="Cambria"/>
          <w:color w:val="000000" w:themeColor="text1"/>
        </w:rPr>
      </w:pPr>
    </w:p>
    <w:p w14:paraId="3317517D" w14:textId="77777777" w:rsidR="00D86662" w:rsidRPr="003F6213" w:rsidRDefault="00D86662" w:rsidP="00D86662">
      <w:pPr>
        <w:pStyle w:val="ListParagraph"/>
        <w:numPr>
          <w:ilvl w:val="0"/>
          <w:numId w:val="41"/>
        </w:numPr>
        <w:rPr>
          <w:rFonts w:ascii="Cambria" w:hAnsi="Cambria"/>
          <w:b/>
          <w:color w:val="000000" w:themeColor="text1"/>
          <w:sz w:val="24"/>
          <w:szCs w:val="24"/>
        </w:rPr>
      </w:pPr>
      <w:r w:rsidRPr="003F6213">
        <w:rPr>
          <w:rFonts w:ascii="Cambria" w:hAnsi="Cambria"/>
          <w:b/>
          <w:color w:val="000000" w:themeColor="text1"/>
          <w:sz w:val="24"/>
          <w:szCs w:val="24"/>
        </w:rPr>
        <w:t>Grad and Professional Student Networking and Etiquette Dinner</w:t>
      </w:r>
    </w:p>
    <w:p w14:paraId="209DF43D" w14:textId="77777777" w:rsidR="00D86662" w:rsidRPr="003F6213" w:rsidRDefault="00D86662" w:rsidP="00D86662">
      <w:pPr>
        <w:pStyle w:val="ListParagraph"/>
        <w:rPr>
          <w:rFonts w:ascii="Cambria" w:hAnsi="Cambria"/>
          <w:color w:val="000000" w:themeColor="text1"/>
          <w:sz w:val="24"/>
          <w:szCs w:val="24"/>
        </w:rPr>
      </w:pPr>
    </w:p>
    <w:p w14:paraId="66AF9B1B" w14:textId="77777777" w:rsidR="00D86662" w:rsidRPr="003F6213" w:rsidRDefault="00D86662" w:rsidP="00D86662">
      <w:pPr>
        <w:pStyle w:val="ListParagraph"/>
        <w:rPr>
          <w:rFonts w:ascii="Cambria" w:hAnsi="Cambria"/>
          <w:color w:val="000000" w:themeColor="text1"/>
          <w:sz w:val="24"/>
          <w:szCs w:val="24"/>
        </w:rPr>
      </w:pPr>
      <w:r w:rsidRPr="003F6213">
        <w:rPr>
          <w:rFonts w:ascii="Cambria" w:hAnsi="Cambria"/>
          <w:color w:val="000000" w:themeColor="text1"/>
          <w:sz w:val="24"/>
          <w:szCs w:val="24"/>
        </w:rPr>
        <w:t>Friday, March 1, 2019</w:t>
      </w:r>
    </w:p>
    <w:p w14:paraId="79DE3791" w14:textId="77777777" w:rsidR="00D86662" w:rsidRPr="003F6213" w:rsidRDefault="00D86662" w:rsidP="00D86662">
      <w:pPr>
        <w:pStyle w:val="ListParagraph"/>
        <w:rPr>
          <w:rFonts w:ascii="Cambria" w:hAnsi="Cambria"/>
          <w:color w:val="000000" w:themeColor="text1"/>
          <w:sz w:val="24"/>
          <w:szCs w:val="24"/>
        </w:rPr>
      </w:pPr>
      <w:r w:rsidRPr="003F6213">
        <w:rPr>
          <w:rFonts w:ascii="Cambria" w:hAnsi="Cambria"/>
          <w:color w:val="000000" w:themeColor="text1"/>
          <w:sz w:val="24"/>
          <w:szCs w:val="24"/>
        </w:rPr>
        <w:t>5:30 pm</w:t>
      </w:r>
    </w:p>
    <w:p w14:paraId="5D06B0EE" w14:textId="77777777" w:rsidR="00D86662" w:rsidRPr="003F6213" w:rsidRDefault="00D86662" w:rsidP="00D86662">
      <w:pPr>
        <w:pStyle w:val="ListParagraph"/>
        <w:rPr>
          <w:rStyle w:val="twlocation"/>
          <w:rFonts w:ascii="Cambria" w:hAnsi="Cambria"/>
          <w:color w:val="000000" w:themeColor="text1"/>
          <w:sz w:val="24"/>
          <w:szCs w:val="24"/>
        </w:rPr>
      </w:pPr>
      <w:r w:rsidRPr="003F6213">
        <w:rPr>
          <w:rStyle w:val="twlocation"/>
          <w:rFonts w:ascii="Cambria" w:hAnsi="Cambria"/>
          <w:color w:val="000000" w:themeColor="text1"/>
          <w:sz w:val="24"/>
          <w:szCs w:val="24"/>
        </w:rPr>
        <w:t>Founders Hall, 125/126, Multipurpose Room, Arlington Campus, Founders Hall, 134, Auditorium, Arlington Campus, Founders Hall, Art Gallery, Arlington Campus</w:t>
      </w:r>
    </w:p>
    <w:p w14:paraId="64BE9305" w14:textId="77777777" w:rsidR="00D86662" w:rsidRPr="003F6213" w:rsidRDefault="00D86662" w:rsidP="00D86662">
      <w:pPr>
        <w:pStyle w:val="ListParagraph"/>
        <w:rPr>
          <w:rFonts w:ascii="Cambria" w:hAnsi="Cambria"/>
          <w:color w:val="000000" w:themeColor="text1"/>
          <w:sz w:val="24"/>
          <w:szCs w:val="24"/>
        </w:rPr>
      </w:pPr>
    </w:p>
    <w:p w14:paraId="065809CC" w14:textId="67383276" w:rsidR="00D86662" w:rsidRPr="009D1624" w:rsidRDefault="00D86662" w:rsidP="009D1624">
      <w:pPr>
        <w:pStyle w:val="ListParagraph"/>
        <w:rPr>
          <w:rFonts w:ascii="Cambria" w:hAnsi="Cambria"/>
          <w:color w:val="000000" w:themeColor="text1"/>
          <w:sz w:val="24"/>
          <w:szCs w:val="24"/>
        </w:rPr>
      </w:pPr>
      <w:r w:rsidRPr="003F6213">
        <w:rPr>
          <w:rFonts w:ascii="Cambria" w:hAnsi="Cambria"/>
          <w:color w:val="000000" w:themeColor="text1"/>
          <w:sz w:val="24"/>
          <w:szCs w:val="24"/>
        </w:rPr>
        <w:t>Learn appropriate techniques for professional networking. Network with Mason alumni employers and gain critical skills that will set you apart and give you that professional edge. Open to Mason grad and professional students. Fee includes hors d'oeuvres, dinner and dessert.</w:t>
      </w:r>
    </w:p>
    <w:tbl>
      <w:tblPr>
        <w:tblW w:w="10620" w:type="dxa"/>
        <w:tblCellSpacing w:w="0" w:type="dxa"/>
        <w:tblCellMar>
          <w:left w:w="0" w:type="dxa"/>
          <w:right w:w="0" w:type="dxa"/>
        </w:tblCellMar>
        <w:tblLook w:val="04A0" w:firstRow="1" w:lastRow="0" w:firstColumn="1" w:lastColumn="0" w:noHBand="0" w:noVBand="1"/>
      </w:tblPr>
      <w:tblGrid>
        <w:gridCol w:w="10620"/>
      </w:tblGrid>
      <w:tr w:rsidR="00D86662" w14:paraId="19BA6D30" w14:textId="77777777" w:rsidTr="00EE282D">
        <w:trPr>
          <w:tblCellSpacing w:w="0" w:type="dxa"/>
        </w:trPr>
        <w:tc>
          <w:tcPr>
            <w:tcW w:w="10620" w:type="dxa"/>
            <w:hideMark/>
          </w:tcPr>
          <w:p w14:paraId="7A7C9DB0" w14:textId="77777777" w:rsidR="00D86662" w:rsidRDefault="00D86662" w:rsidP="00EE282D"/>
        </w:tc>
      </w:tr>
    </w:tbl>
    <w:p w14:paraId="1FFB94D8" w14:textId="77777777" w:rsidR="00D86662" w:rsidRDefault="00D86662" w:rsidP="00D86662"/>
    <w:tbl>
      <w:tblPr>
        <w:tblW w:w="10620" w:type="dxa"/>
        <w:tblCellSpacing w:w="0" w:type="dxa"/>
        <w:tblCellMar>
          <w:left w:w="0" w:type="dxa"/>
          <w:right w:w="0" w:type="dxa"/>
        </w:tblCellMar>
        <w:tblLook w:val="04A0" w:firstRow="1" w:lastRow="0" w:firstColumn="1" w:lastColumn="0" w:noHBand="0" w:noVBand="1"/>
      </w:tblPr>
      <w:tblGrid>
        <w:gridCol w:w="10620"/>
      </w:tblGrid>
      <w:tr w:rsidR="00D86662" w14:paraId="7200BE24" w14:textId="77777777" w:rsidTr="00EE282D">
        <w:trPr>
          <w:tblCellSpacing w:w="0" w:type="dxa"/>
        </w:trPr>
        <w:tc>
          <w:tcPr>
            <w:tcW w:w="10620" w:type="dxa"/>
            <w:hideMark/>
          </w:tcPr>
          <w:p w14:paraId="1189E41C" w14:textId="77777777" w:rsidR="00D86662" w:rsidRDefault="00D86662" w:rsidP="00EE282D"/>
        </w:tc>
      </w:tr>
    </w:tbl>
    <w:p w14:paraId="1C319F95" w14:textId="77777777" w:rsidR="001836E4" w:rsidRDefault="001836E4" w:rsidP="00D76F1B">
      <w:pPr>
        <w:rPr>
          <w:rFonts w:ascii="Cambria" w:hAnsi="Cambria"/>
        </w:rPr>
      </w:pPr>
    </w:p>
    <w:p w14:paraId="36C3D432" w14:textId="37950E4B" w:rsidR="001836E4" w:rsidRDefault="00925671" w:rsidP="00925671">
      <w:pPr>
        <w:jc w:val="center"/>
        <w:rPr>
          <w:rFonts w:ascii="Cambria" w:hAnsi="Cambria"/>
          <w:b/>
        </w:rPr>
      </w:pPr>
      <w:r w:rsidRPr="00925671">
        <w:rPr>
          <w:rFonts w:ascii="Cambria" w:hAnsi="Cambria"/>
          <w:b/>
        </w:rPr>
        <w:t>Global Affairs MA Student Resources</w:t>
      </w:r>
    </w:p>
    <w:p w14:paraId="787F509A" w14:textId="77777777" w:rsidR="004142AC" w:rsidRDefault="004142AC" w:rsidP="00925671">
      <w:pPr>
        <w:jc w:val="center"/>
        <w:rPr>
          <w:rFonts w:ascii="Cambria" w:hAnsi="Cambria"/>
          <w:b/>
        </w:rPr>
      </w:pPr>
    </w:p>
    <w:p w14:paraId="47440A4C" w14:textId="19518301" w:rsidR="004142AC" w:rsidRDefault="004142AC" w:rsidP="004142AC">
      <w:pPr>
        <w:rPr>
          <w:rFonts w:ascii="Cambria" w:hAnsi="Cambria"/>
        </w:rPr>
      </w:pPr>
      <w:r w:rsidRPr="009F714E">
        <w:rPr>
          <w:rFonts w:ascii="Cambria" w:hAnsi="Cambria"/>
        </w:rPr>
        <w:t>GLOA MA Facebook Group</w:t>
      </w:r>
      <w:r w:rsidR="0083129E" w:rsidRPr="009F714E">
        <w:rPr>
          <w:rFonts w:ascii="Cambria" w:hAnsi="Cambria"/>
        </w:rPr>
        <w:t xml:space="preserve"> (You have been invited to join. E-mail Stephanie at </w:t>
      </w:r>
      <w:hyperlink r:id="rId64" w:history="1">
        <w:r w:rsidR="0083129E" w:rsidRPr="009F714E">
          <w:rPr>
            <w:rStyle w:val="Hyperlink"/>
            <w:rFonts w:ascii="Cambria" w:hAnsi="Cambria"/>
          </w:rPr>
          <w:t>globalma@gmu.edu</w:t>
        </w:r>
      </w:hyperlink>
      <w:r w:rsidR="00547D8A">
        <w:rPr>
          <w:rFonts w:ascii="Cambria" w:hAnsi="Cambria"/>
        </w:rPr>
        <w:t xml:space="preserve"> </w:t>
      </w:r>
      <w:r w:rsidR="009F714E" w:rsidRPr="009F714E">
        <w:rPr>
          <w:rFonts w:ascii="Cambria" w:hAnsi="Cambria"/>
        </w:rPr>
        <w:t xml:space="preserve">to request </w:t>
      </w:r>
      <w:r w:rsidR="0083129E" w:rsidRPr="009F714E">
        <w:rPr>
          <w:rFonts w:ascii="Cambria" w:hAnsi="Cambria"/>
        </w:rPr>
        <w:t xml:space="preserve">access). </w:t>
      </w:r>
    </w:p>
    <w:p w14:paraId="6051B1F3" w14:textId="77777777" w:rsidR="00A92C58" w:rsidRDefault="00A92C58" w:rsidP="004142AC">
      <w:pPr>
        <w:rPr>
          <w:rFonts w:ascii="Cambria" w:hAnsi="Cambria"/>
        </w:rPr>
      </w:pPr>
    </w:p>
    <w:p w14:paraId="3501ABCD" w14:textId="3924A965" w:rsidR="009F714E" w:rsidRPr="00A92C58" w:rsidRDefault="009F714E" w:rsidP="009F714E">
      <w:pPr>
        <w:pStyle w:val="ListParagraph"/>
        <w:numPr>
          <w:ilvl w:val="0"/>
          <w:numId w:val="38"/>
        </w:numPr>
        <w:rPr>
          <w:rFonts w:ascii="Cambria" w:hAnsi="Cambria"/>
          <w:sz w:val="24"/>
          <w:szCs w:val="24"/>
        </w:rPr>
      </w:pPr>
      <w:r w:rsidRPr="00A92C58">
        <w:rPr>
          <w:rFonts w:ascii="Cambria" w:hAnsi="Cambria"/>
          <w:sz w:val="24"/>
          <w:szCs w:val="24"/>
        </w:rPr>
        <w:t xml:space="preserve">Connect with </w:t>
      </w:r>
      <w:r w:rsidR="00A92C58" w:rsidRPr="00A92C58">
        <w:rPr>
          <w:rFonts w:ascii="Cambria" w:hAnsi="Cambria"/>
          <w:sz w:val="24"/>
          <w:szCs w:val="24"/>
        </w:rPr>
        <w:t xml:space="preserve">other </w:t>
      </w:r>
      <w:r w:rsidRPr="00A92C58">
        <w:rPr>
          <w:rFonts w:ascii="Cambria" w:hAnsi="Cambria"/>
          <w:sz w:val="24"/>
          <w:szCs w:val="24"/>
        </w:rPr>
        <w:t xml:space="preserve">Global Affairs MA </w:t>
      </w:r>
      <w:r w:rsidR="00857A55" w:rsidRPr="00A92C58">
        <w:rPr>
          <w:rFonts w:ascii="Cambria" w:hAnsi="Cambria"/>
          <w:sz w:val="24"/>
          <w:szCs w:val="24"/>
        </w:rPr>
        <w:t xml:space="preserve">Current Students and </w:t>
      </w:r>
      <w:r w:rsidRPr="00A92C58">
        <w:rPr>
          <w:rFonts w:ascii="Cambria" w:hAnsi="Cambria"/>
          <w:sz w:val="24"/>
          <w:szCs w:val="24"/>
        </w:rPr>
        <w:t>Alumni</w:t>
      </w:r>
    </w:p>
    <w:p w14:paraId="35FD0194" w14:textId="2F8F31F4" w:rsidR="001836E4" w:rsidRPr="00A92C58" w:rsidRDefault="009F714E" w:rsidP="00D76F1B">
      <w:pPr>
        <w:pStyle w:val="ListParagraph"/>
        <w:numPr>
          <w:ilvl w:val="0"/>
          <w:numId w:val="38"/>
        </w:numPr>
        <w:rPr>
          <w:rFonts w:ascii="Cambria" w:hAnsi="Cambria"/>
          <w:sz w:val="24"/>
          <w:szCs w:val="24"/>
        </w:rPr>
      </w:pPr>
      <w:r w:rsidRPr="00A92C58">
        <w:rPr>
          <w:rFonts w:ascii="Cambria" w:hAnsi="Cambria"/>
          <w:sz w:val="24"/>
          <w:szCs w:val="24"/>
        </w:rPr>
        <w:t>Find out about important updates</w:t>
      </w:r>
    </w:p>
    <w:p w14:paraId="16B6FBD6" w14:textId="4E8353AB" w:rsidR="009F714E" w:rsidRDefault="0083129E" w:rsidP="00D76F1B">
      <w:pPr>
        <w:rPr>
          <w:rFonts w:ascii="Cambria" w:hAnsi="Cambria"/>
        </w:rPr>
      </w:pPr>
      <w:r>
        <w:rPr>
          <w:rFonts w:ascii="Cambria" w:hAnsi="Cambria"/>
        </w:rPr>
        <w:t xml:space="preserve">Global Affairs Twitter </w:t>
      </w:r>
      <w:r w:rsidR="009F714E">
        <w:rPr>
          <w:rFonts w:ascii="Cambria" w:hAnsi="Cambria"/>
        </w:rPr>
        <w:t>(</w:t>
      </w:r>
      <w:r w:rsidR="009F714E" w:rsidRPr="009F714E">
        <w:rPr>
          <w:rFonts w:ascii="Cambria" w:hAnsi="Cambria"/>
        </w:rPr>
        <w:t>https://twitter.com/gmu_gloa</w:t>
      </w:r>
      <w:r w:rsidR="009F714E">
        <w:rPr>
          <w:rFonts w:ascii="Cambria" w:hAnsi="Cambria"/>
        </w:rPr>
        <w:t>)</w:t>
      </w:r>
    </w:p>
    <w:p w14:paraId="77C66F98" w14:textId="77777777" w:rsidR="0083129E" w:rsidRDefault="0083129E" w:rsidP="00D76F1B">
      <w:pPr>
        <w:rPr>
          <w:rFonts w:ascii="Cambria" w:hAnsi="Cambria"/>
        </w:rPr>
      </w:pPr>
    </w:p>
    <w:p w14:paraId="2249B447" w14:textId="248F9958" w:rsidR="0083129E" w:rsidRDefault="0083129E" w:rsidP="00D76F1B">
      <w:pPr>
        <w:rPr>
          <w:rFonts w:ascii="Cambria" w:hAnsi="Cambria"/>
        </w:rPr>
      </w:pPr>
      <w:r>
        <w:rPr>
          <w:rFonts w:ascii="Cambria" w:hAnsi="Cambria"/>
        </w:rPr>
        <w:t>Global Affairs MA Digest – Sent on Tuesdays</w:t>
      </w:r>
    </w:p>
    <w:p w14:paraId="1A4D5A58" w14:textId="027905E3" w:rsidR="0083129E" w:rsidRDefault="0083129E" w:rsidP="0083129E">
      <w:pPr>
        <w:pStyle w:val="ListParagraph"/>
        <w:numPr>
          <w:ilvl w:val="0"/>
          <w:numId w:val="37"/>
        </w:numPr>
        <w:rPr>
          <w:rFonts w:ascii="Cambria" w:hAnsi="Cambria"/>
        </w:rPr>
      </w:pPr>
      <w:r>
        <w:rPr>
          <w:rFonts w:ascii="Cambria" w:hAnsi="Cambria"/>
        </w:rPr>
        <w:t>Find out about updates from Global Affairs and Mason</w:t>
      </w:r>
    </w:p>
    <w:p w14:paraId="6C11D082" w14:textId="7BBC5D75" w:rsidR="0083129E" w:rsidRDefault="0009335F" w:rsidP="0083129E">
      <w:pPr>
        <w:pStyle w:val="ListParagraph"/>
        <w:numPr>
          <w:ilvl w:val="0"/>
          <w:numId w:val="37"/>
        </w:numPr>
        <w:rPr>
          <w:rFonts w:ascii="Cambria" w:hAnsi="Cambria"/>
        </w:rPr>
      </w:pPr>
      <w:r>
        <w:rPr>
          <w:rFonts w:ascii="Cambria" w:hAnsi="Cambria"/>
        </w:rPr>
        <w:t xml:space="preserve">Upcoming Global Affairs and Mason </w:t>
      </w:r>
      <w:r w:rsidR="0083129E">
        <w:rPr>
          <w:rFonts w:ascii="Cambria" w:hAnsi="Cambria"/>
        </w:rPr>
        <w:t>Events</w:t>
      </w:r>
    </w:p>
    <w:p w14:paraId="77E39646" w14:textId="045A3FF4" w:rsidR="0083129E" w:rsidRDefault="0083129E" w:rsidP="0083129E">
      <w:pPr>
        <w:pStyle w:val="ListParagraph"/>
        <w:numPr>
          <w:ilvl w:val="0"/>
          <w:numId w:val="37"/>
        </w:numPr>
        <w:rPr>
          <w:rFonts w:ascii="Cambria" w:hAnsi="Cambria"/>
        </w:rPr>
      </w:pPr>
      <w:r>
        <w:rPr>
          <w:rFonts w:ascii="Cambria" w:hAnsi="Cambria"/>
        </w:rPr>
        <w:t>Resources</w:t>
      </w:r>
      <w:r w:rsidR="0009335F">
        <w:rPr>
          <w:rFonts w:ascii="Cambria" w:hAnsi="Cambria"/>
        </w:rPr>
        <w:t xml:space="preserve"> for students</w:t>
      </w:r>
    </w:p>
    <w:p w14:paraId="17B4B000" w14:textId="11A92DFC" w:rsidR="00056AD7" w:rsidRPr="00CF2F48" w:rsidRDefault="00F71772" w:rsidP="00F71772">
      <w:pPr>
        <w:jc w:val="center"/>
        <w:rPr>
          <w:rFonts w:ascii="Cambria" w:hAnsi="Cambria"/>
          <w:b/>
        </w:rPr>
      </w:pPr>
      <w:r>
        <w:rPr>
          <w:rFonts w:ascii="Cambria" w:hAnsi="Cambria"/>
          <w:b/>
        </w:rPr>
        <w:t>Fairfax Campus Resources</w:t>
      </w:r>
    </w:p>
    <w:p w14:paraId="15FCC37A" w14:textId="77777777" w:rsidR="001836E4" w:rsidRPr="00CF2F48" w:rsidRDefault="001836E4" w:rsidP="00D76F1B">
      <w:pPr>
        <w:rPr>
          <w:rFonts w:ascii="Cambria" w:hAnsi="Cambria"/>
          <w:b/>
        </w:rPr>
      </w:pPr>
    </w:p>
    <w:p w14:paraId="6A76D527" w14:textId="6B28078D" w:rsidR="001836E4" w:rsidRDefault="00A84DEA" w:rsidP="00D76F1B">
      <w:pPr>
        <w:rPr>
          <w:rFonts w:ascii="Cambria" w:hAnsi="Cambria"/>
        </w:rPr>
      </w:pPr>
      <w:r>
        <w:rPr>
          <w:rFonts w:ascii="Cambria" w:hAnsi="Cambria"/>
        </w:rPr>
        <w:t xml:space="preserve">Office of the University Registrar (703-993-2441, </w:t>
      </w:r>
      <w:hyperlink r:id="rId65" w:history="1">
        <w:r w:rsidRPr="00CE029E">
          <w:rPr>
            <w:rStyle w:val="Hyperlink"/>
            <w:rFonts w:ascii="Cambria" w:hAnsi="Cambria"/>
          </w:rPr>
          <w:t>registrar@gmu.edu</w:t>
        </w:r>
      </w:hyperlink>
      <w:r>
        <w:rPr>
          <w:rFonts w:ascii="Cambria" w:hAnsi="Cambria"/>
        </w:rPr>
        <w:t>, registrar.gmu.edu)</w:t>
      </w:r>
    </w:p>
    <w:p w14:paraId="157CADE6" w14:textId="54CC8484" w:rsidR="00A84DEA" w:rsidRDefault="00A84DEA" w:rsidP="00D76F1B">
      <w:pPr>
        <w:rPr>
          <w:rFonts w:ascii="Cambria" w:hAnsi="Cambria"/>
        </w:rPr>
      </w:pPr>
      <w:r>
        <w:rPr>
          <w:rFonts w:ascii="Cambria" w:hAnsi="Cambria"/>
        </w:rPr>
        <w:t xml:space="preserve">Student Accounts (703-993-2484, </w:t>
      </w:r>
      <w:hyperlink r:id="rId66" w:history="1">
        <w:r w:rsidRPr="00CE029E">
          <w:rPr>
            <w:rStyle w:val="Hyperlink"/>
            <w:rFonts w:ascii="Cambria" w:hAnsi="Cambria"/>
          </w:rPr>
          <w:t>saccount@gmu.edu</w:t>
        </w:r>
      </w:hyperlink>
      <w:r>
        <w:rPr>
          <w:rFonts w:ascii="Cambria" w:hAnsi="Cambria"/>
        </w:rPr>
        <w:t>, studentaccounts.gmu.edu)</w:t>
      </w:r>
    </w:p>
    <w:p w14:paraId="7DC39F8B" w14:textId="1C7B1336" w:rsidR="00A84DEA" w:rsidRPr="00A84DEA" w:rsidRDefault="00A84DEA" w:rsidP="00D76F1B">
      <w:r>
        <w:rPr>
          <w:rFonts w:ascii="Cambria" w:hAnsi="Cambria"/>
        </w:rPr>
        <w:t>University Life</w:t>
      </w:r>
      <w:r>
        <w:t xml:space="preserve"> </w:t>
      </w:r>
      <w:r w:rsidR="009F1C8D">
        <w:t xml:space="preserve">(703-993-8760, </w:t>
      </w:r>
      <w:r w:rsidR="009F1C8D" w:rsidRPr="009F1C8D">
        <w:t>https://ulife.gmu.edu/</w:t>
      </w:r>
      <w:r w:rsidR="009F1C8D">
        <w:t>)</w:t>
      </w:r>
    </w:p>
    <w:p w14:paraId="1DDE8721" w14:textId="77777777" w:rsidR="00A84DEA" w:rsidRPr="00AE5F5D" w:rsidRDefault="00A84DEA" w:rsidP="00A84DEA">
      <w:pPr>
        <w:rPr>
          <w:rFonts w:ascii="Cambria" w:hAnsi="Cambria"/>
          <w:b/>
        </w:rPr>
      </w:pPr>
    </w:p>
    <w:p w14:paraId="7CF2C0CC" w14:textId="40D7B397" w:rsidR="00A84DEA" w:rsidRPr="00AE5F5D" w:rsidRDefault="00F71772" w:rsidP="00F71772">
      <w:pPr>
        <w:jc w:val="center"/>
        <w:rPr>
          <w:rFonts w:ascii="Cambria" w:hAnsi="Cambria"/>
          <w:b/>
        </w:rPr>
      </w:pPr>
      <w:r w:rsidRPr="00AE5F5D">
        <w:rPr>
          <w:rFonts w:ascii="Cambria" w:hAnsi="Cambria"/>
          <w:b/>
        </w:rPr>
        <w:t>Arlington Campus Resources</w:t>
      </w:r>
    </w:p>
    <w:p w14:paraId="07DB3AB7" w14:textId="77777777" w:rsidR="00A84DEA" w:rsidRPr="00AE5F5D" w:rsidRDefault="00A84DEA" w:rsidP="00A84DEA">
      <w:pPr>
        <w:rPr>
          <w:rFonts w:ascii="Cambria" w:hAnsi="Cambria"/>
        </w:rPr>
      </w:pPr>
    </w:p>
    <w:p w14:paraId="4D930E54" w14:textId="461E834A" w:rsidR="00373A00" w:rsidRPr="00AE5F5D" w:rsidRDefault="00373A00" w:rsidP="00A84DEA">
      <w:pPr>
        <w:rPr>
          <w:rFonts w:ascii="Helvetica" w:hAnsi="Helvetica"/>
          <w:bCs/>
          <w:color w:val="333333"/>
          <w:sz w:val="19"/>
          <w:szCs w:val="19"/>
          <w:shd w:val="clear" w:color="auto" w:fill="FFFFFF"/>
        </w:rPr>
      </w:pPr>
      <w:r w:rsidRPr="00AE5F5D">
        <w:rPr>
          <w:rFonts w:ascii="Cambria" w:hAnsi="Cambria"/>
        </w:rPr>
        <w:t xml:space="preserve">University Life (703-993-8984, </w:t>
      </w:r>
      <w:hyperlink r:id="rId67" w:history="1">
        <w:r w:rsidR="006C3249" w:rsidRPr="00AE5F5D">
          <w:rPr>
            <w:rStyle w:val="Hyperlink"/>
            <w:rFonts w:ascii="Cambria" w:hAnsi="Cambria"/>
          </w:rPr>
          <w:t>ularl@gmu.edu</w:t>
        </w:r>
      </w:hyperlink>
      <w:r w:rsidR="006C3249" w:rsidRPr="00AE5F5D">
        <w:rPr>
          <w:rFonts w:ascii="Cambria" w:hAnsi="Cambria"/>
        </w:rPr>
        <w:t xml:space="preserve">, </w:t>
      </w:r>
      <w:hyperlink r:id="rId68" w:history="1">
        <w:r w:rsidR="00E25BDD" w:rsidRPr="00AE5F5D">
          <w:rPr>
            <w:rStyle w:val="Hyperlink"/>
            <w:rFonts w:ascii="Cambria" w:hAnsi="Cambria"/>
          </w:rPr>
          <w:t>https://ularlington.gmu.edu</w:t>
        </w:r>
      </w:hyperlink>
      <w:r w:rsidR="00E25BDD" w:rsidRPr="00AE5F5D">
        <w:rPr>
          <w:rFonts w:ascii="Cambria" w:hAnsi="Cambria"/>
        </w:rPr>
        <w:t xml:space="preserve">) </w:t>
      </w:r>
    </w:p>
    <w:p w14:paraId="0627503B" w14:textId="77777777" w:rsidR="00373A00" w:rsidRPr="00373A00" w:rsidRDefault="00373A00" w:rsidP="00A84DEA"/>
    <w:p w14:paraId="6BDC1747" w14:textId="77777777" w:rsidR="00791C7F" w:rsidRPr="00A84DEA" w:rsidRDefault="00791C7F" w:rsidP="00D76F1B">
      <w:pPr>
        <w:rPr>
          <w:rFonts w:ascii="Cambria" w:hAnsi="Cambria"/>
          <w:b/>
        </w:rPr>
      </w:pPr>
    </w:p>
    <w:p w14:paraId="7575DE06" w14:textId="77777777" w:rsidR="00791C7F" w:rsidRDefault="00791C7F" w:rsidP="00D76F1B">
      <w:pPr>
        <w:rPr>
          <w:rFonts w:ascii="Cambria" w:hAnsi="Cambria"/>
        </w:rPr>
      </w:pPr>
    </w:p>
    <w:p w14:paraId="45D38749" w14:textId="77777777" w:rsidR="00791C7F" w:rsidRDefault="00791C7F" w:rsidP="00D76F1B">
      <w:pPr>
        <w:rPr>
          <w:rFonts w:ascii="Cambria" w:hAnsi="Cambria"/>
        </w:rPr>
      </w:pPr>
    </w:p>
    <w:p w14:paraId="5EF9E624" w14:textId="77777777" w:rsidR="00791C7F" w:rsidRDefault="00791C7F" w:rsidP="00D76F1B">
      <w:pPr>
        <w:rPr>
          <w:rFonts w:ascii="Cambria" w:hAnsi="Cambria"/>
        </w:rPr>
      </w:pPr>
    </w:p>
    <w:p w14:paraId="33FEDF20" w14:textId="77777777" w:rsidR="00791C7F" w:rsidRDefault="00791C7F" w:rsidP="00D76F1B">
      <w:pPr>
        <w:rPr>
          <w:rFonts w:ascii="Cambria" w:hAnsi="Cambria"/>
        </w:rPr>
      </w:pPr>
    </w:p>
    <w:p w14:paraId="53C2A59E" w14:textId="77777777" w:rsidR="00791C7F" w:rsidRDefault="00791C7F" w:rsidP="00D76F1B">
      <w:pPr>
        <w:rPr>
          <w:rFonts w:ascii="Cambria" w:hAnsi="Cambria"/>
        </w:rPr>
      </w:pPr>
    </w:p>
    <w:p w14:paraId="0BA1DDCB" w14:textId="35102FBE" w:rsidR="00A83A2E" w:rsidRDefault="00A83A2E" w:rsidP="00D76F1B">
      <w:pPr>
        <w:rPr>
          <w:rFonts w:ascii="Cambria" w:hAnsi="Cambria"/>
        </w:rPr>
      </w:pPr>
    </w:p>
    <w:p w14:paraId="490465A3" w14:textId="48BC0158" w:rsidR="007D36AC" w:rsidRDefault="007D36AC" w:rsidP="00D76F1B">
      <w:pPr>
        <w:rPr>
          <w:rFonts w:ascii="Cambria" w:hAnsi="Cambria"/>
        </w:rPr>
      </w:pPr>
    </w:p>
    <w:p w14:paraId="6F8C72B8" w14:textId="7A19F04E" w:rsidR="007D36AC" w:rsidRDefault="007D36AC" w:rsidP="00D76F1B">
      <w:pPr>
        <w:rPr>
          <w:rFonts w:ascii="Cambria" w:hAnsi="Cambria"/>
        </w:rPr>
      </w:pPr>
    </w:p>
    <w:p w14:paraId="5024DD17" w14:textId="3142A5D4" w:rsidR="007D36AC" w:rsidRDefault="007D36AC" w:rsidP="00D76F1B">
      <w:pPr>
        <w:rPr>
          <w:rFonts w:ascii="Cambria" w:hAnsi="Cambria"/>
        </w:rPr>
      </w:pPr>
    </w:p>
    <w:p w14:paraId="64E09420" w14:textId="169F6EDD" w:rsidR="007D36AC" w:rsidRDefault="007D36AC" w:rsidP="00D76F1B">
      <w:pPr>
        <w:rPr>
          <w:rFonts w:ascii="Cambria" w:hAnsi="Cambria"/>
        </w:rPr>
      </w:pPr>
    </w:p>
    <w:p w14:paraId="7D6CC296" w14:textId="77777777" w:rsidR="007D36AC" w:rsidRDefault="007D36AC" w:rsidP="00D76F1B">
      <w:pPr>
        <w:rPr>
          <w:rFonts w:ascii="Cambria" w:hAnsi="Cambria"/>
        </w:rPr>
      </w:pPr>
    </w:p>
    <w:p w14:paraId="5BC6788E" w14:textId="77777777" w:rsidR="00A83A2E" w:rsidRDefault="00A83A2E" w:rsidP="00D76F1B">
      <w:pPr>
        <w:rPr>
          <w:rFonts w:ascii="Cambria" w:hAnsi="Cambria"/>
        </w:rPr>
      </w:pPr>
    </w:p>
    <w:p w14:paraId="6FD50681" w14:textId="77777777" w:rsidR="00A92C58" w:rsidRDefault="00A92C58" w:rsidP="00D76F1B">
      <w:pPr>
        <w:rPr>
          <w:rFonts w:ascii="Cambria" w:hAnsi="Cambria"/>
        </w:rPr>
      </w:pPr>
    </w:p>
    <w:p w14:paraId="680BC82F" w14:textId="77777777" w:rsidR="00A83A2E" w:rsidRDefault="00A83A2E" w:rsidP="00D76F1B">
      <w:pPr>
        <w:rPr>
          <w:rFonts w:ascii="Cambria" w:hAnsi="Cambria"/>
        </w:rPr>
      </w:pPr>
    </w:p>
    <w:p w14:paraId="270BA2CB" w14:textId="77777777" w:rsidR="00A83A2E" w:rsidRDefault="00A83A2E" w:rsidP="00D76F1B">
      <w:pPr>
        <w:rPr>
          <w:rFonts w:ascii="Cambria" w:hAnsi="Cambria"/>
        </w:rPr>
      </w:pPr>
    </w:p>
    <w:p w14:paraId="047118EC" w14:textId="77777777" w:rsidR="00A83A2E" w:rsidRDefault="00A83A2E" w:rsidP="00D76F1B">
      <w:pPr>
        <w:rPr>
          <w:rFonts w:ascii="Cambria" w:hAnsi="Cambria"/>
        </w:rPr>
      </w:pPr>
    </w:p>
    <w:p w14:paraId="01D5BAAE" w14:textId="77777777" w:rsidR="00A83A2E" w:rsidRDefault="00A83A2E" w:rsidP="00D76F1B">
      <w:pPr>
        <w:rPr>
          <w:rFonts w:ascii="Cambria" w:hAnsi="Cambria"/>
        </w:rPr>
      </w:pPr>
    </w:p>
    <w:p w14:paraId="7F674760" w14:textId="77777777" w:rsidR="00A83A2E" w:rsidRDefault="00A83A2E" w:rsidP="00D76F1B">
      <w:pPr>
        <w:rPr>
          <w:rFonts w:ascii="Cambria" w:hAnsi="Cambria"/>
        </w:rPr>
      </w:pPr>
    </w:p>
    <w:p w14:paraId="08836D6E" w14:textId="77777777" w:rsidR="001836E4" w:rsidRDefault="001836E4" w:rsidP="00D76F1B">
      <w:pPr>
        <w:rPr>
          <w:rFonts w:ascii="Cambria" w:hAnsi="Cambria"/>
        </w:rPr>
      </w:pPr>
    </w:p>
    <w:p w14:paraId="3509BF26" w14:textId="77777777" w:rsidR="001836E4" w:rsidRPr="00BE49F8" w:rsidRDefault="001836E4" w:rsidP="001836E4">
      <w:pPr>
        <w:jc w:val="center"/>
        <w:rPr>
          <w:rFonts w:ascii="Cambria" w:hAnsi="Cambria"/>
          <w:b/>
          <w:sz w:val="28"/>
          <w:szCs w:val="28"/>
        </w:rPr>
      </w:pPr>
      <w:r w:rsidRPr="00014CA2">
        <w:rPr>
          <w:rFonts w:ascii="Cambria" w:hAnsi="Cambria"/>
          <w:b/>
          <w:sz w:val="28"/>
          <w:szCs w:val="28"/>
        </w:rPr>
        <w:t>Global Affairs Program Contact Information</w:t>
      </w:r>
    </w:p>
    <w:p w14:paraId="51F6D265" w14:textId="77777777" w:rsidR="001836E4" w:rsidRPr="00BE49F8" w:rsidRDefault="001836E4" w:rsidP="001836E4">
      <w:pPr>
        <w:rPr>
          <w:rFonts w:ascii="Cambria" w:hAnsi="Cambria"/>
          <w:sz w:val="28"/>
          <w:szCs w:val="28"/>
        </w:rPr>
      </w:pPr>
    </w:p>
    <w:p w14:paraId="04F2525F" w14:textId="77777777" w:rsidR="001836E4" w:rsidRDefault="00386C77" w:rsidP="001836E4">
      <w:pPr>
        <w:rPr>
          <w:rFonts w:ascii="Cambria" w:hAnsi="Cambria"/>
        </w:rPr>
      </w:pPr>
      <w:r>
        <w:rPr>
          <w:rFonts w:ascii="Cambria" w:hAnsi="Cambria"/>
          <w:noProof/>
        </w:rPr>
        <w:drawing>
          <wp:inline distT="0" distB="0" distL="0" distR="0" wp14:anchorId="4C587575" wp14:editId="789ED9AD">
            <wp:extent cx="6375400" cy="2692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l="10841" r="12204" b="21619"/>
                    <a:stretch>
                      <a:fillRect/>
                    </a:stretch>
                  </pic:blipFill>
                  <pic:spPr bwMode="auto">
                    <a:xfrm>
                      <a:off x="0" y="0"/>
                      <a:ext cx="6375400" cy="2692400"/>
                    </a:xfrm>
                    <a:prstGeom prst="rect">
                      <a:avLst/>
                    </a:prstGeom>
                    <a:noFill/>
                    <a:ln>
                      <a:noFill/>
                    </a:ln>
                  </pic:spPr>
                </pic:pic>
              </a:graphicData>
            </a:graphic>
          </wp:inline>
        </w:drawing>
      </w:r>
    </w:p>
    <w:p w14:paraId="5F4ECCA5" w14:textId="77777777" w:rsidR="001836E4" w:rsidRDefault="001836E4" w:rsidP="001836E4">
      <w:pPr>
        <w:rPr>
          <w:rFonts w:ascii="Cambria" w:hAnsi="Cambria"/>
        </w:rPr>
      </w:pPr>
    </w:p>
    <w:p w14:paraId="6D0DB061" w14:textId="77777777" w:rsidR="001836E4" w:rsidRPr="00877A12" w:rsidRDefault="00877A12" w:rsidP="001836E4">
      <w:pPr>
        <w:rPr>
          <w:rFonts w:ascii="Cambria" w:hAnsi="Cambria"/>
          <w:b/>
        </w:rPr>
      </w:pPr>
      <w:r w:rsidRPr="00877A12">
        <w:rPr>
          <w:b/>
        </w:rPr>
        <w:t>James Buchanan Hall (formerly Mason Hall</w:t>
      </w:r>
      <w:r w:rsidR="004C7622">
        <w:rPr>
          <w:b/>
        </w:rPr>
        <w:t>)</w:t>
      </w:r>
      <w:r w:rsidRPr="00877A12">
        <w:rPr>
          <w:b/>
        </w:rPr>
        <w:t xml:space="preserve">, </w:t>
      </w:r>
      <w:r w:rsidR="001836E4" w:rsidRPr="00877A12">
        <w:rPr>
          <w:rFonts w:ascii="Cambria" w:hAnsi="Cambria"/>
          <w:b/>
        </w:rPr>
        <w:t>Room D215</w:t>
      </w:r>
    </w:p>
    <w:p w14:paraId="41345C4B" w14:textId="77777777" w:rsidR="001836E4" w:rsidRPr="00BE49F8" w:rsidRDefault="001836E4" w:rsidP="001836E4">
      <w:pPr>
        <w:rPr>
          <w:rFonts w:ascii="Cambria" w:hAnsi="Cambria"/>
        </w:rPr>
      </w:pPr>
      <w:r w:rsidRPr="00BE49F8">
        <w:rPr>
          <w:rFonts w:ascii="Cambria" w:hAnsi="Cambria"/>
        </w:rPr>
        <w:t>George Mason University</w:t>
      </w:r>
    </w:p>
    <w:p w14:paraId="10C5882F" w14:textId="77777777" w:rsidR="001836E4" w:rsidRPr="00BE49F8" w:rsidRDefault="001836E4" w:rsidP="001836E4">
      <w:pPr>
        <w:rPr>
          <w:rFonts w:ascii="Cambria" w:hAnsi="Cambria"/>
        </w:rPr>
      </w:pPr>
      <w:r w:rsidRPr="00BE49F8">
        <w:rPr>
          <w:rFonts w:ascii="Cambria" w:hAnsi="Cambria"/>
        </w:rPr>
        <w:t>4400 University Drive</w:t>
      </w:r>
      <w:r>
        <w:rPr>
          <w:rFonts w:ascii="Cambria" w:hAnsi="Cambria"/>
        </w:rPr>
        <w:t>, 6B4</w:t>
      </w:r>
    </w:p>
    <w:p w14:paraId="05062BE0" w14:textId="77777777" w:rsidR="001836E4" w:rsidRPr="00BE49F8" w:rsidRDefault="001836E4" w:rsidP="001836E4">
      <w:pPr>
        <w:rPr>
          <w:rFonts w:ascii="Cambria" w:hAnsi="Cambria"/>
        </w:rPr>
      </w:pPr>
      <w:r w:rsidRPr="00BE49F8">
        <w:rPr>
          <w:rFonts w:ascii="Cambria" w:hAnsi="Cambria"/>
        </w:rPr>
        <w:t>Fairfax, VA 22030-4422</w:t>
      </w:r>
    </w:p>
    <w:p w14:paraId="58CDD7B6" w14:textId="77777777" w:rsidR="001836E4" w:rsidRPr="00BE49F8" w:rsidRDefault="001836E4" w:rsidP="001836E4">
      <w:pPr>
        <w:rPr>
          <w:rFonts w:ascii="Cambria" w:hAnsi="Cambria"/>
        </w:rPr>
      </w:pPr>
      <w:r w:rsidRPr="00BE49F8">
        <w:rPr>
          <w:rFonts w:ascii="Cambria" w:hAnsi="Cambria"/>
        </w:rPr>
        <w:t>Phone: 703-993-9185</w:t>
      </w:r>
    </w:p>
    <w:p w14:paraId="6BD948D1" w14:textId="77777777" w:rsidR="001836E4" w:rsidRPr="00BE49F8" w:rsidRDefault="001836E4" w:rsidP="001836E4">
      <w:pPr>
        <w:rPr>
          <w:rFonts w:ascii="Cambria" w:hAnsi="Cambria"/>
        </w:rPr>
      </w:pPr>
      <w:r w:rsidRPr="00BE49F8">
        <w:rPr>
          <w:rFonts w:ascii="Cambria" w:hAnsi="Cambria"/>
        </w:rPr>
        <w:t>Fax: 703-993-1244</w:t>
      </w:r>
    </w:p>
    <w:p w14:paraId="09CB62C1" w14:textId="77777777" w:rsidR="001836E4" w:rsidRPr="00BE49F8" w:rsidRDefault="00920E99" w:rsidP="001836E4">
      <w:pPr>
        <w:rPr>
          <w:rFonts w:ascii="Cambria" w:hAnsi="Cambria"/>
        </w:rPr>
      </w:pPr>
      <w:hyperlink r:id="rId70" w:history="1">
        <w:r w:rsidR="001836E4" w:rsidRPr="00BE49F8">
          <w:rPr>
            <w:rStyle w:val="Hyperlink"/>
            <w:rFonts w:ascii="Cambria" w:hAnsi="Cambria"/>
          </w:rPr>
          <w:t>gloa@gmu.edu</w:t>
        </w:r>
      </w:hyperlink>
      <w:r w:rsidR="001836E4" w:rsidRPr="00BE49F8">
        <w:rPr>
          <w:rFonts w:ascii="Cambria" w:hAnsi="Cambria"/>
        </w:rPr>
        <w:t xml:space="preserve"> (Undergraduate)</w:t>
      </w:r>
    </w:p>
    <w:p w14:paraId="5A983E15" w14:textId="77777777" w:rsidR="001836E4" w:rsidRPr="00BE49F8" w:rsidRDefault="00920E99" w:rsidP="001836E4">
      <w:pPr>
        <w:rPr>
          <w:rFonts w:ascii="Cambria" w:hAnsi="Cambria"/>
        </w:rPr>
      </w:pPr>
      <w:hyperlink r:id="rId71" w:history="1">
        <w:r w:rsidR="001836E4" w:rsidRPr="00BE49F8">
          <w:rPr>
            <w:rStyle w:val="Hyperlink"/>
            <w:rFonts w:ascii="Cambria" w:hAnsi="Cambria"/>
          </w:rPr>
          <w:t>globalma@gmu.edu</w:t>
        </w:r>
      </w:hyperlink>
      <w:r w:rsidR="001836E4" w:rsidRPr="00BE49F8">
        <w:rPr>
          <w:rFonts w:ascii="Cambria" w:hAnsi="Cambria"/>
        </w:rPr>
        <w:t xml:space="preserve"> (Graduate)</w:t>
      </w:r>
    </w:p>
    <w:p w14:paraId="1D929FC5" w14:textId="77777777" w:rsidR="001836E4" w:rsidRDefault="00920E99" w:rsidP="001836E4">
      <w:pPr>
        <w:rPr>
          <w:rFonts w:ascii="Cambria" w:hAnsi="Cambria"/>
        </w:rPr>
      </w:pPr>
      <w:hyperlink r:id="rId72" w:history="1">
        <w:r w:rsidR="001836E4" w:rsidRPr="00BE49F8">
          <w:rPr>
            <w:rStyle w:val="Hyperlink"/>
            <w:rFonts w:ascii="Cambria" w:hAnsi="Cambria"/>
          </w:rPr>
          <w:t>http://globalaffairs.gmu.edu</w:t>
        </w:r>
      </w:hyperlink>
      <w:r w:rsidR="001836E4" w:rsidRPr="00BE49F8">
        <w:rPr>
          <w:rFonts w:ascii="Cambria" w:hAnsi="Cambria"/>
        </w:rPr>
        <w:t xml:space="preserve"> </w:t>
      </w:r>
    </w:p>
    <w:p w14:paraId="1D0810E0" w14:textId="77777777" w:rsidR="001836E4" w:rsidRPr="00BE49F8" w:rsidRDefault="001836E4" w:rsidP="001836E4">
      <w:pPr>
        <w:rPr>
          <w:rFonts w:ascii="Cambria" w:hAnsi="Cambria"/>
        </w:rPr>
      </w:pPr>
    </w:p>
    <w:p w14:paraId="597C1FB7" w14:textId="77777777" w:rsidR="001836E4" w:rsidRDefault="001836E4" w:rsidP="001836E4">
      <w:pPr>
        <w:rPr>
          <w:rFonts w:ascii="Cambria" w:hAnsi="Cambria"/>
          <w:u w:val="single"/>
        </w:rPr>
        <w:sectPr w:rsidR="001836E4" w:rsidSect="001836E4">
          <w:type w:val="continuous"/>
          <w:pgSz w:w="12240" w:h="15840"/>
          <w:pgMar w:top="1440" w:right="1296" w:bottom="1440" w:left="1296" w:header="720" w:footer="432" w:gutter="0"/>
          <w:cols w:space="720"/>
          <w:docGrid w:linePitch="360"/>
        </w:sectPr>
      </w:pPr>
    </w:p>
    <w:p w14:paraId="09D98E1E" w14:textId="77777777" w:rsidR="001836E4" w:rsidRPr="005E395C" w:rsidRDefault="001836E4" w:rsidP="001836E4">
      <w:pPr>
        <w:rPr>
          <w:rFonts w:ascii="Cambria" w:hAnsi="Cambria"/>
          <w:b/>
          <w:u w:val="single"/>
        </w:rPr>
      </w:pPr>
      <w:r w:rsidRPr="005E395C">
        <w:rPr>
          <w:rFonts w:ascii="Cambria" w:hAnsi="Cambria"/>
          <w:b/>
          <w:u w:val="single"/>
        </w:rPr>
        <w:lastRenderedPageBreak/>
        <w:t xml:space="preserve">Faculty and Staff </w:t>
      </w:r>
    </w:p>
    <w:p w14:paraId="7A2DD82E" w14:textId="77777777" w:rsidR="001836E4" w:rsidRDefault="001836E4" w:rsidP="001836E4">
      <w:pPr>
        <w:rPr>
          <w:rFonts w:ascii="Cambria" w:hAnsi="Cambria"/>
        </w:rPr>
      </w:pPr>
    </w:p>
    <w:p w14:paraId="4BCB6142" w14:textId="77777777" w:rsidR="001836E4" w:rsidRDefault="001836E4" w:rsidP="001836E4">
      <w:pPr>
        <w:rPr>
          <w:rFonts w:ascii="Cambria" w:hAnsi="Cambria"/>
        </w:rPr>
        <w:sectPr w:rsidR="001836E4" w:rsidSect="005E395C">
          <w:type w:val="continuous"/>
          <w:pgSz w:w="12240" w:h="15840"/>
          <w:pgMar w:top="1440" w:right="1296" w:bottom="1440" w:left="1296" w:header="720" w:footer="432" w:gutter="0"/>
          <w:cols w:num="2" w:space="720"/>
          <w:docGrid w:linePitch="360"/>
        </w:sectPr>
      </w:pPr>
    </w:p>
    <w:p w14:paraId="545F0741" w14:textId="77777777" w:rsidR="005E395C" w:rsidRDefault="005E395C" w:rsidP="001836E4">
      <w:pPr>
        <w:rPr>
          <w:rFonts w:ascii="Cambria" w:hAnsi="Cambria"/>
        </w:rPr>
      </w:pPr>
    </w:p>
    <w:p w14:paraId="5CA62021" w14:textId="77777777" w:rsidR="001836E4" w:rsidRPr="00BE49F8" w:rsidRDefault="001836E4" w:rsidP="001836E4">
      <w:pPr>
        <w:rPr>
          <w:rFonts w:ascii="Cambria" w:hAnsi="Cambria"/>
        </w:rPr>
      </w:pPr>
      <w:r w:rsidRPr="00BE49F8">
        <w:rPr>
          <w:rFonts w:ascii="Cambria" w:hAnsi="Cambria"/>
        </w:rPr>
        <w:t xml:space="preserve">Dr. </w:t>
      </w:r>
      <w:r>
        <w:rPr>
          <w:rFonts w:ascii="Cambria" w:hAnsi="Cambria"/>
        </w:rPr>
        <w:t xml:space="preserve">Lisa C. Breglia, </w:t>
      </w:r>
      <w:r w:rsidRPr="00BE49F8">
        <w:rPr>
          <w:rFonts w:ascii="Cambria" w:hAnsi="Cambria"/>
        </w:rPr>
        <w:t>Director</w:t>
      </w:r>
    </w:p>
    <w:p w14:paraId="6C2B71D2" w14:textId="77777777" w:rsidR="001836E4" w:rsidRPr="00BE49F8" w:rsidRDefault="00920E99" w:rsidP="001836E4">
      <w:pPr>
        <w:rPr>
          <w:rFonts w:ascii="Cambria" w:hAnsi="Cambria"/>
        </w:rPr>
      </w:pPr>
      <w:hyperlink r:id="rId73" w:history="1">
        <w:r w:rsidR="001836E4" w:rsidRPr="000B5164">
          <w:rPr>
            <w:rStyle w:val="Hyperlink"/>
            <w:rFonts w:ascii="Cambria" w:hAnsi="Cambria"/>
          </w:rPr>
          <w:t>lbreglia@gmu.edu</w:t>
        </w:r>
      </w:hyperlink>
      <w:r w:rsidR="001836E4">
        <w:rPr>
          <w:rFonts w:ascii="Cambria" w:hAnsi="Cambria"/>
        </w:rPr>
        <w:t xml:space="preserve"> </w:t>
      </w:r>
    </w:p>
    <w:p w14:paraId="59BA6B57" w14:textId="77777777" w:rsidR="001836E4" w:rsidRPr="00BE49F8" w:rsidRDefault="001836E4" w:rsidP="001836E4">
      <w:pPr>
        <w:rPr>
          <w:rFonts w:ascii="Cambria" w:hAnsi="Cambria"/>
        </w:rPr>
      </w:pPr>
    </w:p>
    <w:p w14:paraId="5FB4D1BA" w14:textId="77777777" w:rsidR="001836E4" w:rsidRDefault="001836E4" w:rsidP="001836E4">
      <w:pPr>
        <w:rPr>
          <w:rFonts w:ascii="Cambria" w:hAnsi="Cambria"/>
        </w:rPr>
      </w:pPr>
      <w:r>
        <w:rPr>
          <w:rFonts w:ascii="Cambria" w:hAnsi="Cambria"/>
        </w:rPr>
        <w:t>Dr. Jennifer Ashley</w:t>
      </w:r>
    </w:p>
    <w:p w14:paraId="36DEC6B4" w14:textId="1B75AE59" w:rsidR="001836E4" w:rsidRDefault="00920E99" w:rsidP="001836E4">
      <w:pPr>
        <w:rPr>
          <w:rFonts w:ascii="Cambria" w:hAnsi="Cambria"/>
          <w:u w:val="single"/>
        </w:rPr>
      </w:pPr>
      <w:hyperlink r:id="rId74" w:history="1">
        <w:r w:rsidR="00301F8E" w:rsidRPr="00301F8E">
          <w:rPr>
            <w:rStyle w:val="Hyperlink"/>
            <w:rFonts w:ascii="Cambria" w:hAnsi="Cambria"/>
          </w:rPr>
          <w:t>jashley4@gmu.edu</w:t>
        </w:r>
      </w:hyperlink>
      <w:r w:rsidR="001836E4">
        <w:rPr>
          <w:rFonts w:ascii="Cambria" w:hAnsi="Cambria"/>
          <w:u w:val="single"/>
        </w:rPr>
        <w:t xml:space="preserve"> </w:t>
      </w:r>
    </w:p>
    <w:p w14:paraId="35B86704" w14:textId="77777777" w:rsidR="00D66ADF" w:rsidRDefault="00D66ADF" w:rsidP="001836E4">
      <w:pPr>
        <w:rPr>
          <w:rFonts w:ascii="Cambria" w:hAnsi="Cambria"/>
          <w:u w:val="single"/>
        </w:rPr>
      </w:pPr>
    </w:p>
    <w:p w14:paraId="7E54DC31" w14:textId="1890388B" w:rsidR="00D66ADF" w:rsidRPr="00D66ADF" w:rsidRDefault="00D66ADF" w:rsidP="001836E4">
      <w:pPr>
        <w:rPr>
          <w:rFonts w:ascii="Cambria" w:hAnsi="Cambria"/>
        </w:rPr>
      </w:pPr>
      <w:r w:rsidRPr="00D66ADF">
        <w:rPr>
          <w:rFonts w:ascii="Cambria" w:hAnsi="Cambria"/>
        </w:rPr>
        <w:t>Dr. Johanna Bockman</w:t>
      </w:r>
    </w:p>
    <w:p w14:paraId="1B79C414" w14:textId="1CF6239A" w:rsidR="001836E4" w:rsidRDefault="00920E99" w:rsidP="001836E4">
      <w:pPr>
        <w:rPr>
          <w:rFonts w:ascii="Cambria" w:hAnsi="Cambria"/>
          <w:u w:val="single"/>
        </w:rPr>
      </w:pPr>
      <w:hyperlink r:id="rId75" w:history="1">
        <w:r w:rsidR="00D66ADF" w:rsidRPr="00D66ADF">
          <w:rPr>
            <w:rStyle w:val="Hyperlink"/>
            <w:rFonts w:ascii="Cambria" w:hAnsi="Cambria"/>
          </w:rPr>
          <w:t>jbockman@gmu.edu</w:t>
        </w:r>
      </w:hyperlink>
    </w:p>
    <w:p w14:paraId="6FD5DFF8" w14:textId="77777777" w:rsidR="00D66ADF" w:rsidRDefault="00D66ADF" w:rsidP="001836E4">
      <w:pPr>
        <w:rPr>
          <w:rFonts w:ascii="Cambria" w:hAnsi="Cambria"/>
          <w:u w:val="single"/>
        </w:rPr>
      </w:pPr>
    </w:p>
    <w:p w14:paraId="29640131" w14:textId="77777777" w:rsidR="001836E4" w:rsidRDefault="001836E4" w:rsidP="001836E4">
      <w:pPr>
        <w:rPr>
          <w:rFonts w:ascii="Cambria" w:hAnsi="Cambria"/>
        </w:rPr>
      </w:pPr>
      <w:r>
        <w:rPr>
          <w:rFonts w:ascii="Cambria" w:hAnsi="Cambria"/>
        </w:rPr>
        <w:t>Dr. Niklas Hultin</w:t>
      </w:r>
      <w:r w:rsidRPr="00750087">
        <w:rPr>
          <w:rFonts w:ascii="Cambria" w:hAnsi="Cambria"/>
        </w:rPr>
        <w:t xml:space="preserve"> </w:t>
      </w:r>
    </w:p>
    <w:p w14:paraId="7C8E8B0A" w14:textId="77777777" w:rsidR="001836E4" w:rsidRDefault="00920E99" w:rsidP="001836E4">
      <w:pPr>
        <w:rPr>
          <w:rFonts w:ascii="Cambria" w:hAnsi="Cambria"/>
          <w:u w:val="single"/>
        </w:rPr>
      </w:pPr>
      <w:hyperlink r:id="rId76" w:history="1">
        <w:r w:rsidR="001836E4" w:rsidRPr="00D15291">
          <w:rPr>
            <w:rStyle w:val="Hyperlink"/>
            <w:rFonts w:ascii="Cambria" w:hAnsi="Cambria"/>
          </w:rPr>
          <w:t>jhultin@gmu.edu</w:t>
        </w:r>
      </w:hyperlink>
      <w:r w:rsidR="001836E4">
        <w:rPr>
          <w:rFonts w:ascii="Cambria" w:hAnsi="Cambria"/>
          <w:u w:val="single"/>
        </w:rPr>
        <w:t xml:space="preserve"> </w:t>
      </w:r>
    </w:p>
    <w:p w14:paraId="03790176" w14:textId="77777777" w:rsidR="001836E4" w:rsidRDefault="001836E4" w:rsidP="001836E4">
      <w:pPr>
        <w:rPr>
          <w:rFonts w:ascii="Cambria" w:hAnsi="Cambria"/>
        </w:rPr>
      </w:pPr>
    </w:p>
    <w:p w14:paraId="5439C509" w14:textId="77777777" w:rsidR="001836E4" w:rsidRDefault="001836E4" w:rsidP="001836E4">
      <w:pPr>
        <w:rPr>
          <w:rFonts w:ascii="Cambria" w:hAnsi="Cambria"/>
        </w:rPr>
      </w:pPr>
      <w:r>
        <w:rPr>
          <w:rFonts w:ascii="Cambria" w:hAnsi="Cambria"/>
        </w:rPr>
        <w:t>Dr. Byunghwan Son</w:t>
      </w:r>
    </w:p>
    <w:p w14:paraId="4748DAD0" w14:textId="3F1F51B5" w:rsidR="001836E4" w:rsidRDefault="00920E99" w:rsidP="001836E4">
      <w:pPr>
        <w:rPr>
          <w:rFonts w:ascii="Cambria" w:hAnsi="Cambria"/>
        </w:rPr>
      </w:pPr>
      <w:hyperlink r:id="rId77" w:history="1">
        <w:r w:rsidR="001A0CE2" w:rsidRPr="00752D81">
          <w:rPr>
            <w:rStyle w:val="Hyperlink"/>
            <w:rFonts w:ascii="Cambria" w:hAnsi="Cambria"/>
          </w:rPr>
          <w:t>bson3@gmu.edu</w:t>
        </w:r>
      </w:hyperlink>
    </w:p>
    <w:p w14:paraId="50FF30A8" w14:textId="77777777" w:rsidR="001836E4" w:rsidRDefault="001836E4" w:rsidP="001836E4">
      <w:pPr>
        <w:rPr>
          <w:rFonts w:ascii="Cambria" w:hAnsi="Cambria"/>
        </w:rPr>
      </w:pPr>
    </w:p>
    <w:p w14:paraId="2382965D" w14:textId="77777777" w:rsidR="001836E4" w:rsidRDefault="001836E4" w:rsidP="001836E4">
      <w:pPr>
        <w:rPr>
          <w:rFonts w:ascii="Cambria" w:hAnsi="Cambria"/>
        </w:rPr>
      </w:pPr>
      <w:r>
        <w:rPr>
          <w:rFonts w:ascii="Cambria" w:hAnsi="Cambria"/>
        </w:rPr>
        <w:t>Dr. Kathalene Razzano</w:t>
      </w:r>
    </w:p>
    <w:p w14:paraId="63CF43BA" w14:textId="77777777" w:rsidR="001836E4" w:rsidRDefault="00920E99" w:rsidP="001836E4">
      <w:pPr>
        <w:rPr>
          <w:rFonts w:ascii="Cambria" w:hAnsi="Cambria"/>
        </w:rPr>
      </w:pPr>
      <w:hyperlink r:id="rId78" w:history="1">
        <w:r w:rsidR="00A27CD9" w:rsidRPr="00A27CD9">
          <w:rPr>
            <w:rStyle w:val="Hyperlink"/>
            <w:rFonts w:ascii="Cambria" w:hAnsi="Cambria"/>
          </w:rPr>
          <w:t>krazzano@gmu.edu</w:t>
        </w:r>
      </w:hyperlink>
    </w:p>
    <w:p w14:paraId="21661D86" w14:textId="77777777" w:rsidR="003371FD" w:rsidRDefault="003371FD" w:rsidP="001836E4">
      <w:pPr>
        <w:rPr>
          <w:rFonts w:ascii="Cambria" w:hAnsi="Cambria"/>
        </w:rPr>
      </w:pPr>
    </w:p>
    <w:p w14:paraId="6587672F" w14:textId="77777777" w:rsidR="003371FD" w:rsidRDefault="003371FD" w:rsidP="003371FD">
      <w:pPr>
        <w:rPr>
          <w:rFonts w:ascii="Cambria" w:hAnsi="Cambria"/>
        </w:rPr>
      </w:pPr>
      <w:r>
        <w:rPr>
          <w:rFonts w:ascii="Cambria" w:hAnsi="Cambria"/>
        </w:rPr>
        <w:t>Stephanie Lister, Graduate Coordinator</w:t>
      </w:r>
    </w:p>
    <w:p w14:paraId="6DB36922" w14:textId="33878953" w:rsidR="001836E4" w:rsidRDefault="00920E99" w:rsidP="001836E4">
      <w:pPr>
        <w:rPr>
          <w:rFonts w:ascii="Cambria" w:hAnsi="Cambria"/>
        </w:rPr>
      </w:pPr>
      <w:hyperlink r:id="rId79" w:history="1">
        <w:r w:rsidR="00047DC3" w:rsidRPr="00752D81">
          <w:rPr>
            <w:rStyle w:val="Hyperlink"/>
            <w:rFonts w:ascii="Cambria" w:hAnsi="Cambria"/>
          </w:rPr>
          <w:t>slister1@gmu.edu</w:t>
        </w:r>
      </w:hyperlink>
    </w:p>
    <w:p w14:paraId="71AC0818" w14:textId="77777777" w:rsidR="00047DC3" w:rsidRDefault="00047DC3" w:rsidP="001836E4">
      <w:pPr>
        <w:rPr>
          <w:rFonts w:ascii="Cambria" w:hAnsi="Cambria"/>
        </w:rPr>
      </w:pPr>
    </w:p>
    <w:p w14:paraId="16D52CFF" w14:textId="77777777" w:rsidR="001836E4" w:rsidRPr="00BE49F8" w:rsidRDefault="001836E4" w:rsidP="001836E4">
      <w:pPr>
        <w:rPr>
          <w:rFonts w:ascii="Cambria" w:hAnsi="Cambria"/>
        </w:rPr>
      </w:pPr>
      <w:r>
        <w:rPr>
          <w:rFonts w:ascii="Cambria" w:hAnsi="Cambria"/>
        </w:rPr>
        <w:t>Erika Marquina</w:t>
      </w:r>
      <w:r w:rsidRPr="00BE49F8">
        <w:rPr>
          <w:rFonts w:ascii="Cambria" w:hAnsi="Cambria"/>
        </w:rPr>
        <w:t>, Academic Advisor (Undergraduate)</w:t>
      </w:r>
    </w:p>
    <w:p w14:paraId="0B2BFEFE" w14:textId="77777777" w:rsidR="001836E4" w:rsidRDefault="00920E99" w:rsidP="001836E4">
      <w:pPr>
        <w:rPr>
          <w:rFonts w:ascii="Cambria" w:hAnsi="Cambria"/>
        </w:rPr>
      </w:pPr>
      <w:hyperlink r:id="rId80" w:history="1">
        <w:r w:rsidR="001836E4" w:rsidRPr="00D15291">
          <w:rPr>
            <w:rStyle w:val="Hyperlink"/>
            <w:rFonts w:ascii="Cambria" w:hAnsi="Cambria"/>
          </w:rPr>
          <w:t>emarquin@gmu.edu</w:t>
        </w:r>
      </w:hyperlink>
      <w:r w:rsidR="001836E4">
        <w:rPr>
          <w:rFonts w:ascii="Cambria" w:hAnsi="Cambria"/>
        </w:rPr>
        <w:t xml:space="preserve"> </w:t>
      </w:r>
    </w:p>
    <w:p w14:paraId="31E20D46" w14:textId="77777777" w:rsidR="001836E4" w:rsidRDefault="001836E4" w:rsidP="001836E4">
      <w:pPr>
        <w:rPr>
          <w:rFonts w:ascii="Cambria" w:hAnsi="Cambria"/>
        </w:rPr>
      </w:pPr>
    </w:p>
    <w:p w14:paraId="1B520ECB" w14:textId="47114C94" w:rsidR="001836E4" w:rsidRPr="00D76F1B" w:rsidRDefault="001836E4" w:rsidP="00A27CD9">
      <w:pPr>
        <w:rPr>
          <w:rFonts w:ascii="Cambria" w:hAnsi="Cambria"/>
        </w:rPr>
      </w:pPr>
    </w:p>
    <w:sectPr w:rsidR="001836E4" w:rsidRPr="00D76F1B" w:rsidSect="005E395C">
      <w:type w:val="continuous"/>
      <w:pgSz w:w="12240" w:h="15840"/>
      <w:pgMar w:top="1440" w:right="1296" w:bottom="1440" w:left="1296" w:header="720" w:footer="432"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B6F82" w14:textId="77777777" w:rsidR="00920E99" w:rsidRDefault="00920E99" w:rsidP="00FD2300">
      <w:r>
        <w:separator/>
      </w:r>
    </w:p>
  </w:endnote>
  <w:endnote w:type="continuationSeparator" w:id="0">
    <w:p w14:paraId="7113C10F" w14:textId="77777777" w:rsidR="00920E99" w:rsidRDefault="00920E99" w:rsidP="00FD2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C807B" w14:textId="77777777" w:rsidR="00EE282D" w:rsidRDefault="00EE282D" w:rsidP="009702CA">
    <w:pPr>
      <w:pStyle w:val="Footer"/>
      <w:jc w:val="right"/>
    </w:pPr>
    <w:r w:rsidRPr="0086545E">
      <w:rPr>
        <w:rFonts w:ascii="Cambria" w:hAnsi="Cambria"/>
        <w:sz w:val="20"/>
        <w:szCs w:val="20"/>
      </w:rPr>
      <w:t>Global Affairs Program</w:t>
    </w:r>
    <w:r w:rsidRPr="00FD2300">
      <w:rPr>
        <w:rFonts w:ascii="Wingdings" w:hAnsi="Wingdings"/>
        <w:sz w:val="20"/>
        <w:szCs w:val="20"/>
      </w:rPr>
      <w:t></w:t>
    </w:r>
    <w:r>
      <w:rPr>
        <w:rFonts w:ascii="Cambria" w:hAnsi="Cambria"/>
        <w:sz w:val="20"/>
        <w:szCs w:val="20"/>
      </w:rPr>
      <w:t>703-993-5056</w:t>
    </w:r>
    <w:r w:rsidRPr="00FD2300">
      <w:rPr>
        <w:rFonts w:ascii="Wingdings" w:hAnsi="Wingdings"/>
        <w:sz w:val="20"/>
        <w:szCs w:val="20"/>
      </w:rPr>
      <w:t></w:t>
    </w:r>
    <w:r>
      <w:rPr>
        <w:rFonts w:ascii="Cambria" w:hAnsi="Cambria"/>
        <w:sz w:val="20"/>
        <w:szCs w:val="20"/>
      </w:rPr>
      <w:t>globalma@gmu.edu</w:t>
    </w:r>
    <w:r w:rsidRPr="00FD2300">
      <w:rPr>
        <w:rFonts w:ascii="Wingdings" w:hAnsi="Wingdings"/>
        <w:sz w:val="20"/>
        <w:szCs w:val="20"/>
      </w:rPr>
      <w:t></w:t>
    </w:r>
    <w:r w:rsidRPr="00FD2300">
      <w:rPr>
        <w:rFonts w:ascii="Cambria" w:hAnsi="Cambria"/>
        <w:sz w:val="20"/>
        <w:szCs w:val="20"/>
      </w:rPr>
      <w:t>http://globalaffairs.gmu.edu/</w:t>
    </w:r>
    <w:r>
      <w:rPr>
        <w:rFonts w:ascii="Cambria" w:hAnsi="Cambria"/>
        <w:sz w:val="20"/>
        <w:szCs w:val="20"/>
      </w:rPr>
      <w:tab/>
    </w:r>
    <w:r>
      <w:fldChar w:fldCharType="begin"/>
    </w:r>
    <w:r>
      <w:instrText xml:space="preserve"> PAGE   \* MERGEFORMAT </w:instrText>
    </w:r>
    <w:r>
      <w:fldChar w:fldCharType="separate"/>
    </w:r>
    <w:r w:rsidR="00B00B29">
      <w:rPr>
        <w:noProof/>
      </w:rPr>
      <w:t>19</w:t>
    </w:r>
    <w:r>
      <w:rPr>
        <w:noProof/>
      </w:rPr>
      <w:fldChar w:fldCharType="end"/>
    </w:r>
  </w:p>
  <w:p w14:paraId="3399C155" w14:textId="77777777" w:rsidR="00EE282D" w:rsidRPr="009702CA" w:rsidRDefault="00EE282D" w:rsidP="009702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03695" w14:textId="77777777" w:rsidR="00EE282D" w:rsidRDefault="00EE282D">
    <w:pPr>
      <w:pStyle w:val="Footer"/>
      <w:jc w:val="right"/>
    </w:pPr>
    <w:r>
      <w:fldChar w:fldCharType="begin"/>
    </w:r>
    <w:r>
      <w:instrText xml:space="preserve"> PAGE   \* MERGEFORMAT </w:instrText>
    </w:r>
    <w:r>
      <w:fldChar w:fldCharType="separate"/>
    </w:r>
    <w:r w:rsidR="009710D4">
      <w:rPr>
        <w:noProof/>
      </w:rPr>
      <w:t>1</w:t>
    </w:r>
    <w:r>
      <w:rPr>
        <w:noProof/>
      </w:rPr>
      <w:fldChar w:fldCharType="end"/>
    </w:r>
  </w:p>
  <w:p w14:paraId="4EAAC2C0" w14:textId="77777777" w:rsidR="00EE282D" w:rsidRPr="0086545E" w:rsidRDefault="00EE282D" w:rsidP="00157E4F">
    <w:pPr>
      <w:pStyle w:val="Footer"/>
      <w:jc w:val="center"/>
      <w:rPr>
        <w:rFonts w:ascii="Cambria" w:hAnsi="Cambria"/>
        <w:sz w:val="20"/>
        <w:szCs w:val="20"/>
      </w:rPr>
    </w:pPr>
    <w:r w:rsidRPr="0086545E">
      <w:rPr>
        <w:rFonts w:ascii="Cambria" w:hAnsi="Cambria"/>
        <w:sz w:val="20"/>
        <w:szCs w:val="20"/>
      </w:rPr>
      <w:t>Global Affairs Program</w:t>
    </w:r>
    <w:r w:rsidRPr="00FD2300">
      <w:rPr>
        <w:rFonts w:ascii="Wingdings" w:hAnsi="Wingdings"/>
        <w:sz w:val="20"/>
        <w:szCs w:val="20"/>
      </w:rPr>
      <w:t></w:t>
    </w:r>
    <w:r w:rsidRPr="0086545E">
      <w:rPr>
        <w:rFonts w:ascii="Cambria" w:hAnsi="Cambria"/>
        <w:sz w:val="20"/>
        <w:szCs w:val="20"/>
      </w:rPr>
      <w:t>703-993-9185</w:t>
    </w:r>
    <w:r w:rsidRPr="00FD2300">
      <w:rPr>
        <w:rFonts w:ascii="Wingdings" w:hAnsi="Wingdings"/>
        <w:sz w:val="20"/>
        <w:szCs w:val="20"/>
      </w:rPr>
      <w:t></w:t>
    </w:r>
    <w:r>
      <w:rPr>
        <w:rFonts w:ascii="Cambria" w:hAnsi="Cambria"/>
        <w:sz w:val="20"/>
        <w:szCs w:val="20"/>
      </w:rPr>
      <w:t>globalma@gmu.edu</w:t>
    </w:r>
    <w:r w:rsidRPr="00FD2300">
      <w:rPr>
        <w:rFonts w:ascii="Wingdings" w:hAnsi="Wingdings"/>
        <w:sz w:val="20"/>
        <w:szCs w:val="20"/>
      </w:rPr>
      <w:t></w:t>
    </w:r>
    <w:r w:rsidRPr="00FD2300">
      <w:rPr>
        <w:rFonts w:ascii="Cambria" w:hAnsi="Cambria"/>
        <w:sz w:val="20"/>
        <w:szCs w:val="20"/>
      </w:rPr>
      <w:t>http://globalaffairs.gmu.edu/</w:t>
    </w:r>
  </w:p>
  <w:p w14:paraId="07FE2AAD" w14:textId="77777777" w:rsidR="00EE282D" w:rsidRDefault="00EE28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E15F1" w14:textId="77777777" w:rsidR="00920E99" w:rsidRDefault="00920E99" w:rsidP="00FD2300">
      <w:r>
        <w:separator/>
      </w:r>
    </w:p>
  </w:footnote>
  <w:footnote w:type="continuationSeparator" w:id="0">
    <w:p w14:paraId="79229E4F" w14:textId="77777777" w:rsidR="00920E99" w:rsidRDefault="00920E99" w:rsidP="00FD23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36E8D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6724D1"/>
    <w:multiLevelType w:val="hybridMultilevel"/>
    <w:tmpl w:val="32E4C788"/>
    <w:lvl w:ilvl="0" w:tplc="2F4C005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B7DC5"/>
    <w:multiLevelType w:val="hybridMultilevel"/>
    <w:tmpl w:val="7AD6E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EC23AC"/>
    <w:multiLevelType w:val="hybridMultilevel"/>
    <w:tmpl w:val="60983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501B1"/>
    <w:multiLevelType w:val="hybridMultilevel"/>
    <w:tmpl w:val="112873F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0A06E6"/>
    <w:multiLevelType w:val="hybridMultilevel"/>
    <w:tmpl w:val="B29C9770"/>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A52071"/>
    <w:multiLevelType w:val="multilevel"/>
    <w:tmpl w:val="7C683C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A59DC"/>
    <w:multiLevelType w:val="hybridMultilevel"/>
    <w:tmpl w:val="C2D264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709681F"/>
    <w:multiLevelType w:val="hybridMultilevel"/>
    <w:tmpl w:val="64C42C7E"/>
    <w:lvl w:ilvl="0" w:tplc="5B72AFD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E76B4B"/>
    <w:multiLevelType w:val="hybridMultilevel"/>
    <w:tmpl w:val="F482D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EA038B"/>
    <w:multiLevelType w:val="multilevel"/>
    <w:tmpl w:val="B1406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285D2C"/>
    <w:multiLevelType w:val="hybridMultilevel"/>
    <w:tmpl w:val="60F65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297A26"/>
    <w:multiLevelType w:val="multilevel"/>
    <w:tmpl w:val="112873F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0731E7F"/>
    <w:multiLevelType w:val="hybridMultilevel"/>
    <w:tmpl w:val="4148F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13478C7"/>
    <w:multiLevelType w:val="hybridMultilevel"/>
    <w:tmpl w:val="56CE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380A54"/>
    <w:multiLevelType w:val="hybridMultilevel"/>
    <w:tmpl w:val="AF92174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25683B43"/>
    <w:multiLevelType w:val="hybridMultilevel"/>
    <w:tmpl w:val="8E84C1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7547DE1"/>
    <w:multiLevelType w:val="hybridMultilevel"/>
    <w:tmpl w:val="CE18FB64"/>
    <w:lvl w:ilvl="0" w:tplc="5B72AFD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1C5630"/>
    <w:multiLevelType w:val="hybridMultilevel"/>
    <w:tmpl w:val="2018BF0A"/>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755320"/>
    <w:multiLevelType w:val="multilevel"/>
    <w:tmpl w:val="8E84C1A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F3F31DF"/>
    <w:multiLevelType w:val="multilevel"/>
    <w:tmpl w:val="A0C2D8C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70E5497"/>
    <w:multiLevelType w:val="hybridMultilevel"/>
    <w:tmpl w:val="DB70FDA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4C0B17"/>
    <w:multiLevelType w:val="hybridMultilevel"/>
    <w:tmpl w:val="282E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E144F8"/>
    <w:multiLevelType w:val="hybridMultilevel"/>
    <w:tmpl w:val="3224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AF7558"/>
    <w:multiLevelType w:val="hybridMultilevel"/>
    <w:tmpl w:val="207C9180"/>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E20659"/>
    <w:multiLevelType w:val="hybridMultilevel"/>
    <w:tmpl w:val="5A447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473156"/>
    <w:multiLevelType w:val="hybridMultilevel"/>
    <w:tmpl w:val="D146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A5518F"/>
    <w:multiLevelType w:val="hybridMultilevel"/>
    <w:tmpl w:val="2AA43442"/>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D8439C4"/>
    <w:multiLevelType w:val="hybridMultilevel"/>
    <w:tmpl w:val="A0C2D8C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33B6129"/>
    <w:multiLevelType w:val="hybridMultilevel"/>
    <w:tmpl w:val="5154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EF6B40"/>
    <w:multiLevelType w:val="hybridMultilevel"/>
    <w:tmpl w:val="A0EC1DFA"/>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4BF087D"/>
    <w:multiLevelType w:val="hybridMultilevel"/>
    <w:tmpl w:val="CB6C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8444FD"/>
    <w:multiLevelType w:val="hybridMultilevel"/>
    <w:tmpl w:val="DBA4C6C6"/>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B914BB5"/>
    <w:multiLevelType w:val="multilevel"/>
    <w:tmpl w:val="DB70FDA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F4F2ADE"/>
    <w:multiLevelType w:val="hybridMultilevel"/>
    <w:tmpl w:val="76F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0917B7"/>
    <w:multiLevelType w:val="hybridMultilevel"/>
    <w:tmpl w:val="7A9A0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5F3BE9"/>
    <w:multiLevelType w:val="hybridMultilevel"/>
    <w:tmpl w:val="1A244B24"/>
    <w:lvl w:ilvl="0" w:tplc="5B72AF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78C3276"/>
    <w:multiLevelType w:val="hybridMultilevel"/>
    <w:tmpl w:val="B184AFEC"/>
    <w:lvl w:ilvl="0" w:tplc="5B72AFD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A312E99"/>
    <w:multiLevelType w:val="hybridMultilevel"/>
    <w:tmpl w:val="C6068F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0E4648"/>
    <w:multiLevelType w:val="hybridMultilevel"/>
    <w:tmpl w:val="E93C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066497"/>
    <w:multiLevelType w:val="hybridMultilevel"/>
    <w:tmpl w:val="9436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37"/>
  </w:num>
  <w:num w:numId="4">
    <w:abstractNumId w:val="16"/>
  </w:num>
  <w:num w:numId="5">
    <w:abstractNumId w:val="19"/>
  </w:num>
  <w:num w:numId="6">
    <w:abstractNumId w:val="17"/>
  </w:num>
  <w:num w:numId="7">
    <w:abstractNumId w:val="15"/>
  </w:num>
  <w:num w:numId="8">
    <w:abstractNumId w:val="10"/>
  </w:num>
  <w:num w:numId="9">
    <w:abstractNumId w:val="27"/>
  </w:num>
  <w:num w:numId="10">
    <w:abstractNumId w:val="4"/>
  </w:num>
  <w:num w:numId="11">
    <w:abstractNumId w:val="12"/>
  </w:num>
  <w:num w:numId="12">
    <w:abstractNumId w:val="36"/>
  </w:num>
  <w:num w:numId="13">
    <w:abstractNumId w:val="25"/>
  </w:num>
  <w:num w:numId="14">
    <w:abstractNumId w:val="31"/>
  </w:num>
  <w:num w:numId="15">
    <w:abstractNumId w:val="22"/>
  </w:num>
  <w:num w:numId="16">
    <w:abstractNumId w:val="29"/>
  </w:num>
  <w:num w:numId="17">
    <w:abstractNumId w:val="39"/>
  </w:num>
  <w:num w:numId="18">
    <w:abstractNumId w:val="13"/>
  </w:num>
  <w:num w:numId="19">
    <w:abstractNumId w:val="30"/>
  </w:num>
  <w:num w:numId="20">
    <w:abstractNumId w:val="21"/>
  </w:num>
  <w:num w:numId="21">
    <w:abstractNumId w:val="33"/>
  </w:num>
  <w:num w:numId="22">
    <w:abstractNumId w:val="5"/>
  </w:num>
  <w:num w:numId="23">
    <w:abstractNumId w:val="18"/>
  </w:num>
  <w:num w:numId="24">
    <w:abstractNumId w:val="32"/>
  </w:num>
  <w:num w:numId="25">
    <w:abstractNumId w:val="24"/>
  </w:num>
  <w:num w:numId="26">
    <w:abstractNumId w:val="23"/>
  </w:num>
  <w:num w:numId="27">
    <w:abstractNumId w:val="2"/>
  </w:num>
  <w:num w:numId="28">
    <w:abstractNumId w:val="1"/>
  </w:num>
  <w:num w:numId="29">
    <w:abstractNumId w:val="0"/>
  </w:num>
  <w:num w:numId="30">
    <w:abstractNumId w:val="40"/>
  </w:num>
  <w:num w:numId="31">
    <w:abstractNumId w:val="34"/>
  </w:num>
  <w:num w:numId="32">
    <w:abstractNumId w:val="8"/>
  </w:num>
  <w:num w:numId="33">
    <w:abstractNumId w:val="7"/>
  </w:num>
  <w:num w:numId="34">
    <w:abstractNumId w:val="26"/>
  </w:num>
  <w:num w:numId="35">
    <w:abstractNumId w:val="9"/>
  </w:num>
  <w:num w:numId="36">
    <w:abstractNumId w:val="3"/>
  </w:num>
  <w:num w:numId="37">
    <w:abstractNumId w:val="38"/>
  </w:num>
  <w:num w:numId="38">
    <w:abstractNumId w:val="11"/>
  </w:num>
  <w:num w:numId="39">
    <w:abstractNumId w:val="6"/>
  </w:num>
  <w:num w:numId="40">
    <w:abstractNumId w:val="14"/>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B07"/>
    <w:rsid w:val="00002990"/>
    <w:rsid w:val="000070D8"/>
    <w:rsid w:val="00014CA2"/>
    <w:rsid w:val="000167D6"/>
    <w:rsid w:val="00016CA6"/>
    <w:rsid w:val="00026294"/>
    <w:rsid w:val="000322BB"/>
    <w:rsid w:val="00047DC3"/>
    <w:rsid w:val="00053809"/>
    <w:rsid w:val="00056AD7"/>
    <w:rsid w:val="00056C0E"/>
    <w:rsid w:val="00060F25"/>
    <w:rsid w:val="00062EF7"/>
    <w:rsid w:val="000634C8"/>
    <w:rsid w:val="00066B55"/>
    <w:rsid w:val="0008071B"/>
    <w:rsid w:val="00082E0A"/>
    <w:rsid w:val="0009335F"/>
    <w:rsid w:val="00096479"/>
    <w:rsid w:val="00096D3E"/>
    <w:rsid w:val="00096DBF"/>
    <w:rsid w:val="000A63A0"/>
    <w:rsid w:val="000B2589"/>
    <w:rsid w:val="000C43FD"/>
    <w:rsid w:val="000C50D0"/>
    <w:rsid w:val="000C54D1"/>
    <w:rsid w:val="000D3814"/>
    <w:rsid w:val="000D769E"/>
    <w:rsid w:val="000E01DE"/>
    <w:rsid w:val="000E22A8"/>
    <w:rsid w:val="000E2A5E"/>
    <w:rsid w:val="000F3078"/>
    <w:rsid w:val="000F32FA"/>
    <w:rsid w:val="000F46AF"/>
    <w:rsid w:val="000F6C52"/>
    <w:rsid w:val="00100561"/>
    <w:rsid w:val="00104457"/>
    <w:rsid w:val="00113056"/>
    <w:rsid w:val="001136FD"/>
    <w:rsid w:val="00116222"/>
    <w:rsid w:val="0011769C"/>
    <w:rsid w:val="001228A3"/>
    <w:rsid w:val="001238A9"/>
    <w:rsid w:val="001272E5"/>
    <w:rsid w:val="00130733"/>
    <w:rsid w:val="00130A06"/>
    <w:rsid w:val="00140014"/>
    <w:rsid w:val="00146647"/>
    <w:rsid w:val="00151898"/>
    <w:rsid w:val="001569C4"/>
    <w:rsid w:val="001572C7"/>
    <w:rsid w:val="00157E4F"/>
    <w:rsid w:val="001600FB"/>
    <w:rsid w:val="00161714"/>
    <w:rsid w:val="001729E8"/>
    <w:rsid w:val="00175F8A"/>
    <w:rsid w:val="00175FE9"/>
    <w:rsid w:val="001836E4"/>
    <w:rsid w:val="00184390"/>
    <w:rsid w:val="00184CAE"/>
    <w:rsid w:val="00186F8A"/>
    <w:rsid w:val="00191F88"/>
    <w:rsid w:val="00192292"/>
    <w:rsid w:val="001927F5"/>
    <w:rsid w:val="00193C75"/>
    <w:rsid w:val="001A0CE2"/>
    <w:rsid w:val="001A741D"/>
    <w:rsid w:val="001A7504"/>
    <w:rsid w:val="001B09F6"/>
    <w:rsid w:val="001B25C4"/>
    <w:rsid w:val="001B3AFA"/>
    <w:rsid w:val="001C1256"/>
    <w:rsid w:val="001C7DAB"/>
    <w:rsid w:val="001D2DFC"/>
    <w:rsid w:val="001D38EA"/>
    <w:rsid w:val="001E5D4D"/>
    <w:rsid w:val="001F118C"/>
    <w:rsid w:val="001F1509"/>
    <w:rsid w:val="001F4065"/>
    <w:rsid w:val="002031B8"/>
    <w:rsid w:val="002038C5"/>
    <w:rsid w:val="00203BED"/>
    <w:rsid w:val="00206945"/>
    <w:rsid w:val="0021495B"/>
    <w:rsid w:val="002246F5"/>
    <w:rsid w:val="002263D8"/>
    <w:rsid w:val="00230022"/>
    <w:rsid w:val="0023580D"/>
    <w:rsid w:val="00243C1F"/>
    <w:rsid w:val="00250235"/>
    <w:rsid w:val="002512DD"/>
    <w:rsid w:val="00261FD7"/>
    <w:rsid w:val="002714EE"/>
    <w:rsid w:val="0028489D"/>
    <w:rsid w:val="00297341"/>
    <w:rsid w:val="0029777F"/>
    <w:rsid w:val="002A55B2"/>
    <w:rsid w:val="002B4B95"/>
    <w:rsid w:val="002B5B4B"/>
    <w:rsid w:val="002C7105"/>
    <w:rsid w:val="002C74DF"/>
    <w:rsid w:val="002C7FEF"/>
    <w:rsid w:val="002D1614"/>
    <w:rsid w:val="002D1A9E"/>
    <w:rsid w:val="002D5B6E"/>
    <w:rsid w:val="002D74F3"/>
    <w:rsid w:val="002E2755"/>
    <w:rsid w:val="002E56BC"/>
    <w:rsid w:val="002F0679"/>
    <w:rsid w:val="002F4BA7"/>
    <w:rsid w:val="003017BB"/>
    <w:rsid w:val="00301F8E"/>
    <w:rsid w:val="00302195"/>
    <w:rsid w:val="003025FF"/>
    <w:rsid w:val="0032394F"/>
    <w:rsid w:val="0032707A"/>
    <w:rsid w:val="003320E2"/>
    <w:rsid w:val="00335A6B"/>
    <w:rsid w:val="003371FD"/>
    <w:rsid w:val="00340B1A"/>
    <w:rsid w:val="00345346"/>
    <w:rsid w:val="003463F2"/>
    <w:rsid w:val="0034742D"/>
    <w:rsid w:val="003517A6"/>
    <w:rsid w:val="003610AA"/>
    <w:rsid w:val="00362AEF"/>
    <w:rsid w:val="00370216"/>
    <w:rsid w:val="00371FB3"/>
    <w:rsid w:val="003728E6"/>
    <w:rsid w:val="0037296F"/>
    <w:rsid w:val="00372B94"/>
    <w:rsid w:val="00373936"/>
    <w:rsid w:val="00373A00"/>
    <w:rsid w:val="00386C77"/>
    <w:rsid w:val="00392785"/>
    <w:rsid w:val="003943B6"/>
    <w:rsid w:val="0039657A"/>
    <w:rsid w:val="0039687F"/>
    <w:rsid w:val="003A0306"/>
    <w:rsid w:val="003A4A05"/>
    <w:rsid w:val="003B04FA"/>
    <w:rsid w:val="003C2FFD"/>
    <w:rsid w:val="003C3BDE"/>
    <w:rsid w:val="003D319E"/>
    <w:rsid w:val="003D33D7"/>
    <w:rsid w:val="003E0FA0"/>
    <w:rsid w:val="003E2139"/>
    <w:rsid w:val="003E4440"/>
    <w:rsid w:val="00401A09"/>
    <w:rsid w:val="00404C77"/>
    <w:rsid w:val="00405050"/>
    <w:rsid w:val="00411ABD"/>
    <w:rsid w:val="004142AC"/>
    <w:rsid w:val="00422305"/>
    <w:rsid w:val="004277D6"/>
    <w:rsid w:val="00434001"/>
    <w:rsid w:val="00436632"/>
    <w:rsid w:val="00443DE2"/>
    <w:rsid w:val="004457A3"/>
    <w:rsid w:val="0046330A"/>
    <w:rsid w:val="00466780"/>
    <w:rsid w:val="0047090B"/>
    <w:rsid w:val="004736A8"/>
    <w:rsid w:val="0047570A"/>
    <w:rsid w:val="00480C1D"/>
    <w:rsid w:val="00481AB6"/>
    <w:rsid w:val="00487801"/>
    <w:rsid w:val="004904BF"/>
    <w:rsid w:val="004955E6"/>
    <w:rsid w:val="00495BF6"/>
    <w:rsid w:val="004B1608"/>
    <w:rsid w:val="004B4D8E"/>
    <w:rsid w:val="004B6F3D"/>
    <w:rsid w:val="004C31B9"/>
    <w:rsid w:val="004C51EE"/>
    <w:rsid w:val="004C61F5"/>
    <w:rsid w:val="004C7622"/>
    <w:rsid w:val="004D0AF6"/>
    <w:rsid w:val="004D0E03"/>
    <w:rsid w:val="004D74A6"/>
    <w:rsid w:val="004E0794"/>
    <w:rsid w:val="004E6079"/>
    <w:rsid w:val="005009A3"/>
    <w:rsid w:val="0050206E"/>
    <w:rsid w:val="005050B3"/>
    <w:rsid w:val="00505D1B"/>
    <w:rsid w:val="00513987"/>
    <w:rsid w:val="0053298D"/>
    <w:rsid w:val="00534C19"/>
    <w:rsid w:val="005413BC"/>
    <w:rsid w:val="00545E32"/>
    <w:rsid w:val="00546E53"/>
    <w:rsid w:val="00547D8A"/>
    <w:rsid w:val="0055039F"/>
    <w:rsid w:val="0055261B"/>
    <w:rsid w:val="00560DA6"/>
    <w:rsid w:val="00564518"/>
    <w:rsid w:val="00564A7E"/>
    <w:rsid w:val="005729F0"/>
    <w:rsid w:val="00573190"/>
    <w:rsid w:val="00580F1D"/>
    <w:rsid w:val="00580F46"/>
    <w:rsid w:val="00582379"/>
    <w:rsid w:val="00582B22"/>
    <w:rsid w:val="00583FC2"/>
    <w:rsid w:val="00595681"/>
    <w:rsid w:val="005A6A09"/>
    <w:rsid w:val="005B3330"/>
    <w:rsid w:val="005D30F6"/>
    <w:rsid w:val="005E395C"/>
    <w:rsid w:val="005E4019"/>
    <w:rsid w:val="005E51B0"/>
    <w:rsid w:val="005E6272"/>
    <w:rsid w:val="005E79AA"/>
    <w:rsid w:val="005F630F"/>
    <w:rsid w:val="00601C7E"/>
    <w:rsid w:val="0060396B"/>
    <w:rsid w:val="00606E75"/>
    <w:rsid w:val="006122F6"/>
    <w:rsid w:val="00615905"/>
    <w:rsid w:val="006247D0"/>
    <w:rsid w:val="00625469"/>
    <w:rsid w:val="0062562B"/>
    <w:rsid w:val="00631E8F"/>
    <w:rsid w:val="00632D38"/>
    <w:rsid w:val="00641B4F"/>
    <w:rsid w:val="00643029"/>
    <w:rsid w:val="00653122"/>
    <w:rsid w:val="006552FC"/>
    <w:rsid w:val="00666B26"/>
    <w:rsid w:val="006741A0"/>
    <w:rsid w:val="006763AB"/>
    <w:rsid w:val="006775A9"/>
    <w:rsid w:val="00685340"/>
    <w:rsid w:val="00692B40"/>
    <w:rsid w:val="006979FF"/>
    <w:rsid w:val="006A1BFE"/>
    <w:rsid w:val="006A259B"/>
    <w:rsid w:val="006C3249"/>
    <w:rsid w:val="006C33F5"/>
    <w:rsid w:val="006C4DAE"/>
    <w:rsid w:val="006D0DBA"/>
    <w:rsid w:val="006D3B2F"/>
    <w:rsid w:val="006E29B0"/>
    <w:rsid w:val="0070312D"/>
    <w:rsid w:val="00703C88"/>
    <w:rsid w:val="00705514"/>
    <w:rsid w:val="00713DFB"/>
    <w:rsid w:val="00714248"/>
    <w:rsid w:val="00716FED"/>
    <w:rsid w:val="00717912"/>
    <w:rsid w:val="007179E8"/>
    <w:rsid w:val="00723848"/>
    <w:rsid w:val="00726B6C"/>
    <w:rsid w:val="00727CB7"/>
    <w:rsid w:val="00730789"/>
    <w:rsid w:val="00733AFC"/>
    <w:rsid w:val="00741FFB"/>
    <w:rsid w:val="00750087"/>
    <w:rsid w:val="0075667D"/>
    <w:rsid w:val="00761B75"/>
    <w:rsid w:val="00762009"/>
    <w:rsid w:val="007625BC"/>
    <w:rsid w:val="00762859"/>
    <w:rsid w:val="00776901"/>
    <w:rsid w:val="00787833"/>
    <w:rsid w:val="00791C7F"/>
    <w:rsid w:val="0079239E"/>
    <w:rsid w:val="007949A9"/>
    <w:rsid w:val="00796B34"/>
    <w:rsid w:val="007B0A10"/>
    <w:rsid w:val="007B3989"/>
    <w:rsid w:val="007C4153"/>
    <w:rsid w:val="007C4F19"/>
    <w:rsid w:val="007D36AC"/>
    <w:rsid w:val="007E0C3C"/>
    <w:rsid w:val="007E1F32"/>
    <w:rsid w:val="007E5357"/>
    <w:rsid w:val="007E5D58"/>
    <w:rsid w:val="007F3D3A"/>
    <w:rsid w:val="007F4FA2"/>
    <w:rsid w:val="00802F38"/>
    <w:rsid w:val="00803078"/>
    <w:rsid w:val="00806A47"/>
    <w:rsid w:val="00811657"/>
    <w:rsid w:val="008170FD"/>
    <w:rsid w:val="00822E37"/>
    <w:rsid w:val="0083129E"/>
    <w:rsid w:val="0083404B"/>
    <w:rsid w:val="008377AD"/>
    <w:rsid w:val="00837BDC"/>
    <w:rsid w:val="0084127A"/>
    <w:rsid w:val="00842D12"/>
    <w:rsid w:val="00844CE6"/>
    <w:rsid w:val="00846920"/>
    <w:rsid w:val="00853886"/>
    <w:rsid w:val="00857A55"/>
    <w:rsid w:val="00865389"/>
    <w:rsid w:val="0086545E"/>
    <w:rsid w:val="008715E2"/>
    <w:rsid w:val="0087184D"/>
    <w:rsid w:val="008748A5"/>
    <w:rsid w:val="0087503D"/>
    <w:rsid w:val="008778FB"/>
    <w:rsid w:val="00877A12"/>
    <w:rsid w:val="008827F0"/>
    <w:rsid w:val="00883698"/>
    <w:rsid w:val="00894AD7"/>
    <w:rsid w:val="00894C33"/>
    <w:rsid w:val="00895054"/>
    <w:rsid w:val="00896066"/>
    <w:rsid w:val="00896146"/>
    <w:rsid w:val="008A1020"/>
    <w:rsid w:val="008A1694"/>
    <w:rsid w:val="008A2661"/>
    <w:rsid w:val="008A366F"/>
    <w:rsid w:val="008B0F38"/>
    <w:rsid w:val="008C01F5"/>
    <w:rsid w:val="008C126B"/>
    <w:rsid w:val="008C2526"/>
    <w:rsid w:val="008C3E80"/>
    <w:rsid w:val="008C586F"/>
    <w:rsid w:val="008C77D0"/>
    <w:rsid w:val="008D5FF4"/>
    <w:rsid w:val="008E3473"/>
    <w:rsid w:val="008E4096"/>
    <w:rsid w:val="008F2C64"/>
    <w:rsid w:val="008F3650"/>
    <w:rsid w:val="008F6EF1"/>
    <w:rsid w:val="00907E1D"/>
    <w:rsid w:val="0091467F"/>
    <w:rsid w:val="00914A73"/>
    <w:rsid w:val="00916957"/>
    <w:rsid w:val="00916E5D"/>
    <w:rsid w:val="00920E99"/>
    <w:rsid w:val="00924402"/>
    <w:rsid w:val="0092496B"/>
    <w:rsid w:val="00925671"/>
    <w:rsid w:val="00927557"/>
    <w:rsid w:val="009278F5"/>
    <w:rsid w:val="00943877"/>
    <w:rsid w:val="009463EB"/>
    <w:rsid w:val="00946E61"/>
    <w:rsid w:val="009553EC"/>
    <w:rsid w:val="00956742"/>
    <w:rsid w:val="00957AE5"/>
    <w:rsid w:val="009646BD"/>
    <w:rsid w:val="009665F4"/>
    <w:rsid w:val="009702CA"/>
    <w:rsid w:val="009710D4"/>
    <w:rsid w:val="00971ABA"/>
    <w:rsid w:val="00972166"/>
    <w:rsid w:val="0098117C"/>
    <w:rsid w:val="0098183E"/>
    <w:rsid w:val="0098230D"/>
    <w:rsid w:val="0098712A"/>
    <w:rsid w:val="00991E79"/>
    <w:rsid w:val="0099547F"/>
    <w:rsid w:val="00996885"/>
    <w:rsid w:val="009B288B"/>
    <w:rsid w:val="009B456A"/>
    <w:rsid w:val="009C64D1"/>
    <w:rsid w:val="009D1172"/>
    <w:rsid w:val="009D1624"/>
    <w:rsid w:val="009D40ED"/>
    <w:rsid w:val="009E0D18"/>
    <w:rsid w:val="009E4554"/>
    <w:rsid w:val="009E7678"/>
    <w:rsid w:val="009F1C8D"/>
    <w:rsid w:val="009F5770"/>
    <w:rsid w:val="009F714E"/>
    <w:rsid w:val="009F78BD"/>
    <w:rsid w:val="00A0193C"/>
    <w:rsid w:val="00A04F50"/>
    <w:rsid w:val="00A05FB6"/>
    <w:rsid w:val="00A070A5"/>
    <w:rsid w:val="00A12352"/>
    <w:rsid w:val="00A17682"/>
    <w:rsid w:val="00A17B2A"/>
    <w:rsid w:val="00A17F5E"/>
    <w:rsid w:val="00A25841"/>
    <w:rsid w:val="00A27CD9"/>
    <w:rsid w:val="00A3028C"/>
    <w:rsid w:val="00A41AE5"/>
    <w:rsid w:val="00A45B1B"/>
    <w:rsid w:val="00A50191"/>
    <w:rsid w:val="00A52684"/>
    <w:rsid w:val="00A52F16"/>
    <w:rsid w:val="00A574FB"/>
    <w:rsid w:val="00A61ABA"/>
    <w:rsid w:val="00A65FBB"/>
    <w:rsid w:val="00A75307"/>
    <w:rsid w:val="00A75B81"/>
    <w:rsid w:val="00A7656A"/>
    <w:rsid w:val="00A773EC"/>
    <w:rsid w:val="00A83A2E"/>
    <w:rsid w:val="00A84DEA"/>
    <w:rsid w:val="00A85C97"/>
    <w:rsid w:val="00A866AD"/>
    <w:rsid w:val="00A86B3B"/>
    <w:rsid w:val="00A902E0"/>
    <w:rsid w:val="00A92C58"/>
    <w:rsid w:val="00A93035"/>
    <w:rsid w:val="00A97491"/>
    <w:rsid w:val="00AA29B6"/>
    <w:rsid w:val="00AA2BB2"/>
    <w:rsid w:val="00AA4AC6"/>
    <w:rsid w:val="00AA7376"/>
    <w:rsid w:val="00AB0AA8"/>
    <w:rsid w:val="00AB0ACA"/>
    <w:rsid w:val="00AB1375"/>
    <w:rsid w:val="00AB314E"/>
    <w:rsid w:val="00AC63CF"/>
    <w:rsid w:val="00AC63F1"/>
    <w:rsid w:val="00AD0E1C"/>
    <w:rsid w:val="00AD61A5"/>
    <w:rsid w:val="00AE1473"/>
    <w:rsid w:val="00AE5F5D"/>
    <w:rsid w:val="00AE6C9C"/>
    <w:rsid w:val="00AE6CAA"/>
    <w:rsid w:val="00AF3138"/>
    <w:rsid w:val="00AF5365"/>
    <w:rsid w:val="00B00B29"/>
    <w:rsid w:val="00B067F3"/>
    <w:rsid w:val="00B0754C"/>
    <w:rsid w:val="00B12006"/>
    <w:rsid w:val="00B21A65"/>
    <w:rsid w:val="00B222E8"/>
    <w:rsid w:val="00B23B1A"/>
    <w:rsid w:val="00B26039"/>
    <w:rsid w:val="00B27479"/>
    <w:rsid w:val="00B36BA1"/>
    <w:rsid w:val="00B44663"/>
    <w:rsid w:val="00B54CF9"/>
    <w:rsid w:val="00B562FF"/>
    <w:rsid w:val="00B5794E"/>
    <w:rsid w:val="00B6025B"/>
    <w:rsid w:val="00B631FE"/>
    <w:rsid w:val="00B6551C"/>
    <w:rsid w:val="00B72350"/>
    <w:rsid w:val="00B7590C"/>
    <w:rsid w:val="00B85B8E"/>
    <w:rsid w:val="00B85D5D"/>
    <w:rsid w:val="00B872E8"/>
    <w:rsid w:val="00B92356"/>
    <w:rsid w:val="00B93BE7"/>
    <w:rsid w:val="00B94946"/>
    <w:rsid w:val="00B9692D"/>
    <w:rsid w:val="00BA6237"/>
    <w:rsid w:val="00BC11D0"/>
    <w:rsid w:val="00BC7A8A"/>
    <w:rsid w:val="00BD5FDE"/>
    <w:rsid w:val="00BE2DB1"/>
    <w:rsid w:val="00BE3F08"/>
    <w:rsid w:val="00BE49F8"/>
    <w:rsid w:val="00BF0293"/>
    <w:rsid w:val="00C009AF"/>
    <w:rsid w:val="00C01487"/>
    <w:rsid w:val="00C01BCF"/>
    <w:rsid w:val="00C10022"/>
    <w:rsid w:val="00C13929"/>
    <w:rsid w:val="00C17969"/>
    <w:rsid w:val="00C3240E"/>
    <w:rsid w:val="00C3295D"/>
    <w:rsid w:val="00C6066F"/>
    <w:rsid w:val="00C6162E"/>
    <w:rsid w:val="00C643E5"/>
    <w:rsid w:val="00C660BA"/>
    <w:rsid w:val="00C70910"/>
    <w:rsid w:val="00C72648"/>
    <w:rsid w:val="00C74BAA"/>
    <w:rsid w:val="00C8015F"/>
    <w:rsid w:val="00C805C4"/>
    <w:rsid w:val="00C80BC7"/>
    <w:rsid w:val="00C80CD8"/>
    <w:rsid w:val="00C8360C"/>
    <w:rsid w:val="00C850FC"/>
    <w:rsid w:val="00C915FD"/>
    <w:rsid w:val="00CA2663"/>
    <w:rsid w:val="00CB0B07"/>
    <w:rsid w:val="00CB41CF"/>
    <w:rsid w:val="00CB4A24"/>
    <w:rsid w:val="00CB75E1"/>
    <w:rsid w:val="00CC1204"/>
    <w:rsid w:val="00CC666A"/>
    <w:rsid w:val="00CD046C"/>
    <w:rsid w:val="00CD0ABC"/>
    <w:rsid w:val="00CF2291"/>
    <w:rsid w:val="00CF2F48"/>
    <w:rsid w:val="00D02827"/>
    <w:rsid w:val="00D1207C"/>
    <w:rsid w:val="00D132E9"/>
    <w:rsid w:val="00D24924"/>
    <w:rsid w:val="00D31CD7"/>
    <w:rsid w:val="00D34588"/>
    <w:rsid w:val="00D35089"/>
    <w:rsid w:val="00D36E1B"/>
    <w:rsid w:val="00D41515"/>
    <w:rsid w:val="00D535F5"/>
    <w:rsid w:val="00D57C23"/>
    <w:rsid w:val="00D6093F"/>
    <w:rsid w:val="00D61F5C"/>
    <w:rsid w:val="00D66ADF"/>
    <w:rsid w:val="00D701C1"/>
    <w:rsid w:val="00D74B6F"/>
    <w:rsid w:val="00D752F3"/>
    <w:rsid w:val="00D76DDB"/>
    <w:rsid w:val="00D76F1B"/>
    <w:rsid w:val="00D77EC8"/>
    <w:rsid w:val="00D86662"/>
    <w:rsid w:val="00D86B0F"/>
    <w:rsid w:val="00D95710"/>
    <w:rsid w:val="00D97B1D"/>
    <w:rsid w:val="00DA0204"/>
    <w:rsid w:val="00DB10D4"/>
    <w:rsid w:val="00DB204E"/>
    <w:rsid w:val="00DB58F0"/>
    <w:rsid w:val="00DB7150"/>
    <w:rsid w:val="00DC19A0"/>
    <w:rsid w:val="00DC41C9"/>
    <w:rsid w:val="00DC550B"/>
    <w:rsid w:val="00DC6816"/>
    <w:rsid w:val="00DD2760"/>
    <w:rsid w:val="00DD31E0"/>
    <w:rsid w:val="00DD32E9"/>
    <w:rsid w:val="00DE5520"/>
    <w:rsid w:val="00DF1422"/>
    <w:rsid w:val="00DF147C"/>
    <w:rsid w:val="00DF3ECB"/>
    <w:rsid w:val="00DF47F3"/>
    <w:rsid w:val="00DF7F4B"/>
    <w:rsid w:val="00E0112F"/>
    <w:rsid w:val="00E11E87"/>
    <w:rsid w:val="00E16B37"/>
    <w:rsid w:val="00E205D7"/>
    <w:rsid w:val="00E25BDD"/>
    <w:rsid w:val="00E31775"/>
    <w:rsid w:val="00E32683"/>
    <w:rsid w:val="00E36DA7"/>
    <w:rsid w:val="00E40066"/>
    <w:rsid w:val="00E41AD7"/>
    <w:rsid w:val="00E455E6"/>
    <w:rsid w:val="00E46F45"/>
    <w:rsid w:val="00E514BC"/>
    <w:rsid w:val="00E613F9"/>
    <w:rsid w:val="00E64564"/>
    <w:rsid w:val="00E70066"/>
    <w:rsid w:val="00E72C18"/>
    <w:rsid w:val="00E738C9"/>
    <w:rsid w:val="00E738DF"/>
    <w:rsid w:val="00E829DB"/>
    <w:rsid w:val="00E9269E"/>
    <w:rsid w:val="00E9294D"/>
    <w:rsid w:val="00E96837"/>
    <w:rsid w:val="00EA0E07"/>
    <w:rsid w:val="00EA3670"/>
    <w:rsid w:val="00EA40C9"/>
    <w:rsid w:val="00EA4DB6"/>
    <w:rsid w:val="00EA5154"/>
    <w:rsid w:val="00EA7B64"/>
    <w:rsid w:val="00EB4460"/>
    <w:rsid w:val="00EB481B"/>
    <w:rsid w:val="00EB7DCA"/>
    <w:rsid w:val="00EC42E2"/>
    <w:rsid w:val="00EC6A50"/>
    <w:rsid w:val="00ED00D3"/>
    <w:rsid w:val="00ED67B1"/>
    <w:rsid w:val="00ED74C3"/>
    <w:rsid w:val="00EE282D"/>
    <w:rsid w:val="00EE2842"/>
    <w:rsid w:val="00EE44A9"/>
    <w:rsid w:val="00EE6681"/>
    <w:rsid w:val="00EF08A1"/>
    <w:rsid w:val="00F0050A"/>
    <w:rsid w:val="00F06B04"/>
    <w:rsid w:val="00F0731B"/>
    <w:rsid w:val="00F1260E"/>
    <w:rsid w:val="00F13143"/>
    <w:rsid w:val="00F20291"/>
    <w:rsid w:val="00F23773"/>
    <w:rsid w:val="00F33397"/>
    <w:rsid w:val="00F35C55"/>
    <w:rsid w:val="00F372F2"/>
    <w:rsid w:val="00F37BCD"/>
    <w:rsid w:val="00F4079C"/>
    <w:rsid w:val="00F41527"/>
    <w:rsid w:val="00F4336D"/>
    <w:rsid w:val="00F5253D"/>
    <w:rsid w:val="00F53961"/>
    <w:rsid w:val="00F56B5E"/>
    <w:rsid w:val="00F61F13"/>
    <w:rsid w:val="00F62635"/>
    <w:rsid w:val="00F67A12"/>
    <w:rsid w:val="00F71772"/>
    <w:rsid w:val="00F73BFE"/>
    <w:rsid w:val="00F83DBC"/>
    <w:rsid w:val="00F86B35"/>
    <w:rsid w:val="00F86C5D"/>
    <w:rsid w:val="00F93A0F"/>
    <w:rsid w:val="00FA0B7B"/>
    <w:rsid w:val="00FA15B2"/>
    <w:rsid w:val="00FA2BD0"/>
    <w:rsid w:val="00FA3F4E"/>
    <w:rsid w:val="00FA645C"/>
    <w:rsid w:val="00FB0769"/>
    <w:rsid w:val="00FB3083"/>
    <w:rsid w:val="00FB4AFE"/>
    <w:rsid w:val="00FC4E42"/>
    <w:rsid w:val="00FC575A"/>
    <w:rsid w:val="00FD0CF5"/>
    <w:rsid w:val="00FD2300"/>
    <w:rsid w:val="00FD580D"/>
    <w:rsid w:val="00FE101D"/>
    <w:rsid w:val="00FE63CA"/>
    <w:rsid w:val="00FF76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21B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qFormat="1"/>
    <w:lsdException w:name="heading 4" w:semiHidden="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iPriority="22" w:unhideWhenUsed="0" w:qFormat="1"/>
    <w:lsdException w:name="Emphasis" w:semiHidden="0" w:unhideWhenUsed="0" w:qFormat="1"/>
    <w:lsdException w:name="Normal (Web)" w:uiPriority="99"/>
    <w:lsdException w:name="HTML Acronym"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9256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qFormat/>
    <w:rsid w:val="00D132E9"/>
    <w:pPr>
      <w:spacing w:before="100" w:beforeAutospacing="1"/>
      <w:outlineLvl w:val="2"/>
    </w:pPr>
    <w:rPr>
      <w:rFonts w:ascii="Trebuchet MS" w:hAnsi="Trebuchet MS"/>
      <w:b/>
      <w:bCs/>
      <w:color w:val="993300"/>
      <w:sz w:val="26"/>
      <w:szCs w:val="26"/>
    </w:rPr>
  </w:style>
  <w:style w:type="paragraph" w:styleId="Heading4">
    <w:name w:val="heading 4"/>
    <w:basedOn w:val="Normal"/>
    <w:next w:val="Normal"/>
    <w:qFormat/>
    <w:rsid w:val="00D132E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E6272"/>
    <w:rPr>
      <w:color w:val="0000FF"/>
      <w:u w:val="single"/>
    </w:rPr>
  </w:style>
  <w:style w:type="paragraph" w:styleId="Header">
    <w:name w:val="header"/>
    <w:basedOn w:val="Normal"/>
    <w:link w:val="HeaderChar"/>
    <w:rsid w:val="00FD2300"/>
    <w:pPr>
      <w:tabs>
        <w:tab w:val="center" w:pos="4320"/>
        <w:tab w:val="right" w:pos="8640"/>
      </w:tabs>
    </w:pPr>
    <w:rPr>
      <w:lang w:val="x-none" w:eastAsia="x-none"/>
    </w:rPr>
  </w:style>
  <w:style w:type="character" w:customStyle="1" w:styleId="HeaderChar">
    <w:name w:val="Header Char"/>
    <w:link w:val="Header"/>
    <w:rsid w:val="00FD2300"/>
    <w:rPr>
      <w:sz w:val="24"/>
      <w:szCs w:val="24"/>
    </w:rPr>
  </w:style>
  <w:style w:type="paragraph" w:styleId="Footer">
    <w:name w:val="footer"/>
    <w:basedOn w:val="Normal"/>
    <w:link w:val="FooterChar"/>
    <w:uiPriority w:val="99"/>
    <w:rsid w:val="00FD2300"/>
    <w:pPr>
      <w:tabs>
        <w:tab w:val="center" w:pos="4320"/>
        <w:tab w:val="right" w:pos="8640"/>
      </w:tabs>
    </w:pPr>
    <w:rPr>
      <w:lang w:val="x-none" w:eastAsia="x-none"/>
    </w:rPr>
  </w:style>
  <w:style w:type="character" w:customStyle="1" w:styleId="FooterChar">
    <w:name w:val="Footer Char"/>
    <w:link w:val="Footer"/>
    <w:uiPriority w:val="99"/>
    <w:rsid w:val="00FD2300"/>
    <w:rPr>
      <w:sz w:val="24"/>
      <w:szCs w:val="24"/>
    </w:rPr>
  </w:style>
  <w:style w:type="paragraph" w:styleId="HTMLPreformatted">
    <w:name w:val="HTML Preformatted"/>
    <w:basedOn w:val="Normal"/>
    <w:link w:val="HTMLPreformattedChar"/>
    <w:uiPriority w:val="99"/>
    <w:unhideWhenUsed/>
    <w:rsid w:val="00877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val="x-none" w:eastAsia="x-none"/>
    </w:rPr>
  </w:style>
  <w:style w:type="character" w:customStyle="1" w:styleId="HTMLPreformattedChar">
    <w:name w:val="HTML Preformatted Char"/>
    <w:link w:val="HTMLPreformatted"/>
    <w:uiPriority w:val="99"/>
    <w:rsid w:val="008778FB"/>
    <w:rPr>
      <w:rFonts w:ascii="Courier" w:hAnsi="Courier" w:cs="Courier"/>
    </w:rPr>
  </w:style>
  <w:style w:type="paragraph" w:customStyle="1" w:styleId="MediumGrid21">
    <w:name w:val="Medium Grid 21"/>
    <w:qFormat/>
    <w:rsid w:val="00D132E9"/>
    <w:rPr>
      <w:rFonts w:eastAsia="Calibri"/>
      <w:sz w:val="24"/>
      <w:szCs w:val="22"/>
    </w:rPr>
  </w:style>
  <w:style w:type="character" w:styleId="Emphasis">
    <w:name w:val="Emphasis"/>
    <w:qFormat/>
    <w:rsid w:val="00D132E9"/>
    <w:rPr>
      <w:i/>
      <w:iCs/>
    </w:rPr>
  </w:style>
  <w:style w:type="character" w:customStyle="1" w:styleId="acalog-highlight-search-1">
    <w:name w:val="acalog-highlight-search-1"/>
    <w:basedOn w:val="DefaultParagraphFont"/>
    <w:rsid w:val="00D132E9"/>
  </w:style>
  <w:style w:type="character" w:customStyle="1" w:styleId="acalog-highlight-search-2">
    <w:name w:val="acalog-highlight-search-2"/>
    <w:basedOn w:val="DefaultParagraphFont"/>
    <w:rsid w:val="00D132E9"/>
  </w:style>
  <w:style w:type="paragraph" w:styleId="NormalWeb">
    <w:name w:val="Normal (Web)"/>
    <w:basedOn w:val="Normal"/>
    <w:uiPriority w:val="99"/>
    <w:unhideWhenUsed/>
    <w:rsid w:val="00D132E9"/>
    <w:pPr>
      <w:spacing w:before="100" w:beforeAutospacing="1" w:after="100" w:afterAutospacing="1"/>
    </w:pPr>
  </w:style>
  <w:style w:type="table" w:styleId="TableWeb1">
    <w:name w:val="Table Web 1"/>
    <w:basedOn w:val="TableNormal"/>
    <w:rsid w:val="0091695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uiPriority w:val="22"/>
    <w:qFormat/>
    <w:rsid w:val="0021495B"/>
    <w:rPr>
      <w:b/>
      <w:bCs/>
    </w:rPr>
  </w:style>
  <w:style w:type="character" w:customStyle="1" w:styleId="apple-converted-space">
    <w:name w:val="apple-converted-space"/>
    <w:basedOn w:val="DefaultParagraphFont"/>
    <w:rsid w:val="0021495B"/>
  </w:style>
  <w:style w:type="paragraph" w:customStyle="1" w:styleId="MediumGrid1-Accent21">
    <w:name w:val="Medium Grid 1 - Accent 21"/>
    <w:basedOn w:val="Normal"/>
    <w:uiPriority w:val="34"/>
    <w:qFormat/>
    <w:rsid w:val="00DF147C"/>
    <w:pPr>
      <w:ind w:left="720"/>
      <w:contextualSpacing/>
    </w:pPr>
  </w:style>
  <w:style w:type="paragraph" w:customStyle="1" w:styleId="ColorfulList-Accent11">
    <w:name w:val="Colorful List - Accent 11"/>
    <w:basedOn w:val="Normal"/>
    <w:uiPriority w:val="34"/>
    <w:qFormat/>
    <w:rsid w:val="00846920"/>
    <w:pPr>
      <w:ind w:left="720"/>
      <w:contextualSpacing/>
    </w:pPr>
    <w:rPr>
      <w:rFonts w:ascii="Calibri" w:eastAsia="Calibri" w:hAnsi="Calibri"/>
    </w:rPr>
  </w:style>
  <w:style w:type="character" w:styleId="FollowedHyperlink">
    <w:name w:val="FollowedHyperlink"/>
    <w:rsid w:val="00846920"/>
    <w:rPr>
      <w:color w:val="954F72"/>
      <w:u w:val="single"/>
    </w:rPr>
  </w:style>
  <w:style w:type="paragraph" w:styleId="BalloonText">
    <w:name w:val="Balloon Text"/>
    <w:basedOn w:val="Normal"/>
    <w:link w:val="BalloonTextChar"/>
    <w:rsid w:val="001D2DFC"/>
    <w:rPr>
      <w:rFonts w:ascii="Segoe UI" w:hAnsi="Segoe UI" w:cs="Segoe UI"/>
      <w:sz w:val="18"/>
      <w:szCs w:val="18"/>
    </w:rPr>
  </w:style>
  <w:style w:type="character" w:customStyle="1" w:styleId="BalloonTextChar">
    <w:name w:val="Balloon Text Char"/>
    <w:link w:val="BalloonText"/>
    <w:rsid w:val="001D2DFC"/>
    <w:rPr>
      <w:rFonts w:ascii="Segoe UI" w:hAnsi="Segoe UI" w:cs="Segoe UI"/>
      <w:sz w:val="18"/>
      <w:szCs w:val="18"/>
    </w:rPr>
  </w:style>
  <w:style w:type="paragraph" w:styleId="ListParagraph">
    <w:name w:val="List Paragraph"/>
    <w:basedOn w:val="Normal"/>
    <w:uiPriority w:val="34"/>
    <w:qFormat/>
    <w:rsid w:val="00595681"/>
    <w:pPr>
      <w:spacing w:after="160" w:line="252" w:lineRule="auto"/>
      <w:ind w:left="720"/>
      <w:contextualSpacing/>
    </w:pPr>
    <w:rPr>
      <w:rFonts w:ascii="Calibri" w:eastAsia="Calibri" w:hAnsi="Calibri"/>
      <w:sz w:val="22"/>
      <w:szCs w:val="22"/>
    </w:rPr>
  </w:style>
  <w:style w:type="character" w:styleId="HTMLAcronym">
    <w:name w:val="HTML Acronym"/>
    <w:uiPriority w:val="99"/>
    <w:unhideWhenUsed/>
    <w:rsid w:val="00877A12"/>
  </w:style>
  <w:style w:type="character" w:customStyle="1" w:styleId="Heading2Char">
    <w:name w:val="Heading 2 Char"/>
    <w:basedOn w:val="DefaultParagraphFont"/>
    <w:link w:val="Heading2"/>
    <w:semiHidden/>
    <w:rsid w:val="00925671"/>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rsid w:val="002B5B4B"/>
    <w:rPr>
      <w:color w:val="605E5C"/>
      <w:shd w:val="clear" w:color="auto" w:fill="E1DFDD"/>
    </w:rPr>
  </w:style>
  <w:style w:type="character" w:customStyle="1" w:styleId="twlocation">
    <w:name w:val="twlocation"/>
    <w:basedOn w:val="DefaultParagraphFont"/>
    <w:rsid w:val="00D86662"/>
  </w:style>
  <w:style w:type="paragraph" w:customStyle="1" w:styleId="rteindent1">
    <w:name w:val="rteindent1"/>
    <w:basedOn w:val="Normal"/>
    <w:rsid w:val="00D8666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qFormat="1"/>
    <w:lsdException w:name="heading 4" w:semiHidden="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iPriority="22" w:unhideWhenUsed="0" w:qFormat="1"/>
    <w:lsdException w:name="Emphasis" w:semiHidden="0" w:unhideWhenUsed="0" w:qFormat="1"/>
    <w:lsdException w:name="Normal (Web)" w:uiPriority="99"/>
    <w:lsdException w:name="HTML Acronym"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9256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qFormat/>
    <w:rsid w:val="00D132E9"/>
    <w:pPr>
      <w:spacing w:before="100" w:beforeAutospacing="1"/>
      <w:outlineLvl w:val="2"/>
    </w:pPr>
    <w:rPr>
      <w:rFonts w:ascii="Trebuchet MS" w:hAnsi="Trebuchet MS"/>
      <w:b/>
      <w:bCs/>
      <w:color w:val="993300"/>
      <w:sz w:val="26"/>
      <w:szCs w:val="26"/>
    </w:rPr>
  </w:style>
  <w:style w:type="paragraph" w:styleId="Heading4">
    <w:name w:val="heading 4"/>
    <w:basedOn w:val="Normal"/>
    <w:next w:val="Normal"/>
    <w:qFormat/>
    <w:rsid w:val="00D132E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E6272"/>
    <w:rPr>
      <w:color w:val="0000FF"/>
      <w:u w:val="single"/>
    </w:rPr>
  </w:style>
  <w:style w:type="paragraph" w:styleId="Header">
    <w:name w:val="header"/>
    <w:basedOn w:val="Normal"/>
    <w:link w:val="HeaderChar"/>
    <w:rsid w:val="00FD2300"/>
    <w:pPr>
      <w:tabs>
        <w:tab w:val="center" w:pos="4320"/>
        <w:tab w:val="right" w:pos="8640"/>
      </w:tabs>
    </w:pPr>
    <w:rPr>
      <w:lang w:val="x-none" w:eastAsia="x-none"/>
    </w:rPr>
  </w:style>
  <w:style w:type="character" w:customStyle="1" w:styleId="HeaderChar">
    <w:name w:val="Header Char"/>
    <w:link w:val="Header"/>
    <w:rsid w:val="00FD2300"/>
    <w:rPr>
      <w:sz w:val="24"/>
      <w:szCs w:val="24"/>
    </w:rPr>
  </w:style>
  <w:style w:type="paragraph" w:styleId="Footer">
    <w:name w:val="footer"/>
    <w:basedOn w:val="Normal"/>
    <w:link w:val="FooterChar"/>
    <w:uiPriority w:val="99"/>
    <w:rsid w:val="00FD2300"/>
    <w:pPr>
      <w:tabs>
        <w:tab w:val="center" w:pos="4320"/>
        <w:tab w:val="right" w:pos="8640"/>
      </w:tabs>
    </w:pPr>
    <w:rPr>
      <w:lang w:val="x-none" w:eastAsia="x-none"/>
    </w:rPr>
  </w:style>
  <w:style w:type="character" w:customStyle="1" w:styleId="FooterChar">
    <w:name w:val="Footer Char"/>
    <w:link w:val="Footer"/>
    <w:uiPriority w:val="99"/>
    <w:rsid w:val="00FD2300"/>
    <w:rPr>
      <w:sz w:val="24"/>
      <w:szCs w:val="24"/>
    </w:rPr>
  </w:style>
  <w:style w:type="paragraph" w:styleId="HTMLPreformatted">
    <w:name w:val="HTML Preformatted"/>
    <w:basedOn w:val="Normal"/>
    <w:link w:val="HTMLPreformattedChar"/>
    <w:uiPriority w:val="99"/>
    <w:unhideWhenUsed/>
    <w:rsid w:val="00877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val="x-none" w:eastAsia="x-none"/>
    </w:rPr>
  </w:style>
  <w:style w:type="character" w:customStyle="1" w:styleId="HTMLPreformattedChar">
    <w:name w:val="HTML Preformatted Char"/>
    <w:link w:val="HTMLPreformatted"/>
    <w:uiPriority w:val="99"/>
    <w:rsid w:val="008778FB"/>
    <w:rPr>
      <w:rFonts w:ascii="Courier" w:hAnsi="Courier" w:cs="Courier"/>
    </w:rPr>
  </w:style>
  <w:style w:type="paragraph" w:customStyle="1" w:styleId="MediumGrid21">
    <w:name w:val="Medium Grid 21"/>
    <w:qFormat/>
    <w:rsid w:val="00D132E9"/>
    <w:rPr>
      <w:rFonts w:eastAsia="Calibri"/>
      <w:sz w:val="24"/>
      <w:szCs w:val="22"/>
    </w:rPr>
  </w:style>
  <w:style w:type="character" w:styleId="Emphasis">
    <w:name w:val="Emphasis"/>
    <w:qFormat/>
    <w:rsid w:val="00D132E9"/>
    <w:rPr>
      <w:i/>
      <w:iCs/>
    </w:rPr>
  </w:style>
  <w:style w:type="character" w:customStyle="1" w:styleId="acalog-highlight-search-1">
    <w:name w:val="acalog-highlight-search-1"/>
    <w:basedOn w:val="DefaultParagraphFont"/>
    <w:rsid w:val="00D132E9"/>
  </w:style>
  <w:style w:type="character" w:customStyle="1" w:styleId="acalog-highlight-search-2">
    <w:name w:val="acalog-highlight-search-2"/>
    <w:basedOn w:val="DefaultParagraphFont"/>
    <w:rsid w:val="00D132E9"/>
  </w:style>
  <w:style w:type="paragraph" w:styleId="NormalWeb">
    <w:name w:val="Normal (Web)"/>
    <w:basedOn w:val="Normal"/>
    <w:uiPriority w:val="99"/>
    <w:unhideWhenUsed/>
    <w:rsid w:val="00D132E9"/>
    <w:pPr>
      <w:spacing w:before="100" w:beforeAutospacing="1" w:after="100" w:afterAutospacing="1"/>
    </w:pPr>
  </w:style>
  <w:style w:type="table" w:styleId="TableWeb1">
    <w:name w:val="Table Web 1"/>
    <w:basedOn w:val="TableNormal"/>
    <w:rsid w:val="0091695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uiPriority w:val="22"/>
    <w:qFormat/>
    <w:rsid w:val="0021495B"/>
    <w:rPr>
      <w:b/>
      <w:bCs/>
    </w:rPr>
  </w:style>
  <w:style w:type="character" w:customStyle="1" w:styleId="apple-converted-space">
    <w:name w:val="apple-converted-space"/>
    <w:basedOn w:val="DefaultParagraphFont"/>
    <w:rsid w:val="0021495B"/>
  </w:style>
  <w:style w:type="paragraph" w:customStyle="1" w:styleId="MediumGrid1-Accent21">
    <w:name w:val="Medium Grid 1 - Accent 21"/>
    <w:basedOn w:val="Normal"/>
    <w:uiPriority w:val="34"/>
    <w:qFormat/>
    <w:rsid w:val="00DF147C"/>
    <w:pPr>
      <w:ind w:left="720"/>
      <w:contextualSpacing/>
    </w:pPr>
  </w:style>
  <w:style w:type="paragraph" w:customStyle="1" w:styleId="ColorfulList-Accent11">
    <w:name w:val="Colorful List - Accent 11"/>
    <w:basedOn w:val="Normal"/>
    <w:uiPriority w:val="34"/>
    <w:qFormat/>
    <w:rsid w:val="00846920"/>
    <w:pPr>
      <w:ind w:left="720"/>
      <w:contextualSpacing/>
    </w:pPr>
    <w:rPr>
      <w:rFonts w:ascii="Calibri" w:eastAsia="Calibri" w:hAnsi="Calibri"/>
    </w:rPr>
  </w:style>
  <w:style w:type="character" w:styleId="FollowedHyperlink">
    <w:name w:val="FollowedHyperlink"/>
    <w:rsid w:val="00846920"/>
    <w:rPr>
      <w:color w:val="954F72"/>
      <w:u w:val="single"/>
    </w:rPr>
  </w:style>
  <w:style w:type="paragraph" w:styleId="BalloonText">
    <w:name w:val="Balloon Text"/>
    <w:basedOn w:val="Normal"/>
    <w:link w:val="BalloonTextChar"/>
    <w:rsid w:val="001D2DFC"/>
    <w:rPr>
      <w:rFonts w:ascii="Segoe UI" w:hAnsi="Segoe UI" w:cs="Segoe UI"/>
      <w:sz w:val="18"/>
      <w:szCs w:val="18"/>
    </w:rPr>
  </w:style>
  <w:style w:type="character" w:customStyle="1" w:styleId="BalloonTextChar">
    <w:name w:val="Balloon Text Char"/>
    <w:link w:val="BalloonText"/>
    <w:rsid w:val="001D2DFC"/>
    <w:rPr>
      <w:rFonts w:ascii="Segoe UI" w:hAnsi="Segoe UI" w:cs="Segoe UI"/>
      <w:sz w:val="18"/>
      <w:szCs w:val="18"/>
    </w:rPr>
  </w:style>
  <w:style w:type="paragraph" w:styleId="ListParagraph">
    <w:name w:val="List Paragraph"/>
    <w:basedOn w:val="Normal"/>
    <w:uiPriority w:val="34"/>
    <w:qFormat/>
    <w:rsid w:val="00595681"/>
    <w:pPr>
      <w:spacing w:after="160" w:line="252" w:lineRule="auto"/>
      <w:ind w:left="720"/>
      <w:contextualSpacing/>
    </w:pPr>
    <w:rPr>
      <w:rFonts w:ascii="Calibri" w:eastAsia="Calibri" w:hAnsi="Calibri"/>
      <w:sz w:val="22"/>
      <w:szCs w:val="22"/>
    </w:rPr>
  </w:style>
  <w:style w:type="character" w:styleId="HTMLAcronym">
    <w:name w:val="HTML Acronym"/>
    <w:uiPriority w:val="99"/>
    <w:unhideWhenUsed/>
    <w:rsid w:val="00877A12"/>
  </w:style>
  <w:style w:type="character" w:customStyle="1" w:styleId="Heading2Char">
    <w:name w:val="Heading 2 Char"/>
    <w:basedOn w:val="DefaultParagraphFont"/>
    <w:link w:val="Heading2"/>
    <w:semiHidden/>
    <w:rsid w:val="00925671"/>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rsid w:val="002B5B4B"/>
    <w:rPr>
      <w:color w:val="605E5C"/>
      <w:shd w:val="clear" w:color="auto" w:fill="E1DFDD"/>
    </w:rPr>
  </w:style>
  <w:style w:type="character" w:customStyle="1" w:styleId="twlocation">
    <w:name w:val="twlocation"/>
    <w:basedOn w:val="DefaultParagraphFont"/>
    <w:rsid w:val="00D86662"/>
  </w:style>
  <w:style w:type="paragraph" w:customStyle="1" w:styleId="rteindent1">
    <w:name w:val="rteindent1"/>
    <w:basedOn w:val="Normal"/>
    <w:rsid w:val="00D866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8140">
      <w:bodyDiv w:val="1"/>
      <w:marLeft w:val="0"/>
      <w:marRight w:val="0"/>
      <w:marTop w:val="0"/>
      <w:marBottom w:val="0"/>
      <w:divBdr>
        <w:top w:val="none" w:sz="0" w:space="0" w:color="auto"/>
        <w:left w:val="none" w:sz="0" w:space="0" w:color="auto"/>
        <w:bottom w:val="none" w:sz="0" w:space="0" w:color="auto"/>
        <w:right w:val="none" w:sz="0" w:space="0" w:color="auto"/>
      </w:divBdr>
    </w:div>
    <w:div w:id="118377275">
      <w:bodyDiv w:val="1"/>
      <w:marLeft w:val="0"/>
      <w:marRight w:val="0"/>
      <w:marTop w:val="0"/>
      <w:marBottom w:val="0"/>
      <w:divBdr>
        <w:top w:val="none" w:sz="0" w:space="0" w:color="auto"/>
        <w:left w:val="none" w:sz="0" w:space="0" w:color="auto"/>
        <w:bottom w:val="none" w:sz="0" w:space="0" w:color="auto"/>
        <w:right w:val="none" w:sz="0" w:space="0" w:color="auto"/>
      </w:divBdr>
    </w:div>
    <w:div w:id="132338230">
      <w:bodyDiv w:val="1"/>
      <w:marLeft w:val="0"/>
      <w:marRight w:val="0"/>
      <w:marTop w:val="0"/>
      <w:marBottom w:val="0"/>
      <w:divBdr>
        <w:top w:val="none" w:sz="0" w:space="0" w:color="auto"/>
        <w:left w:val="none" w:sz="0" w:space="0" w:color="auto"/>
        <w:bottom w:val="none" w:sz="0" w:space="0" w:color="auto"/>
        <w:right w:val="none" w:sz="0" w:space="0" w:color="auto"/>
      </w:divBdr>
      <w:divsChild>
        <w:div w:id="397750866">
          <w:marLeft w:val="0"/>
          <w:marRight w:val="0"/>
          <w:marTop w:val="0"/>
          <w:marBottom w:val="0"/>
          <w:divBdr>
            <w:top w:val="none" w:sz="0" w:space="0" w:color="auto"/>
            <w:left w:val="none" w:sz="0" w:space="0" w:color="auto"/>
            <w:bottom w:val="none" w:sz="0" w:space="0" w:color="auto"/>
            <w:right w:val="none" w:sz="0" w:space="0" w:color="auto"/>
          </w:divBdr>
          <w:divsChild>
            <w:div w:id="11330620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630328">
      <w:bodyDiv w:val="1"/>
      <w:marLeft w:val="0"/>
      <w:marRight w:val="0"/>
      <w:marTop w:val="0"/>
      <w:marBottom w:val="0"/>
      <w:divBdr>
        <w:top w:val="none" w:sz="0" w:space="0" w:color="auto"/>
        <w:left w:val="none" w:sz="0" w:space="0" w:color="auto"/>
        <w:bottom w:val="none" w:sz="0" w:space="0" w:color="auto"/>
        <w:right w:val="none" w:sz="0" w:space="0" w:color="auto"/>
      </w:divBdr>
    </w:div>
    <w:div w:id="236912660">
      <w:bodyDiv w:val="1"/>
      <w:marLeft w:val="0"/>
      <w:marRight w:val="0"/>
      <w:marTop w:val="0"/>
      <w:marBottom w:val="0"/>
      <w:divBdr>
        <w:top w:val="none" w:sz="0" w:space="0" w:color="auto"/>
        <w:left w:val="none" w:sz="0" w:space="0" w:color="auto"/>
        <w:bottom w:val="none" w:sz="0" w:space="0" w:color="auto"/>
        <w:right w:val="none" w:sz="0" w:space="0" w:color="auto"/>
      </w:divBdr>
      <w:divsChild>
        <w:div w:id="1022171228">
          <w:marLeft w:val="0"/>
          <w:marRight w:val="0"/>
          <w:marTop w:val="0"/>
          <w:marBottom w:val="0"/>
          <w:divBdr>
            <w:top w:val="none" w:sz="0" w:space="0" w:color="auto"/>
            <w:left w:val="none" w:sz="0" w:space="0" w:color="auto"/>
            <w:bottom w:val="none" w:sz="0" w:space="0" w:color="auto"/>
            <w:right w:val="none" w:sz="0" w:space="0" w:color="auto"/>
          </w:divBdr>
        </w:div>
      </w:divsChild>
    </w:div>
    <w:div w:id="375857240">
      <w:bodyDiv w:val="1"/>
      <w:marLeft w:val="0"/>
      <w:marRight w:val="0"/>
      <w:marTop w:val="0"/>
      <w:marBottom w:val="0"/>
      <w:divBdr>
        <w:top w:val="none" w:sz="0" w:space="0" w:color="auto"/>
        <w:left w:val="none" w:sz="0" w:space="0" w:color="auto"/>
        <w:bottom w:val="none" w:sz="0" w:space="0" w:color="auto"/>
        <w:right w:val="none" w:sz="0" w:space="0" w:color="auto"/>
      </w:divBdr>
    </w:div>
    <w:div w:id="382949470">
      <w:bodyDiv w:val="1"/>
      <w:marLeft w:val="0"/>
      <w:marRight w:val="0"/>
      <w:marTop w:val="0"/>
      <w:marBottom w:val="0"/>
      <w:divBdr>
        <w:top w:val="none" w:sz="0" w:space="0" w:color="auto"/>
        <w:left w:val="none" w:sz="0" w:space="0" w:color="auto"/>
        <w:bottom w:val="none" w:sz="0" w:space="0" w:color="auto"/>
        <w:right w:val="none" w:sz="0" w:space="0" w:color="auto"/>
      </w:divBdr>
    </w:div>
    <w:div w:id="407116911">
      <w:bodyDiv w:val="1"/>
      <w:marLeft w:val="0"/>
      <w:marRight w:val="0"/>
      <w:marTop w:val="0"/>
      <w:marBottom w:val="0"/>
      <w:divBdr>
        <w:top w:val="none" w:sz="0" w:space="0" w:color="auto"/>
        <w:left w:val="none" w:sz="0" w:space="0" w:color="auto"/>
        <w:bottom w:val="none" w:sz="0" w:space="0" w:color="auto"/>
        <w:right w:val="none" w:sz="0" w:space="0" w:color="auto"/>
      </w:divBdr>
    </w:div>
    <w:div w:id="544636759">
      <w:bodyDiv w:val="1"/>
      <w:marLeft w:val="0"/>
      <w:marRight w:val="0"/>
      <w:marTop w:val="0"/>
      <w:marBottom w:val="0"/>
      <w:divBdr>
        <w:top w:val="none" w:sz="0" w:space="0" w:color="auto"/>
        <w:left w:val="none" w:sz="0" w:space="0" w:color="auto"/>
        <w:bottom w:val="none" w:sz="0" w:space="0" w:color="auto"/>
        <w:right w:val="none" w:sz="0" w:space="0" w:color="auto"/>
      </w:divBdr>
    </w:div>
    <w:div w:id="740754925">
      <w:bodyDiv w:val="1"/>
      <w:marLeft w:val="0"/>
      <w:marRight w:val="0"/>
      <w:marTop w:val="0"/>
      <w:marBottom w:val="0"/>
      <w:divBdr>
        <w:top w:val="none" w:sz="0" w:space="0" w:color="auto"/>
        <w:left w:val="none" w:sz="0" w:space="0" w:color="auto"/>
        <w:bottom w:val="none" w:sz="0" w:space="0" w:color="auto"/>
        <w:right w:val="none" w:sz="0" w:space="0" w:color="auto"/>
      </w:divBdr>
    </w:div>
    <w:div w:id="794641308">
      <w:bodyDiv w:val="1"/>
      <w:marLeft w:val="0"/>
      <w:marRight w:val="0"/>
      <w:marTop w:val="0"/>
      <w:marBottom w:val="0"/>
      <w:divBdr>
        <w:top w:val="none" w:sz="0" w:space="0" w:color="auto"/>
        <w:left w:val="none" w:sz="0" w:space="0" w:color="auto"/>
        <w:bottom w:val="none" w:sz="0" w:space="0" w:color="auto"/>
        <w:right w:val="none" w:sz="0" w:space="0" w:color="auto"/>
      </w:divBdr>
      <w:divsChild>
        <w:div w:id="192034115">
          <w:marLeft w:val="0"/>
          <w:marRight w:val="0"/>
          <w:marTop w:val="0"/>
          <w:marBottom w:val="0"/>
          <w:divBdr>
            <w:top w:val="none" w:sz="0" w:space="0" w:color="auto"/>
            <w:left w:val="none" w:sz="0" w:space="0" w:color="auto"/>
            <w:bottom w:val="none" w:sz="0" w:space="0" w:color="auto"/>
            <w:right w:val="none" w:sz="0" w:space="0" w:color="auto"/>
          </w:divBdr>
          <w:divsChild>
            <w:div w:id="121852897">
              <w:marLeft w:val="0"/>
              <w:marRight w:val="0"/>
              <w:marTop w:val="0"/>
              <w:marBottom w:val="150"/>
              <w:divBdr>
                <w:top w:val="none" w:sz="0" w:space="0" w:color="auto"/>
                <w:left w:val="none" w:sz="0" w:space="0" w:color="auto"/>
                <w:bottom w:val="none" w:sz="0" w:space="0" w:color="auto"/>
                <w:right w:val="none" w:sz="0" w:space="0" w:color="auto"/>
              </w:divBdr>
            </w:div>
          </w:divsChild>
        </w:div>
        <w:div w:id="1382050284">
          <w:marLeft w:val="0"/>
          <w:marRight w:val="0"/>
          <w:marTop w:val="0"/>
          <w:marBottom w:val="0"/>
          <w:divBdr>
            <w:top w:val="none" w:sz="0" w:space="0" w:color="auto"/>
            <w:left w:val="none" w:sz="0" w:space="0" w:color="auto"/>
            <w:bottom w:val="none" w:sz="0" w:space="0" w:color="auto"/>
            <w:right w:val="none" w:sz="0" w:space="0" w:color="auto"/>
          </w:divBdr>
        </w:div>
      </w:divsChild>
    </w:div>
    <w:div w:id="802965262">
      <w:bodyDiv w:val="1"/>
      <w:marLeft w:val="0"/>
      <w:marRight w:val="0"/>
      <w:marTop w:val="0"/>
      <w:marBottom w:val="0"/>
      <w:divBdr>
        <w:top w:val="none" w:sz="0" w:space="0" w:color="auto"/>
        <w:left w:val="none" w:sz="0" w:space="0" w:color="auto"/>
        <w:bottom w:val="none" w:sz="0" w:space="0" w:color="auto"/>
        <w:right w:val="none" w:sz="0" w:space="0" w:color="auto"/>
      </w:divBdr>
    </w:div>
    <w:div w:id="807238466">
      <w:bodyDiv w:val="1"/>
      <w:marLeft w:val="0"/>
      <w:marRight w:val="0"/>
      <w:marTop w:val="0"/>
      <w:marBottom w:val="0"/>
      <w:divBdr>
        <w:top w:val="none" w:sz="0" w:space="0" w:color="auto"/>
        <w:left w:val="none" w:sz="0" w:space="0" w:color="auto"/>
        <w:bottom w:val="none" w:sz="0" w:space="0" w:color="auto"/>
        <w:right w:val="none" w:sz="0" w:space="0" w:color="auto"/>
      </w:divBdr>
      <w:divsChild>
        <w:div w:id="661665732">
          <w:marLeft w:val="0"/>
          <w:marRight w:val="0"/>
          <w:marTop w:val="0"/>
          <w:marBottom w:val="0"/>
          <w:divBdr>
            <w:top w:val="none" w:sz="0" w:space="0" w:color="auto"/>
            <w:left w:val="none" w:sz="0" w:space="0" w:color="auto"/>
            <w:bottom w:val="none" w:sz="0" w:space="0" w:color="auto"/>
            <w:right w:val="none" w:sz="0" w:space="0" w:color="auto"/>
          </w:divBdr>
          <w:divsChild>
            <w:div w:id="1404445713">
              <w:marLeft w:val="0"/>
              <w:marRight w:val="0"/>
              <w:marTop w:val="0"/>
              <w:marBottom w:val="150"/>
              <w:divBdr>
                <w:top w:val="none" w:sz="0" w:space="0" w:color="auto"/>
                <w:left w:val="none" w:sz="0" w:space="0" w:color="auto"/>
                <w:bottom w:val="none" w:sz="0" w:space="0" w:color="auto"/>
                <w:right w:val="none" w:sz="0" w:space="0" w:color="auto"/>
              </w:divBdr>
            </w:div>
          </w:divsChild>
        </w:div>
        <w:div w:id="83109261">
          <w:marLeft w:val="0"/>
          <w:marRight w:val="0"/>
          <w:marTop w:val="0"/>
          <w:marBottom w:val="0"/>
          <w:divBdr>
            <w:top w:val="none" w:sz="0" w:space="0" w:color="auto"/>
            <w:left w:val="none" w:sz="0" w:space="0" w:color="auto"/>
            <w:bottom w:val="none" w:sz="0" w:space="0" w:color="auto"/>
            <w:right w:val="none" w:sz="0" w:space="0" w:color="auto"/>
          </w:divBdr>
        </w:div>
      </w:divsChild>
    </w:div>
    <w:div w:id="840857264">
      <w:bodyDiv w:val="1"/>
      <w:marLeft w:val="0"/>
      <w:marRight w:val="0"/>
      <w:marTop w:val="0"/>
      <w:marBottom w:val="0"/>
      <w:divBdr>
        <w:top w:val="none" w:sz="0" w:space="0" w:color="auto"/>
        <w:left w:val="none" w:sz="0" w:space="0" w:color="auto"/>
        <w:bottom w:val="none" w:sz="0" w:space="0" w:color="auto"/>
        <w:right w:val="none" w:sz="0" w:space="0" w:color="auto"/>
      </w:divBdr>
    </w:div>
    <w:div w:id="1015959811">
      <w:bodyDiv w:val="1"/>
      <w:marLeft w:val="0"/>
      <w:marRight w:val="0"/>
      <w:marTop w:val="0"/>
      <w:marBottom w:val="0"/>
      <w:divBdr>
        <w:top w:val="none" w:sz="0" w:space="0" w:color="auto"/>
        <w:left w:val="none" w:sz="0" w:space="0" w:color="auto"/>
        <w:bottom w:val="none" w:sz="0" w:space="0" w:color="auto"/>
        <w:right w:val="none" w:sz="0" w:space="0" w:color="auto"/>
      </w:divBdr>
    </w:div>
    <w:div w:id="1102453176">
      <w:bodyDiv w:val="1"/>
      <w:marLeft w:val="0"/>
      <w:marRight w:val="0"/>
      <w:marTop w:val="0"/>
      <w:marBottom w:val="0"/>
      <w:divBdr>
        <w:top w:val="none" w:sz="0" w:space="0" w:color="auto"/>
        <w:left w:val="none" w:sz="0" w:space="0" w:color="auto"/>
        <w:bottom w:val="none" w:sz="0" w:space="0" w:color="auto"/>
        <w:right w:val="none" w:sz="0" w:space="0" w:color="auto"/>
      </w:divBdr>
    </w:div>
    <w:div w:id="1197740431">
      <w:bodyDiv w:val="1"/>
      <w:marLeft w:val="0"/>
      <w:marRight w:val="0"/>
      <w:marTop w:val="0"/>
      <w:marBottom w:val="0"/>
      <w:divBdr>
        <w:top w:val="none" w:sz="0" w:space="0" w:color="auto"/>
        <w:left w:val="none" w:sz="0" w:space="0" w:color="auto"/>
        <w:bottom w:val="none" w:sz="0" w:space="0" w:color="auto"/>
        <w:right w:val="none" w:sz="0" w:space="0" w:color="auto"/>
      </w:divBdr>
    </w:div>
    <w:div w:id="1258445951">
      <w:bodyDiv w:val="1"/>
      <w:marLeft w:val="0"/>
      <w:marRight w:val="0"/>
      <w:marTop w:val="0"/>
      <w:marBottom w:val="0"/>
      <w:divBdr>
        <w:top w:val="none" w:sz="0" w:space="0" w:color="auto"/>
        <w:left w:val="none" w:sz="0" w:space="0" w:color="auto"/>
        <w:bottom w:val="none" w:sz="0" w:space="0" w:color="auto"/>
        <w:right w:val="none" w:sz="0" w:space="0" w:color="auto"/>
      </w:divBdr>
    </w:div>
    <w:div w:id="1295210164">
      <w:bodyDiv w:val="1"/>
      <w:marLeft w:val="0"/>
      <w:marRight w:val="0"/>
      <w:marTop w:val="0"/>
      <w:marBottom w:val="0"/>
      <w:divBdr>
        <w:top w:val="none" w:sz="0" w:space="0" w:color="auto"/>
        <w:left w:val="none" w:sz="0" w:space="0" w:color="auto"/>
        <w:bottom w:val="none" w:sz="0" w:space="0" w:color="auto"/>
        <w:right w:val="none" w:sz="0" w:space="0" w:color="auto"/>
      </w:divBdr>
    </w:div>
    <w:div w:id="1309673834">
      <w:bodyDiv w:val="1"/>
      <w:marLeft w:val="0"/>
      <w:marRight w:val="0"/>
      <w:marTop w:val="0"/>
      <w:marBottom w:val="0"/>
      <w:divBdr>
        <w:top w:val="none" w:sz="0" w:space="0" w:color="auto"/>
        <w:left w:val="none" w:sz="0" w:space="0" w:color="auto"/>
        <w:bottom w:val="none" w:sz="0" w:space="0" w:color="auto"/>
        <w:right w:val="none" w:sz="0" w:space="0" w:color="auto"/>
      </w:divBdr>
    </w:div>
    <w:div w:id="1424765942">
      <w:bodyDiv w:val="1"/>
      <w:marLeft w:val="0"/>
      <w:marRight w:val="0"/>
      <w:marTop w:val="0"/>
      <w:marBottom w:val="0"/>
      <w:divBdr>
        <w:top w:val="none" w:sz="0" w:space="0" w:color="auto"/>
        <w:left w:val="none" w:sz="0" w:space="0" w:color="auto"/>
        <w:bottom w:val="none" w:sz="0" w:space="0" w:color="auto"/>
        <w:right w:val="none" w:sz="0" w:space="0" w:color="auto"/>
      </w:divBdr>
    </w:div>
    <w:div w:id="1653943101">
      <w:bodyDiv w:val="1"/>
      <w:marLeft w:val="0"/>
      <w:marRight w:val="0"/>
      <w:marTop w:val="0"/>
      <w:marBottom w:val="0"/>
      <w:divBdr>
        <w:top w:val="none" w:sz="0" w:space="0" w:color="auto"/>
        <w:left w:val="none" w:sz="0" w:space="0" w:color="auto"/>
        <w:bottom w:val="none" w:sz="0" w:space="0" w:color="auto"/>
        <w:right w:val="none" w:sz="0" w:space="0" w:color="auto"/>
      </w:divBdr>
    </w:div>
    <w:div w:id="1715349182">
      <w:bodyDiv w:val="1"/>
      <w:marLeft w:val="0"/>
      <w:marRight w:val="0"/>
      <w:marTop w:val="0"/>
      <w:marBottom w:val="0"/>
      <w:divBdr>
        <w:top w:val="none" w:sz="0" w:space="0" w:color="auto"/>
        <w:left w:val="none" w:sz="0" w:space="0" w:color="auto"/>
        <w:bottom w:val="none" w:sz="0" w:space="0" w:color="auto"/>
        <w:right w:val="none" w:sz="0" w:space="0" w:color="auto"/>
      </w:divBdr>
    </w:div>
    <w:div w:id="1822968192">
      <w:bodyDiv w:val="1"/>
      <w:marLeft w:val="0"/>
      <w:marRight w:val="0"/>
      <w:marTop w:val="0"/>
      <w:marBottom w:val="0"/>
      <w:divBdr>
        <w:top w:val="none" w:sz="0" w:space="0" w:color="auto"/>
        <w:left w:val="none" w:sz="0" w:space="0" w:color="auto"/>
        <w:bottom w:val="none" w:sz="0" w:space="0" w:color="auto"/>
        <w:right w:val="none" w:sz="0" w:space="0" w:color="auto"/>
      </w:divBdr>
    </w:div>
    <w:div w:id="1840928417">
      <w:bodyDiv w:val="1"/>
      <w:marLeft w:val="0"/>
      <w:marRight w:val="0"/>
      <w:marTop w:val="0"/>
      <w:marBottom w:val="0"/>
      <w:divBdr>
        <w:top w:val="none" w:sz="0" w:space="0" w:color="auto"/>
        <w:left w:val="none" w:sz="0" w:space="0" w:color="auto"/>
        <w:bottom w:val="none" w:sz="0" w:space="0" w:color="auto"/>
        <w:right w:val="none" w:sz="0" w:space="0" w:color="auto"/>
      </w:divBdr>
    </w:div>
    <w:div w:id="1918124619">
      <w:bodyDiv w:val="1"/>
      <w:marLeft w:val="0"/>
      <w:marRight w:val="0"/>
      <w:marTop w:val="0"/>
      <w:marBottom w:val="0"/>
      <w:divBdr>
        <w:top w:val="none" w:sz="0" w:space="0" w:color="auto"/>
        <w:left w:val="none" w:sz="0" w:space="0" w:color="auto"/>
        <w:bottom w:val="none" w:sz="0" w:space="0" w:color="auto"/>
        <w:right w:val="none" w:sz="0" w:space="0" w:color="auto"/>
      </w:divBdr>
    </w:div>
    <w:div w:id="1967538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globalma@gmu.edu" TargetMode="External"/><Relationship Id="rId26" Type="http://schemas.openxmlformats.org/officeDocument/2006/relationships/hyperlink" Target="http://writing.wisc.edu/Handbook/Paragraphing.html" TargetMode="External"/><Relationship Id="rId39" Type="http://schemas.openxmlformats.org/officeDocument/2006/relationships/hyperlink" Target="http://financialaid.gmu.edu/contact-us/" TargetMode="External"/><Relationship Id="rId21" Type="http://schemas.openxmlformats.org/officeDocument/2006/relationships/hyperlink" Target="mailto:globalma@gmu.edu" TargetMode="External"/><Relationship Id="rId34" Type="http://schemas.openxmlformats.org/officeDocument/2006/relationships/hyperlink" Target="http://registrar.gmu.edu/calendars/" TargetMode="External"/><Relationship Id="rId42" Type="http://schemas.openxmlformats.org/officeDocument/2006/relationships/hyperlink" Target="http://financialaid.gmu.edu/scholarships/" TargetMode="External"/><Relationship Id="rId47" Type="http://schemas.openxmlformats.org/officeDocument/2006/relationships/hyperlink" Target="https://www.facebook.com/masongapsa" TargetMode="External"/><Relationship Id="rId50" Type="http://schemas.openxmlformats.org/officeDocument/2006/relationships/image" Target="media/image3.png"/><Relationship Id="rId55" Type="http://schemas.openxmlformats.org/officeDocument/2006/relationships/hyperlink" Target="http://gmu.bncollege.com/" TargetMode="External"/><Relationship Id="rId63" Type="http://schemas.openxmlformats.org/officeDocument/2006/relationships/hyperlink" Target="http://careers.gmu.edu/" TargetMode="External"/><Relationship Id="rId68" Type="http://schemas.openxmlformats.org/officeDocument/2006/relationships/hyperlink" Target="https://ularlington.gmu.edu" TargetMode="External"/><Relationship Id="rId76" Type="http://schemas.openxmlformats.org/officeDocument/2006/relationships/hyperlink" Target="mailto:jhultin@gmu.edu" TargetMode="External"/><Relationship Id="rId7" Type="http://schemas.openxmlformats.org/officeDocument/2006/relationships/footnotes" Target="footnotes.xml"/><Relationship Id="rId71" Type="http://schemas.openxmlformats.org/officeDocument/2006/relationships/hyperlink" Target="mailto:globalma@gmu.edu" TargetMode="External"/><Relationship Id="rId2" Type="http://schemas.openxmlformats.org/officeDocument/2006/relationships/numbering" Target="numbering.xml"/><Relationship Id="rId16" Type="http://schemas.openxmlformats.org/officeDocument/2006/relationships/hyperlink" Target="http://registrar.gmu.edu/students/degree-evaluation/degree-works/" TargetMode="External"/><Relationship Id="rId29" Type="http://schemas.openxmlformats.org/officeDocument/2006/relationships/hyperlink" Target="https://www.citationmachine.net/" TargetMode="External"/><Relationship Id="rId11" Type="http://schemas.openxmlformats.org/officeDocument/2006/relationships/hyperlink" Target="mailto:globalma@gmu.edu" TargetMode="External"/><Relationship Id="rId24" Type="http://schemas.openxmlformats.org/officeDocument/2006/relationships/hyperlink" Target="http://bethune.yorku.ca/writing/s_v/" TargetMode="External"/><Relationship Id="rId32" Type="http://schemas.openxmlformats.org/officeDocument/2006/relationships/hyperlink" Target="http://registrar.gmu.edu/calendars/" TargetMode="External"/><Relationship Id="rId37" Type="http://schemas.openxmlformats.org/officeDocument/2006/relationships/hyperlink" Target="http://studentaccounts.gmu.edu/thirdparty/" TargetMode="External"/><Relationship Id="rId40" Type="http://schemas.openxmlformats.org/officeDocument/2006/relationships/hyperlink" Target="http://www.fafsa.ed.gov/" TargetMode="External"/><Relationship Id="rId45" Type="http://schemas.openxmlformats.org/officeDocument/2006/relationships/hyperlink" Target="https://jobs.gmu.edu/" TargetMode="External"/><Relationship Id="rId53" Type="http://schemas.openxmlformats.org/officeDocument/2006/relationships/hyperlink" Target="http://parking.gmu.edu/arlparkingoptions.html" TargetMode="External"/><Relationship Id="rId58" Type="http://schemas.openxmlformats.org/officeDocument/2006/relationships/hyperlink" Target="http://library.gmu.edu/libinfo/acl.html" TargetMode="External"/><Relationship Id="rId66" Type="http://schemas.openxmlformats.org/officeDocument/2006/relationships/hyperlink" Target="mailto:saccount@gmu.edu" TargetMode="External"/><Relationship Id="rId74" Type="http://schemas.openxmlformats.org/officeDocument/2006/relationships/hyperlink" Target="mailto:jashley4@gmu.edu" TargetMode="External"/><Relationship Id="rId79" Type="http://schemas.openxmlformats.org/officeDocument/2006/relationships/hyperlink" Target="mailto:slister1@gmu.edu" TargetMode="External"/><Relationship Id="rId5" Type="http://schemas.openxmlformats.org/officeDocument/2006/relationships/settings" Target="settings.xml"/><Relationship Id="rId61" Type="http://schemas.openxmlformats.org/officeDocument/2006/relationships/hyperlink" Target="mailto:careers@gmu.edu" TargetMode="External"/><Relationship Id="rId82" Type="http://schemas.openxmlformats.org/officeDocument/2006/relationships/theme" Target="theme/theme1.xml"/><Relationship Id="rId10" Type="http://schemas.openxmlformats.org/officeDocument/2006/relationships/image" Target="file://localhost/Users/lisabreglia/Library/Mobile%20Documents/com~apple~CloudDocs/http://lrg.gmu.edu/wp-content/uploads/2014/05/george.jpg" TargetMode="External"/><Relationship Id="rId19" Type="http://schemas.openxmlformats.org/officeDocument/2006/relationships/hyperlink" Target="http://registrar.gmu.edu/wp-content/uploads/BAMT.pdf" TargetMode="External"/><Relationship Id="rId31" Type="http://schemas.openxmlformats.org/officeDocument/2006/relationships/hyperlink" Target="http://library.gmu.edu/ask/citing" TargetMode="External"/><Relationship Id="rId44" Type="http://schemas.openxmlformats.org/officeDocument/2006/relationships/hyperlink" Target="http://gradlife.gmu.edu/financial-matters/" TargetMode="External"/><Relationship Id="rId52" Type="http://schemas.openxmlformats.org/officeDocument/2006/relationships/hyperlink" Target="http://parking.gmu.edu/permitfinerefundrates.html" TargetMode="External"/><Relationship Id="rId60" Type="http://schemas.openxmlformats.org/officeDocument/2006/relationships/hyperlink" Target="http://www.law.gmu.edu/library" TargetMode="External"/><Relationship Id="rId65" Type="http://schemas.openxmlformats.org/officeDocument/2006/relationships/hyperlink" Target="mailto:registrar@gmu.edu" TargetMode="External"/><Relationship Id="rId73" Type="http://schemas.openxmlformats.org/officeDocument/2006/relationships/hyperlink" Target="mailto:lbreglia@gmu.edu" TargetMode="External"/><Relationship Id="rId78" Type="http://schemas.openxmlformats.org/officeDocument/2006/relationships/hyperlink" Target="mailto:krazzano@gmu.edu"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ai.gmu.edu/common-concerns/?preview_id=162&amp;preview_nonce=3c1d64aeae&amp;_thumbnail_id=-1&amp;preview=true" TargetMode="External"/><Relationship Id="rId22" Type="http://schemas.openxmlformats.org/officeDocument/2006/relationships/hyperlink" Target="https://www.grammarly.com/handbook/mechanics/capitalization/" TargetMode="External"/><Relationship Id="rId27" Type="http://schemas.openxmlformats.org/officeDocument/2006/relationships/hyperlink" Target="http://writingcenter.gmu.edu)" TargetMode="External"/><Relationship Id="rId30" Type="http://schemas.openxmlformats.org/officeDocument/2006/relationships/hyperlink" Target="http://www.chicagomanualofstyle.org/tools_citationguide.html" TargetMode="External"/><Relationship Id="rId35" Type="http://schemas.openxmlformats.org/officeDocument/2006/relationships/hyperlink" Target="http://cashiersoffice.gmu.edu/" TargetMode="External"/><Relationship Id="rId43" Type="http://schemas.openxmlformats.org/officeDocument/2006/relationships/hyperlink" Target="http://gradfellows.gmu.edu/" TargetMode="External"/><Relationship Id="rId48" Type="http://schemas.openxmlformats.org/officeDocument/2006/relationships/hyperlink" Target="mailto:gapsa@gmu.edu" TargetMode="External"/><Relationship Id="rId56" Type="http://schemas.openxmlformats.org/officeDocument/2006/relationships/hyperlink" Target="http://library.gmu.edu/" TargetMode="External"/><Relationship Id="rId64" Type="http://schemas.openxmlformats.org/officeDocument/2006/relationships/hyperlink" Target="mailto:globalma@gmu.edu" TargetMode="External"/><Relationship Id="rId69" Type="http://schemas.openxmlformats.org/officeDocument/2006/relationships/image" Target="media/image4.png"/><Relationship Id="rId77" Type="http://schemas.openxmlformats.org/officeDocument/2006/relationships/hyperlink" Target="mailto:bson3@gmu.edu" TargetMode="External"/><Relationship Id="rId8" Type="http://schemas.openxmlformats.org/officeDocument/2006/relationships/endnotes" Target="endnotes.xml"/><Relationship Id="rId51" Type="http://schemas.openxmlformats.org/officeDocument/2006/relationships/hyperlink" Target="mailto:username@masonlive.gmu.edu" TargetMode="External"/><Relationship Id="rId72" Type="http://schemas.openxmlformats.org/officeDocument/2006/relationships/hyperlink" Target="http://globalaffairs.gmu.edu" TargetMode="External"/><Relationship Id="rId80" Type="http://schemas.openxmlformats.org/officeDocument/2006/relationships/hyperlink" Target="mailto:emarquin@gmu.ed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registrar.gmu.edu/students/degree-evaluation/degree-works/" TargetMode="External"/><Relationship Id="rId25" Type="http://schemas.openxmlformats.org/officeDocument/2006/relationships/hyperlink" Target="http://writingcenter.unc.edu/handouts/passive-voice/" TargetMode="External"/><Relationship Id="rId33" Type="http://schemas.openxmlformats.org/officeDocument/2006/relationships/hyperlink" Target="http://registrar.gmu.edu/calendars/" TargetMode="External"/><Relationship Id="rId38" Type="http://schemas.openxmlformats.org/officeDocument/2006/relationships/hyperlink" Target="http://financialaid.gmu.edu/" TargetMode="External"/><Relationship Id="rId46" Type="http://schemas.openxmlformats.org/officeDocument/2006/relationships/hyperlink" Target="http://gradlife.gmu.edu/" TargetMode="External"/><Relationship Id="rId59" Type="http://schemas.openxmlformats.org/officeDocument/2006/relationships/hyperlink" Target="http://library.gmu.edu/libinfo/fenwick.html" TargetMode="External"/><Relationship Id="rId67" Type="http://schemas.openxmlformats.org/officeDocument/2006/relationships/hyperlink" Target="mailto:ularl@gmu.edu" TargetMode="External"/><Relationship Id="rId20" Type="http://schemas.openxmlformats.org/officeDocument/2006/relationships/hyperlink" Target="mailto:globalma@gmu.edu" TargetMode="External"/><Relationship Id="rId41" Type="http://schemas.openxmlformats.org/officeDocument/2006/relationships/hyperlink" Target="http://studentaid.ed.gov/" TargetMode="External"/><Relationship Id="rId54" Type="http://schemas.openxmlformats.org/officeDocument/2006/relationships/hyperlink" Target="http://transportation.gmu.edu/" TargetMode="External"/><Relationship Id="rId62" Type="http://schemas.openxmlformats.org/officeDocument/2006/relationships/hyperlink" Target="http://careers.gmu.edu/" TargetMode="External"/><Relationship Id="rId70" Type="http://schemas.openxmlformats.org/officeDocument/2006/relationships/hyperlink" Target="mailto:gloa@gmu.edu" TargetMode="External"/><Relationship Id="rId75" Type="http://schemas.openxmlformats.org/officeDocument/2006/relationships/hyperlink" Target="mailto:jbockman@gmu.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atalog.gmu.edu/" TargetMode="External"/><Relationship Id="rId23" Type="http://schemas.openxmlformats.org/officeDocument/2006/relationships/hyperlink" Target="http://www.stlcc.edu/Student_Resources/Academic_Resources/Writing_Resources/Grammar_Handouts/commonly_confused_words.pdf)" TargetMode="External"/><Relationship Id="rId28" Type="http://schemas.openxmlformats.org/officeDocument/2006/relationships/hyperlink" Target="https://www.zotero.org/" TargetMode="External"/><Relationship Id="rId36" Type="http://schemas.openxmlformats.org/officeDocument/2006/relationships/hyperlink" Target="https://secure.touchnet.com/C20788_tsa/web/login.jsp" TargetMode="External"/><Relationship Id="rId49" Type="http://schemas.openxmlformats.org/officeDocument/2006/relationships/image" Target="media/image2.jpg"/><Relationship Id="rId57" Type="http://schemas.openxmlformats.org/officeDocument/2006/relationships/hyperlink" Target="mailto:aclref@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F6FA0-4F56-4EFC-A075-A19DF6020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7414</Words>
  <Characters>42262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Plan of Study for MA in Global Affairs</vt:lpstr>
    </vt:vector>
  </TitlesOfParts>
  <Company>Toshiba</Company>
  <LinksUpToDate>false</LinksUpToDate>
  <CharactersWithSpaces>49577</CharactersWithSpaces>
  <SharedDoc>false</SharedDoc>
  <HLinks>
    <vt:vector size="390" baseType="variant">
      <vt:variant>
        <vt:i4>8192090</vt:i4>
      </vt:variant>
      <vt:variant>
        <vt:i4>189</vt:i4>
      </vt:variant>
      <vt:variant>
        <vt:i4>0</vt:i4>
      </vt:variant>
      <vt:variant>
        <vt:i4>5</vt:i4>
      </vt:variant>
      <vt:variant>
        <vt:lpwstr>mailto:jmassie@gmu.edu</vt:lpwstr>
      </vt:variant>
      <vt:variant>
        <vt:lpwstr/>
      </vt:variant>
      <vt:variant>
        <vt:i4>1638457</vt:i4>
      </vt:variant>
      <vt:variant>
        <vt:i4>186</vt:i4>
      </vt:variant>
      <vt:variant>
        <vt:i4>0</vt:i4>
      </vt:variant>
      <vt:variant>
        <vt:i4>5</vt:i4>
      </vt:variant>
      <vt:variant>
        <vt:lpwstr>mailto:emarquin@gmu.edu</vt:lpwstr>
      </vt:variant>
      <vt:variant>
        <vt:lpwstr/>
      </vt:variant>
      <vt:variant>
        <vt:i4>1769531</vt:i4>
      </vt:variant>
      <vt:variant>
        <vt:i4>183</vt:i4>
      </vt:variant>
      <vt:variant>
        <vt:i4>0</vt:i4>
      </vt:variant>
      <vt:variant>
        <vt:i4>5</vt:i4>
      </vt:variant>
      <vt:variant>
        <vt:lpwstr>mailto:krazzano@gmu.edu</vt:lpwstr>
      </vt:variant>
      <vt:variant>
        <vt:lpwstr/>
      </vt:variant>
      <vt:variant>
        <vt:i4>1769531</vt:i4>
      </vt:variant>
      <vt:variant>
        <vt:i4>180</vt:i4>
      </vt:variant>
      <vt:variant>
        <vt:i4>0</vt:i4>
      </vt:variant>
      <vt:variant>
        <vt:i4>5</vt:i4>
      </vt:variant>
      <vt:variant>
        <vt:lpwstr>mailto:cstudeme@gmu.edu</vt:lpwstr>
      </vt:variant>
      <vt:variant>
        <vt:lpwstr/>
      </vt:variant>
      <vt:variant>
        <vt:i4>6160432</vt:i4>
      </vt:variant>
      <vt:variant>
        <vt:i4>177</vt:i4>
      </vt:variant>
      <vt:variant>
        <vt:i4>0</vt:i4>
      </vt:variant>
      <vt:variant>
        <vt:i4>5</vt:i4>
      </vt:variant>
      <vt:variant>
        <vt:lpwstr>mailto:Bson3@gmu.edu</vt:lpwstr>
      </vt:variant>
      <vt:variant>
        <vt:lpwstr/>
      </vt:variant>
      <vt:variant>
        <vt:i4>6619200</vt:i4>
      </vt:variant>
      <vt:variant>
        <vt:i4>174</vt:i4>
      </vt:variant>
      <vt:variant>
        <vt:i4>0</vt:i4>
      </vt:variant>
      <vt:variant>
        <vt:i4>5</vt:i4>
      </vt:variant>
      <vt:variant>
        <vt:lpwstr>mailto:jhultin@gmu.edu</vt:lpwstr>
      </vt:variant>
      <vt:variant>
        <vt:lpwstr/>
      </vt:variant>
      <vt:variant>
        <vt:i4>589925</vt:i4>
      </vt:variant>
      <vt:variant>
        <vt:i4>171</vt:i4>
      </vt:variant>
      <vt:variant>
        <vt:i4>0</vt:i4>
      </vt:variant>
      <vt:variant>
        <vt:i4>5</vt:i4>
      </vt:variant>
      <vt:variant>
        <vt:lpwstr>mailto:Jashley4@gmu.edu</vt:lpwstr>
      </vt:variant>
      <vt:variant>
        <vt:lpwstr/>
      </vt:variant>
      <vt:variant>
        <vt:i4>1376311</vt:i4>
      </vt:variant>
      <vt:variant>
        <vt:i4>168</vt:i4>
      </vt:variant>
      <vt:variant>
        <vt:i4>0</vt:i4>
      </vt:variant>
      <vt:variant>
        <vt:i4>5</vt:i4>
      </vt:variant>
      <vt:variant>
        <vt:lpwstr>mailto:lbreglia@gmu.edu</vt:lpwstr>
      </vt:variant>
      <vt:variant>
        <vt:lpwstr/>
      </vt:variant>
      <vt:variant>
        <vt:i4>6094871</vt:i4>
      </vt:variant>
      <vt:variant>
        <vt:i4>165</vt:i4>
      </vt:variant>
      <vt:variant>
        <vt:i4>0</vt:i4>
      </vt:variant>
      <vt:variant>
        <vt:i4>5</vt:i4>
      </vt:variant>
      <vt:variant>
        <vt:lpwstr>http://globalaffairs.gmu.edu/</vt:lpwstr>
      </vt:variant>
      <vt:variant>
        <vt:lpwstr/>
      </vt:variant>
      <vt:variant>
        <vt:i4>65598</vt:i4>
      </vt:variant>
      <vt:variant>
        <vt:i4>162</vt:i4>
      </vt:variant>
      <vt:variant>
        <vt:i4>0</vt:i4>
      </vt:variant>
      <vt:variant>
        <vt:i4>5</vt:i4>
      </vt:variant>
      <vt:variant>
        <vt:lpwstr>mailto:globalma@gmu.edu</vt:lpwstr>
      </vt:variant>
      <vt:variant>
        <vt:lpwstr/>
      </vt:variant>
      <vt:variant>
        <vt:i4>852016</vt:i4>
      </vt:variant>
      <vt:variant>
        <vt:i4>159</vt:i4>
      </vt:variant>
      <vt:variant>
        <vt:i4>0</vt:i4>
      </vt:variant>
      <vt:variant>
        <vt:i4>5</vt:i4>
      </vt:variant>
      <vt:variant>
        <vt:lpwstr>mailto:gloa@gmu.edu</vt:lpwstr>
      </vt:variant>
      <vt:variant>
        <vt:lpwstr/>
      </vt:variant>
      <vt:variant>
        <vt:i4>3014774</vt:i4>
      </vt:variant>
      <vt:variant>
        <vt:i4>156</vt:i4>
      </vt:variant>
      <vt:variant>
        <vt:i4>0</vt:i4>
      </vt:variant>
      <vt:variant>
        <vt:i4>5</vt:i4>
      </vt:variant>
      <vt:variant>
        <vt:lpwstr>http://careers.gmu.edu/</vt:lpwstr>
      </vt:variant>
      <vt:variant>
        <vt:lpwstr/>
      </vt:variant>
      <vt:variant>
        <vt:i4>6750299</vt:i4>
      </vt:variant>
      <vt:variant>
        <vt:i4>153</vt:i4>
      </vt:variant>
      <vt:variant>
        <vt:i4>0</vt:i4>
      </vt:variant>
      <vt:variant>
        <vt:i4>5</vt:i4>
      </vt:variant>
      <vt:variant>
        <vt:lpwstr>mailto:careers@gmu.edu</vt:lpwstr>
      </vt:variant>
      <vt:variant>
        <vt:lpwstr/>
      </vt:variant>
      <vt:variant>
        <vt:i4>5898322</vt:i4>
      </vt:variant>
      <vt:variant>
        <vt:i4>150</vt:i4>
      </vt:variant>
      <vt:variant>
        <vt:i4>0</vt:i4>
      </vt:variant>
      <vt:variant>
        <vt:i4>5</vt:i4>
      </vt:variant>
      <vt:variant>
        <vt:lpwstr>http://careers.gmu.edu/students/OCI/</vt:lpwstr>
      </vt:variant>
      <vt:variant>
        <vt:lpwstr/>
      </vt:variant>
      <vt:variant>
        <vt:i4>2359422</vt:i4>
      </vt:variant>
      <vt:variant>
        <vt:i4>147</vt:i4>
      </vt:variant>
      <vt:variant>
        <vt:i4>0</vt:i4>
      </vt:variant>
      <vt:variant>
        <vt:i4>5</vt:i4>
      </vt:variant>
      <vt:variant>
        <vt:lpwstr>http://www.law.gmu.edu/library</vt:lpwstr>
      </vt:variant>
      <vt:variant>
        <vt:lpwstr/>
      </vt:variant>
      <vt:variant>
        <vt:i4>4128804</vt:i4>
      </vt:variant>
      <vt:variant>
        <vt:i4>144</vt:i4>
      </vt:variant>
      <vt:variant>
        <vt:i4>0</vt:i4>
      </vt:variant>
      <vt:variant>
        <vt:i4>5</vt:i4>
      </vt:variant>
      <vt:variant>
        <vt:lpwstr>http://library.gmu.edu/libinfo/fenwick.html</vt:lpwstr>
      </vt:variant>
      <vt:variant>
        <vt:lpwstr/>
      </vt:variant>
      <vt:variant>
        <vt:i4>3670070</vt:i4>
      </vt:variant>
      <vt:variant>
        <vt:i4>141</vt:i4>
      </vt:variant>
      <vt:variant>
        <vt:i4>0</vt:i4>
      </vt:variant>
      <vt:variant>
        <vt:i4>5</vt:i4>
      </vt:variant>
      <vt:variant>
        <vt:lpwstr>http://library.gmu.edu/libinfo/acl.html</vt:lpwstr>
      </vt:variant>
      <vt:variant>
        <vt:lpwstr/>
      </vt:variant>
      <vt:variant>
        <vt:i4>7143498</vt:i4>
      </vt:variant>
      <vt:variant>
        <vt:i4>138</vt:i4>
      </vt:variant>
      <vt:variant>
        <vt:i4>0</vt:i4>
      </vt:variant>
      <vt:variant>
        <vt:i4>5</vt:i4>
      </vt:variant>
      <vt:variant>
        <vt:lpwstr>mailto:aclref@gmu.edu</vt:lpwstr>
      </vt:variant>
      <vt:variant>
        <vt:lpwstr/>
      </vt:variant>
      <vt:variant>
        <vt:i4>4128873</vt:i4>
      </vt:variant>
      <vt:variant>
        <vt:i4>135</vt:i4>
      </vt:variant>
      <vt:variant>
        <vt:i4>0</vt:i4>
      </vt:variant>
      <vt:variant>
        <vt:i4>5</vt:i4>
      </vt:variant>
      <vt:variant>
        <vt:lpwstr>http://library.gmu.edu/</vt:lpwstr>
      </vt:variant>
      <vt:variant>
        <vt:lpwstr/>
      </vt:variant>
      <vt:variant>
        <vt:i4>5898241</vt:i4>
      </vt:variant>
      <vt:variant>
        <vt:i4>132</vt:i4>
      </vt:variant>
      <vt:variant>
        <vt:i4>0</vt:i4>
      </vt:variant>
      <vt:variant>
        <vt:i4>5</vt:i4>
      </vt:variant>
      <vt:variant>
        <vt:lpwstr>http://gmu.bncollege.com/</vt:lpwstr>
      </vt:variant>
      <vt:variant>
        <vt:lpwstr/>
      </vt:variant>
      <vt:variant>
        <vt:i4>7012467</vt:i4>
      </vt:variant>
      <vt:variant>
        <vt:i4>129</vt:i4>
      </vt:variant>
      <vt:variant>
        <vt:i4>0</vt:i4>
      </vt:variant>
      <vt:variant>
        <vt:i4>5</vt:i4>
      </vt:variant>
      <vt:variant>
        <vt:lpwstr>http://transportation.gmu.edu/</vt:lpwstr>
      </vt:variant>
      <vt:variant>
        <vt:lpwstr/>
      </vt:variant>
      <vt:variant>
        <vt:i4>5111832</vt:i4>
      </vt:variant>
      <vt:variant>
        <vt:i4>126</vt:i4>
      </vt:variant>
      <vt:variant>
        <vt:i4>0</vt:i4>
      </vt:variant>
      <vt:variant>
        <vt:i4>5</vt:i4>
      </vt:variant>
      <vt:variant>
        <vt:lpwstr>http://parking.gmu.edu/arlparkingoptions.html</vt:lpwstr>
      </vt:variant>
      <vt:variant>
        <vt:lpwstr/>
      </vt:variant>
      <vt:variant>
        <vt:i4>4980753</vt:i4>
      </vt:variant>
      <vt:variant>
        <vt:i4>123</vt:i4>
      </vt:variant>
      <vt:variant>
        <vt:i4>0</vt:i4>
      </vt:variant>
      <vt:variant>
        <vt:i4>5</vt:i4>
      </vt:variant>
      <vt:variant>
        <vt:lpwstr>http://parking.gmu.edu/permitfinerefundrates.html</vt:lpwstr>
      </vt:variant>
      <vt:variant>
        <vt:lpwstr/>
      </vt:variant>
      <vt:variant>
        <vt:i4>2883652</vt:i4>
      </vt:variant>
      <vt:variant>
        <vt:i4>120</vt:i4>
      </vt:variant>
      <vt:variant>
        <vt:i4>0</vt:i4>
      </vt:variant>
      <vt:variant>
        <vt:i4>5</vt:i4>
      </vt:variant>
      <vt:variant>
        <vt:lpwstr>mailto:username@masonlive.gmu.edu</vt:lpwstr>
      </vt:variant>
      <vt:variant>
        <vt:lpwstr/>
      </vt:variant>
      <vt:variant>
        <vt:i4>6291506</vt:i4>
      </vt:variant>
      <vt:variant>
        <vt:i4>117</vt:i4>
      </vt:variant>
      <vt:variant>
        <vt:i4>0</vt:i4>
      </vt:variant>
      <vt:variant>
        <vt:i4>5</vt:i4>
      </vt:variant>
      <vt:variant>
        <vt:lpwstr>http://gradlife.gmu.edu/life-at-mason/</vt:lpwstr>
      </vt:variant>
      <vt:variant>
        <vt:lpwstr/>
      </vt:variant>
      <vt:variant>
        <vt:i4>1441855</vt:i4>
      </vt:variant>
      <vt:variant>
        <vt:i4>114</vt:i4>
      </vt:variant>
      <vt:variant>
        <vt:i4>0</vt:i4>
      </vt:variant>
      <vt:variant>
        <vt:i4>5</vt:i4>
      </vt:variant>
      <vt:variant>
        <vt:lpwstr>mailto:gapsa@gmu.edu</vt:lpwstr>
      </vt:variant>
      <vt:variant>
        <vt:lpwstr/>
      </vt:variant>
      <vt:variant>
        <vt:i4>2359359</vt:i4>
      </vt:variant>
      <vt:variant>
        <vt:i4>111</vt:i4>
      </vt:variant>
      <vt:variant>
        <vt:i4>0</vt:i4>
      </vt:variant>
      <vt:variant>
        <vt:i4>5</vt:i4>
      </vt:variant>
      <vt:variant>
        <vt:lpwstr>https://www.facebook.com/masongapsa</vt:lpwstr>
      </vt:variant>
      <vt:variant>
        <vt:lpwstr/>
      </vt:variant>
      <vt:variant>
        <vt:i4>65553</vt:i4>
      </vt:variant>
      <vt:variant>
        <vt:i4>108</vt:i4>
      </vt:variant>
      <vt:variant>
        <vt:i4>0</vt:i4>
      </vt:variant>
      <vt:variant>
        <vt:i4>5</vt:i4>
      </vt:variant>
      <vt:variant>
        <vt:lpwstr>http://gradlife.gmu.edu/</vt:lpwstr>
      </vt:variant>
      <vt:variant>
        <vt:lpwstr/>
      </vt:variant>
      <vt:variant>
        <vt:i4>4849754</vt:i4>
      </vt:variant>
      <vt:variant>
        <vt:i4>105</vt:i4>
      </vt:variant>
      <vt:variant>
        <vt:i4>0</vt:i4>
      </vt:variant>
      <vt:variant>
        <vt:i4>5</vt:i4>
      </vt:variant>
      <vt:variant>
        <vt:lpwstr>https://gmu-csm.symplicity.com/students/</vt:lpwstr>
      </vt:variant>
      <vt:variant>
        <vt:lpwstr/>
      </vt:variant>
      <vt:variant>
        <vt:i4>983105</vt:i4>
      </vt:variant>
      <vt:variant>
        <vt:i4>102</vt:i4>
      </vt:variant>
      <vt:variant>
        <vt:i4>0</vt:i4>
      </vt:variant>
      <vt:variant>
        <vt:i4>5</vt:i4>
      </vt:variant>
      <vt:variant>
        <vt:lpwstr>https://jobs.gmu.edu/</vt:lpwstr>
      </vt:variant>
      <vt:variant>
        <vt:lpwstr/>
      </vt:variant>
      <vt:variant>
        <vt:i4>7209085</vt:i4>
      </vt:variant>
      <vt:variant>
        <vt:i4>99</vt:i4>
      </vt:variant>
      <vt:variant>
        <vt:i4>0</vt:i4>
      </vt:variant>
      <vt:variant>
        <vt:i4>5</vt:i4>
      </vt:variant>
      <vt:variant>
        <vt:lpwstr>http://gradlife.gmu.edu/financial-matters/</vt:lpwstr>
      </vt:variant>
      <vt:variant>
        <vt:lpwstr/>
      </vt:variant>
      <vt:variant>
        <vt:i4>3735656</vt:i4>
      </vt:variant>
      <vt:variant>
        <vt:i4>96</vt:i4>
      </vt:variant>
      <vt:variant>
        <vt:i4>0</vt:i4>
      </vt:variant>
      <vt:variant>
        <vt:i4>5</vt:i4>
      </vt:variant>
      <vt:variant>
        <vt:lpwstr>http://gradfellows.gmu.edu/</vt:lpwstr>
      </vt:variant>
      <vt:variant>
        <vt:lpwstr/>
      </vt:variant>
      <vt:variant>
        <vt:i4>196633</vt:i4>
      </vt:variant>
      <vt:variant>
        <vt:i4>93</vt:i4>
      </vt:variant>
      <vt:variant>
        <vt:i4>0</vt:i4>
      </vt:variant>
      <vt:variant>
        <vt:i4>5</vt:i4>
      </vt:variant>
      <vt:variant>
        <vt:lpwstr>http://financialaid.gmu.edu/scholarships/</vt:lpwstr>
      </vt:variant>
      <vt:variant>
        <vt:lpwstr/>
      </vt:variant>
      <vt:variant>
        <vt:i4>917590</vt:i4>
      </vt:variant>
      <vt:variant>
        <vt:i4>90</vt:i4>
      </vt:variant>
      <vt:variant>
        <vt:i4>0</vt:i4>
      </vt:variant>
      <vt:variant>
        <vt:i4>5</vt:i4>
      </vt:variant>
      <vt:variant>
        <vt:lpwstr>http://studentaid.ed.gov/</vt:lpwstr>
      </vt:variant>
      <vt:variant>
        <vt:lpwstr/>
      </vt:variant>
      <vt:variant>
        <vt:i4>4259865</vt:i4>
      </vt:variant>
      <vt:variant>
        <vt:i4>87</vt:i4>
      </vt:variant>
      <vt:variant>
        <vt:i4>0</vt:i4>
      </vt:variant>
      <vt:variant>
        <vt:i4>5</vt:i4>
      </vt:variant>
      <vt:variant>
        <vt:lpwstr>http://www.fafsa.ed.gov/</vt:lpwstr>
      </vt:variant>
      <vt:variant>
        <vt:lpwstr/>
      </vt:variant>
      <vt:variant>
        <vt:i4>2162793</vt:i4>
      </vt:variant>
      <vt:variant>
        <vt:i4>84</vt:i4>
      </vt:variant>
      <vt:variant>
        <vt:i4>0</vt:i4>
      </vt:variant>
      <vt:variant>
        <vt:i4>5</vt:i4>
      </vt:variant>
      <vt:variant>
        <vt:lpwstr>http://financialaid.gmu.edu/contact-us/</vt:lpwstr>
      </vt:variant>
      <vt:variant>
        <vt:lpwstr/>
      </vt:variant>
      <vt:variant>
        <vt:i4>458756</vt:i4>
      </vt:variant>
      <vt:variant>
        <vt:i4>81</vt:i4>
      </vt:variant>
      <vt:variant>
        <vt:i4>0</vt:i4>
      </vt:variant>
      <vt:variant>
        <vt:i4>5</vt:i4>
      </vt:variant>
      <vt:variant>
        <vt:lpwstr>http://financialaid.gmu.edu/</vt:lpwstr>
      </vt:variant>
      <vt:variant>
        <vt:lpwstr/>
      </vt:variant>
      <vt:variant>
        <vt:i4>7077939</vt:i4>
      </vt:variant>
      <vt:variant>
        <vt:i4>78</vt:i4>
      </vt:variant>
      <vt:variant>
        <vt:i4>0</vt:i4>
      </vt:variant>
      <vt:variant>
        <vt:i4>5</vt:i4>
      </vt:variant>
      <vt:variant>
        <vt:lpwstr>http://studentaccounts.gmu.edu/thirdparty/</vt:lpwstr>
      </vt:variant>
      <vt:variant>
        <vt:lpwstr/>
      </vt:variant>
      <vt:variant>
        <vt:i4>4456557</vt:i4>
      </vt:variant>
      <vt:variant>
        <vt:i4>75</vt:i4>
      </vt:variant>
      <vt:variant>
        <vt:i4>0</vt:i4>
      </vt:variant>
      <vt:variant>
        <vt:i4>5</vt:i4>
      </vt:variant>
      <vt:variant>
        <vt:lpwstr>https://secure.touchnet.com/C20788_tsa/web/login.jsp</vt:lpwstr>
      </vt:variant>
      <vt:variant>
        <vt:lpwstr/>
      </vt:variant>
      <vt:variant>
        <vt:i4>7078014</vt:i4>
      </vt:variant>
      <vt:variant>
        <vt:i4>72</vt:i4>
      </vt:variant>
      <vt:variant>
        <vt:i4>0</vt:i4>
      </vt:variant>
      <vt:variant>
        <vt:i4>5</vt:i4>
      </vt:variant>
      <vt:variant>
        <vt:lpwstr>http://cashiersoffice.gmu.edu/</vt:lpwstr>
      </vt:variant>
      <vt:variant>
        <vt:lpwstr/>
      </vt:variant>
      <vt:variant>
        <vt:i4>3932196</vt:i4>
      </vt:variant>
      <vt:variant>
        <vt:i4>69</vt:i4>
      </vt:variant>
      <vt:variant>
        <vt:i4>0</vt:i4>
      </vt:variant>
      <vt:variant>
        <vt:i4>5</vt:i4>
      </vt:variant>
      <vt:variant>
        <vt:lpwstr>http://registrar.gmu.edu/calendars/</vt:lpwstr>
      </vt:variant>
      <vt:variant>
        <vt:lpwstr/>
      </vt:variant>
      <vt:variant>
        <vt:i4>3932196</vt:i4>
      </vt:variant>
      <vt:variant>
        <vt:i4>66</vt:i4>
      </vt:variant>
      <vt:variant>
        <vt:i4>0</vt:i4>
      </vt:variant>
      <vt:variant>
        <vt:i4>5</vt:i4>
      </vt:variant>
      <vt:variant>
        <vt:lpwstr>http://registrar.gmu.edu/calendars/</vt:lpwstr>
      </vt:variant>
      <vt:variant>
        <vt:lpwstr/>
      </vt:variant>
      <vt:variant>
        <vt:i4>3932196</vt:i4>
      </vt:variant>
      <vt:variant>
        <vt:i4>63</vt:i4>
      </vt:variant>
      <vt:variant>
        <vt:i4>0</vt:i4>
      </vt:variant>
      <vt:variant>
        <vt:i4>5</vt:i4>
      </vt:variant>
      <vt:variant>
        <vt:lpwstr>http://registrar.gmu.edu/calendars/</vt:lpwstr>
      </vt:variant>
      <vt:variant>
        <vt:lpwstr/>
      </vt:variant>
      <vt:variant>
        <vt:i4>4980762</vt:i4>
      </vt:variant>
      <vt:variant>
        <vt:i4>60</vt:i4>
      </vt:variant>
      <vt:variant>
        <vt:i4>0</vt:i4>
      </vt:variant>
      <vt:variant>
        <vt:i4>5</vt:i4>
      </vt:variant>
      <vt:variant>
        <vt:lpwstr>http://library.gmu.edu/ask/citing</vt:lpwstr>
      </vt:variant>
      <vt:variant>
        <vt:lpwstr/>
      </vt:variant>
      <vt:variant>
        <vt:i4>3014748</vt:i4>
      </vt:variant>
      <vt:variant>
        <vt:i4>57</vt:i4>
      </vt:variant>
      <vt:variant>
        <vt:i4>0</vt:i4>
      </vt:variant>
      <vt:variant>
        <vt:i4>5</vt:i4>
      </vt:variant>
      <vt:variant>
        <vt:lpwstr>http://www.chicagomanualofstyle.org/tools_citationguide.html</vt:lpwstr>
      </vt:variant>
      <vt:variant>
        <vt:lpwstr/>
      </vt:variant>
      <vt:variant>
        <vt:i4>4456532</vt:i4>
      </vt:variant>
      <vt:variant>
        <vt:i4>54</vt:i4>
      </vt:variant>
      <vt:variant>
        <vt:i4>0</vt:i4>
      </vt:variant>
      <vt:variant>
        <vt:i4>5</vt:i4>
      </vt:variant>
      <vt:variant>
        <vt:lpwstr>https://www.citationmachine.net/</vt:lpwstr>
      </vt:variant>
      <vt:variant>
        <vt:lpwstr/>
      </vt:variant>
      <vt:variant>
        <vt:i4>2424928</vt:i4>
      </vt:variant>
      <vt:variant>
        <vt:i4>51</vt:i4>
      </vt:variant>
      <vt:variant>
        <vt:i4>0</vt:i4>
      </vt:variant>
      <vt:variant>
        <vt:i4>5</vt:i4>
      </vt:variant>
      <vt:variant>
        <vt:lpwstr>https://www.zotero.org/</vt:lpwstr>
      </vt:variant>
      <vt:variant>
        <vt:lpwstr/>
      </vt:variant>
      <vt:variant>
        <vt:i4>7667753</vt:i4>
      </vt:variant>
      <vt:variant>
        <vt:i4>48</vt:i4>
      </vt:variant>
      <vt:variant>
        <vt:i4>0</vt:i4>
      </vt:variant>
      <vt:variant>
        <vt:i4>5</vt:i4>
      </vt:variant>
      <vt:variant>
        <vt:lpwstr>http://writingcenter.gmu.edu)/</vt:lpwstr>
      </vt:variant>
      <vt:variant>
        <vt:lpwstr/>
      </vt:variant>
      <vt:variant>
        <vt:i4>7274616</vt:i4>
      </vt:variant>
      <vt:variant>
        <vt:i4>45</vt:i4>
      </vt:variant>
      <vt:variant>
        <vt:i4>0</vt:i4>
      </vt:variant>
      <vt:variant>
        <vt:i4>5</vt:i4>
      </vt:variant>
      <vt:variant>
        <vt:lpwstr>http://writing.wisc.edu/Handbook/Paragraphing.html</vt:lpwstr>
      </vt:variant>
      <vt:variant>
        <vt:lpwstr/>
      </vt:variant>
      <vt:variant>
        <vt:i4>393306</vt:i4>
      </vt:variant>
      <vt:variant>
        <vt:i4>42</vt:i4>
      </vt:variant>
      <vt:variant>
        <vt:i4>0</vt:i4>
      </vt:variant>
      <vt:variant>
        <vt:i4>5</vt:i4>
      </vt:variant>
      <vt:variant>
        <vt:lpwstr>http://writingcenter.unc.edu/handouts/passive-voice/</vt:lpwstr>
      </vt:variant>
      <vt:variant>
        <vt:lpwstr/>
      </vt:variant>
      <vt:variant>
        <vt:i4>2621466</vt:i4>
      </vt:variant>
      <vt:variant>
        <vt:i4>39</vt:i4>
      </vt:variant>
      <vt:variant>
        <vt:i4>0</vt:i4>
      </vt:variant>
      <vt:variant>
        <vt:i4>5</vt:i4>
      </vt:variant>
      <vt:variant>
        <vt:lpwstr>http://bethune.yorku.ca/writing/s_v/</vt:lpwstr>
      </vt:variant>
      <vt:variant>
        <vt:lpwstr/>
      </vt:variant>
      <vt:variant>
        <vt:i4>6160405</vt:i4>
      </vt:variant>
      <vt:variant>
        <vt:i4>36</vt:i4>
      </vt:variant>
      <vt:variant>
        <vt:i4>0</vt:i4>
      </vt:variant>
      <vt:variant>
        <vt:i4>5</vt:i4>
      </vt:variant>
      <vt:variant>
        <vt:lpwstr>http://www.stlcc.edu/Student_Resources/Academic_Resources/Writing_Resources/Grammar_Handouts/commonly_confused_words.pdf</vt:lpwstr>
      </vt:variant>
      <vt:variant>
        <vt:lpwstr/>
      </vt:variant>
      <vt:variant>
        <vt:i4>327747</vt:i4>
      </vt:variant>
      <vt:variant>
        <vt:i4>33</vt:i4>
      </vt:variant>
      <vt:variant>
        <vt:i4>0</vt:i4>
      </vt:variant>
      <vt:variant>
        <vt:i4>5</vt:i4>
      </vt:variant>
      <vt:variant>
        <vt:lpwstr>https://www.grammarly.com/handbook/mechanics/capitalization/</vt:lpwstr>
      </vt:variant>
      <vt:variant>
        <vt:lpwstr/>
      </vt:variant>
      <vt:variant>
        <vt:i4>65598</vt:i4>
      </vt:variant>
      <vt:variant>
        <vt:i4>30</vt:i4>
      </vt:variant>
      <vt:variant>
        <vt:i4>0</vt:i4>
      </vt:variant>
      <vt:variant>
        <vt:i4>5</vt:i4>
      </vt:variant>
      <vt:variant>
        <vt:lpwstr>mailto:globalma@gmu.edu</vt:lpwstr>
      </vt:variant>
      <vt:variant>
        <vt:lpwstr/>
      </vt:variant>
      <vt:variant>
        <vt:i4>65598</vt:i4>
      </vt:variant>
      <vt:variant>
        <vt:i4>27</vt:i4>
      </vt:variant>
      <vt:variant>
        <vt:i4>0</vt:i4>
      </vt:variant>
      <vt:variant>
        <vt:i4>5</vt:i4>
      </vt:variant>
      <vt:variant>
        <vt:lpwstr>mailto:globalma@gmu.edu</vt:lpwstr>
      </vt:variant>
      <vt:variant>
        <vt:lpwstr/>
      </vt:variant>
      <vt:variant>
        <vt:i4>1572884</vt:i4>
      </vt:variant>
      <vt:variant>
        <vt:i4>24</vt:i4>
      </vt:variant>
      <vt:variant>
        <vt:i4>0</vt:i4>
      </vt:variant>
      <vt:variant>
        <vt:i4>5</vt:i4>
      </vt:variant>
      <vt:variant>
        <vt:lpwstr>http://registrar.gmu.edu/wp-content/uploads/BAMT.pdf</vt:lpwstr>
      </vt:variant>
      <vt:variant>
        <vt:lpwstr/>
      </vt:variant>
      <vt:variant>
        <vt:i4>65598</vt:i4>
      </vt:variant>
      <vt:variant>
        <vt:i4>21</vt:i4>
      </vt:variant>
      <vt:variant>
        <vt:i4>0</vt:i4>
      </vt:variant>
      <vt:variant>
        <vt:i4>5</vt:i4>
      </vt:variant>
      <vt:variant>
        <vt:lpwstr>mailto:globalma@gmu.edu</vt:lpwstr>
      </vt:variant>
      <vt:variant>
        <vt:lpwstr/>
      </vt:variant>
      <vt:variant>
        <vt:i4>4456515</vt:i4>
      </vt:variant>
      <vt:variant>
        <vt:i4>18</vt:i4>
      </vt:variant>
      <vt:variant>
        <vt:i4>0</vt:i4>
      </vt:variant>
      <vt:variant>
        <vt:i4>5</vt:i4>
      </vt:variant>
      <vt:variant>
        <vt:lpwstr>http://registrar.gmu.edu/students/degree-evaluation/degree-works/</vt:lpwstr>
      </vt:variant>
      <vt:variant>
        <vt:lpwstr/>
      </vt:variant>
      <vt:variant>
        <vt:i4>65598</vt:i4>
      </vt:variant>
      <vt:variant>
        <vt:i4>15</vt:i4>
      </vt:variant>
      <vt:variant>
        <vt:i4>0</vt:i4>
      </vt:variant>
      <vt:variant>
        <vt:i4>5</vt:i4>
      </vt:variant>
      <vt:variant>
        <vt:lpwstr>mailto:globalma@gmu.edu</vt:lpwstr>
      </vt:variant>
      <vt:variant>
        <vt:lpwstr/>
      </vt:variant>
      <vt:variant>
        <vt:i4>4456515</vt:i4>
      </vt:variant>
      <vt:variant>
        <vt:i4>12</vt:i4>
      </vt:variant>
      <vt:variant>
        <vt:i4>0</vt:i4>
      </vt:variant>
      <vt:variant>
        <vt:i4>5</vt:i4>
      </vt:variant>
      <vt:variant>
        <vt:lpwstr>http://registrar.gmu.edu/students/degree-evaluation/degree-works/</vt:lpwstr>
      </vt:variant>
      <vt:variant>
        <vt:lpwstr/>
      </vt:variant>
      <vt:variant>
        <vt:i4>65598</vt:i4>
      </vt:variant>
      <vt:variant>
        <vt:i4>9</vt:i4>
      </vt:variant>
      <vt:variant>
        <vt:i4>0</vt:i4>
      </vt:variant>
      <vt:variant>
        <vt:i4>5</vt:i4>
      </vt:variant>
      <vt:variant>
        <vt:lpwstr>mailto:globalma@gmu.edu</vt:lpwstr>
      </vt:variant>
      <vt:variant>
        <vt:lpwstr/>
      </vt:variant>
      <vt:variant>
        <vt:i4>3473519</vt:i4>
      </vt:variant>
      <vt:variant>
        <vt:i4>6</vt:i4>
      </vt:variant>
      <vt:variant>
        <vt:i4>0</vt:i4>
      </vt:variant>
      <vt:variant>
        <vt:i4>5</vt:i4>
      </vt:variant>
      <vt:variant>
        <vt:lpwstr>http://catalog.gmu.edu/</vt:lpwstr>
      </vt:variant>
      <vt:variant>
        <vt:lpwstr/>
      </vt:variant>
      <vt:variant>
        <vt:i4>65598</vt:i4>
      </vt:variant>
      <vt:variant>
        <vt:i4>3</vt:i4>
      </vt:variant>
      <vt:variant>
        <vt:i4>0</vt:i4>
      </vt:variant>
      <vt:variant>
        <vt:i4>5</vt:i4>
      </vt:variant>
      <vt:variant>
        <vt:lpwstr>mailto:globalma@gmu.edu</vt:lpwstr>
      </vt:variant>
      <vt:variant>
        <vt:lpwstr/>
      </vt:variant>
      <vt:variant>
        <vt:i4>65598</vt:i4>
      </vt:variant>
      <vt:variant>
        <vt:i4>0</vt:i4>
      </vt:variant>
      <vt:variant>
        <vt:i4>0</vt:i4>
      </vt:variant>
      <vt:variant>
        <vt:i4>5</vt:i4>
      </vt:variant>
      <vt:variant>
        <vt:lpwstr>mailto:globalma@gmu.edu</vt:lpwstr>
      </vt:variant>
      <vt:variant>
        <vt:lpwstr/>
      </vt:variant>
      <vt:variant>
        <vt:i4>1179666</vt:i4>
      </vt:variant>
      <vt:variant>
        <vt:i4>-1</vt:i4>
      </vt:variant>
      <vt:variant>
        <vt:i4>1035</vt:i4>
      </vt:variant>
      <vt:variant>
        <vt:i4>1</vt:i4>
      </vt:variant>
      <vt:variant>
        <vt:lpwstr>http://lrg.gmu.edu/wp-content/uploads/2014/05/george.jpg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of Study for MA in Global Affairs</dc:title>
  <dc:creator>E-Dawg</dc:creator>
  <cp:lastModifiedBy>Steph</cp:lastModifiedBy>
  <cp:revision>2</cp:revision>
  <cp:lastPrinted>2016-08-29T14:52:00Z</cp:lastPrinted>
  <dcterms:created xsi:type="dcterms:W3CDTF">2019-01-19T16:22:00Z</dcterms:created>
  <dcterms:modified xsi:type="dcterms:W3CDTF">2019-01-19T16:22:00Z</dcterms:modified>
</cp:coreProperties>
</file>