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E" w:rsidRPr="008437E9" w:rsidRDefault="00BA494E" w:rsidP="00BA494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437E9">
        <w:rPr>
          <w:rFonts w:asciiTheme="majorBidi" w:hAnsiTheme="majorBidi" w:cstheme="majorBidi"/>
          <w:b/>
          <w:bCs/>
          <w:sz w:val="40"/>
          <w:szCs w:val="40"/>
        </w:rPr>
        <w:t xml:space="preserve">Dr. </w:t>
      </w:r>
      <w:proofErr w:type="spellStart"/>
      <w:r w:rsidRPr="008437E9">
        <w:rPr>
          <w:rFonts w:asciiTheme="majorBidi" w:hAnsiTheme="majorBidi" w:cstheme="majorBidi"/>
          <w:b/>
          <w:bCs/>
          <w:sz w:val="40"/>
          <w:szCs w:val="40"/>
        </w:rPr>
        <w:t>Fariba</w:t>
      </w:r>
      <w:proofErr w:type="spellEnd"/>
      <w:r w:rsidRPr="008437E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8437E9">
        <w:rPr>
          <w:rFonts w:asciiTheme="majorBidi" w:hAnsiTheme="majorBidi" w:cstheme="majorBidi"/>
          <w:b/>
          <w:bCs/>
          <w:sz w:val="40"/>
          <w:szCs w:val="40"/>
        </w:rPr>
        <w:t>Parsa</w:t>
      </w:r>
      <w:proofErr w:type="spellEnd"/>
    </w:p>
    <w:p w:rsidR="008437E9" w:rsidRDefault="008437E9" w:rsidP="00BA494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94E" w:rsidRPr="003344A8" w:rsidRDefault="00D43DE2" w:rsidP="00D43DE2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4305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  Ramona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Drive </w:t>
      </w:r>
    </w:p>
    <w:p w:rsidR="00BA494E" w:rsidRPr="003344A8" w:rsidRDefault="00D43DE2" w:rsidP="00D43DE2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Fairfax Virginia, 22030</w:t>
      </w:r>
    </w:p>
    <w:p w:rsidR="00BA494E" w:rsidRPr="003344A8" w:rsidRDefault="00BA494E" w:rsidP="00BA494E">
      <w:pPr>
        <w:spacing w:line="240" w:lineRule="auto"/>
        <w:ind w:left="2608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3344A8">
        <w:rPr>
          <w:rFonts w:asciiTheme="majorBidi" w:hAnsiTheme="majorBidi" w:cstheme="majorBidi"/>
          <w:b/>
          <w:bCs/>
          <w:sz w:val="24"/>
          <w:szCs w:val="24"/>
        </w:rPr>
        <w:t xml:space="preserve">Email </w:t>
      </w:r>
      <w:r>
        <w:rPr>
          <w:rFonts w:asciiTheme="majorBidi" w:hAnsiTheme="majorBidi" w:cstheme="majorBidi"/>
          <w:b/>
          <w:bCs/>
          <w:sz w:val="24"/>
          <w:szCs w:val="24"/>
        </w:rPr>
        <w:t>fparsa@gmu.edu</w:t>
      </w:r>
    </w:p>
    <w:p w:rsidR="00BA494E" w:rsidRPr="003344A8" w:rsidRDefault="00BA494E" w:rsidP="00BA494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Phone: 617-893-0365</w:t>
      </w:r>
    </w:p>
    <w:p w:rsidR="00BA494E" w:rsidRPr="003344A8" w:rsidRDefault="00BA494E" w:rsidP="00BA494E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5292" w:rsidRPr="003344A8" w:rsidRDefault="00BA494E" w:rsidP="00BA494E">
      <w:pPr>
        <w:spacing w:line="240" w:lineRule="auto"/>
        <w:ind w:left="2608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</w:p>
    <w:p w:rsidR="003D5292" w:rsidRPr="003344A8" w:rsidRDefault="003D5292" w:rsidP="003D5292">
      <w:pPr>
        <w:spacing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34C1D" w:rsidRDefault="00B34C1D" w:rsidP="00D35775">
      <w:pPr>
        <w:pBdr>
          <w:bottom w:val="single" w:sz="6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5B19A7" w:rsidRPr="003344A8" w:rsidRDefault="005B19A7" w:rsidP="005B19A7">
      <w:pPr>
        <w:pStyle w:val="ListParagraph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AB54B2" w:rsidRPr="003344A8" w:rsidRDefault="00566F17" w:rsidP="003E2E8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PhD. in Social Sciences:</w:t>
      </w:r>
      <w:r w:rsidR="00AB54B2" w:rsidRPr="003344A8">
        <w:rPr>
          <w:rFonts w:asciiTheme="majorBidi" w:hAnsiTheme="majorBidi" w:cstheme="majorBidi"/>
          <w:sz w:val="24"/>
          <w:szCs w:val="24"/>
        </w:rPr>
        <w:t xml:space="preserve"> Institute for Society and </w:t>
      </w:r>
      <w:r w:rsidR="004918CB" w:rsidRPr="003344A8">
        <w:rPr>
          <w:rFonts w:asciiTheme="majorBidi" w:hAnsiTheme="majorBidi" w:cstheme="majorBidi"/>
          <w:sz w:val="24"/>
          <w:szCs w:val="24"/>
        </w:rPr>
        <w:t>Globalization</w:t>
      </w:r>
      <w:r w:rsidR="00AB54B2" w:rsidRPr="003344A8">
        <w:rPr>
          <w:rFonts w:asciiTheme="majorBidi" w:hAnsiTheme="majorBidi" w:cstheme="majorBidi"/>
          <w:sz w:val="24"/>
          <w:szCs w:val="24"/>
        </w:rPr>
        <w:t>,</w:t>
      </w:r>
      <w:r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="00AB54B2" w:rsidRPr="003344A8">
        <w:rPr>
          <w:rFonts w:asciiTheme="majorBidi" w:hAnsiTheme="majorBidi" w:cstheme="majorBidi"/>
          <w:sz w:val="24"/>
          <w:szCs w:val="24"/>
        </w:rPr>
        <w:t>Roskilde University, Denmark, 2008</w:t>
      </w:r>
      <w:r w:rsidR="00044C56" w:rsidRPr="003344A8">
        <w:rPr>
          <w:rFonts w:asciiTheme="majorBidi" w:hAnsiTheme="majorBidi" w:cstheme="majorBidi"/>
          <w:sz w:val="24"/>
          <w:szCs w:val="24"/>
        </w:rPr>
        <w:t>:</w:t>
      </w:r>
      <w:r w:rsidR="00D07FA7"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="003E2E8D">
        <w:rPr>
          <w:rFonts w:asciiTheme="majorBidi" w:hAnsiTheme="majorBidi" w:cstheme="majorBidi"/>
          <w:sz w:val="24"/>
          <w:szCs w:val="24"/>
        </w:rPr>
        <w:t xml:space="preserve">The dissertation 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was about the ideological antagonism between two Islamic groups of conservatives and reformists in Iran on </w:t>
      </w:r>
      <w:r w:rsidR="00D07FA7" w:rsidRPr="003344A8">
        <w:rPr>
          <w:rFonts w:asciiTheme="majorBidi" w:hAnsiTheme="majorBidi" w:cstheme="majorBidi"/>
          <w:sz w:val="24"/>
          <w:szCs w:val="24"/>
        </w:rPr>
        <w:t>the concept Democracy and freedom of speech</w:t>
      </w:r>
    </w:p>
    <w:p w:rsidR="00325120" w:rsidRPr="003344A8" w:rsidRDefault="00325120" w:rsidP="00325120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:rsidR="00AB54B2" w:rsidRPr="003344A8" w:rsidRDefault="00AB54B2" w:rsidP="003E2E8D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bCs/>
          <w:sz w:val="24"/>
          <w:szCs w:val="24"/>
        </w:rPr>
        <w:t>M.A. in Political Science</w:t>
      </w:r>
      <w:r w:rsidRPr="003344A8">
        <w:rPr>
          <w:rFonts w:asciiTheme="majorBidi" w:hAnsiTheme="majorBidi" w:cstheme="majorBidi"/>
          <w:sz w:val="24"/>
          <w:szCs w:val="24"/>
        </w:rPr>
        <w:t>: Institute of Political Science, University of Copenhagen,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="003E2E8D">
        <w:rPr>
          <w:rFonts w:asciiTheme="majorBidi" w:hAnsiTheme="majorBidi" w:cstheme="majorBidi"/>
          <w:sz w:val="24"/>
          <w:szCs w:val="24"/>
        </w:rPr>
        <w:t xml:space="preserve"> The </w:t>
      </w:r>
      <w:r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="00D07FA7" w:rsidRPr="003344A8">
        <w:rPr>
          <w:rFonts w:asciiTheme="majorBidi" w:hAnsiTheme="majorBidi" w:cstheme="majorBidi"/>
          <w:sz w:val="24"/>
          <w:szCs w:val="24"/>
        </w:rPr>
        <w:t>these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 was about</w:t>
      </w:r>
      <w:r w:rsidR="00D442A4"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the philosophical conflicts between </w:t>
      </w:r>
      <w:r w:rsidR="00D07FA7" w:rsidRPr="003344A8">
        <w:rPr>
          <w:rFonts w:asciiTheme="majorBidi" w:hAnsiTheme="majorBidi" w:cstheme="majorBidi"/>
          <w:sz w:val="24"/>
          <w:szCs w:val="24"/>
        </w:rPr>
        <w:t xml:space="preserve">Islam 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and </w:t>
      </w:r>
      <w:r w:rsidR="00D07FA7" w:rsidRPr="003344A8">
        <w:rPr>
          <w:rFonts w:asciiTheme="majorBidi" w:hAnsiTheme="majorBidi" w:cstheme="majorBidi"/>
          <w:sz w:val="24"/>
          <w:szCs w:val="24"/>
        </w:rPr>
        <w:t>human rights,</w:t>
      </w:r>
      <w:r w:rsidR="00044C56" w:rsidRPr="003344A8">
        <w:rPr>
          <w:rFonts w:asciiTheme="majorBidi" w:hAnsiTheme="majorBidi" w:cstheme="majorBidi"/>
          <w:sz w:val="24"/>
          <w:szCs w:val="24"/>
        </w:rPr>
        <w:t xml:space="preserve"> discussed in Iran,</w:t>
      </w:r>
      <w:r w:rsidR="00D07FA7" w:rsidRPr="003344A8">
        <w:rPr>
          <w:rFonts w:asciiTheme="majorBidi" w:hAnsiTheme="majorBidi" w:cstheme="majorBidi"/>
          <w:sz w:val="24"/>
          <w:szCs w:val="24"/>
        </w:rPr>
        <w:t xml:space="preserve"> </w:t>
      </w:r>
      <w:r w:rsidRPr="003344A8">
        <w:rPr>
          <w:rFonts w:asciiTheme="majorBidi" w:hAnsiTheme="majorBidi" w:cstheme="majorBidi"/>
          <w:bCs/>
          <w:sz w:val="24"/>
          <w:szCs w:val="24"/>
        </w:rPr>
        <w:t>1996</w:t>
      </w:r>
    </w:p>
    <w:p w:rsidR="00325120" w:rsidRDefault="00325120" w:rsidP="0032512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02304" w:rsidRDefault="00602304" w:rsidP="00602304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602304">
        <w:rPr>
          <w:rFonts w:asciiTheme="majorBidi" w:hAnsiTheme="majorBidi" w:cstheme="majorBidi"/>
          <w:b/>
          <w:bCs/>
          <w:sz w:val="24"/>
          <w:szCs w:val="24"/>
        </w:rPr>
        <w:t>Research Experiences</w:t>
      </w:r>
    </w:p>
    <w:p w:rsidR="00602304" w:rsidRPr="00247844" w:rsidRDefault="00602304" w:rsidP="0024784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47844">
        <w:rPr>
          <w:rFonts w:asciiTheme="majorBidi" w:hAnsiTheme="majorBidi" w:cstheme="majorBidi"/>
          <w:sz w:val="24"/>
          <w:szCs w:val="24"/>
        </w:rPr>
        <w:t>Visiting scholar at George Mason University, School for Conflict Analysis and Resolution, (October 2013-</w:t>
      </w:r>
      <w:r w:rsidR="00247844" w:rsidRPr="00247844">
        <w:rPr>
          <w:rFonts w:asciiTheme="majorBidi" w:hAnsiTheme="majorBidi" w:cstheme="majorBidi"/>
          <w:sz w:val="24"/>
          <w:szCs w:val="24"/>
        </w:rPr>
        <w:t xml:space="preserve"> Iranian women’s activism and s</w:t>
      </w:r>
      <w:r w:rsidR="00247844">
        <w:rPr>
          <w:rFonts w:asciiTheme="majorBidi" w:hAnsiTheme="majorBidi" w:cstheme="majorBidi"/>
          <w:sz w:val="24"/>
          <w:szCs w:val="24"/>
        </w:rPr>
        <w:t>o</w:t>
      </w:r>
      <w:r w:rsidR="00247844" w:rsidRPr="00247844">
        <w:rPr>
          <w:rFonts w:asciiTheme="majorBidi" w:hAnsiTheme="majorBidi" w:cstheme="majorBidi"/>
          <w:sz w:val="24"/>
          <w:szCs w:val="24"/>
        </w:rPr>
        <w:t xml:space="preserve">cio-political transformation </w:t>
      </w:r>
    </w:p>
    <w:p w:rsidR="00602304" w:rsidRPr="00247844" w:rsidRDefault="00602304" w:rsidP="0024784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47844">
        <w:rPr>
          <w:rFonts w:asciiTheme="majorBidi" w:hAnsiTheme="majorBidi" w:cstheme="majorBidi"/>
          <w:sz w:val="24"/>
          <w:szCs w:val="24"/>
        </w:rPr>
        <w:t>Visiting Scholar, University of Maryland, Department for Women’s Studies, College Park, research on social media and political- social changes in Iran and in Egypt  (May 2013-December  2013)</w:t>
      </w:r>
    </w:p>
    <w:p w:rsidR="00602304" w:rsidRPr="00247844" w:rsidRDefault="00602304" w:rsidP="0024784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247844">
        <w:rPr>
          <w:rFonts w:asciiTheme="majorBidi" w:hAnsiTheme="majorBidi" w:cstheme="majorBidi"/>
          <w:sz w:val="24"/>
          <w:szCs w:val="24"/>
        </w:rPr>
        <w:t xml:space="preserve">Visiting scholar University of Maryland, </w:t>
      </w:r>
      <w:proofErr w:type="spellStart"/>
      <w:r w:rsidRPr="00247844">
        <w:rPr>
          <w:rFonts w:asciiTheme="majorBidi" w:hAnsiTheme="majorBidi" w:cstheme="majorBidi"/>
          <w:sz w:val="24"/>
          <w:szCs w:val="24"/>
        </w:rPr>
        <w:t>Roshan</w:t>
      </w:r>
      <w:proofErr w:type="spellEnd"/>
      <w:r w:rsidRPr="00247844">
        <w:rPr>
          <w:rFonts w:asciiTheme="majorBidi" w:hAnsiTheme="majorBidi" w:cstheme="majorBidi"/>
          <w:sz w:val="24"/>
          <w:szCs w:val="24"/>
        </w:rPr>
        <w:t xml:space="preserve"> Center for  Persian Studies, College Park, Research on </w:t>
      </w:r>
      <w:r w:rsidR="00247844" w:rsidRPr="00247844">
        <w:rPr>
          <w:rFonts w:asciiTheme="majorBidi" w:hAnsiTheme="majorBidi" w:cstheme="majorBidi"/>
          <w:sz w:val="24"/>
          <w:szCs w:val="24"/>
        </w:rPr>
        <w:t xml:space="preserve">political challenges for women’s leadership in Iran, </w:t>
      </w:r>
      <w:r w:rsidR="00247844">
        <w:rPr>
          <w:rFonts w:asciiTheme="majorBidi" w:hAnsiTheme="majorBidi" w:cstheme="majorBidi"/>
          <w:sz w:val="24"/>
          <w:szCs w:val="24"/>
        </w:rPr>
        <w:t xml:space="preserve"> (Iranian women’s movement for gender equality) </w:t>
      </w:r>
      <w:r w:rsidR="00247844" w:rsidRPr="00247844">
        <w:rPr>
          <w:rFonts w:asciiTheme="majorBidi" w:hAnsiTheme="majorBidi" w:cstheme="majorBidi"/>
          <w:sz w:val="24"/>
          <w:szCs w:val="24"/>
        </w:rPr>
        <w:t xml:space="preserve">( September 2012-May 2013)  </w:t>
      </w:r>
    </w:p>
    <w:p w:rsidR="00247844" w:rsidRPr="00247844" w:rsidRDefault="00247844" w:rsidP="00247844">
      <w:pPr>
        <w:pStyle w:val="ListParagraph"/>
        <w:numPr>
          <w:ilvl w:val="0"/>
          <w:numId w:val="2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47844">
        <w:rPr>
          <w:rFonts w:asciiTheme="majorBidi" w:hAnsiTheme="majorBidi" w:cstheme="majorBidi"/>
          <w:sz w:val="24"/>
          <w:szCs w:val="24"/>
        </w:rPr>
        <w:t>Post doctoral</w:t>
      </w:r>
      <w:proofErr w:type="spellEnd"/>
      <w:r w:rsidRPr="00247844">
        <w:rPr>
          <w:rFonts w:asciiTheme="majorBidi" w:hAnsiTheme="majorBidi" w:cstheme="majorBidi"/>
          <w:sz w:val="24"/>
          <w:szCs w:val="24"/>
        </w:rPr>
        <w:t xml:space="preserve"> fellow, Harvard University, Center for Middle Eastern Studies. I did research about the concept, “secularism”, from a philosophical, historic and political views in Iran</w:t>
      </w:r>
      <w:r>
        <w:rPr>
          <w:rFonts w:asciiTheme="majorBidi" w:hAnsiTheme="majorBidi" w:cstheme="majorBidi"/>
          <w:sz w:val="24"/>
          <w:szCs w:val="24"/>
        </w:rPr>
        <w:t>, (September 2010- August 2012)</w:t>
      </w:r>
    </w:p>
    <w:p w:rsidR="00602304" w:rsidRPr="00602304" w:rsidRDefault="00602304" w:rsidP="00247844">
      <w:pPr>
        <w:ind w:firstLine="60"/>
        <w:rPr>
          <w:rFonts w:asciiTheme="majorBidi" w:hAnsiTheme="majorBidi" w:cstheme="majorBidi"/>
          <w:b/>
          <w:bCs/>
          <w:sz w:val="24"/>
          <w:szCs w:val="24"/>
        </w:rPr>
      </w:pPr>
    </w:p>
    <w:p w:rsidR="000E525E" w:rsidRDefault="000E525E" w:rsidP="00595E62">
      <w:pPr>
        <w:pBdr>
          <w:bottom w:val="single" w:sz="6" w:space="1" w:color="auto"/>
        </w:pBdr>
        <w:rPr>
          <w:rFonts w:asciiTheme="majorBidi" w:hAnsiTheme="majorBidi" w:cstheme="majorBidi"/>
          <w:b/>
          <w:sz w:val="24"/>
          <w:szCs w:val="24"/>
        </w:rPr>
      </w:pPr>
      <w:r w:rsidRPr="003344A8">
        <w:rPr>
          <w:rFonts w:asciiTheme="majorBidi" w:hAnsiTheme="majorBidi" w:cstheme="majorBidi"/>
          <w:b/>
          <w:sz w:val="24"/>
          <w:szCs w:val="24"/>
        </w:rPr>
        <w:t>Teaching experience</w:t>
      </w:r>
      <w:r w:rsidR="00595E62" w:rsidRPr="003344A8">
        <w:rPr>
          <w:rFonts w:asciiTheme="majorBidi" w:hAnsiTheme="majorBidi" w:cstheme="majorBidi"/>
          <w:b/>
          <w:sz w:val="24"/>
          <w:szCs w:val="24"/>
        </w:rPr>
        <w:t>s</w:t>
      </w:r>
    </w:p>
    <w:p w:rsidR="00216F49" w:rsidRDefault="00216F49" w:rsidP="00216F49">
      <w:pPr>
        <w:pStyle w:val="Heading6"/>
        <w:ind w:left="720"/>
        <w:rPr>
          <w:rFonts w:asciiTheme="majorBidi" w:hAnsiTheme="majorBidi" w:cstheme="majorBidi"/>
          <w:szCs w:val="24"/>
        </w:rPr>
      </w:pPr>
    </w:p>
    <w:p w:rsidR="000E525E" w:rsidRPr="003344A8" w:rsidRDefault="000E525E" w:rsidP="00D96BC4">
      <w:pPr>
        <w:pStyle w:val="Heading6"/>
        <w:numPr>
          <w:ilvl w:val="0"/>
          <w:numId w:val="12"/>
        </w:numPr>
        <w:rPr>
          <w:rFonts w:asciiTheme="majorBidi" w:hAnsiTheme="majorBidi" w:cstheme="majorBidi"/>
          <w:szCs w:val="24"/>
        </w:rPr>
      </w:pPr>
      <w:r w:rsidRPr="003344A8">
        <w:rPr>
          <w:rFonts w:asciiTheme="majorBidi" w:hAnsiTheme="majorBidi" w:cstheme="majorBidi"/>
          <w:szCs w:val="24"/>
        </w:rPr>
        <w:t>Roskilde University, Denmark</w:t>
      </w:r>
      <w:proofErr w:type="gramStart"/>
      <w:r w:rsidRPr="003344A8">
        <w:rPr>
          <w:rFonts w:asciiTheme="majorBidi" w:hAnsiTheme="majorBidi" w:cstheme="majorBidi"/>
          <w:szCs w:val="24"/>
        </w:rPr>
        <w:t>,  part</w:t>
      </w:r>
      <w:proofErr w:type="gramEnd"/>
      <w:r w:rsidRPr="003344A8">
        <w:rPr>
          <w:rFonts w:asciiTheme="majorBidi" w:hAnsiTheme="majorBidi" w:cstheme="majorBidi"/>
          <w:szCs w:val="24"/>
        </w:rPr>
        <w:t xml:space="preserve"> time lecturer and supervisor for students’ research projects with related topic on “</w:t>
      </w:r>
      <w:r w:rsidR="00D96BC4" w:rsidRPr="003344A8">
        <w:rPr>
          <w:rFonts w:asciiTheme="majorBidi" w:hAnsiTheme="majorBidi" w:cstheme="majorBidi"/>
          <w:szCs w:val="24"/>
        </w:rPr>
        <w:t xml:space="preserve">women and </w:t>
      </w:r>
      <w:r w:rsidRPr="003344A8">
        <w:rPr>
          <w:rFonts w:asciiTheme="majorBidi" w:hAnsiTheme="majorBidi" w:cstheme="majorBidi"/>
          <w:szCs w:val="24"/>
        </w:rPr>
        <w:t>democracy in the Middle East”</w:t>
      </w:r>
      <w:r w:rsidR="00595E62" w:rsidRPr="003344A8">
        <w:rPr>
          <w:rFonts w:asciiTheme="majorBidi" w:hAnsiTheme="majorBidi" w:cstheme="majorBidi"/>
          <w:szCs w:val="24"/>
        </w:rPr>
        <w:t>, 2009-2010</w:t>
      </w:r>
      <w:r w:rsidRPr="003344A8">
        <w:rPr>
          <w:rFonts w:asciiTheme="majorBidi" w:hAnsiTheme="majorBidi" w:cstheme="majorBidi"/>
          <w:szCs w:val="24"/>
        </w:rPr>
        <w:t xml:space="preserve"> </w:t>
      </w:r>
    </w:p>
    <w:p w:rsidR="000E525E" w:rsidRPr="003344A8" w:rsidRDefault="000E525E" w:rsidP="000E525E">
      <w:pPr>
        <w:rPr>
          <w:rFonts w:asciiTheme="majorBidi" w:hAnsiTheme="majorBidi" w:cstheme="majorBidi"/>
          <w:sz w:val="24"/>
          <w:szCs w:val="24"/>
        </w:rPr>
      </w:pPr>
    </w:p>
    <w:p w:rsidR="000E525E" w:rsidRPr="003344A8" w:rsidRDefault="000E525E" w:rsidP="000E525E">
      <w:pPr>
        <w:pStyle w:val="Heading6"/>
        <w:numPr>
          <w:ilvl w:val="0"/>
          <w:numId w:val="12"/>
        </w:numPr>
        <w:rPr>
          <w:rFonts w:asciiTheme="majorBidi" w:hAnsiTheme="majorBidi" w:cstheme="majorBidi"/>
          <w:szCs w:val="24"/>
        </w:rPr>
      </w:pPr>
      <w:r w:rsidRPr="003344A8">
        <w:rPr>
          <w:rFonts w:asciiTheme="majorBidi" w:hAnsiTheme="majorBidi" w:cstheme="majorBidi"/>
          <w:szCs w:val="24"/>
        </w:rPr>
        <w:lastRenderedPageBreak/>
        <w:t xml:space="preserve">The Danish Institute for Human Rights: (September-December 2002; </w:t>
      </w:r>
    </w:p>
    <w:p w:rsidR="000E525E" w:rsidRPr="003344A8" w:rsidRDefault="000E525E" w:rsidP="000E525E">
      <w:pPr>
        <w:pStyle w:val="Heading6"/>
        <w:ind w:left="720"/>
        <w:rPr>
          <w:rFonts w:asciiTheme="majorBidi" w:hAnsiTheme="majorBidi" w:cstheme="majorBidi"/>
          <w:szCs w:val="24"/>
        </w:rPr>
      </w:pPr>
      <w:r w:rsidRPr="003344A8">
        <w:rPr>
          <w:rFonts w:asciiTheme="majorBidi" w:hAnsiTheme="majorBidi" w:cstheme="majorBidi"/>
          <w:szCs w:val="24"/>
        </w:rPr>
        <w:t>Supervisor for students affiliated to the Institute, research paper on human rights and religious diversity</w:t>
      </w:r>
    </w:p>
    <w:p w:rsidR="000E525E" w:rsidRPr="003344A8" w:rsidRDefault="000E525E" w:rsidP="000E525E">
      <w:pPr>
        <w:pStyle w:val="Heading9"/>
        <w:numPr>
          <w:ilvl w:val="0"/>
          <w:numId w:val="12"/>
        </w:numPr>
        <w:spacing w:line="240" w:lineRule="auto"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University of Copenhagen, (September-December 1999), part time lecturing </w:t>
      </w:r>
      <w:proofErr w:type="gramStart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>on ”</w:t>
      </w:r>
      <w:proofErr w:type="gramEnd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>Human</w:t>
      </w:r>
      <w:r w:rsidR="00D96BC4"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/women </w:t>
      </w:r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Rights and Islam”, </w:t>
      </w:r>
      <w:r w:rsidR="00D96BC4"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one term</w:t>
      </w:r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courses for graduate students</w:t>
      </w:r>
    </w:p>
    <w:p w:rsidR="000E525E" w:rsidRPr="003344A8" w:rsidRDefault="000E525E" w:rsidP="000E525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437E9" w:rsidRDefault="008437E9" w:rsidP="00CA1A4B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CA1A4B" w:rsidRDefault="00CA1A4B" w:rsidP="00CA1A4B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3344A8">
        <w:rPr>
          <w:rFonts w:asciiTheme="majorBidi" w:hAnsiTheme="majorBidi" w:cstheme="majorBidi"/>
          <w:b/>
          <w:sz w:val="24"/>
          <w:szCs w:val="24"/>
        </w:rPr>
        <w:t>List of publications</w:t>
      </w:r>
    </w:p>
    <w:p w:rsidR="00CA1A4B" w:rsidRPr="003344A8" w:rsidRDefault="00CA1A4B" w:rsidP="00CA1A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3344A8">
        <w:rPr>
          <w:rFonts w:asciiTheme="majorBidi" w:hAnsiTheme="majorBidi" w:cstheme="majorBidi"/>
          <w:b/>
          <w:sz w:val="24"/>
          <w:szCs w:val="24"/>
        </w:rPr>
        <w:t xml:space="preserve">ook </w:t>
      </w:r>
    </w:p>
    <w:p w:rsidR="00CA1A4B" w:rsidRPr="003344A8" w:rsidRDefault="00CA1A4B" w:rsidP="00CA1A4B">
      <w:pPr>
        <w:pStyle w:val="Heading1"/>
        <w:numPr>
          <w:ilvl w:val="0"/>
          <w:numId w:val="11"/>
        </w:numPr>
        <w:rPr>
          <w:rFonts w:asciiTheme="majorBidi" w:hAnsiTheme="majorBidi" w:cstheme="majorBidi"/>
          <w:b w:val="0"/>
          <w:bCs w:val="0"/>
          <w:iCs/>
          <w:lang w:val="en-US"/>
        </w:rPr>
      </w:pPr>
      <w:r w:rsidRPr="003344A8">
        <w:rPr>
          <w:rFonts w:asciiTheme="majorBidi" w:hAnsiTheme="majorBidi" w:cstheme="majorBidi"/>
          <w:b w:val="0"/>
          <w:bCs w:val="0"/>
          <w:i/>
          <w:iCs/>
          <w:lang w:val="en-US"/>
        </w:rPr>
        <w:t>Confronting Islamic Ideologies in Iran</w:t>
      </w:r>
      <w:r w:rsidRPr="003344A8">
        <w:rPr>
          <w:rFonts w:asciiTheme="majorBidi" w:hAnsiTheme="majorBidi" w:cstheme="majorBidi"/>
          <w:b w:val="0"/>
          <w:bCs w:val="0"/>
          <w:iCs/>
          <w:lang w:val="en-US"/>
        </w:rPr>
        <w:t>, Lambert Academic Publishing, Germany: published July 2011</w:t>
      </w:r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bCs w:val="0"/>
          <w:lang w:val="en-US"/>
        </w:rPr>
      </w:pPr>
    </w:p>
    <w:p w:rsidR="00216F49" w:rsidRDefault="00216F49" w:rsidP="00CA1A4B">
      <w:pPr>
        <w:pStyle w:val="Heading1"/>
        <w:rPr>
          <w:rFonts w:asciiTheme="majorBidi" w:hAnsiTheme="majorBidi" w:cstheme="majorBidi"/>
          <w:bCs w:val="0"/>
          <w:lang w:val="da-DK"/>
        </w:rPr>
      </w:pPr>
    </w:p>
    <w:p w:rsidR="00CA1A4B" w:rsidRDefault="00CA1A4B" w:rsidP="00CA1A4B">
      <w:pPr>
        <w:pStyle w:val="Heading1"/>
        <w:rPr>
          <w:rFonts w:asciiTheme="majorBidi" w:hAnsiTheme="majorBidi" w:cstheme="majorBidi"/>
          <w:bCs w:val="0"/>
          <w:lang w:val="da-DK"/>
        </w:rPr>
      </w:pPr>
      <w:r w:rsidRPr="003344A8">
        <w:rPr>
          <w:rFonts w:asciiTheme="majorBidi" w:hAnsiTheme="majorBidi" w:cstheme="majorBidi"/>
          <w:bCs w:val="0"/>
          <w:lang w:val="da-DK"/>
        </w:rPr>
        <w:t>Book chapter</w:t>
      </w:r>
    </w:p>
    <w:p w:rsidR="00CA1A4B" w:rsidRDefault="00CA1A4B" w:rsidP="00206547">
      <w:pPr>
        <w:pStyle w:val="Heading1"/>
        <w:numPr>
          <w:ilvl w:val="0"/>
          <w:numId w:val="12"/>
        </w:numPr>
        <w:rPr>
          <w:rFonts w:asciiTheme="majorBidi" w:hAnsiTheme="majorBidi" w:cstheme="majorBidi"/>
          <w:b w:val="0"/>
          <w:lang w:val="da-DK"/>
        </w:rPr>
      </w:pPr>
      <w:r w:rsidRPr="003344A8">
        <w:rPr>
          <w:rFonts w:asciiTheme="majorBidi" w:hAnsiTheme="majorBidi" w:cstheme="majorBidi"/>
          <w:b w:val="0"/>
          <w:lang w:val="da-DK"/>
        </w:rPr>
        <w:t xml:space="preserve">Iranian women’s fight </w:t>
      </w:r>
      <w:r w:rsidR="00206547">
        <w:rPr>
          <w:rFonts w:asciiTheme="majorBidi" w:hAnsiTheme="majorBidi" w:cstheme="majorBidi"/>
          <w:b w:val="0"/>
          <w:lang w:val="da-DK"/>
        </w:rPr>
        <w:t xml:space="preserve">against </w:t>
      </w:r>
      <w:r w:rsidRPr="003344A8">
        <w:rPr>
          <w:rFonts w:asciiTheme="majorBidi" w:hAnsiTheme="majorBidi" w:cstheme="majorBidi"/>
          <w:b w:val="0"/>
          <w:lang w:val="da-DK"/>
        </w:rPr>
        <w:t>gender</w:t>
      </w:r>
      <w:r w:rsidR="00206547">
        <w:rPr>
          <w:rFonts w:asciiTheme="majorBidi" w:hAnsiTheme="majorBidi" w:cstheme="majorBidi"/>
          <w:b w:val="0"/>
          <w:lang w:val="da-DK"/>
        </w:rPr>
        <w:t xml:space="preserve"> discrimination lacks </w:t>
      </w:r>
      <w:r w:rsidRPr="003344A8">
        <w:rPr>
          <w:rFonts w:asciiTheme="majorBidi" w:hAnsiTheme="majorBidi" w:cstheme="majorBidi"/>
          <w:b w:val="0"/>
          <w:lang w:val="da-DK"/>
        </w:rPr>
        <w:t xml:space="preserve">clear vision”, in </w:t>
      </w:r>
      <w:r w:rsidRPr="003344A8">
        <w:rPr>
          <w:rFonts w:asciiTheme="majorBidi" w:hAnsiTheme="majorBidi" w:cstheme="majorBidi"/>
          <w:b w:val="0"/>
        </w:rPr>
        <w:t xml:space="preserve">Mariam M Kurtz and Lester R. Kurtz, (eds.) </w:t>
      </w:r>
      <w:r w:rsidRPr="003344A8">
        <w:rPr>
          <w:rFonts w:asciiTheme="majorBidi" w:hAnsiTheme="majorBidi" w:cstheme="majorBidi"/>
          <w:b w:val="0"/>
          <w:i/>
          <w:iCs/>
        </w:rPr>
        <w:t xml:space="preserve">Women, War and Violence, </w:t>
      </w:r>
      <w:r w:rsidRPr="003344A8">
        <w:rPr>
          <w:rFonts w:asciiTheme="majorBidi" w:hAnsiTheme="majorBidi" w:cstheme="majorBidi"/>
          <w:b w:val="0"/>
        </w:rPr>
        <w:t xml:space="preserve">California University Press. </w:t>
      </w:r>
      <w:r w:rsidRPr="003344A8">
        <w:rPr>
          <w:rFonts w:asciiTheme="majorBidi" w:hAnsiTheme="majorBidi" w:cstheme="majorBidi"/>
          <w:b w:val="0"/>
          <w:i/>
          <w:iCs/>
        </w:rPr>
        <w:t xml:space="preserve"> </w:t>
      </w:r>
      <w:proofErr w:type="gramStart"/>
      <w:r w:rsidR="00206547" w:rsidRPr="003344A8">
        <w:rPr>
          <w:rFonts w:asciiTheme="majorBidi" w:hAnsiTheme="majorBidi" w:cstheme="majorBidi"/>
          <w:b w:val="0"/>
        </w:rPr>
        <w:t>W</w:t>
      </w:r>
      <w:r w:rsidRPr="003344A8">
        <w:rPr>
          <w:rFonts w:asciiTheme="majorBidi" w:hAnsiTheme="majorBidi" w:cstheme="majorBidi"/>
          <w:b w:val="0"/>
        </w:rPr>
        <w:t>ill</w:t>
      </w:r>
      <w:r w:rsidR="00206547">
        <w:rPr>
          <w:rFonts w:asciiTheme="majorBidi" w:hAnsiTheme="majorBidi" w:cstheme="majorBidi"/>
          <w:b w:val="0"/>
        </w:rPr>
        <w:t xml:space="preserve"> be</w:t>
      </w:r>
      <w:r w:rsidRPr="003344A8">
        <w:rPr>
          <w:rFonts w:asciiTheme="majorBidi" w:hAnsiTheme="majorBidi" w:cstheme="majorBidi"/>
          <w:b w:val="0"/>
        </w:rPr>
        <w:t xml:space="preserve"> published in November 2014.</w:t>
      </w:r>
      <w:proofErr w:type="gramEnd"/>
      <w:r w:rsidRPr="003344A8">
        <w:rPr>
          <w:rFonts w:asciiTheme="majorBidi" w:hAnsiTheme="majorBidi" w:cstheme="majorBidi"/>
          <w:b w:val="0"/>
          <w:lang w:val="da-DK"/>
        </w:rPr>
        <w:t xml:space="preserve"> </w:t>
      </w:r>
    </w:p>
    <w:p w:rsidR="00206547" w:rsidRPr="003344A8" w:rsidRDefault="00206547" w:rsidP="00206547">
      <w:pPr>
        <w:pStyle w:val="Heading1"/>
        <w:numPr>
          <w:ilvl w:val="0"/>
          <w:numId w:val="12"/>
        </w:numPr>
        <w:rPr>
          <w:rFonts w:asciiTheme="majorBidi" w:hAnsiTheme="majorBidi" w:cstheme="majorBidi"/>
          <w:b w:val="0"/>
          <w:lang w:val="da-DK"/>
        </w:rPr>
      </w:pPr>
      <w:r w:rsidRPr="003344A8">
        <w:rPr>
          <w:rFonts w:asciiTheme="majorBidi" w:hAnsiTheme="majorBidi" w:cstheme="majorBidi"/>
          <w:b w:val="0"/>
          <w:lang w:val="da-DK"/>
        </w:rPr>
        <w:t>Women’s power strategies for female Leadership in Iran. Edited Linda</w:t>
      </w:r>
      <w:r>
        <w:rPr>
          <w:rFonts w:asciiTheme="majorBidi" w:hAnsiTheme="majorBidi" w:cstheme="majorBidi"/>
          <w:b w:val="0"/>
          <w:lang w:val="da-DK"/>
        </w:rPr>
        <w:t xml:space="preserve"> Ellis</w:t>
      </w:r>
      <w:r w:rsidRPr="003344A8">
        <w:rPr>
          <w:rFonts w:asciiTheme="majorBidi" w:hAnsiTheme="majorBidi" w:cstheme="majorBidi"/>
          <w:b w:val="0"/>
          <w:lang w:val="da-DK"/>
        </w:rPr>
        <w:t xml:space="preserve"> Eastman,</w:t>
      </w:r>
      <w:r>
        <w:rPr>
          <w:rFonts w:asciiTheme="majorBidi" w:hAnsiTheme="majorBidi" w:cstheme="majorBidi"/>
          <w:b w:val="0"/>
          <w:lang w:val="da-DK"/>
        </w:rPr>
        <w:t xml:space="preserve"> CEO, The Professinal Women Network, PWN, USA,  the book is titiled: </w:t>
      </w:r>
      <w:r w:rsidRPr="00206547">
        <w:rPr>
          <w:rFonts w:asciiTheme="majorBidi" w:hAnsiTheme="majorBidi" w:cstheme="majorBidi"/>
          <w:b w:val="0"/>
          <w:i/>
          <w:iCs/>
          <w:lang w:val="da-DK"/>
        </w:rPr>
        <w:t>Women’s Power Strategies for Female Leadership</w:t>
      </w:r>
      <w:r>
        <w:rPr>
          <w:rFonts w:asciiTheme="majorBidi" w:hAnsiTheme="majorBidi" w:cstheme="majorBidi"/>
          <w:b w:val="0"/>
          <w:lang w:val="da-DK"/>
        </w:rPr>
        <w:t>.</w:t>
      </w:r>
      <w:r w:rsidRPr="003344A8">
        <w:rPr>
          <w:rFonts w:asciiTheme="majorBidi" w:hAnsiTheme="majorBidi" w:cstheme="majorBidi"/>
          <w:b w:val="0"/>
          <w:lang w:val="da-DK"/>
        </w:rPr>
        <w:t xml:space="preserve"> </w:t>
      </w:r>
      <w:r>
        <w:rPr>
          <w:rFonts w:asciiTheme="majorBidi" w:hAnsiTheme="majorBidi" w:cstheme="majorBidi"/>
          <w:b w:val="0"/>
          <w:lang w:val="da-DK"/>
        </w:rPr>
        <w:t xml:space="preserve">Will be </w:t>
      </w:r>
      <w:r w:rsidRPr="003344A8">
        <w:rPr>
          <w:rFonts w:asciiTheme="majorBidi" w:hAnsiTheme="majorBidi" w:cstheme="majorBidi"/>
          <w:b w:val="0"/>
          <w:lang w:val="da-DK"/>
        </w:rPr>
        <w:t>P</w:t>
      </w:r>
      <w:r>
        <w:rPr>
          <w:rFonts w:asciiTheme="majorBidi" w:hAnsiTheme="majorBidi" w:cstheme="majorBidi"/>
          <w:b w:val="0"/>
          <w:lang w:val="da-DK"/>
        </w:rPr>
        <w:t>ublished in August 2014</w:t>
      </w:r>
      <w:r w:rsidRPr="003344A8">
        <w:rPr>
          <w:rFonts w:asciiTheme="majorBidi" w:hAnsiTheme="majorBidi" w:cstheme="majorBidi"/>
          <w:b w:val="0"/>
          <w:lang w:val="da-DK"/>
        </w:rPr>
        <w:t xml:space="preserve"> </w:t>
      </w:r>
    </w:p>
    <w:p w:rsidR="00206547" w:rsidRPr="00206547" w:rsidRDefault="00206547" w:rsidP="00206547">
      <w:pPr>
        <w:rPr>
          <w:lang w:val="da-DK"/>
        </w:rPr>
      </w:pPr>
    </w:p>
    <w:p w:rsidR="00CA1A4B" w:rsidRPr="003344A8" w:rsidRDefault="00CA1A4B" w:rsidP="00CA1A4B">
      <w:pPr>
        <w:rPr>
          <w:rFonts w:asciiTheme="majorBidi" w:hAnsiTheme="majorBidi" w:cstheme="majorBidi"/>
          <w:bCs/>
          <w:sz w:val="24"/>
          <w:szCs w:val="24"/>
          <w:lang w:val="da-DK"/>
        </w:rPr>
      </w:pPr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bCs w:val="0"/>
          <w:lang w:val="da-DK"/>
        </w:rPr>
      </w:pPr>
      <w:r w:rsidRPr="003344A8">
        <w:rPr>
          <w:rFonts w:asciiTheme="majorBidi" w:hAnsiTheme="majorBidi" w:cstheme="majorBidi"/>
          <w:bCs w:val="0"/>
          <w:lang w:val="da-DK"/>
        </w:rPr>
        <w:t xml:space="preserve"> Journal</w:t>
      </w:r>
    </w:p>
    <w:p w:rsidR="00CA1A4B" w:rsidRPr="003344A8" w:rsidRDefault="00CA1A4B" w:rsidP="00CA1A4B">
      <w:pPr>
        <w:pStyle w:val="Heading1"/>
        <w:numPr>
          <w:ilvl w:val="0"/>
          <w:numId w:val="12"/>
        </w:numPr>
        <w:rPr>
          <w:rFonts w:asciiTheme="majorBidi" w:hAnsiTheme="majorBidi" w:cstheme="majorBidi"/>
          <w:b w:val="0"/>
          <w:lang w:val="da-DK"/>
        </w:rPr>
      </w:pPr>
      <w:r w:rsidRPr="003344A8">
        <w:rPr>
          <w:rFonts w:asciiTheme="majorBidi" w:hAnsiTheme="majorBidi" w:cstheme="majorBidi"/>
          <w:bCs w:val="0"/>
          <w:lang w:val="da-DK"/>
        </w:rPr>
        <w:t xml:space="preserve"> </w:t>
      </w:r>
      <w:r w:rsidRPr="003344A8">
        <w:rPr>
          <w:rFonts w:asciiTheme="majorBidi" w:hAnsiTheme="majorBidi" w:cstheme="majorBidi"/>
          <w:b w:val="0"/>
          <w:lang w:val="da-DK"/>
        </w:rPr>
        <w:t>”Women and Democracy in Iran”, 23th of conference of theIranian women’s studies Foundation. Will come July 2013</w:t>
      </w:r>
    </w:p>
    <w:p w:rsidR="00CA1A4B" w:rsidRPr="003344A8" w:rsidRDefault="00CA1A4B" w:rsidP="00CA1A4B">
      <w:pPr>
        <w:pStyle w:val="Heading1"/>
        <w:numPr>
          <w:ilvl w:val="0"/>
          <w:numId w:val="12"/>
        </w:numPr>
        <w:rPr>
          <w:rFonts w:asciiTheme="majorBidi" w:hAnsiTheme="majorBidi" w:cstheme="majorBidi"/>
          <w:b w:val="0"/>
          <w:lang w:val="da-DK"/>
        </w:rPr>
      </w:pPr>
      <w:r w:rsidRPr="003344A8">
        <w:rPr>
          <w:rFonts w:asciiTheme="majorBidi" w:hAnsiTheme="majorBidi" w:cstheme="majorBidi"/>
          <w:b w:val="0"/>
          <w:lang w:val="da-DK"/>
        </w:rPr>
        <w:t xml:space="preserve">The Islamic Republic of Iran and the idea of secularism. Persian, English on line Journal Imagofemine :  </w:t>
      </w:r>
      <w:hyperlink r:id="rId9" w:history="1">
        <w:r w:rsidR="005A6047" w:rsidRPr="00D778DC">
          <w:rPr>
            <w:rStyle w:val="Hyperlink"/>
            <w:rFonts w:asciiTheme="majorBidi" w:eastAsiaTheme="minorEastAsia" w:hAnsiTheme="majorBidi" w:cstheme="majorBidi"/>
            <w:b w:val="0"/>
            <w:bCs w:val="0"/>
            <w:lang w:val="en-US"/>
          </w:rPr>
          <w:t>http://imagofeminae.com/politik-2/index.html</w:t>
        </w:r>
      </w:hyperlink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bCs w:val="0"/>
          <w:lang w:val="da-DK"/>
        </w:rPr>
      </w:pPr>
    </w:p>
    <w:p w:rsidR="00CA1A4B" w:rsidRPr="003344A8" w:rsidRDefault="00CA1A4B" w:rsidP="00CA1A4B">
      <w:pPr>
        <w:pStyle w:val="BodyText"/>
        <w:numPr>
          <w:ilvl w:val="0"/>
          <w:numId w:val="9"/>
        </w:numPr>
        <w:rPr>
          <w:rFonts w:asciiTheme="majorBidi" w:hAnsiTheme="majorBidi" w:cstheme="majorBidi"/>
        </w:rPr>
      </w:pPr>
      <w:r w:rsidRPr="003344A8">
        <w:rPr>
          <w:rFonts w:asciiTheme="majorBidi" w:hAnsiTheme="majorBidi" w:cstheme="majorBidi"/>
          <w:lang w:val="en-US"/>
        </w:rPr>
        <w:t>“</w:t>
      </w:r>
      <w:r w:rsidRPr="003344A8">
        <w:rPr>
          <w:rFonts w:asciiTheme="majorBidi" w:hAnsiTheme="majorBidi" w:cstheme="majorBidi"/>
          <w:i/>
          <w:iCs/>
          <w:lang w:val="en-US"/>
        </w:rPr>
        <w:t xml:space="preserve">Islam </w:t>
      </w:r>
      <w:proofErr w:type="spellStart"/>
      <w:r w:rsidRPr="003344A8">
        <w:rPr>
          <w:rFonts w:asciiTheme="majorBidi" w:hAnsiTheme="majorBidi" w:cstheme="majorBidi"/>
          <w:i/>
          <w:iCs/>
          <w:lang w:val="en-US"/>
        </w:rPr>
        <w:t>og</w:t>
      </w:r>
      <w:proofErr w:type="spellEnd"/>
      <w:r w:rsidRPr="003344A8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3344A8">
        <w:rPr>
          <w:rFonts w:asciiTheme="majorBidi" w:hAnsiTheme="majorBidi" w:cstheme="majorBidi"/>
          <w:i/>
          <w:iCs/>
          <w:lang w:val="en-US"/>
        </w:rPr>
        <w:t>Menneskerettigheder</w:t>
      </w:r>
      <w:proofErr w:type="spellEnd"/>
      <w:r w:rsidRPr="003344A8">
        <w:rPr>
          <w:rFonts w:asciiTheme="majorBidi" w:hAnsiTheme="majorBidi" w:cstheme="majorBidi"/>
          <w:lang w:val="en-US"/>
        </w:rPr>
        <w:t xml:space="preserve">,” (1997) (translation: Islam and Human Rights), Nordic Journal </w:t>
      </w:r>
      <w:r w:rsidRPr="003344A8">
        <w:rPr>
          <w:rFonts w:asciiTheme="majorBidi" w:hAnsiTheme="majorBidi" w:cstheme="majorBidi"/>
        </w:rPr>
        <w:t xml:space="preserve">of Human Rights, University of Oslo, nr. 2, November, p. 154-167. </w:t>
      </w:r>
    </w:p>
    <w:p w:rsidR="00CA1A4B" w:rsidRPr="003344A8" w:rsidRDefault="00CA1A4B" w:rsidP="00CA1A4B">
      <w:pPr>
        <w:pStyle w:val="BodyText"/>
        <w:ind w:left="720"/>
        <w:rPr>
          <w:rFonts w:asciiTheme="majorBidi" w:hAnsiTheme="majorBidi" w:cstheme="majorBidi"/>
        </w:rPr>
      </w:pPr>
    </w:p>
    <w:p w:rsidR="00216F49" w:rsidRDefault="00216F49" w:rsidP="00CA1A4B">
      <w:pPr>
        <w:pStyle w:val="Heading1"/>
        <w:rPr>
          <w:rFonts w:asciiTheme="majorBidi" w:hAnsiTheme="majorBidi" w:cstheme="majorBidi"/>
          <w:lang w:val="en-US"/>
        </w:rPr>
      </w:pPr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lang w:val="en-US"/>
        </w:rPr>
      </w:pPr>
      <w:r w:rsidRPr="003344A8">
        <w:rPr>
          <w:rFonts w:asciiTheme="majorBidi" w:hAnsiTheme="majorBidi" w:cstheme="majorBidi"/>
          <w:lang w:val="en-US"/>
        </w:rPr>
        <w:t>Book Reviews</w:t>
      </w:r>
    </w:p>
    <w:p w:rsidR="00CA1A4B" w:rsidRPr="003344A8" w:rsidRDefault="00CA1A4B" w:rsidP="00CA1A4B">
      <w:pPr>
        <w:pStyle w:val="BodyText"/>
        <w:numPr>
          <w:ilvl w:val="0"/>
          <w:numId w:val="8"/>
        </w:numPr>
        <w:rPr>
          <w:rFonts w:asciiTheme="majorBidi" w:hAnsiTheme="majorBidi" w:cstheme="majorBidi"/>
        </w:rPr>
      </w:pPr>
      <w:r w:rsidRPr="003344A8">
        <w:rPr>
          <w:rFonts w:asciiTheme="majorBidi" w:hAnsiTheme="majorBidi" w:cstheme="majorBidi"/>
          <w:bCs/>
          <w:lang w:val="da-DK"/>
        </w:rPr>
        <w:t xml:space="preserve">Uichol Kim, Henriette Sinding Aasen &amp; Shrin Ebadi (eds.) </w:t>
      </w:r>
      <w:r w:rsidRPr="003344A8">
        <w:rPr>
          <w:rFonts w:asciiTheme="majorBidi" w:hAnsiTheme="majorBidi" w:cstheme="majorBidi"/>
          <w:bCs/>
          <w:i/>
          <w:iCs/>
        </w:rPr>
        <w:t>Democracy, Human Rights, and Islam in Modern Iran: Psychological, Social, and Cultural Perspectives,</w:t>
      </w:r>
      <w:r w:rsidRPr="003344A8">
        <w:rPr>
          <w:rFonts w:asciiTheme="majorBidi" w:hAnsiTheme="majorBidi" w:cstheme="majorBidi"/>
          <w:bCs/>
        </w:rPr>
        <w:t xml:space="preserve"> 2004, Nordic Journal of Human Rights, 3:2004, p. 371-373. </w:t>
      </w:r>
    </w:p>
    <w:p w:rsidR="00CA1A4B" w:rsidRPr="003344A8" w:rsidRDefault="00CA1A4B" w:rsidP="00CA1A4B">
      <w:pPr>
        <w:pStyle w:val="BodyText"/>
        <w:numPr>
          <w:ilvl w:val="0"/>
          <w:numId w:val="8"/>
        </w:numPr>
        <w:rPr>
          <w:rFonts w:asciiTheme="majorBidi" w:hAnsiTheme="majorBidi" w:cstheme="majorBidi"/>
        </w:rPr>
      </w:pPr>
      <w:proofErr w:type="spellStart"/>
      <w:r w:rsidRPr="003344A8">
        <w:rPr>
          <w:rFonts w:asciiTheme="majorBidi" w:hAnsiTheme="majorBidi" w:cstheme="majorBidi"/>
          <w:bCs/>
        </w:rPr>
        <w:t>Lauri</w:t>
      </w:r>
      <w:proofErr w:type="spellEnd"/>
      <w:r w:rsidRPr="003344A8">
        <w:rPr>
          <w:rFonts w:asciiTheme="majorBidi" w:hAnsiTheme="majorBidi" w:cstheme="majorBidi"/>
          <w:bCs/>
        </w:rPr>
        <w:t xml:space="preserve"> </w:t>
      </w:r>
      <w:proofErr w:type="spellStart"/>
      <w:r w:rsidRPr="003344A8">
        <w:rPr>
          <w:rFonts w:asciiTheme="majorBidi" w:hAnsiTheme="majorBidi" w:cstheme="majorBidi"/>
          <w:bCs/>
        </w:rPr>
        <w:t>Hannikainen</w:t>
      </w:r>
      <w:proofErr w:type="spellEnd"/>
      <w:r w:rsidRPr="003344A8">
        <w:rPr>
          <w:rFonts w:asciiTheme="majorBidi" w:hAnsiTheme="majorBidi" w:cstheme="majorBidi"/>
          <w:bCs/>
        </w:rPr>
        <w:t xml:space="preserve"> and Sayed </w:t>
      </w:r>
      <w:proofErr w:type="spellStart"/>
      <w:r w:rsidRPr="003344A8">
        <w:rPr>
          <w:rFonts w:asciiTheme="majorBidi" w:hAnsiTheme="majorBidi" w:cstheme="majorBidi"/>
          <w:bCs/>
        </w:rPr>
        <w:t>Kazem</w:t>
      </w:r>
      <w:proofErr w:type="spellEnd"/>
      <w:r w:rsidRPr="003344A8">
        <w:rPr>
          <w:rFonts w:asciiTheme="majorBidi" w:hAnsiTheme="majorBidi" w:cstheme="majorBidi"/>
          <w:bCs/>
        </w:rPr>
        <w:t xml:space="preserve"> </w:t>
      </w:r>
      <w:proofErr w:type="spellStart"/>
      <w:r w:rsidRPr="003344A8">
        <w:rPr>
          <w:rFonts w:asciiTheme="majorBidi" w:hAnsiTheme="majorBidi" w:cstheme="majorBidi"/>
          <w:bCs/>
        </w:rPr>
        <w:t>Saiiadpour</w:t>
      </w:r>
      <w:proofErr w:type="spellEnd"/>
      <w:r w:rsidRPr="003344A8">
        <w:rPr>
          <w:rFonts w:asciiTheme="majorBidi" w:hAnsiTheme="majorBidi" w:cstheme="majorBidi"/>
          <w:bCs/>
        </w:rPr>
        <w:t xml:space="preserve">, (eds.) </w:t>
      </w:r>
      <w:r w:rsidRPr="003344A8">
        <w:rPr>
          <w:rFonts w:asciiTheme="majorBidi" w:hAnsiTheme="majorBidi" w:cstheme="majorBidi"/>
          <w:bCs/>
          <w:i/>
          <w:iCs/>
        </w:rPr>
        <w:t xml:space="preserve">Dialogue </w:t>
      </w:r>
      <w:proofErr w:type="gramStart"/>
      <w:r w:rsidRPr="003344A8">
        <w:rPr>
          <w:rFonts w:asciiTheme="majorBidi" w:hAnsiTheme="majorBidi" w:cstheme="majorBidi"/>
          <w:bCs/>
          <w:i/>
          <w:iCs/>
        </w:rPr>
        <w:t>Among</w:t>
      </w:r>
      <w:proofErr w:type="gramEnd"/>
      <w:r w:rsidRPr="003344A8">
        <w:rPr>
          <w:rFonts w:asciiTheme="majorBidi" w:hAnsiTheme="majorBidi" w:cstheme="majorBidi"/>
          <w:bCs/>
          <w:i/>
          <w:iCs/>
        </w:rPr>
        <w:t xml:space="preserve"> Civilizations: The Case of Finnish- Iranian Human Rights Experts Dialogue</w:t>
      </w:r>
      <w:r w:rsidRPr="003344A8">
        <w:rPr>
          <w:rFonts w:asciiTheme="majorBidi" w:hAnsiTheme="majorBidi" w:cstheme="majorBidi"/>
          <w:bCs/>
        </w:rPr>
        <w:t>, 2002.  Nordic Journal of Human Rights, Vol. 22, nr. 2:2004, p. 233-236.</w:t>
      </w:r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bCs w:val="0"/>
          <w:lang w:val="en-US"/>
        </w:rPr>
      </w:pPr>
    </w:p>
    <w:p w:rsidR="00216F49" w:rsidRDefault="00216F49" w:rsidP="00CA1A4B">
      <w:pPr>
        <w:pStyle w:val="Heading1"/>
        <w:rPr>
          <w:rFonts w:asciiTheme="majorBidi" w:hAnsiTheme="majorBidi" w:cstheme="majorBidi"/>
          <w:bCs w:val="0"/>
          <w:lang w:val="en-US"/>
        </w:rPr>
      </w:pPr>
    </w:p>
    <w:p w:rsidR="00CA1A4B" w:rsidRPr="003344A8" w:rsidRDefault="00CA1A4B" w:rsidP="00CA1A4B">
      <w:pPr>
        <w:pStyle w:val="Heading1"/>
        <w:rPr>
          <w:rFonts w:asciiTheme="majorBidi" w:hAnsiTheme="majorBidi" w:cstheme="majorBidi"/>
          <w:bCs w:val="0"/>
          <w:lang w:val="en-US"/>
        </w:rPr>
      </w:pPr>
      <w:r w:rsidRPr="003344A8">
        <w:rPr>
          <w:rFonts w:asciiTheme="majorBidi" w:hAnsiTheme="majorBidi" w:cstheme="majorBidi"/>
          <w:bCs w:val="0"/>
          <w:lang w:val="en-US"/>
        </w:rPr>
        <w:t xml:space="preserve">University Periodical </w:t>
      </w:r>
    </w:p>
    <w:p w:rsidR="00CA1A4B" w:rsidRPr="003344A8" w:rsidRDefault="00CA1A4B" w:rsidP="00CA1A4B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3344A8">
        <w:rPr>
          <w:rFonts w:asciiTheme="majorBidi" w:hAnsiTheme="majorBidi" w:cstheme="majorBidi"/>
          <w:i/>
          <w:iCs/>
          <w:sz w:val="24"/>
          <w:szCs w:val="24"/>
        </w:rPr>
        <w:t>Menneskerettigheds</w:t>
      </w:r>
      <w:proofErr w:type="spellEnd"/>
      <w:r w:rsidRPr="003344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44A8">
        <w:rPr>
          <w:rFonts w:asciiTheme="majorBidi" w:hAnsiTheme="majorBidi" w:cstheme="majorBidi"/>
          <w:i/>
          <w:iCs/>
          <w:sz w:val="24"/>
          <w:szCs w:val="24"/>
        </w:rPr>
        <w:t>filosofi</w:t>
      </w:r>
      <w:proofErr w:type="spellEnd"/>
      <w:r w:rsidRPr="003344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344A8"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 w:rsidRPr="003344A8">
        <w:rPr>
          <w:rFonts w:asciiTheme="majorBidi" w:hAnsiTheme="majorBidi" w:cstheme="majorBidi"/>
          <w:i/>
          <w:iCs/>
          <w:sz w:val="24"/>
          <w:szCs w:val="24"/>
        </w:rPr>
        <w:t xml:space="preserve"> den </w:t>
      </w:r>
      <w:proofErr w:type="spellStart"/>
      <w:r w:rsidRPr="003344A8">
        <w:rPr>
          <w:rFonts w:asciiTheme="majorBidi" w:hAnsiTheme="majorBidi" w:cstheme="majorBidi"/>
          <w:i/>
          <w:iCs/>
          <w:sz w:val="24"/>
          <w:szCs w:val="24"/>
        </w:rPr>
        <w:t>iranske</w:t>
      </w:r>
      <w:proofErr w:type="spellEnd"/>
      <w:r w:rsidRPr="003344A8">
        <w:rPr>
          <w:rFonts w:asciiTheme="majorBidi" w:hAnsiTheme="majorBidi" w:cstheme="majorBidi"/>
          <w:i/>
          <w:iCs/>
          <w:sz w:val="24"/>
          <w:szCs w:val="24"/>
        </w:rPr>
        <w:t xml:space="preserve"> Islam,”</w:t>
      </w:r>
      <w:r w:rsidRPr="003344A8">
        <w:rPr>
          <w:rFonts w:asciiTheme="majorBidi" w:hAnsiTheme="majorBidi" w:cstheme="majorBidi"/>
          <w:sz w:val="24"/>
          <w:szCs w:val="24"/>
        </w:rPr>
        <w:t xml:space="preserve"> (1999) (translation: The Philosophy of Human   Rights in the Islamic Iran), periodical, “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Samiramis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 xml:space="preserve">,” no. 6, 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Carsten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 xml:space="preserve"> Niebuhr Institute, Copenhagen University </w:t>
      </w:r>
    </w:p>
    <w:p w:rsidR="00CA1A4B" w:rsidRPr="003344A8" w:rsidRDefault="00CA1A4B" w:rsidP="00CA1A4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A1A4B" w:rsidRPr="003344A8" w:rsidRDefault="00CA1A4B" w:rsidP="00CA1A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Media Citations and Interviews</w:t>
      </w:r>
    </w:p>
    <w:p w:rsidR="00CA1A4B" w:rsidRPr="003344A8" w:rsidRDefault="00CA1A4B" w:rsidP="00CA1A4B">
      <w:pPr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Danish media, TV, radio and several newspapers, on the issue of Iranian politics and Islam, during years 2006-2010</w:t>
      </w:r>
    </w:p>
    <w:p w:rsidR="00CA1A4B" w:rsidRPr="003344A8" w:rsidRDefault="00CA1A4B" w:rsidP="00CA1A4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16F49" w:rsidRDefault="00216F49" w:rsidP="00BD09EC">
      <w:pPr>
        <w:pStyle w:val="Heading9"/>
        <w:spacing w:line="240" w:lineRule="auto"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</w:p>
    <w:p w:rsidR="00216F49" w:rsidRDefault="00BD09EC" w:rsidP="003E2E8D">
      <w:pPr>
        <w:pStyle w:val="Heading9"/>
        <w:pBdr>
          <w:bottom w:val="single" w:sz="6" w:space="1" w:color="auto"/>
        </w:pBdr>
        <w:spacing w:line="240" w:lineRule="auto"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Experiences with </w:t>
      </w:r>
      <w:r w:rsidR="003E2E8D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lecturing </w:t>
      </w:r>
      <w:r w:rsidR="00D96BC4" w:rsidRPr="003344A8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at </w:t>
      </w:r>
      <w:proofErr w:type="gramStart"/>
      <w:r w:rsidR="00D96BC4" w:rsidRPr="003344A8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conferences </w:t>
      </w:r>
      <w:r w:rsidR="00FE3007" w:rsidRPr="003344A8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 and</w:t>
      </w:r>
      <w:proofErr w:type="gramEnd"/>
      <w:r w:rsidR="00FE3007" w:rsidRPr="003344A8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 xml:space="preserve"> public speeches</w:t>
      </w:r>
    </w:p>
    <w:p w:rsidR="00BD09EC" w:rsidRDefault="0073009A" w:rsidP="00BD09EC">
      <w:pPr>
        <w:pStyle w:val="Heading9"/>
        <w:numPr>
          <w:ilvl w:val="0"/>
          <w:numId w:val="12"/>
        </w:numPr>
        <w:spacing w:line="240" w:lineRule="auto"/>
        <w:rPr>
          <w:rFonts w:asciiTheme="majorBidi" w:hAnsiTheme="majorBidi"/>
          <w:i w:val="0"/>
          <w:iCs w:val="0"/>
          <w:color w:val="auto"/>
          <w:sz w:val="24"/>
          <w:szCs w:val="24"/>
        </w:rPr>
      </w:pPr>
      <w:proofErr w:type="gramStart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School for conflict Analysis and </w:t>
      </w:r>
      <w:r w:rsidR="00BD09EC">
        <w:rPr>
          <w:rFonts w:asciiTheme="majorBidi" w:hAnsiTheme="majorBidi"/>
          <w:i w:val="0"/>
          <w:iCs w:val="0"/>
          <w:color w:val="auto"/>
          <w:sz w:val="24"/>
          <w:szCs w:val="24"/>
        </w:rPr>
        <w:t>R</w:t>
      </w:r>
      <w:r w:rsidR="00BD09EC"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>esolution</w:t>
      </w:r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>, May 6, 2014.</w:t>
      </w:r>
      <w:proofErr w:type="gramEnd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Presenting, </w:t>
      </w:r>
      <w:proofErr w:type="gramStart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>“ Strategies</w:t>
      </w:r>
      <w:proofErr w:type="gramEnd"/>
      <w:r w:rsidRPr="003344A8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for women power leadership in Iran.”</w:t>
      </w:r>
    </w:p>
    <w:p w:rsidR="000E525E" w:rsidRPr="00BD09EC" w:rsidRDefault="0073009A" w:rsidP="00BD09EC">
      <w:pPr>
        <w:pStyle w:val="Heading9"/>
        <w:numPr>
          <w:ilvl w:val="0"/>
          <w:numId w:val="12"/>
        </w:numPr>
        <w:spacing w:line="240" w:lineRule="auto"/>
        <w:rPr>
          <w:rFonts w:asciiTheme="majorBidi" w:hAnsiTheme="majorBidi"/>
          <w:i w:val="0"/>
          <w:iCs w:val="0"/>
          <w:color w:val="auto"/>
          <w:sz w:val="24"/>
          <w:szCs w:val="24"/>
        </w:rPr>
      </w:pPr>
      <w:r w:rsidRPr="00BD09EC">
        <w:rPr>
          <w:rFonts w:asciiTheme="majorBidi" w:hAnsiTheme="majorBidi"/>
          <w:i w:val="0"/>
          <w:iCs w:val="0"/>
          <w:color w:val="auto"/>
          <w:sz w:val="24"/>
          <w:szCs w:val="24"/>
        </w:rPr>
        <w:t>Women and Gender Studies, George Mason University, Conference May 3</w:t>
      </w:r>
      <w:proofErr w:type="gramStart"/>
      <w:r w:rsidRPr="00BD09EC">
        <w:rPr>
          <w:rFonts w:asciiTheme="majorBidi" w:hAnsiTheme="majorBidi"/>
          <w:i w:val="0"/>
          <w:iCs w:val="0"/>
          <w:color w:val="auto"/>
          <w:sz w:val="24"/>
          <w:szCs w:val="24"/>
        </w:rPr>
        <w:t>,  2014</w:t>
      </w:r>
      <w:proofErr w:type="gramEnd"/>
      <w:r w:rsidRPr="00BD09EC">
        <w:rPr>
          <w:rFonts w:asciiTheme="majorBidi" w:hAnsiTheme="majorBidi"/>
          <w:i w:val="0"/>
          <w:iCs w:val="0"/>
          <w:color w:val="auto"/>
          <w:sz w:val="24"/>
          <w:szCs w:val="24"/>
        </w:rPr>
        <w:t xml:space="preserve"> “Women activism on social media and political social transformation.”</w:t>
      </w:r>
    </w:p>
    <w:p w:rsidR="00FE3007" w:rsidRPr="003344A8" w:rsidRDefault="00FE3007" w:rsidP="00205C3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Jewish women community in DC, Hadassah,   </w:t>
      </w:r>
      <w:r w:rsidR="00205C3E" w:rsidRPr="003344A8">
        <w:rPr>
          <w:rFonts w:asciiTheme="majorBidi" w:hAnsiTheme="majorBidi" w:cstheme="majorBidi"/>
          <w:sz w:val="24"/>
          <w:szCs w:val="24"/>
        </w:rPr>
        <w:t xml:space="preserve">Public Speech </w:t>
      </w:r>
      <w:r w:rsidRPr="003344A8">
        <w:rPr>
          <w:rFonts w:asciiTheme="majorBidi" w:hAnsiTheme="majorBidi" w:cstheme="majorBidi"/>
          <w:sz w:val="24"/>
          <w:szCs w:val="24"/>
        </w:rPr>
        <w:t>titled “Iranian women are changing the country”, February 10, 2014</w:t>
      </w:r>
    </w:p>
    <w:p w:rsidR="000E525E" w:rsidRPr="003344A8" w:rsidRDefault="000E525E" w:rsidP="000E525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University of Maryland, Department of Women’s Studies, Speech, “Women’s activism, social media and socio-political changes in Iran” December 6, 2013</w:t>
      </w:r>
    </w:p>
    <w:p w:rsidR="000E525E" w:rsidRPr="003344A8" w:rsidRDefault="000E525E" w:rsidP="00205C3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American Association for University Women</w:t>
      </w:r>
      <w:r w:rsidR="00FE3007" w:rsidRPr="003344A8">
        <w:rPr>
          <w:rFonts w:asciiTheme="majorBidi" w:hAnsiTheme="majorBidi" w:cstheme="majorBidi"/>
          <w:sz w:val="24"/>
          <w:szCs w:val="24"/>
        </w:rPr>
        <w:t xml:space="preserve"> in Maryland</w:t>
      </w:r>
      <w:r w:rsidRPr="003344A8">
        <w:rPr>
          <w:rFonts w:asciiTheme="majorBidi" w:hAnsiTheme="majorBidi" w:cstheme="majorBidi"/>
          <w:sz w:val="24"/>
          <w:szCs w:val="24"/>
        </w:rPr>
        <w:t xml:space="preserve">, Public Speech, “Women’s movement for democracy in Iran”,  </w:t>
      </w:r>
      <w:r w:rsidR="00205C3E">
        <w:rPr>
          <w:rFonts w:asciiTheme="majorBidi" w:hAnsiTheme="majorBidi" w:cstheme="majorBidi"/>
          <w:sz w:val="24"/>
          <w:szCs w:val="24"/>
        </w:rPr>
        <w:t xml:space="preserve">October </w:t>
      </w:r>
      <w:r w:rsidRPr="003344A8">
        <w:rPr>
          <w:rFonts w:asciiTheme="majorBidi" w:hAnsiTheme="majorBidi" w:cstheme="majorBidi"/>
          <w:sz w:val="24"/>
          <w:szCs w:val="24"/>
        </w:rPr>
        <w:t xml:space="preserve"> 19, 2013 </w:t>
      </w:r>
    </w:p>
    <w:p w:rsidR="000E525E" w:rsidRPr="003344A8" w:rsidRDefault="000E525E" w:rsidP="000E525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University of Maryland, 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Roshan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 xml:space="preserve"> Center for Persian Studies. Public speech, presenting Iranian women’s movement for gender equality.”, April 26, 2013 </w:t>
      </w:r>
    </w:p>
    <w:p w:rsidR="000E525E" w:rsidRPr="003344A8" w:rsidRDefault="000E525E" w:rsidP="000E525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George Mason University,  International Conference, “Gender and Conflict” presenting a paper about Iranian women and challenges for political leadership, April 11-13, 3013</w:t>
      </w:r>
    </w:p>
    <w:p w:rsidR="00BD09EC" w:rsidRDefault="000E525E" w:rsidP="00BD09EC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International conference, Foundation of Iranian Women's Studies MIT, Cambridge, " Women and democracy in Iran", June 17, 2012 </w:t>
      </w:r>
    </w:p>
    <w:p w:rsidR="000E525E" w:rsidRPr="00BD09EC" w:rsidRDefault="000E525E" w:rsidP="00BD09EC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D09EC">
        <w:rPr>
          <w:rFonts w:asciiTheme="majorBidi" w:hAnsiTheme="majorBidi" w:cstheme="majorBidi"/>
          <w:sz w:val="24"/>
          <w:szCs w:val="24"/>
        </w:rPr>
        <w:t>Harvard University,  Center for Middle Eastern Studies, “Diverse meanings of secularism in Iran”, November 16, 2011</w:t>
      </w:r>
    </w:p>
    <w:p w:rsidR="000E525E" w:rsidRPr="003344A8" w:rsidRDefault="000E525E" w:rsidP="000E525E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Harvard University, Center for Middle Eastern Studies, “Emerging secularism in Iran”, March, 2011</w:t>
      </w:r>
    </w:p>
    <w:p w:rsidR="000E525E" w:rsidRPr="003344A8" w:rsidRDefault="000E525E" w:rsidP="000E525E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University of Bonn, Germany, 16 Congress of DAVO, presenting a paper: “Women and Democratization in Iran,” 8-10 October 2009</w:t>
      </w:r>
    </w:p>
    <w:p w:rsidR="000E525E" w:rsidRPr="003344A8" w:rsidRDefault="000E525E" w:rsidP="000E525E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Aalborg University, International Conference; presenting a paper: “Iranian women and politics; past, present and future,” 13-15 May, 2009</w:t>
      </w:r>
    </w:p>
    <w:p w:rsidR="000E525E" w:rsidRPr="003344A8" w:rsidRDefault="000E525E" w:rsidP="000E525E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Exeter University, UK, BISA Conference, presenting a paper. “Ideological conflict in Iran,” 15-17 December 2008</w:t>
      </w:r>
    </w:p>
    <w:p w:rsidR="000E525E" w:rsidRPr="003344A8" w:rsidRDefault="000E525E" w:rsidP="000E525E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3344A8">
        <w:rPr>
          <w:rFonts w:asciiTheme="majorBidi" w:hAnsiTheme="majorBidi" w:cstheme="majorBidi"/>
          <w:sz w:val="24"/>
          <w:szCs w:val="24"/>
        </w:rPr>
        <w:t>Roskilde University, Denmark, (presenting a paper and chair a panel), “Discourse analysis  and Ideologies,” 8-10 September 2008</w:t>
      </w:r>
    </w:p>
    <w:p w:rsidR="000E525E" w:rsidRPr="003344A8" w:rsidRDefault="000E525E" w:rsidP="000E525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E525E" w:rsidRDefault="00BD09EC" w:rsidP="00205C3E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Experiences on initiate, coordinate, and implementing</w:t>
      </w:r>
      <w:r w:rsidR="00205C3E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E525E" w:rsidRPr="003344A8">
        <w:rPr>
          <w:rFonts w:asciiTheme="majorBidi" w:hAnsiTheme="majorBidi" w:cstheme="majorBidi"/>
          <w:b/>
          <w:bCs/>
          <w:sz w:val="24"/>
          <w:szCs w:val="24"/>
        </w:rPr>
        <w:t xml:space="preserve">Political position at National and grassroots organizations </w:t>
      </w:r>
    </w:p>
    <w:p w:rsidR="00205C3E" w:rsidRDefault="00205C3E" w:rsidP="003344A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Initiate “Iranian Women Working Group” at George Mason University, will be a group under Women and Gender Studies,   Feb 2014- </w:t>
      </w:r>
    </w:p>
    <w:p w:rsidR="000E525E" w:rsidRPr="003344A8" w:rsidRDefault="000E525E" w:rsidP="00205C3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National Council of Women in Denmark; include about 70 women organizations. I was elected to the board</w:t>
      </w:r>
      <w:r w:rsidR="003344A8">
        <w:rPr>
          <w:rFonts w:asciiTheme="majorBidi" w:hAnsiTheme="majorBidi" w:cstheme="majorBidi"/>
          <w:sz w:val="24"/>
          <w:szCs w:val="24"/>
        </w:rPr>
        <w:t>,</w:t>
      </w:r>
      <w:r w:rsidRPr="003344A8">
        <w:rPr>
          <w:rFonts w:asciiTheme="majorBidi" w:hAnsiTheme="majorBidi" w:cstheme="majorBidi"/>
          <w:sz w:val="24"/>
          <w:szCs w:val="24"/>
        </w:rPr>
        <w:t>, 2006-2008</w:t>
      </w:r>
      <w:r w:rsidR="00205C3E">
        <w:rPr>
          <w:rFonts w:asciiTheme="majorBidi" w:hAnsiTheme="majorBidi" w:cstheme="majorBidi"/>
          <w:sz w:val="24"/>
          <w:szCs w:val="24"/>
        </w:rPr>
        <w:t xml:space="preserve">, initiate,  fundraising, advocacy,  lobbying with politicians </w:t>
      </w:r>
    </w:p>
    <w:p w:rsidR="000E525E" w:rsidRPr="003344A8" w:rsidRDefault="000E525E" w:rsidP="000E525E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National Committee of UNESCO in Denmark: Member of the board, I was represent for the National Council of Women in Denmark,  2006-2008</w:t>
      </w:r>
      <w:r w:rsidR="00205C3E">
        <w:rPr>
          <w:rFonts w:asciiTheme="majorBidi" w:hAnsiTheme="majorBidi" w:cstheme="majorBidi"/>
          <w:sz w:val="24"/>
          <w:szCs w:val="24"/>
        </w:rPr>
        <w:t>, advocacy, policy making</w:t>
      </w:r>
    </w:p>
    <w:p w:rsidR="000E525E" w:rsidRPr="003344A8" w:rsidRDefault="000E525E" w:rsidP="003344A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UNA of Denmark: I was elected to the board of executive committee, and the committee for Human Rights, 1996-2000</w:t>
      </w:r>
      <w:r w:rsidR="003344A8">
        <w:rPr>
          <w:rFonts w:asciiTheme="majorBidi" w:hAnsiTheme="majorBidi" w:cstheme="majorBidi"/>
          <w:sz w:val="24"/>
          <w:szCs w:val="24"/>
        </w:rPr>
        <w:t xml:space="preserve">, initiate, coordinate and implement events </w:t>
      </w:r>
    </w:p>
    <w:p w:rsidR="000E525E" w:rsidRPr="003344A8" w:rsidRDefault="000E525E" w:rsidP="000E525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Euro-Mediterranean Human Rights Network: Representative member for UNA of Denmark, 1999-2000</w:t>
      </w:r>
      <w:proofErr w:type="gramStart"/>
      <w:r w:rsidR="003344A8">
        <w:rPr>
          <w:rFonts w:asciiTheme="majorBidi" w:hAnsiTheme="majorBidi" w:cstheme="majorBidi"/>
          <w:sz w:val="24"/>
          <w:szCs w:val="24"/>
        </w:rPr>
        <w:t>,  working</w:t>
      </w:r>
      <w:proofErr w:type="gramEnd"/>
      <w:r w:rsidR="003344A8">
        <w:rPr>
          <w:rFonts w:asciiTheme="majorBidi" w:hAnsiTheme="majorBidi" w:cstheme="majorBidi"/>
          <w:sz w:val="24"/>
          <w:szCs w:val="24"/>
        </w:rPr>
        <w:t xml:space="preserve"> on establishing a women committee, advocacy for women’s rights</w:t>
      </w:r>
      <w:r w:rsidRPr="003344A8">
        <w:rPr>
          <w:rFonts w:asciiTheme="majorBidi" w:hAnsiTheme="majorBidi" w:cstheme="majorBidi"/>
          <w:sz w:val="24"/>
          <w:szCs w:val="24"/>
        </w:rPr>
        <w:t xml:space="preserve">.     </w:t>
      </w:r>
    </w:p>
    <w:p w:rsidR="000E525E" w:rsidRPr="003344A8" w:rsidRDefault="000E525E" w:rsidP="000E525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Danish NGO (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Mellemfolkeligt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Samvirke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 xml:space="preserve">, MS): A major NGO </w:t>
      </w:r>
      <w:proofErr w:type="gramStart"/>
      <w:r w:rsidRPr="003344A8">
        <w:rPr>
          <w:rFonts w:asciiTheme="majorBidi" w:hAnsiTheme="majorBidi" w:cstheme="majorBidi"/>
          <w:sz w:val="24"/>
          <w:szCs w:val="24"/>
        </w:rPr>
        <w:t>with  more</w:t>
      </w:r>
      <w:proofErr w:type="gramEnd"/>
      <w:r w:rsidRPr="003344A8">
        <w:rPr>
          <w:rFonts w:asciiTheme="majorBidi" w:hAnsiTheme="majorBidi" w:cstheme="majorBidi"/>
          <w:sz w:val="24"/>
          <w:szCs w:val="24"/>
        </w:rPr>
        <w:t xml:space="preserve"> than 100 employees in Denmark and in developing countries connect grassroots from Denmark and around the world.  I was elected to  the board and I was chairperson for the committee for Ethnic Minorities, 1996-1998</w:t>
      </w:r>
    </w:p>
    <w:p w:rsidR="000E525E" w:rsidRDefault="000E525E" w:rsidP="000E525E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National Council for Human Rights in Denmark: Member of the council, represented for the Danish NGO, (MS), 1996-1998</w:t>
      </w:r>
    </w:p>
    <w:p w:rsidR="003344A8" w:rsidRPr="003344A8" w:rsidRDefault="004177D5" w:rsidP="004177D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</w:t>
      </w:r>
      <w:r w:rsidR="003344A8">
        <w:rPr>
          <w:rFonts w:asciiTheme="majorBidi" w:hAnsiTheme="majorBidi" w:cstheme="majorBidi"/>
          <w:sz w:val="24"/>
          <w:szCs w:val="24"/>
        </w:rPr>
        <w:t xml:space="preserve">Founder of Iranian-Danish Women </w:t>
      </w:r>
      <w:r>
        <w:rPr>
          <w:rFonts w:asciiTheme="majorBidi" w:hAnsiTheme="majorBidi" w:cstheme="majorBidi"/>
          <w:sz w:val="24"/>
          <w:szCs w:val="24"/>
        </w:rPr>
        <w:t xml:space="preserve">Association, </w:t>
      </w:r>
      <w:r w:rsidR="003344A8">
        <w:rPr>
          <w:rFonts w:asciiTheme="majorBidi" w:hAnsiTheme="majorBidi" w:cstheme="majorBidi"/>
          <w:sz w:val="24"/>
          <w:szCs w:val="24"/>
        </w:rPr>
        <w:t xml:space="preserve">1991, organizing events. Networking, lobbying, fundraising, </w:t>
      </w:r>
    </w:p>
    <w:p w:rsidR="000E525E" w:rsidRPr="003344A8" w:rsidRDefault="000E525E" w:rsidP="000E525E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8437E9" w:rsidRDefault="008437E9" w:rsidP="00CA1A4B">
      <w:pPr>
        <w:pStyle w:val="ListParagraph"/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CA1A4B" w:rsidRPr="003344A8" w:rsidRDefault="00CA1A4B" w:rsidP="00CA1A4B">
      <w:pPr>
        <w:pStyle w:val="ListParagraph"/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Fellowship and Awards</w:t>
      </w:r>
    </w:p>
    <w:p w:rsidR="00CA1A4B" w:rsidRPr="003344A8" w:rsidRDefault="00CA1A4B" w:rsidP="00CA1A4B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Postdoctoral Awards for Professional Development Harvard University FAS Division of Science 2012</w:t>
      </w:r>
    </w:p>
    <w:p w:rsidR="00CA1A4B" w:rsidRPr="003344A8" w:rsidRDefault="00CA1A4B" w:rsidP="00CA1A4B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Postdoctoral Fellow at Harvard University, Center for Middle Eastern Studies 2010-2012</w:t>
      </w:r>
    </w:p>
    <w:p w:rsidR="00CA1A4B" w:rsidRPr="003344A8" w:rsidRDefault="00CA1A4B" w:rsidP="00CA1A4B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Danish Ministry of Foreign Affair, </w:t>
      </w:r>
      <w:proofErr w:type="spellStart"/>
      <w:r w:rsidRPr="003344A8">
        <w:rPr>
          <w:rFonts w:asciiTheme="majorBidi" w:hAnsiTheme="majorBidi" w:cstheme="majorBidi"/>
          <w:sz w:val="24"/>
          <w:szCs w:val="24"/>
        </w:rPr>
        <w:t>Danida</w:t>
      </w:r>
      <w:proofErr w:type="spellEnd"/>
      <w:r w:rsidRPr="003344A8">
        <w:rPr>
          <w:rFonts w:asciiTheme="majorBidi" w:hAnsiTheme="majorBidi" w:cstheme="majorBidi"/>
          <w:sz w:val="24"/>
          <w:szCs w:val="24"/>
        </w:rPr>
        <w:t>, Grant for doctoral research</w:t>
      </w:r>
    </w:p>
    <w:p w:rsidR="00CA1A4B" w:rsidRPr="003344A8" w:rsidRDefault="00CA1A4B" w:rsidP="00CA1A4B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Visiting  Scholar, Columbia University, New York, 2000-2001</w:t>
      </w:r>
    </w:p>
    <w:p w:rsidR="00CA1A4B" w:rsidRPr="003344A8" w:rsidRDefault="00CA1A4B" w:rsidP="00CA1A4B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C0F6F" w:rsidRPr="003344A8" w:rsidRDefault="00AC0F6F" w:rsidP="00AC0F6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C0F6F" w:rsidRPr="003344A8" w:rsidRDefault="00AC0F6F" w:rsidP="00AC0F6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C3617" w:rsidRDefault="007568E0" w:rsidP="005B19A7">
      <w:pPr>
        <w:pStyle w:val="ListParagraph"/>
        <w:pBdr>
          <w:bottom w:val="single" w:sz="6" w:space="1" w:color="auto"/>
        </w:pBdr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Language</w:t>
      </w:r>
    </w:p>
    <w:p w:rsidR="00216F49" w:rsidRPr="003344A8" w:rsidRDefault="00216F49" w:rsidP="005B19A7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7568E0" w:rsidRPr="003344A8" w:rsidRDefault="007568E0" w:rsidP="007568E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Persian  </w:t>
      </w:r>
      <w:r w:rsidR="00D96BC4" w:rsidRPr="003344A8">
        <w:rPr>
          <w:rFonts w:asciiTheme="majorBidi" w:hAnsiTheme="majorBidi" w:cstheme="majorBidi"/>
          <w:sz w:val="24"/>
          <w:szCs w:val="24"/>
        </w:rPr>
        <w:t xml:space="preserve">Native language </w:t>
      </w:r>
    </w:p>
    <w:p w:rsidR="007568E0" w:rsidRPr="003344A8" w:rsidRDefault="007568E0" w:rsidP="007568E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Danish </w:t>
      </w:r>
      <w:r w:rsidR="00D96BC4" w:rsidRPr="003344A8">
        <w:rPr>
          <w:rFonts w:asciiTheme="majorBidi" w:hAnsiTheme="majorBidi" w:cstheme="majorBidi"/>
          <w:sz w:val="24"/>
          <w:szCs w:val="24"/>
        </w:rPr>
        <w:t xml:space="preserve"> same as native language </w:t>
      </w:r>
    </w:p>
    <w:p w:rsidR="00D96BC4" w:rsidRPr="003344A8" w:rsidRDefault="007568E0" w:rsidP="007568E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>English</w:t>
      </w:r>
      <w:r w:rsidR="00D96BC4" w:rsidRPr="003344A8">
        <w:rPr>
          <w:rFonts w:asciiTheme="majorBidi" w:hAnsiTheme="majorBidi" w:cstheme="majorBidi"/>
          <w:sz w:val="24"/>
          <w:szCs w:val="24"/>
        </w:rPr>
        <w:t xml:space="preserve"> proficiency</w:t>
      </w:r>
    </w:p>
    <w:p w:rsidR="007568E0" w:rsidRPr="003344A8" w:rsidRDefault="00D96BC4" w:rsidP="007568E0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3344A8">
        <w:rPr>
          <w:rFonts w:asciiTheme="majorBidi" w:hAnsiTheme="majorBidi" w:cstheme="majorBidi"/>
          <w:sz w:val="24"/>
          <w:szCs w:val="24"/>
        </w:rPr>
        <w:t xml:space="preserve">German understand, limited conversation  </w:t>
      </w:r>
    </w:p>
    <w:p w:rsidR="007568E0" w:rsidRPr="003344A8" w:rsidRDefault="007568E0" w:rsidP="005B19A7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96BC4" w:rsidRPr="003344A8" w:rsidRDefault="00D96BC4" w:rsidP="005B19A7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216F49" w:rsidRDefault="00216F49" w:rsidP="005B19A7">
      <w:pPr>
        <w:pStyle w:val="ListParagraph"/>
        <w:pBdr>
          <w:bottom w:val="single" w:sz="6" w:space="1" w:color="auto"/>
        </w:pBdr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CA1A4B" w:rsidRDefault="00CA1A4B" w:rsidP="005B19A7">
      <w:pPr>
        <w:pStyle w:val="ListParagraph"/>
        <w:pBdr>
          <w:bottom w:val="single" w:sz="6" w:space="1" w:color="auto"/>
        </w:pBdr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3344A8">
        <w:rPr>
          <w:rFonts w:asciiTheme="majorBidi" w:hAnsiTheme="majorBidi" w:cstheme="majorBidi"/>
          <w:b/>
          <w:bCs/>
          <w:sz w:val="24"/>
          <w:szCs w:val="24"/>
        </w:rPr>
        <w:t>Referee</w:t>
      </w:r>
    </w:p>
    <w:p w:rsidR="00216F49" w:rsidRPr="003344A8" w:rsidRDefault="00216F49" w:rsidP="005B19A7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E135D" w:rsidRPr="00670C4D" w:rsidRDefault="000E135D" w:rsidP="00D96BC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70C4D">
        <w:rPr>
          <w:rFonts w:asciiTheme="majorBidi" w:hAnsiTheme="majorBidi" w:cstheme="majorBidi"/>
          <w:sz w:val="24"/>
          <w:szCs w:val="24"/>
        </w:rPr>
        <w:t xml:space="preserve">Professor Sandra </w:t>
      </w:r>
      <w:proofErr w:type="spellStart"/>
      <w:r w:rsidRPr="00670C4D">
        <w:rPr>
          <w:rFonts w:asciiTheme="majorBidi" w:hAnsiTheme="majorBidi" w:cstheme="majorBidi"/>
          <w:sz w:val="24"/>
          <w:szCs w:val="24"/>
        </w:rPr>
        <w:t>Cheldelin</w:t>
      </w:r>
      <w:proofErr w:type="spellEnd"/>
      <w:proofErr w:type="gramStart"/>
      <w:r w:rsidRPr="00670C4D">
        <w:rPr>
          <w:rFonts w:asciiTheme="majorBidi" w:hAnsiTheme="majorBidi" w:cstheme="majorBidi"/>
          <w:sz w:val="24"/>
          <w:szCs w:val="24"/>
        </w:rPr>
        <w:t>,  Center</w:t>
      </w:r>
      <w:proofErr w:type="gramEnd"/>
      <w:r w:rsidRPr="00670C4D">
        <w:rPr>
          <w:rFonts w:asciiTheme="majorBidi" w:hAnsiTheme="majorBidi" w:cstheme="majorBidi"/>
          <w:sz w:val="24"/>
          <w:szCs w:val="24"/>
        </w:rPr>
        <w:t xml:space="preserve"> for study of Gender and Conflict, at the school of conflict analysis and resolution, George Mason University, email. scheldel@gmu.edu, Phone number: 703-993-3652</w:t>
      </w:r>
    </w:p>
    <w:p w:rsidR="00D96BC4" w:rsidRPr="00670C4D" w:rsidRDefault="00D96BC4" w:rsidP="000E135D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</w:p>
    <w:p w:rsidR="00D96BC4" w:rsidRPr="00670C4D" w:rsidRDefault="00D96BC4" w:rsidP="00D96BC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70C4D">
        <w:rPr>
          <w:rFonts w:asciiTheme="majorBidi" w:hAnsiTheme="majorBidi" w:cstheme="majorBidi"/>
          <w:sz w:val="24"/>
          <w:szCs w:val="24"/>
        </w:rPr>
        <w:t xml:space="preserve">Professor </w:t>
      </w:r>
      <w:proofErr w:type="spellStart"/>
      <w:r w:rsidRPr="00670C4D">
        <w:rPr>
          <w:rFonts w:asciiTheme="majorBidi" w:hAnsiTheme="majorBidi" w:cstheme="majorBidi"/>
          <w:sz w:val="24"/>
          <w:szCs w:val="24"/>
        </w:rPr>
        <w:t>Fatemeh</w:t>
      </w:r>
      <w:proofErr w:type="spellEnd"/>
      <w:r w:rsidRPr="00670C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C4D">
        <w:rPr>
          <w:rFonts w:asciiTheme="majorBidi" w:hAnsiTheme="majorBidi" w:cstheme="majorBidi"/>
          <w:sz w:val="24"/>
          <w:szCs w:val="24"/>
        </w:rPr>
        <w:t>Keshavarz</w:t>
      </w:r>
      <w:proofErr w:type="spellEnd"/>
      <w:r w:rsidRPr="00670C4D">
        <w:rPr>
          <w:rFonts w:asciiTheme="majorBidi" w:hAnsiTheme="majorBidi" w:cstheme="majorBidi"/>
          <w:sz w:val="24"/>
          <w:szCs w:val="24"/>
        </w:rPr>
        <w:t xml:space="preserve">, Director </w:t>
      </w:r>
      <w:proofErr w:type="spellStart"/>
      <w:r w:rsidRPr="00670C4D">
        <w:rPr>
          <w:rFonts w:asciiTheme="majorBidi" w:hAnsiTheme="majorBidi" w:cstheme="majorBidi"/>
          <w:sz w:val="24"/>
          <w:szCs w:val="24"/>
        </w:rPr>
        <w:t>Roshan</w:t>
      </w:r>
      <w:proofErr w:type="spellEnd"/>
      <w:r w:rsidRPr="00670C4D">
        <w:rPr>
          <w:rFonts w:asciiTheme="majorBidi" w:hAnsiTheme="majorBidi" w:cstheme="majorBidi"/>
          <w:sz w:val="24"/>
          <w:szCs w:val="24"/>
        </w:rPr>
        <w:t xml:space="preserve"> Center for Persian Studies, University of Maryland, College Park, MD. Email </w:t>
      </w:r>
      <w:hyperlink r:id="rId10" w:history="1">
        <w:r w:rsidRPr="00670C4D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fkk@umd.edu</w:t>
        </w:r>
      </w:hyperlink>
      <w:r w:rsidRPr="00670C4D">
        <w:rPr>
          <w:rFonts w:asciiTheme="majorBidi" w:hAnsiTheme="majorBidi" w:cstheme="majorBidi"/>
          <w:sz w:val="24"/>
          <w:szCs w:val="24"/>
        </w:rPr>
        <w:t xml:space="preserve">, Phone number </w:t>
      </w:r>
      <w:r w:rsidR="003344A8" w:rsidRPr="00670C4D">
        <w:rPr>
          <w:rFonts w:asciiTheme="majorBidi" w:hAnsiTheme="majorBidi" w:cstheme="majorBidi"/>
          <w:sz w:val="24"/>
          <w:szCs w:val="24"/>
        </w:rPr>
        <w:t>301- 405- 2735</w:t>
      </w:r>
    </w:p>
    <w:p w:rsidR="00D96BC4" w:rsidRPr="00670C4D" w:rsidRDefault="00D96BC4" w:rsidP="00D96BC4">
      <w:pPr>
        <w:pStyle w:val="Default"/>
        <w:rPr>
          <w:rFonts w:asciiTheme="majorBidi" w:hAnsiTheme="majorBidi" w:cstheme="majorBidi"/>
          <w:color w:val="auto"/>
          <w:lang w:bidi="ar-SA"/>
        </w:rPr>
      </w:pPr>
    </w:p>
    <w:p w:rsidR="00D96BC4" w:rsidRPr="00670C4D" w:rsidRDefault="00D96BC4" w:rsidP="00670C4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70C4D">
        <w:rPr>
          <w:rFonts w:asciiTheme="majorBidi" w:hAnsiTheme="majorBidi" w:cstheme="majorBidi"/>
          <w:sz w:val="24"/>
          <w:szCs w:val="24"/>
        </w:rPr>
        <w:t xml:space="preserve">Director Carol </w:t>
      </w:r>
      <w:proofErr w:type="spellStart"/>
      <w:r w:rsidRPr="00670C4D">
        <w:rPr>
          <w:rFonts w:asciiTheme="majorBidi" w:hAnsiTheme="majorBidi" w:cstheme="majorBidi"/>
          <w:sz w:val="24"/>
          <w:szCs w:val="24"/>
        </w:rPr>
        <w:t>Kolenik</w:t>
      </w:r>
      <w:proofErr w:type="spellEnd"/>
      <w:r w:rsidRPr="00670C4D">
        <w:rPr>
          <w:rFonts w:asciiTheme="majorBidi" w:hAnsiTheme="majorBidi" w:cstheme="majorBidi"/>
          <w:sz w:val="24"/>
          <w:szCs w:val="24"/>
        </w:rPr>
        <w:t>, Harvard University,  Cambridge, MA, email carol_kolenik@harva</w:t>
      </w:r>
      <w:bookmarkStart w:id="0" w:name="_GoBack"/>
      <w:bookmarkEnd w:id="0"/>
      <w:r w:rsidRPr="00670C4D">
        <w:rPr>
          <w:rFonts w:asciiTheme="majorBidi" w:hAnsiTheme="majorBidi" w:cstheme="majorBidi"/>
          <w:sz w:val="24"/>
          <w:szCs w:val="24"/>
        </w:rPr>
        <w:t>rd.edu, phone number: 617-495-2535</w:t>
      </w:r>
    </w:p>
    <w:sectPr w:rsidR="00D96BC4" w:rsidRPr="00670C4D" w:rsidSect="00061B51">
      <w:footerReference w:type="default" r:id="rId11"/>
      <w:pgSz w:w="11906" w:h="16838"/>
      <w:pgMar w:top="1701" w:right="127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C4" w:rsidRDefault="00CF40C4" w:rsidP="006E267E">
      <w:pPr>
        <w:spacing w:after="0" w:line="240" w:lineRule="auto"/>
      </w:pPr>
      <w:r>
        <w:separator/>
      </w:r>
    </w:p>
  </w:endnote>
  <w:endnote w:type="continuationSeparator" w:id="0">
    <w:p w:rsidR="00CF40C4" w:rsidRDefault="00CF40C4" w:rsidP="006E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379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67E" w:rsidRDefault="006E2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267E" w:rsidRDefault="006E2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C4" w:rsidRDefault="00CF40C4" w:rsidP="006E267E">
      <w:pPr>
        <w:spacing w:after="0" w:line="240" w:lineRule="auto"/>
      </w:pPr>
      <w:r>
        <w:separator/>
      </w:r>
    </w:p>
  </w:footnote>
  <w:footnote w:type="continuationSeparator" w:id="0">
    <w:p w:rsidR="00CF40C4" w:rsidRDefault="00CF40C4" w:rsidP="006E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B"/>
    <w:multiLevelType w:val="hybridMultilevel"/>
    <w:tmpl w:val="E42E7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A3FE4"/>
    <w:multiLevelType w:val="hybridMultilevel"/>
    <w:tmpl w:val="95DA3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34E76"/>
    <w:multiLevelType w:val="hybridMultilevel"/>
    <w:tmpl w:val="4E626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2008"/>
    <w:multiLevelType w:val="hybridMultilevel"/>
    <w:tmpl w:val="5DF6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4067A"/>
    <w:multiLevelType w:val="hybridMultilevel"/>
    <w:tmpl w:val="3E62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80CE0"/>
    <w:multiLevelType w:val="hybridMultilevel"/>
    <w:tmpl w:val="4742F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F408B"/>
    <w:multiLevelType w:val="hybridMultilevel"/>
    <w:tmpl w:val="76226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E0E23"/>
    <w:multiLevelType w:val="hybridMultilevel"/>
    <w:tmpl w:val="09F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B293A"/>
    <w:multiLevelType w:val="hybridMultilevel"/>
    <w:tmpl w:val="C4381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D0937"/>
    <w:multiLevelType w:val="hybridMultilevel"/>
    <w:tmpl w:val="4308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598E"/>
    <w:multiLevelType w:val="hybridMultilevel"/>
    <w:tmpl w:val="C0841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13C9"/>
    <w:multiLevelType w:val="hybridMultilevel"/>
    <w:tmpl w:val="5BA2B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44C78"/>
    <w:multiLevelType w:val="hybridMultilevel"/>
    <w:tmpl w:val="C54A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C37CD"/>
    <w:multiLevelType w:val="hybridMultilevel"/>
    <w:tmpl w:val="66509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C5CD3"/>
    <w:multiLevelType w:val="hybridMultilevel"/>
    <w:tmpl w:val="C36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65502"/>
    <w:multiLevelType w:val="hybridMultilevel"/>
    <w:tmpl w:val="E732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6C76"/>
    <w:multiLevelType w:val="hybridMultilevel"/>
    <w:tmpl w:val="82DE25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F4FA0"/>
    <w:multiLevelType w:val="hybridMultilevel"/>
    <w:tmpl w:val="C05AD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873A7A"/>
    <w:multiLevelType w:val="hybridMultilevel"/>
    <w:tmpl w:val="4CB4E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679CA"/>
    <w:multiLevelType w:val="hybridMultilevel"/>
    <w:tmpl w:val="10444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8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10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2"/>
    <w:rsid w:val="00044C56"/>
    <w:rsid w:val="00061B51"/>
    <w:rsid w:val="0008410F"/>
    <w:rsid w:val="000A76FF"/>
    <w:rsid w:val="000E135D"/>
    <w:rsid w:val="000E525E"/>
    <w:rsid w:val="001251DA"/>
    <w:rsid w:val="00182A39"/>
    <w:rsid w:val="00183F40"/>
    <w:rsid w:val="00190C19"/>
    <w:rsid w:val="00190EE6"/>
    <w:rsid w:val="001E2BC6"/>
    <w:rsid w:val="001F3E02"/>
    <w:rsid w:val="001F5D26"/>
    <w:rsid w:val="00202562"/>
    <w:rsid w:val="00202EAD"/>
    <w:rsid w:val="00205C3E"/>
    <w:rsid w:val="002062F4"/>
    <w:rsid w:val="00206547"/>
    <w:rsid w:val="00216F49"/>
    <w:rsid w:val="00234B41"/>
    <w:rsid w:val="0024096E"/>
    <w:rsid w:val="00247844"/>
    <w:rsid w:val="00257F8F"/>
    <w:rsid w:val="002675C0"/>
    <w:rsid w:val="00273D38"/>
    <w:rsid w:val="00274ABE"/>
    <w:rsid w:val="00283F9E"/>
    <w:rsid w:val="002A56B2"/>
    <w:rsid w:val="002C3E57"/>
    <w:rsid w:val="002D01D5"/>
    <w:rsid w:val="002E6C39"/>
    <w:rsid w:val="002F6E9C"/>
    <w:rsid w:val="00300BA6"/>
    <w:rsid w:val="00300C6A"/>
    <w:rsid w:val="00302E0B"/>
    <w:rsid w:val="00313044"/>
    <w:rsid w:val="00317527"/>
    <w:rsid w:val="0032057C"/>
    <w:rsid w:val="00325120"/>
    <w:rsid w:val="003344A8"/>
    <w:rsid w:val="00372478"/>
    <w:rsid w:val="003A17EE"/>
    <w:rsid w:val="003C32EB"/>
    <w:rsid w:val="003D080E"/>
    <w:rsid w:val="003D5292"/>
    <w:rsid w:val="003E2E8D"/>
    <w:rsid w:val="003F63E3"/>
    <w:rsid w:val="00407F30"/>
    <w:rsid w:val="004177D5"/>
    <w:rsid w:val="00427CAE"/>
    <w:rsid w:val="0043571B"/>
    <w:rsid w:val="00447240"/>
    <w:rsid w:val="00452C27"/>
    <w:rsid w:val="00463AA8"/>
    <w:rsid w:val="00471ABF"/>
    <w:rsid w:val="00475A1E"/>
    <w:rsid w:val="0048365C"/>
    <w:rsid w:val="0049104B"/>
    <w:rsid w:val="004918CB"/>
    <w:rsid w:val="00495299"/>
    <w:rsid w:val="004A3676"/>
    <w:rsid w:val="004A5D3F"/>
    <w:rsid w:val="004E2A80"/>
    <w:rsid w:val="004E4107"/>
    <w:rsid w:val="004E4A6F"/>
    <w:rsid w:val="004E5134"/>
    <w:rsid w:val="004E518C"/>
    <w:rsid w:val="00565D31"/>
    <w:rsid w:val="00566F17"/>
    <w:rsid w:val="00577C38"/>
    <w:rsid w:val="00595E4D"/>
    <w:rsid w:val="00595E62"/>
    <w:rsid w:val="005A11C6"/>
    <w:rsid w:val="005A5253"/>
    <w:rsid w:val="005A6047"/>
    <w:rsid w:val="005B19A7"/>
    <w:rsid w:val="005B45AE"/>
    <w:rsid w:val="005C4B20"/>
    <w:rsid w:val="005D5B5B"/>
    <w:rsid w:val="005D7C95"/>
    <w:rsid w:val="00602304"/>
    <w:rsid w:val="00620077"/>
    <w:rsid w:val="0062470A"/>
    <w:rsid w:val="00666668"/>
    <w:rsid w:val="00670C4D"/>
    <w:rsid w:val="006A3E9C"/>
    <w:rsid w:val="006C2AC2"/>
    <w:rsid w:val="006D043F"/>
    <w:rsid w:val="006E267E"/>
    <w:rsid w:val="006E58A7"/>
    <w:rsid w:val="006E695D"/>
    <w:rsid w:val="0070014A"/>
    <w:rsid w:val="007107AC"/>
    <w:rsid w:val="00722F68"/>
    <w:rsid w:val="00725109"/>
    <w:rsid w:val="0072571F"/>
    <w:rsid w:val="0073009A"/>
    <w:rsid w:val="00747398"/>
    <w:rsid w:val="007568E0"/>
    <w:rsid w:val="007702C8"/>
    <w:rsid w:val="00776228"/>
    <w:rsid w:val="007B216C"/>
    <w:rsid w:val="007B28BD"/>
    <w:rsid w:val="00815D04"/>
    <w:rsid w:val="008343F9"/>
    <w:rsid w:val="008437E9"/>
    <w:rsid w:val="00853CDD"/>
    <w:rsid w:val="0087377C"/>
    <w:rsid w:val="008E6D2F"/>
    <w:rsid w:val="008F6169"/>
    <w:rsid w:val="00904C15"/>
    <w:rsid w:val="00906E47"/>
    <w:rsid w:val="00912AF0"/>
    <w:rsid w:val="00934415"/>
    <w:rsid w:val="009377C4"/>
    <w:rsid w:val="0094624D"/>
    <w:rsid w:val="00950A71"/>
    <w:rsid w:val="00970A63"/>
    <w:rsid w:val="009B3C8B"/>
    <w:rsid w:val="009B5CBF"/>
    <w:rsid w:val="00A26890"/>
    <w:rsid w:val="00A50AD6"/>
    <w:rsid w:val="00A546C8"/>
    <w:rsid w:val="00A97E68"/>
    <w:rsid w:val="00AB54B2"/>
    <w:rsid w:val="00AC0F6F"/>
    <w:rsid w:val="00AC3766"/>
    <w:rsid w:val="00AD5994"/>
    <w:rsid w:val="00AD5D72"/>
    <w:rsid w:val="00AE0875"/>
    <w:rsid w:val="00AF3844"/>
    <w:rsid w:val="00B03238"/>
    <w:rsid w:val="00B12E6C"/>
    <w:rsid w:val="00B34C1D"/>
    <w:rsid w:val="00B466D5"/>
    <w:rsid w:val="00B57FD3"/>
    <w:rsid w:val="00B822D7"/>
    <w:rsid w:val="00B85E16"/>
    <w:rsid w:val="00B944C2"/>
    <w:rsid w:val="00BA1D3C"/>
    <w:rsid w:val="00BA494E"/>
    <w:rsid w:val="00BB5BD1"/>
    <w:rsid w:val="00BD09EC"/>
    <w:rsid w:val="00BD7C7D"/>
    <w:rsid w:val="00BE64DA"/>
    <w:rsid w:val="00BE7F3D"/>
    <w:rsid w:val="00C119C7"/>
    <w:rsid w:val="00C36327"/>
    <w:rsid w:val="00C55DA0"/>
    <w:rsid w:val="00C9104D"/>
    <w:rsid w:val="00C93C50"/>
    <w:rsid w:val="00CA1A4B"/>
    <w:rsid w:val="00CC6248"/>
    <w:rsid w:val="00CD42A3"/>
    <w:rsid w:val="00CD5EED"/>
    <w:rsid w:val="00CF40C4"/>
    <w:rsid w:val="00D00E9F"/>
    <w:rsid w:val="00D07FA7"/>
    <w:rsid w:val="00D12ECC"/>
    <w:rsid w:val="00D161D7"/>
    <w:rsid w:val="00D2350F"/>
    <w:rsid w:val="00D240E5"/>
    <w:rsid w:val="00D35775"/>
    <w:rsid w:val="00D42AF1"/>
    <w:rsid w:val="00D439C4"/>
    <w:rsid w:val="00D43DE2"/>
    <w:rsid w:val="00D442A4"/>
    <w:rsid w:val="00D7338D"/>
    <w:rsid w:val="00D75F11"/>
    <w:rsid w:val="00D96BC4"/>
    <w:rsid w:val="00DB5FFB"/>
    <w:rsid w:val="00DD5987"/>
    <w:rsid w:val="00E0397F"/>
    <w:rsid w:val="00E75713"/>
    <w:rsid w:val="00E80FD4"/>
    <w:rsid w:val="00ED4405"/>
    <w:rsid w:val="00ED57F9"/>
    <w:rsid w:val="00EE46BF"/>
    <w:rsid w:val="00F11AD5"/>
    <w:rsid w:val="00F537BE"/>
    <w:rsid w:val="00F74FB8"/>
    <w:rsid w:val="00F87F59"/>
    <w:rsid w:val="00F9729B"/>
    <w:rsid w:val="00FC2E44"/>
    <w:rsid w:val="00FC3617"/>
    <w:rsid w:val="00FE300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4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F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54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B54B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7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B2"/>
    <w:rPr>
      <w:color w:val="0000FF" w:themeColor="hyperlink"/>
      <w:u w:val="single"/>
    </w:rPr>
  </w:style>
  <w:style w:type="character" w:customStyle="1" w:styleId="majorheading1">
    <w:name w:val="majorheading1"/>
    <w:basedOn w:val="DefaultParagraphFont"/>
    <w:rsid w:val="00D161D7"/>
    <w:rPr>
      <w:rFonts w:ascii="Arial" w:hAnsi="Arial" w:cs="Arial" w:hint="default"/>
      <w:b/>
      <w:bCs/>
      <w:color w:val="99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D161D7"/>
    <w:rPr>
      <w:b/>
      <w:bCs/>
    </w:rPr>
  </w:style>
  <w:style w:type="character" w:customStyle="1" w:styleId="boldtext1">
    <w:name w:val="boldtext1"/>
    <w:basedOn w:val="DefaultParagraphFont"/>
    <w:rsid w:val="00D161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text1">
    <w:name w:val="bodytext1"/>
    <w:basedOn w:val="DefaultParagraphFont"/>
    <w:rsid w:val="00D161D7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deadline1">
    <w:name w:val="deadline1"/>
    <w:basedOn w:val="DefaultParagraphFont"/>
    <w:rsid w:val="00D161D7"/>
    <w:rPr>
      <w:rFonts w:ascii="Arial" w:hAnsi="Arial" w:cs="Arial" w:hint="default"/>
      <w:b/>
      <w:bCs/>
      <w:i w:val="0"/>
      <w:iCs w:val="0"/>
      <w:color w:val="CC33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54B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B54B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B54B2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AB5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54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7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577C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6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7E"/>
  </w:style>
  <w:style w:type="paragraph" w:styleId="Footer">
    <w:name w:val="footer"/>
    <w:basedOn w:val="Normal"/>
    <w:link w:val="FooterChar"/>
    <w:uiPriority w:val="99"/>
    <w:unhideWhenUsed/>
    <w:rsid w:val="006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4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0F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C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54B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B54B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7C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B2"/>
    <w:rPr>
      <w:color w:val="0000FF" w:themeColor="hyperlink"/>
      <w:u w:val="single"/>
    </w:rPr>
  </w:style>
  <w:style w:type="character" w:customStyle="1" w:styleId="majorheading1">
    <w:name w:val="majorheading1"/>
    <w:basedOn w:val="DefaultParagraphFont"/>
    <w:rsid w:val="00D161D7"/>
    <w:rPr>
      <w:rFonts w:ascii="Arial" w:hAnsi="Arial" w:cs="Arial" w:hint="default"/>
      <w:b/>
      <w:bCs/>
      <w:color w:val="99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D161D7"/>
    <w:rPr>
      <w:b/>
      <w:bCs/>
    </w:rPr>
  </w:style>
  <w:style w:type="character" w:customStyle="1" w:styleId="boldtext1">
    <w:name w:val="boldtext1"/>
    <w:basedOn w:val="DefaultParagraphFont"/>
    <w:rsid w:val="00D161D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dytext1">
    <w:name w:val="bodytext1"/>
    <w:basedOn w:val="DefaultParagraphFont"/>
    <w:rsid w:val="00D161D7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deadline1">
    <w:name w:val="deadline1"/>
    <w:basedOn w:val="DefaultParagraphFont"/>
    <w:rsid w:val="00D161D7"/>
    <w:rPr>
      <w:rFonts w:ascii="Arial" w:hAnsi="Arial" w:cs="Arial" w:hint="default"/>
      <w:b/>
      <w:bCs/>
      <w:i w:val="0"/>
      <w:iCs w:val="0"/>
      <w:color w:val="CC33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54B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AB54B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B54B2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AB54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54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C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7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577C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6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5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67E"/>
  </w:style>
  <w:style w:type="paragraph" w:styleId="Footer">
    <w:name w:val="footer"/>
    <w:basedOn w:val="Normal"/>
    <w:link w:val="FooterChar"/>
    <w:uiPriority w:val="99"/>
    <w:unhideWhenUsed/>
    <w:rsid w:val="006E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kk@um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ofeminae.com/politik-2/index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B8B8-8071-4CCB-997C-9510DD32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</dc:creator>
  <cp:lastModifiedBy>Fariba</cp:lastModifiedBy>
  <cp:revision>4</cp:revision>
  <cp:lastPrinted>2014-05-12T14:07:00Z</cp:lastPrinted>
  <dcterms:created xsi:type="dcterms:W3CDTF">2014-08-08T01:13:00Z</dcterms:created>
  <dcterms:modified xsi:type="dcterms:W3CDTF">2014-08-08T01:34:00Z</dcterms:modified>
</cp:coreProperties>
</file>